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6357B2" w14:textId="77777777" w:rsidR="00D80FA1" w:rsidRDefault="00D84BF8">
      <w:pPr>
        <w:pStyle w:val="Titre"/>
        <w:rPr>
          <w:u w:val="none"/>
        </w:rPr>
      </w:pPr>
      <w:r>
        <w:rPr>
          <w:u w:val="thick"/>
        </w:rPr>
        <w:t>Accord</w:t>
      </w:r>
      <w:r>
        <w:rPr>
          <w:spacing w:val="-3"/>
          <w:u w:val="thick"/>
        </w:rPr>
        <w:t xml:space="preserve"> </w:t>
      </w:r>
      <w:r>
        <w:rPr>
          <w:u w:val="thick"/>
        </w:rPr>
        <w:t>d’entreprise</w:t>
      </w:r>
      <w:r>
        <w:rPr>
          <w:spacing w:val="-5"/>
          <w:u w:val="thick"/>
        </w:rPr>
        <w:t xml:space="preserve"> </w:t>
      </w:r>
      <w:r>
        <w:rPr>
          <w:u w:val="thick"/>
        </w:rPr>
        <w:t>sur</w:t>
      </w:r>
      <w:r>
        <w:rPr>
          <w:spacing w:val="-2"/>
          <w:u w:val="thick"/>
        </w:rPr>
        <w:t xml:space="preserve"> </w:t>
      </w:r>
      <w:r>
        <w:rPr>
          <w:u w:val="thick"/>
        </w:rPr>
        <w:t>l’aménagement</w:t>
      </w:r>
      <w:r>
        <w:rPr>
          <w:spacing w:val="-3"/>
          <w:u w:val="thick"/>
        </w:rPr>
        <w:t xml:space="preserve"> </w:t>
      </w:r>
      <w:r>
        <w:rPr>
          <w:u w:val="thick"/>
        </w:rPr>
        <w:t>du</w:t>
      </w:r>
      <w:r>
        <w:rPr>
          <w:spacing w:val="-5"/>
          <w:u w:val="thick"/>
        </w:rPr>
        <w:t xml:space="preserve"> </w:t>
      </w:r>
      <w:r>
        <w:rPr>
          <w:u w:val="thick"/>
        </w:rPr>
        <w:t>temps</w:t>
      </w:r>
      <w:r>
        <w:rPr>
          <w:spacing w:val="-1"/>
          <w:u w:val="thick"/>
        </w:rPr>
        <w:t xml:space="preserve"> </w:t>
      </w:r>
      <w:r>
        <w:rPr>
          <w:u w:val="thick"/>
        </w:rPr>
        <w:t>de</w:t>
      </w:r>
      <w:r>
        <w:rPr>
          <w:spacing w:val="-4"/>
          <w:u w:val="thick"/>
        </w:rPr>
        <w:t xml:space="preserve"> </w:t>
      </w:r>
      <w:r>
        <w:rPr>
          <w:u w:val="thick"/>
        </w:rPr>
        <w:t>travail</w:t>
      </w:r>
    </w:p>
    <w:p w14:paraId="4A2829BF" w14:textId="77777777" w:rsidR="00D80FA1" w:rsidRDefault="00D80FA1">
      <w:pPr>
        <w:pStyle w:val="Corpsdetexte"/>
        <w:rPr>
          <w:b/>
          <w:sz w:val="20"/>
        </w:rPr>
      </w:pPr>
    </w:p>
    <w:p w14:paraId="01D65550" w14:textId="77777777" w:rsidR="00D80FA1" w:rsidRDefault="00D80FA1">
      <w:pPr>
        <w:pStyle w:val="Corpsdetexte"/>
        <w:spacing w:before="9"/>
        <w:rPr>
          <w:b/>
          <w:sz w:val="27"/>
        </w:rPr>
      </w:pPr>
    </w:p>
    <w:p w14:paraId="16939823" w14:textId="77777777" w:rsidR="00D80FA1" w:rsidRDefault="00D84BF8">
      <w:pPr>
        <w:spacing w:before="90"/>
        <w:ind w:left="116"/>
        <w:rPr>
          <w:b/>
          <w:sz w:val="19"/>
        </w:rPr>
      </w:pPr>
      <w:proofErr w:type="gramStart"/>
      <w:r>
        <w:rPr>
          <w:b/>
          <w:sz w:val="24"/>
          <w:u w:val="thick"/>
        </w:rPr>
        <w:t>E</w:t>
      </w:r>
      <w:r>
        <w:rPr>
          <w:b/>
          <w:sz w:val="19"/>
          <w:u w:val="thick"/>
        </w:rPr>
        <w:t>NTRE</w:t>
      </w:r>
      <w:r>
        <w:rPr>
          <w:b/>
          <w:spacing w:val="28"/>
          <w:sz w:val="19"/>
          <w:u w:val="thick"/>
        </w:rPr>
        <w:t xml:space="preserve"> </w:t>
      </w:r>
      <w:r>
        <w:rPr>
          <w:b/>
          <w:sz w:val="19"/>
          <w:u w:val="thick"/>
        </w:rPr>
        <w:t>LES</w:t>
      </w:r>
      <w:proofErr w:type="gramEnd"/>
      <w:r>
        <w:rPr>
          <w:b/>
          <w:spacing w:val="27"/>
          <w:sz w:val="19"/>
          <w:u w:val="thick"/>
        </w:rPr>
        <w:t xml:space="preserve"> </w:t>
      </w:r>
      <w:r>
        <w:rPr>
          <w:b/>
          <w:sz w:val="19"/>
          <w:u w:val="thick"/>
        </w:rPr>
        <w:t>SOUSSIGNES</w:t>
      </w:r>
    </w:p>
    <w:p w14:paraId="3740216D" w14:textId="77777777" w:rsidR="00D80FA1" w:rsidRDefault="00D80FA1">
      <w:pPr>
        <w:pStyle w:val="Corpsdetexte"/>
        <w:spacing w:before="9"/>
        <w:rPr>
          <w:b/>
          <w:sz w:val="15"/>
        </w:rPr>
      </w:pPr>
    </w:p>
    <w:p w14:paraId="324F319C" w14:textId="77777777" w:rsidR="00D80FA1" w:rsidRDefault="00D84BF8">
      <w:pPr>
        <w:pStyle w:val="Corpsdetexte"/>
        <w:spacing w:before="90"/>
        <w:ind w:left="116"/>
      </w:pPr>
      <w:r>
        <w:t>La</w:t>
      </w:r>
      <w:r>
        <w:rPr>
          <w:spacing w:val="-3"/>
        </w:rPr>
        <w:t xml:space="preserve"> </w:t>
      </w:r>
      <w:r>
        <w:t>Société</w:t>
      </w:r>
      <w:r>
        <w:rPr>
          <w:spacing w:val="-2"/>
        </w:rPr>
        <w:t xml:space="preserve"> </w:t>
      </w:r>
      <w:r>
        <w:t>ARCHAÏOS</w:t>
      </w:r>
    </w:p>
    <w:p w14:paraId="232EED70" w14:textId="77777777" w:rsidR="00D80FA1" w:rsidRDefault="00D84BF8">
      <w:pPr>
        <w:pStyle w:val="Corpsdetexte"/>
        <w:spacing w:before="55"/>
        <w:ind w:left="116" w:right="1648"/>
        <w:rPr>
          <w:b/>
        </w:rPr>
      </w:pPr>
      <w:r>
        <w:t xml:space="preserve">Dont le siège social est situé 20, rue des </w:t>
      </w:r>
      <w:proofErr w:type="spellStart"/>
      <w:r>
        <w:t>Gravilliers</w:t>
      </w:r>
      <w:proofErr w:type="spellEnd"/>
      <w:r>
        <w:t>, 75003 PARIS</w:t>
      </w:r>
      <w:r>
        <w:rPr>
          <w:spacing w:val="1"/>
        </w:rPr>
        <w:t xml:space="preserve"> </w:t>
      </w:r>
      <w:r>
        <w:t>Représentée</w:t>
      </w:r>
      <w:r>
        <w:rPr>
          <w:spacing w:val="-3"/>
        </w:rPr>
        <w:t xml:space="preserve"> </w:t>
      </w:r>
      <w:r>
        <w:t>par</w:t>
      </w:r>
      <w:r>
        <w:rPr>
          <w:spacing w:val="-2"/>
        </w:rPr>
        <w:t xml:space="preserve"> </w:t>
      </w:r>
      <w:proofErr w:type="spellStart"/>
      <w:r w:rsidR="008B430D">
        <w:t>Mxxxx</w:t>
      </w:r>
      <w:proofErr w:type="spellEnd"/>
      <w:r w:rsidR="008B430D">
        <w:t xml:space="preserve"> XXXXXXX</w:t>
      </w:r>
      <w:r>
        <w:t>,</w:t>
      </w:r>
      <w:r>
        <w:rPr>
          <w:spacing w:val="-2"/>
        </w:rPr>
        <w:t xml:space="preserve"> </w:t>
      </w:r>
      <w:r>
        <w:t>agissant</w:t>
      </w:r>
      <w:r>
        <w:rPr>
          <w:spacing w:val="-2"/>
        </w:rPr>
        <w:t xml:space="preserve"> </w:t>
      </w:r>
      <w:r>
        <w:t>en</w:t>
      </w:r>
      <w:r>
        <w:rPr>
          <w:spacing w:val="-2"/>
        </w:rPr>
        <w:t xml:space="preserve"> </w:t>
      </w:r>
      <w:r>
        <w:t>qualité</w:t>
      </w:r>
      <w:r>
        <w:rPr>
          <w:spacing w:val="-1"/>
        </w:rPr>
        <w:t xml:space="preserve"> </w:t>
      </w:r>
      <w:r>
        <w:t>de</w:t>
      </w:r>
      <w:r>
        <w:rPr>
          <w:spacing w:val="4"/>
        </w:rPr>
        <w:t xml:space="preserve"> </w:t>
      </w:r>
      <w:r>
        <w:rPr>
          <w:b/>
        </w:rPr>
        <w:t>Présidente,</w:t>
      </w:r>
    </w:p>
    <w:p w14:paraId="5A57AB44" w14:textId="77777777" w:rsidR="00D80FA1" w:rsidRDefault="00D80FA1">
      <w:pPr>
        <w:pStyle w:val="Corpsdetexte"/>
        <w:rPr>
          <w:b/>
          <w:sz w:val="26"/>
        </w:rPr>
      </w:pPr>
    </w:p>
    <w:p w14:paraId="705237C7" w14:textId="77777777" w:rsidR="00D80FA1" w:rsidRDefault="00D80FA1">
      <w:pPr>
        <w:pStyle w:val="Corpsdetexte"/>
        <w:spacing w:before="5"/>
        <w:rPr>
          <w:b/>
          <w:sz w:val="22"/>
        </w:rPr>
      </w:pPr>
    </w:p>
    <w:p w14:paraId="1D32B299" w14:textId="77777777" w:rsidR="00D80FA1" w:rsidRDefault="00D84BF8">
      <w:pPr>
        <w:ind w:right="450"/>
        <w:jc w:val="right"/>
        <w:rPr>
          <w:b/>
          <w:sz w:val="24"/>
        </w:rPr>
      </w:pPr>
      <w:r>
        <w:rPr>
          <w:b/>
          <w:sz w:val="24"/>
        </w:rPr>
        <w:t>D’</w:t>
      </w:r>
      <w:r>
        <w:rPr>
          <w:b/>
          <w:sz w:val="19"/>
        </w:rPr>
        <w:t>UNE</w:t>
      </w:r>
      <w:r>
        <w:rPr>
          <w:b/>
          <w:spacing w:val="24"/>
          <w:sz w:val="19"/>
        </w:rPr>
        <w:t xml:space="preserve"> </w:t>
      </w:r>
      <w:r>
        <w:rPr>
          <w:b/>
          <w:sz w:val="19"/>
        </w:rPr>
        <w:t>PART</w:t>
      </w:r>
      <w:r>
        <w:rPr>
          <w:b/>
          <w:sz w:val="24"/>
        </w:rPr>
        <w:t>,</w:t>
      </w:r>
    </w:p>
    <w:p w14:paraId="3CFA613D" w14:textId="77777777" w:rsidR="00D80FA1" w:rsidRDefault="00D80FA1">
      <w:pPr>
        <w:pStyle w:val="Corpsdetexte"/>
        <w:rPr>
          <w:b/>
        </w:rPr>
      </w:pPr>
    </w:p>
    <w:p w14:paraId="6C7129D7" w14:textId="77777777" w:rsidR="00D80FA1" w:rsidRDefault="00D84BF8">
      <w:pPr>
        <w:ind w:left="116"/>
        <w:rPr>
          <w:b/>
          <w:sz w:val="19"/>
        </w:rPr>
      </w:pPr>
      <w:r>
        <w:rPr>
          <w:b/>
          <w:sz w:val="24"/>
          <w:u w:val="thick"/>
        </w:rPr>
        <w:t>E</w:t>
      </w:r>
      <w:r>
        <w:rPr>
          <w:b/>
          <w:sz w:val="19"/>
          <w:u w:val="thick"/>
        </w:rPr>
        <w:t>T</w:t>
      </w:r>
    </w:p>
    <w:p w14:paraId="4C5EFE49" w14:textId="77777777" w:rsidR="00D80FA1" w:rsidRDefault="00D80FA1">
      <w:pPr>
        <w:pStyle w:val="Corpsdetexte"/>
        <w:spacing w:before="9"/>
        <w:rPr>
          <w:b/>
          <w:sz w:val="15"/>
        </w:rPr>
      </w:pPr>
    </w:p>
    <w:p w14:paraId="734E26FC" w14:textId="77777777" w:rsidR="00D80FA1" w:rsidRDefault="00D84BF8">
      <w:pPr>
        <w:pStyle w:val="Corpsdetexte"/>
        <w:spacing w:before="90" w:line="259" w:lineRule="auto"/>
        <w:ind w:left="116" w:right="115"/>
        <w:jc w:val="both"/>
      </w:pPr>
      <w:r>
        <w:t>L’ensemble du personnel ayant ratifié l’accord, à la suite d’un vote (dont le procès-verbal est</w:t>
      </w:r>
      <w:r>
        <w:rPr>
          <w:spacing w:val="1"/>
        </w:rPr>
        <w:t xml:space="preserve"> </w:t>
      </w:r>
      <w:r>
        <w:t>joint</w:t>
      </w:r>
      <w:r>
        <w:rPr>
          <w:spacing w:val="7"/>
        </w:rPr>
        <w:t xml:space="preserve"> </w:t>
      </w:r>
      <w:r>
        <w:t>au</w:t>
      </w:r>
      <w:r>
        <w:rPr>
          <w:spacing w:val="8"/>
        </w:rPr>
        <w:t xml:space="preserve"> </w:t>
      </w:r>
      <w:r>
        <w:t>présent</w:t>
      </w:r>
      <w:r>
        <w:rPr>
          <w:spacing w:val="8"/>
        </w:rPr>
        <w:t xml:space="preserve"> </w:t>
      </w:r>
      <w:r>
        <w:t>accord)</w:t>
      </w:r>
      <w:r>
        <w:rPr>
          <w:spacing w:val="10"/>
        </w:rPr>
        <w:t xml:space="preserve"> </w:t>
      </w:r>
      <w:r>
        <w:t>qui</w:t>
      </w:r>
      <w:r>
        <w:rPr>
          <w:spacing w:val="8"/>
        </w:rPr>
        <w:t xml:space="preserve"> </w:t>
      </w:r>
      <w:r>
        <w:t>a</w:t>
      </w:r>
      <w:r>
        <w:rPr>
          <w:spacing w:val="7"/>
        </w:rPr>
        <w:t xml:space="preserve"> </w:t>
      </w:r>
      <w:r>
        <w:t>recueilli</w:t>
      </w:r>
      <w:r>
        <w:rPr>
          <w:spacing w:val="9"/>
        </w:rPr>
        <w:t xml:space="preserve"> </w:t>
      </w:r>
      <w:r>
        <w:t>la</w:t>
      </w:r>
      <w:r>
        <w:rPr>
          <w:spacing w:val="7"/>
        </w:rPr>
        <w:t xml:space="preserve"> </w:t>
      </w:r>
      <w:r>
        <w:t>majorité</w:t>
      </w:r>
      <w:r>
        <w:rPr>
          <w:spacing w:val="9"/>
        </w:rPr>
        <w:t xml:space="preserve"> </w:t>
      </w:r>
      <w:r>
        <w:t>qualifiée</w:t>
      </w:r>
      <w:r>
        <w:rPr>
          <w:spacing w:val="7"/>
        </w:rPr>
        <w:t xml:space="preserve"> </w:t>
      </w:r>
      <w:r>
        <w:t>des</w:t>
      </w:r>
      <w:r>
        <w:rPr>
          <w:spacing w:val="10"/>
        </w:rPr>
        <w:t xml:space="preserve"> </w:t>
      </w:r>
      <w:r>
        <w:t>deux</w:t>
      </w:r>
      <w:r>
        <w:rPr>
          <w:spacing w:val="10"/>
        </w:rPr>
        <w:t xml:space="preserve"> </w:t>
      </w:r>
      <w:r>
        <w:t>tiers</w:t>
      </w:r>
      <w:r>
        <w:rPr>
          <w:spacing w:val="7"/>
        </w:rPr>
        <w:t xml:space="preserve"> </w:t>
      </w:r>
      <w:r>
        <w:t>des</w:t>
      </w:r>
      <w:r>
        <w:rPr>
          <w:spacing w:val="8"/>
        </w:rPr>
        <w:t xml:space="preserve"> </w:t>
      </w:r>
      <w:r>
        <w:t>salariés</w:t>
      </w:r>
      <w:r>
        <w:rPr>
          <w:spacing w:val="8"/>
        </w:rPr>
        <w:t xml:space="preserve"> </w:t>
      </w:r>
      <w:r>
        <w:t>inscrits</w:t>
      </w:r>
      <w:r>
        <w:rPr>
          <w:spacing w:val="-58"/>
        </w:rPr>
        <w:t xml:space="preserve"> </w:t>
      </w:r>
      <w:r>
        <w:t>à</w:t>
      </w:r>
      <w:r>
        <w:rPr>
          <w:spacing w:val="-2"/>
        </w:rPr>
        <w:t xml:space="preserve"> </w:t>
      </w:r>
      <w:r>
        <w:t>l’effectif de</w:t>
      </w:r>
      <w:r>
        <w:rPr>
          <w:spacing w:val="-1"/>
        </w:rPr>
        <w:t xml:space="preserve"> </w:t>
      </w:r>
      <w:r>
        <w:t>l’entreprise</w:t>
      </w:r>
    </w:p>
    <w:p w14:paraId="183A840A" w14:textId="77777777" w:rsidR="00D80FA1" w:rsidRDefault="00D80FA1">
      <w:pPr>
        <w:pStyle w:val="Corpsdetexte"/>
        <w:rPr>
          <w:sz w:val="26"/>
        </w:rPr>
      </w:pPr>
    </w:p>
    <w:p w14:paraId="17E83C17" w14:textId="77777777" w:rsidR="00D80FA1" w:rsidRDefault="00D80FA1">
      <w:pPr>
        <w:pStyle w:val="Corpsdetexte"/>
        <w:rPr>
          <w:sz w:val="26"/>
        </w:rPr>
      </w:pPr>
    </w:p>
    <w:p w14:paraId="43560AA2" w14:textId="77777777" w:rsidR="00D80FA1" w:rsidRDefault="00D80FA1">
      <w:pPr>
        <w:pStyle w:val="Corpsdetexte"/>
        <w:rPr>
          <w:sz w:val="26"/>
        </w:rPr>
      </w:pPr>
    </w:p>
    <w:p w14:paraId="56E2BF3E" w14:textId="77777777" w:rsidR="00D80FA1" w:rsidRDefault="00D80FA1">
      <w:pPr>
        <w:pStyle w:val="Corpsdetexte"/>
        <w:rPr>
          <w:sz w:val="26"/>
        </w:rPr>
      </w:pPr>
    </w:p>
    <w:p w14:paraId="53CF97EC" w14:textId="77777777" w:rsidR="00D80FA1" w:rsidRDefault="00D80FA1">
      <w:pPr>
        <w:pStyle w:val="Corpsdetexte"/>
        <w:rPr>
          <w:sz w:val="26"/>
        </w:rPr>
      </w:pPr>
    </w:p>
    <w:p w14:paraId="5E040FE0" w14:textId="77777777" w:rsidR="00D80FA1" w:rsidRDefault="00D80FA1">
      <w:pPr>
        <w:pStyle w:val="Corpsdetexte"/>
        <w:spacing w:before="3"/>
        <w:rPr>
          <w:sz w:val="28"/>
        </w:rPr>
      </w:pPr>
    </w:p>
    <w:p w14:paraId="5CE1E7BA" w14:textId="77777777" w:rsidR="00D80FA1" w:rsidRDefault="00D84BF8">
      <w:pPr>
        <w:spacing w:before="1"/>
        <w:ind w:right="313"/>
        <w:jc w:val="right"/>
        <w:rPr>
          <w:b/>
          <w:sz w:val="24"/>
        </w:rPr>
      </w:pPr>
      <w:r>
        <w:rPr>
          <w:b/>
          <w:sz w:val="24"/>
        </w:rPr>
        <w:t>D’</w:t>
      </w:r>
      <w:r>
        <w:rPr>
          <w:b/>
          <w:sz w:val="19"/>
        </w:rPr>
        <w:t>AUTRE</w:t>
      </w:r>
      <w:r>
        <w:rPr>
          <w:b/>
          <w:spacing w:val="29"/>
          <w:sz w:val="19"/>
        </w:rPr>
        <w:t xml:space="preserve"> </w:t>
      </w:r>
      <w:r>
        <w:rPr>
          <w:b/>
          <w:sz w:val="19"/>
        </w:rPr>
        <w:t>PART</w:t>
      </w:r>
      <w:r>
        <w:rPr>
          <w:b/>
          <w:sz w:val="24"/>
        </w:rPr>
        <w:t>,</w:t>
      </w:r>
    </w:p>
    <w:p w14:paraId="6183C53A" w14:textId="77777777" w:rsidR="00D80FA1" w:rsidRDefault="00D80FA1">
      <w:pPr>
        <w:pStyle w:val="Corpsdetexte"/>
        <w:rPr>
          <w:b/>
          <w:sz w:val="26"/>
        </w:rPr>
      </w:pPr>
    </w:p>
    <w:p w14:paraId="1732292D" w14:textId="77777777" w:rsidR="00D80FA1" w:rsidRDefault="00D80FA1">
      <w:pPr>
        <w:pStyle w:val="Corpsdetexte"/>
        <w:rPr>
          <w:b/>
          <w:sz w:val="26"/>
        </w:rPr>
      </w:pPr>
    </w:p>
    <w:p w14:paraId="7A62546C" w14:textId="77777777" w:rsidR="00D80FA1" w:rsidRDefault="00D80FA1">
      <w:pPr>
        <w:pStyle w:val="Corpsdetexte"/>
        <w:rPr>
          <w:b/>
          <w:sz w:val="26"/>
        </w:rPr>
      </w:pPr>
    </w:p>
    <w:p w14:paraId="294DB277" w14:textId="77777777" w:rsidR="00D80FA1" w:rsidRDefault="00D84BF8">
      <w:pPr>
        <w:pStyle w:val="Titre1"/>
        <w:spacing w:before="207"/>
        <w:ind w:left="1071" w:right="1073"/>
      </w:pPr>
      <w:r>
        <w:rPr>
          <w:u w:val="thick"/>
        </w:rPr>
        <w:t>PREAMBULE</w:t>
      </w:r>
    </w:p>
    <w:p w14:paraId="24C44331" w14:textId="77777777" w:rsidR="00D80FA1" w:rsidRDefault="00D80FA1">
      <w:pPr>
        <w:pStyle w:val="Corpsdetexte"/>
        <w:rPr>
          <w:b/>
          <w:sz w:val="20"/>
        </w:rPr>
      </w:pPr>
    </w:p>
    <w:p w14:paraId="18527EFA" w14:textId="77777777" w:rsidR="00D80FA1" w:rsidRDefault="00D80FA1">
      <w:pPr>
        <w:pStyle w:val="Corpsdetexte"/>
        <w:rPr>
          <w:b/>
          <w:sz w:val="20"/>
        </w:rPr>
      </w:pPr>
    </w:p>
    <w:p w14:paraId="2FDDFDEF" w14:textId="77777777" w:rsidR="00D80FA1" w:rsidRDefault="00D80FA1">
      <w:pPr>
        <w:pStyle w:val="Corpsdetexte"/>
        <w:spacing w:before="9"/>
        <w:rPr>
          <w:b/>
          <w:sz w:val="23"/>
        </w:rPr>
      </w:pPr>
    </w:p>
    <w:p w14:paraId="72638DBE" w14:textId="77777777" w:rsidR="00D80FA1" w:rsidRDefault="00D84BF8">
      <w:pPr>
        <w:pStyle w:val="Corpsdetexte"/>
        <w:spacing w:before="90"/>
        <w:ind w:left="116"/>
        <w:jc w:val="both"/>
      </w:pPr>
      <w:r>
        <w:t>L’activité</w:t>
      </w:r>
      <w:r>
        <w:rPr>
          <w:spacing w:val="-3"/>
        </w:rPr>
        <w:t xml:space="preserve"> </w:t>
      </w:r>
      <w:r>
        <w:t>scientifique</w:t>
      </w:r>
      <w:r>
        <w:rPr>
          <w:spacing w:val="-3"/>
        </w:rPr>
        <w:t xml:space="preserve"> </w:t>
      </w:r>
      <w:r>
        <w:t>de la</w:t>
      </w:r>
      <w:r>
        <w:rPr>
          <w:spacing w:val="-2"/>
        </w:rPr>
        <w:t xml:space="preserve"> </w:t>
      </w:r>
      <w:r>
        <w:t>société</w:t>
      </w:r>
      <w:r>
        <w:rPr>
          <w:spacing w:val="-3"/>
        </w:rPr>
        <w:t xml:space="preserve"> </w:t>
      </w:r>
      <w:r>
        <w:t>requiert</w:t>
      </w:r>
      <w:r>
        <w:rPr>
          <w:spacing w:val="-1"/>
        </w:rPr>
        <w:t xml:space="preserve"> </w:t>
      </w:r>
      <w:r>
        <w:t>une</w:t>
      </w:r>
      <w:r>
        <w:rPr>
          <w:spacing w:val="-1"/>
        </w:rPr>
        <w:t xml:space="preserve"> </w:t>
      </w:r>
      <w:r>
        <w:t>extrême</w:t>
      </w:r>
      <w:r>
        <w:rPr>
          <w:spacing w:val="-2"/>
        </w:rPr>
        <w:t xml:space="preserve"> </w:t>
      </w:r>
      <w:r>
        <w:t>souplesse</w:t>
      </w:r>
      <w:r>
        <w:rPr>
          <w:spacing w:val="-2"/>
        </w:rPr>
        <w:t xml:space="preserve"> </w:t>
      </w:r>
      <w:r>
        <w:t>organisationnelle.</w:t>
      </w:r>
    </w:p>
    <w:p w14:paraId="70419CA5" w14:textId="77777777" w:rsidR="00D80FA1" w:rsidRDefault="00D80FA1">
      <w:pPr>
        <w:pStyle w:val="Corpsdetexte"/>
      </w:pPr>
    </w:p>
    <w:p w14:paraId="20235211" w14:textId="77777777" w:rsidR="00D80FA1" w:rsidRDefault="00D84BF8">
      <w:pPr>
        <w:pStyle w:val="Corpsdetexte"/>
        <w:ind w:left="116" w:right="116"/>
        <w:jc w:val="both"/>
      </w:pPr>
      <w:r>
        <w:t>Elle</w:t>
      </w:r>
      <w:r>
        <w:rPr>
          <w:spacing w:val="1"/>
        </w:rPr>
        <w:t xml:space="preserve"> </w:t>
      </w:r>
      <w:r>
        <w:t>confronte</w:t>
      </w:r>
      <w:r>
        <w:rPr>
          <w:spacing w:val="1"/>
        </w:rPr>
        <w:t xml:space="preserve"> </w:t>
      </w:r>
      <w:r>
        <w:t>en</w:t>
      </w:r>
      <w:r>
        <w:rPr>
          <w:spacing w:val="1"/>
        </w:rPr>
        <w:t xml:space="preserve"> </w:t>
      </w:r>
      <w:r>
        <w:t>particulier</w:t>
      </w:r>
      <w:r>
        <w:rPr>
          <w:spacing w:val="1"/>
        </w:rPr>
        <w:t xml:space="preserve"> </w:t>
      </w:r>
      <w:r>
        <w:t>lors</w:t>
      </w:r>
      <w:r>
        <w:rPr>
          <w:spacing w:val="1"/>
        </w:rPr>
        <w:t xml:space="preserve"> </w:t>
      </w:r>
      <w:r>
        <w:t>des</w:t>
      </w:r>
      <w:r>
        <w:rPr>
          <w:spacing w:val="1"/>
        </w:rPr>
        <w:t xml:space="preserve"> </w:t>
      </w:r>
      <w:r>
        <w:t>travaux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recherche</w:t>
      </w:r>
      <w:r>
        <w:rPr>
          <w:spacing w:val="1"/>
        </w:rPr>
        <w:t xml:space="preserve"> </w:t>
      </w:r>
      <w:r>
        <w:t>sur</w:t>
      </w:r>
      <w:r>
        <w:rPr>
          <w:spacing w:val="1"/>
        </w:rPr>
        <w:t xml:space="preserve"> </w:t>
      </w:r>
      <w:r>
        <w:t>site</w:t>
      </w:r>
      <w:r>
        <w:rPr>
          <w:spacing w:val="1"/>
        </w:rPr>
        <w:t xml:space="preserve"> </w:t>
      </w:r>
      <w:r>
        <w:t>à</w:t>
      </w:r>
      <w:r>
        <w:rPr>
          <w:spacing w:val="1"/>
        </w:rPr>
        <w:t xml:space="preserve"> </w:t>
      </w:r>
      <w:r>
        <w:t>une</w:t>
      </w:r>
      <w:r>
        <w:rPr>
          <w:spacing w:val="60"/>
        </w:rPr>
        <w:t xml:space="preserve"> </w:t>
      </w:r>
      <w:r>
        <w:t>nécessaire</w:t>
      </w:r>
      <w:r>
        <w:rPr>
          <w:spacing w:val="1"/>
        </w:rPr>
        <w:t xml:space="preserve"> </w:t>
      </w:r>
      <w:r>
        <w:t>adaptabilité des organisations liée non seulement à la nature des travaux, mais également à</w:t>
      </w:r>
      <w:r>
        <w:rPr>
          <w:spacing w:val="1"/>
        </w:rPr>
        <w:t xml:space="preserve"> </w:t>
      </w:r>
      <w:r>
        <w:t>l’environnement,</w:t>
      </w:r>
      <w:r>
        <w:rPr>
          <w:spacing w:val="-1"/>
        </w:rPr>
        <w:t xml:space="preserve"> </w:t>
      </w:r>
      <w:r>
        <w:t>aux</w:t>
      </w:r>
      <w:r>
        <w:rPr>
          <w:spacing w:val="2"/>
        </w:rPr>
        <w:t xml:space="preserve"> </w:t>
      </w:r>
      <w:r>
        <w:t>conditions climatiques et aux</w:t>
      </w:r>
      <w:r>
        <w:rPr>
          <w:spacing w:val="2"/>
        </w:rPr>
        <w:t xml:space="preserve"> </w:t>
      </w:r>
      <w:r>
        <w:t>cultures locales.</w:t>
      </w:r>
    </w:p>
    <w:p w14:paraId="06100DDA" w14:textId="77777777" w:rsidR="00D80FA1" w:rsidRDefault="00D80FA1">
      <w:pPr>
        <w:pStyle w:val="Corpsdetexte"/>
      </w:pPr>
    </w:p>
    <w:p w14:paraId="30F01619" w14:textId="77777777" w:rsidR="00D80FA1" w:rsidRDefault="00D84BF8">
      <w:pPr>
        <w:pStyle w:val="Corpsdetexte"/>
        <w:spacing w:before="1"/>
        <w:ind w:left="116" w:right="116"/>
        <w:jc w:val="both"/>
      </w:pPr>
      <w:r>
        <w:t>Ainsi les parties signataires, désireuses d’améliorer les modalités d’organisation ont souhaité</w:t>
      </w:r>
      <w:r>
        <w:rPr>
          <w:spacing w:val="1"/>
        </w:rPr>
        <w:t xml:space="preserve"> </w:t>
      </w:r>
      <w:r>
        <w:rPr>
          <w:spacing w:val="-4"/>
        </w:rPr>
        <w:t>définir</w:t>
      </w:r>
      <w:r>
        <w:rPr>
          <w:spacing w:val="-11"/>
        </w:rPr>
        <w:t xml:space="preserve"> </w:t>
      </w:r>
      <w:r>
        <w:rPr>
          <w:spacing w:val="-4"/>
        </w:rPr>
        <w:t>les</w:t>
      </w:r>
      <w:r>
        <w:rPr>
          <w:spacing w:val="-7"/>
        </w:rPr>
        <w:t xml:space="preserve"> </w:t>
      </w:r>
      <w:r>
        <w:rPr>
          <w:spacing w:val="-4"/>
        </w:rPr>
        <w:t>conditions</w:t>
      </w:r>
      <w:r>
        <w:rPr>
          <w:spacing w:val="-10"/>
        </w:rPr>
        <w:t xml:space="preserve"> </w:t>
      </w:r>
      <w:r>
        <w:rPr>
          <w:spacing w:val="-4"/>
        </w:rPr>
        <w:t>d’un</w:t>
      </w:r>
      <w:r>
        <w:rPr>
          <w:spacing w:val="-8"/>
        </w:rPr>
        <w:t xml:space="preserve"> </w:t>
      </w:r>
      <w:r>
        <w:rPr>
          <w:spacing w:val="-4"/>
        </w:rPr>
        <w:t>cadre</w:t>
      </w:r>
      <w:r>
        <w:rPr>
          <w:spacing w:val="-9"/>
        </w:rPr>
        <w:t xml:space="preserve"> </w:t>
      </w:r>
      <w:r>
        <w:rPr>
          <w:spacing w:val="-4"/>
        </w:rPr>
        <w:t>de</w:t>
      </w:r>
      <w:r>
        <w:rPr>
          <w:spacing w:val="-10"/>
        </w:rPr>
        <w:t xml:space="preserve"> </w:t>
      </w:r>
      <w:r>
        <w:rPr>
          <w:spacing w:val="-4"/>
        </w:rPr>
        <w:t>travail</w:t>
      </w:r>
      <w:r>
        <w:rPr>
          <w:spacing w:val="-7"/>
        </w:rPr>
        <w:t xml:space="preserve"> </w:t>
      </w:r>
      <w:r>
        <w:rPr>
          <w:spacing w:val="-4"/>
        </w:rPr>
        <w:t>adapté</w:t>
      </w:r>
      <w:r>
        <w:rPr>
          <w:spacing w:val="-9"/>
        </w:rPr>
        <w:t xml:space="preserve"> </w:t>
      </w:r>
      <w:r>
        <w:rPr>
          <w:spacing w:val="-4"/>
        </w:rPr>
        <w:t>permettant</w:t>
      </w:r>
      <w:r>
        <w:rPr>
          <w:spacing w:val="-7"/>
        </w:rPr>
        <w:t xml:space="preserve"> </w:t>
      </w:r>
      <w:r>
        <w:rPr>
          <w:spacing w:val="-3"/>
        </w:rPr>
        <w:t>de</w:t>
      </w:r>
      <w:r>
        <w:rPr>
          <w:spacing w:val="-9"/>
        </w:rPr>
        <w:t xml:space="preserve"> </w:t>
      </w:r>
      <w:r>
        <w:rPr>
          <w:spacing w:val="-3"/>
        </w:rPr>
        <w:t>tendre</w:t>
      </w:r>
      <w:r>
        <w:rPr>
          <w:spacing w:val="-11"/>
        </w:rPr>
        <w:t xml:space="preserve"> </w:t>
      </w:r>
      <w:r>
        <w:rPr>
          <w:spacing w:val="-3"/>
        </w:rPr>
        <w:t>simultanément</w:t>
      </w:r>
      <w:r>
        <w:rPr>
          <w:spacing w:val="-5"/>
        </w:rPr>
        <w:t xml:space="preserve"> </w:t>
      </w:r>
      <w:r>
        <w:rPr>
          <w:spacing w:val="-3"/>
        </w:rPr>
        <w:t>:</w:t>
      </w:r>
    </w:p>
    <w:p w14:paraId="058C95E0" w14:textId="77777777" w:rsidR="00D80FA1" w:rsidRDefault="00D80FA1">
      <w:pPr>
        <w:pStyle w:val="Corpsdetexte"/>
      </w:pPr>
    </w:p>
    <w:p w14:paraId="7D5E6F37" w14:textId="77777777" w:rsidR="00D80FA1" w:rsidRDefault="00D84BF8">
      <w:pPr>
        <w:pStyle w:val="Paragraphedeliste"/>
        <w:numPr>
          <w:ilvl w:val="0"/>
          <w:numId w:val="9"/>
        </w:numPr>
        <w:tabs>
          <w:tab w:val="left" w:pos="825"/>
        </w:tabs>
        <w:ind w:left="824" w:hanging="349"/>
        <w:rPr>
          <w:sz w:val="24"/>
        </w:rPr>
      </w:pPr>
      <w:r>
        <w:rPr>
          <w:spacing w:val="-7"/>
          <w:sz w:val="24"/>
        </w:rPr>
        <w:t>Vers</w:t>
      </w:r>
      <w:r>
        <w:rPr>
          <w:spacing w:val="-15"/>
          <w:sz w:val="24"/>
        </w:rPr>
        <w:t xml:space="preserve"> </w:t>
      </w:r>
      <w:r>
        <w:rPr>
          <w:spacing w:val="-6"/>
          <w:sz w:val="24"/>
        </w:rPr>
        <w:t>des</w:t>
      </w:r>
      <w:r>
        <w:rPr>
          <w:spacing w:val="-15"/>
          <w:sz w:val="24"/>
        </w:rPr>
        <w:t xml:space="preserve"> </w:t>
      </w:r>
      <w:r>
        <w:rPr>
          <w:spacing w:val="-6"/>
          <w:sz w:val="24"/>
        </w:rPr>
        <w:t>exigences</w:t>
      </w:r>
      <w:r>
        <w:rPr>
          <w:spacing w:val="-14"/>
          <w:sz w:val="24"/>
        </w:rPr>
        <w:t xml:space="preserve"> </w:t>
      </w:r>
      <w:r>
        <w:rPr>
          <w:spacing w:val="-6"/>
          <w:sz w:val="24"/>
        </w:rPr>
        <w:t>de</w:t>
      </w:r>
      <w:r>
        <w:rPr>
          <w:spacing w:val="-18"/>
          <w:sz w:val="24"/>
        </w:rPr>
        <w:t xml:space="preserve"> </w:t>
      </w:r>
      <w:r>
        <w:rPr>
          <w:spacing w:val="-6"/>
          <w:sz w:val="24"/>
        </w:rPr>
        <w:t>qualité</w:t>
      </w:r>
      <w:r>
        <w:rPr>
          <w:spacing w:val="-15"/>
          <w:sz w:val="24"/>
        </w:rPr>
        <w:t xml:space="preserve"> </w:t>
      </w:r>
      <w:r>
        <w:rPr>
          <w:spacing w:val="-6"/>
          <w:sz w:val="24"/>
        </w:rPr>
        <w:t>par</w:t>
      </w:r>
      <w:r>
        <w:rPr>
          <w:spacing w:val="1"/>
          <w:sz w:val="24"/>
        </w:rPr>
        <w:t xml:space="preserve"> </w:t>
      </w:r>
      <w:r>
        <w:rPr>
          <w:spacing w:val="-6"/>
          <w:sz w:val="24"/>
        </w:rPr>
        <w:t>:</w:t>
      </w:r>
    </w:p>
    <w:p w14:paraId="2ADD7DB4" w14:textId="77777777" w:rsidR="00D80FA1" w:rsidRDefault="00D80FA1">
      <w:pPr>
        <w:pStyle w:val="Corpsdetexte"/>
        <w:spacing w:before="10"/>
        <w:rPr>
          <w:sz w:val="23"/>
        </w:rPr>
      </w:pPr>
    </w:p>
    <w:p w14:paraId="0E2C2B73" w14:textId="77777777" w:rsidR="00D80FA1" w:rsidRDefault="00D84BF8">
      <w:pPr>
        <w:pStyle w:val="Paragraphedeliste"/>
        <w:numPr>
          <w:ilvl w:val="1"/>
          <w:numId w:val="9"/>
        </w:numPr>
        <w:tabs>
          <w:tab w:val="left" w:pos="1413"/>
        </w:tabs>
        <w:spacing w:line="304" w:lineRule="exact"/>
        <w:ind w:hanging="145"/>
        <w:rPr>
          <w:sz w:val="24"/>
        </w:rPr>
      </w:pPr>
      <w:r>
        <w:rPr>
          <w:spacing w:val="-1"/>
          <w:sz w:val="24"/>
        </w:rPr>
        <w:t>La</w:t>
      </w:r>
      <w:r>
        <w:rPr>
          <w:spacing w:val="-12"/>
          <w:sz w:val="24"/>
        </w:rPr>
        <w:t xml:space="preserve"> </w:t>
      </w:r>
      <w:r>
        <w:rPr>
          <w:spacing w:val="-1"/>
          <w:sz w:val="24"/>
        </w:rPr>
        <w:t>rénovation</w:t>
      </w:r>
      <w:r>
        <w:rPr>
          <w:spacing w:val="-11"/>
          <w:sz w:val="24"/>
        </w:rPr>
        <w:t xml:space="preserve"> </w:t>
      </w:r>
      <w:r>
        <w:rPr>
          <w:spacing w:val="-1"/>
          <w:sz w:val="24"/>
        </w:rPr>
        <w:t>de</w:t>
      </w:r>
      <w:r>
        <w:rPr>
          <w:spacing w:val="-14"/>
          <w:sz w:val="24"/>
        </w:rPr>
        <w:t xml:space="preserve"> </w:t>
      </w:r>
      <w:r>
        <w:rPr>
          <w:spacing w:val="-1"/>
          <w:sz w:val="24"/>
        </w:rPr>
        <w:t>l'organisation</w:t>
      </w:r>
      <w:r>
        <w:rPr>
          <w:spacing w:val="-11"/>
          <w:sz w:val="24"/>
        </w:rPr>
        <w:t xml:space="preserve"> </w:t>
      </w:r>
      <w:r>
        <w:rPr>
          <w:spacing w:val="-1"/>
          <w:sz w:val="24"/>
        </w:rPr>
        <w:t>et</w:t>
      </w:r>
      <w:r>
        <w:rPr>
          <w:spacing w:val="-13"/>
          <w:sz w:val="24"/>
        </w:rPr>
        <w:t xml:space="preserve"> </w:t>
      </w:r>
      <w:r>
        <w:rPr>
          <w:spacing w:val="-1"/>
          <w:sz w:val="24"/>
        </w:rPr>
        <w:t>l'optimisation</w:t>
      </w:r>
      <w:r>
        <w:rPr>
          <w:spacing w:val="-13"/>
          <w:sz w:val="24"/>
        </w:rPr>
        <w:t xml:space="preserve"> </w:t>
      </w:r>
      <w:r>
        <w:rPr>
          <w:spacing w:val="-1"/>
          <w:sz w:val="24"/>
        </w:rPr>
        <w:t>des</w:t>
      </w:r>
      <w:r>
        <w:rPr>
          <w:spacing w:val="-11"/>
          <w:sz w:val="24"/>
        </w:rPr>
        <w:t xml:space="preserve"> </w:t>
      </w:r>
      <w:r>
        <w:rPr>
          <w:spacing w:val="-1"/>
          <w:sz w:val="24"/>
        </w:rPr>
        <w:t>ressources,</w:t>
      </w:r>
    </w:p>
    <w:p w14:paraId="4F8B9213" w14:textId="77777777" w:rsidR="00D80FA1" w:rsidRDefault="00D84BF8">
      <w:pPr>
        <w:pStyle w:val="Paragraphedeliste"/>
        <w:numPr>
          <w:ilvl w:val="1"/>
          <w:numId w:val="9"/>
        </w:numPr>
        <w:tabs>
          <w:tab w:val="left" w:pos="1413"/>
        </w:tabs>
        <w:spacing w:line="304" w:lineRule="exact"/>
        <w:ind w:hanging="145"/>
        <w:rPr>
          <w:sz w:val="24"/>
        </w:rPr>
      </w:pPr>
      <w:r>
        <w:rPr>
          <w:spacing w:val="-2"/>
          <w:sz w:val="24"/>
        </w:rPr>
        <w:t>L'amélioration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des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tâches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et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des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conditions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de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travail,</w:t>
      </w:r>
    </w:p>
    <w:p w14:paraId="386FBEB1" w14:textId="77777777" w:rsidR="00D80FA1" w:rsidRDefault="00D80FA1">
      <w:pPr>
        <w:spacing w:line="304" w:lineRule="exact"/>
        <w:rPr>
          <w:sz w:val="24"/>
        </w:rPr>
        <w:sectPr w:rsidR="00D80FA1">
          <w:footerReference w:type="default" r:id="rId7"/>
          <w:type w:val="continuous"/>
          <w:pgSz w:w="11910" w:h="16840"/>
          <w:pgMar w:top="1320" w:right="1300" w:bottom="1540" w:left="1300" w:header="720" w:footer="1346" w:gutter="0"/>
          <w:pgNumType w:start="1"/>
          <w:cols w:space="720"/>
        </w:sectPr>
      </w:pPr>
    </w:p>
    <w:p w14:paraId="31F35356" w14:textId="77777777" w:rsidR="00D80FA1" w:rsidRDefault="00D84BF8">
      <w:pPr>
        <w:pStyle w:val="Paragraphedeliste"/>
        <w:numPr>
          <w:ilvl w:val="0"/>
          <w:numId w:val="9"/>
        </w:numPr>
        <w:tabs>
          <w:tab w:val="left" w:pos="825"/>
        </w:tabs>
        <w:spacing w:before="72"/>
        <w:ind w:right="183" w:hanging="360"/>
        <w:jc w:val="both"/>
        <w:rPr>
          <w:sz w:val="24"/>
        </w:rPr>
      </w:pPr>
      <w:r>
        <w:rPr>
          <w:sz w:val="24"/>
        </w:rPr>
        <w:lastRenderedPageBreak/>
        <w:t>Vers</w:t>
      </w:r>
      <w:r>
        <w:rPr>
          <w:spacing w:val="-7"/>
          <w:sz w:val="24"/>
        </w:rPr>
        <w:t xml:space="preserve"> </w:t>
      </w:r>
      <w:r>
        <w:rPr>
          <w:sz w:val="24"/>
        </w:rPr>
        <w:t>l'obligation</w:t>
      </w:r>
      <w:r>
        <w:rPr>
          <w:spacing w:val="-8"/>
          <w:sz w:val="24"/>
        </w:rPr>
        <w:t xml:space="preserve"> </w:t>
      </w:r>
      <w:r>
        <w:rPr>
          <w:sz w:val="24"/>
        </w:rPr>
        <w:t>de</w:t>
      </w:r>
      <w:r>
        <w:rPr>
          <w:spacing w:val="-6"/>
          <w:sz w:val="24"/>
        </w:rPr>
        <w:t xml:space="preserve"> </w:t>
      </w:r>
      <w:r>
        <w:rPr>
          <w:sz w:val="24"/>
        </w:rPr>
        <w:t>garantir</w:t>
      </w:r>
      <w:r>
        <w:rPr>
          <w:spacing w:val="-8"/>
          <w:sz w:val="24"/>
        </w:rPr>
        <w:t xml:space="preserve"> </w:t>
      </w:r>
      <w:r>
        <w:rPr>
          <w:sz w:val="24"/>
        </w:rPr>
        <w:t>la</w:t>
      </w:r>
      <w:r>
        <w:rPr>
          <w:spacing w:val="-7"/>
          <w:sz w:val="24"/>
        </w:rPr>
        <w:t xml:space="preserve"> </w:t>
      </w:r>
      <w:r>
        <w:rPr>
          <w:sz w:val="24"/>
        </w:rPr>
        <w:t>cohérence</w:t>
      </w:r>
      <w:r>
        <w:rPr>
          <w:spacing w:val="-8"/>
          <w:sz w:val="24"/>
        </w:rPr>
        <w:t xml:space="preserve"> </w:t>
      </w:r>
      <w:r>
        <w:rPr>
          <w:sz w:val="24"/>
        </w:rPr>
        <w:t>et</w:t>
      </w:r>
      <w:r>
        <w:rPr>
          <w:spacing w:val="-7"/>
          <w:sz w:val="24"/>
        </w:rPr>
        <w:t xml:space="preserve"> </w:t>
      </w:r>
      <w:r>
        <w:rPr>
          <w:sz w:val="24"/>
        </w:rPr>
        <w:t>l'équité</w:t>
      </w:r>
      <w:r>
        <w:rPr>
          <w:spacing w:val="-7"/>
          <w:sz w:val="24"/>
        </w:rPr>
        <w:t xml:space="preserve"> </w:t>
      </w:r>
      <w:r>
        <w:rPr>
          <w:sz w:val="24"/>
        </w:rPr>
        <w:t>de</w:t>
      </w:r>
      <w:r>
        <w:rPr>
          <w:spacing w:val="-8"/>
          <w:sz w:val="24"/>
        </w:rPr>
        <w:t xml:space="preserve"> </w:t>
      </w:r>
      <w:r>
        <w:rPr>
          <w:sz w:val="24"/>
        </w:rPr>
        <w:t>traitement</w:t>
      </w:r>
      <w:r>
        <w:rPr>
          <w:spacing w:val="-7"/>
          <w:sz w:val="24"/>
        </w:rPr>
        <w:t xml:space="preserve"> </w:t>
      </w:r>
      <w:r>
        <w:rPr>
          <w:sz w:val="24"/>
        </w:rPr>
        <w:t>entre</w:t>
      </w:r>
      <w:r>
        <w:rPr>
          <w:spacing w:val="-7"/>
          <w:sz w:val="24"/>
        </w:rPr>
        <w:t xml:space="preserve"> </w:t>
      </w:r>
      <w:r>
        <w:rPr>
          <w:sz w:val="24"/>
        </w:rPr>
        <w:t>tous</w:t>
      </w:r>
      <w:r>
        <w:rPr>
          <w:spacing w:val="-7"/>
          <w:sz w:val="24"/>
        </w:rPr>
        <w:t xml:space="preserve"> </w:t>
      </w:r>
      <w:r>
        <w:rPr>
          <w:sz w:val="24"/>
        </w:rPr>
        <w:t>les</w:t>
      </w:r>
      <w:r>
        <w:rPr>
          <w:spacing w:val="-6"/>
          <w:sz w:val="24"/>
        </w:rPr>
        <w:t xml:space="preserve"> </w:t>
      </w:r>
      <w:r>
        <w:rPr>
          <w:sz w:val="24"/>
        </w:rPr>
        <w:t>salariés</w:t>
      </w:r>
      <w:r>
        <w:rPr>
          <w:spacing w:val="-58"/>
          <w:sz w:val="24"/>
        </w:rPr>
        <w:t xml:space="preserve"> </w:t>
      </w:r>
      <w:r>
        <w:rPr>
          <w:sz w:val="24"/>
        </w:rPr>
        <w:t>dans la diversité des fonctions, des localisations, des régimes de travail et des rythmes</w:t>
      </w:r>
      <w:r>
        <w:rPr>
          <w:spacing w:val="-57"/>
          <w:sz w:val="24"/>
        </w:rPr>
        <w:t xml:space="preserve"> </w:t>
      </w:r>
      <w:r>
        <w:rPr>
          <w:sz w:val="24"/>
        </w:rPr>
        <w:t>d'activité.</w:t>
      </w:r>
    </w:p>
    <w:p w14:paraId="5ED0C536" w14:textId="77777777" w:rsidR="00D80FA1" w:rsidRDefault="00D80FA1">
      <w:pPr>
        <w:pStyle w:val="Corpsdetexte"/>
      </w:pPr>
    </w:p>
    <w:p w14:paraId="0A2A8096" w14:textId="77777777" w:rsidR="00D80FA1" w:rsidRDefault="00D84BF8">
      <w:pPr>
        <w:pStyle w:val="Paragraphedeliste"/>
        <w:numPr>
          <w:ilvl w:val="0"/>
          <w:numId w:val="9"/>
        </w:numPr>
        <w:tabs>
          <w:tab w:val="left" w:pos="825"/>
        </w:tabs>
        <w:ind w:left="824" w:hanging="349"/>
        <w:rPr>
          <w:sz w:val="24"/>
        </w:rPr>
      </w:pPr>
      <w:r>
        <w:rPr>
          <w:sz w:val="24"/>
        </w:rPr>
        <w:t>Vers</w:t>
      </w:r>
      <w:r>
        <w:rPr>
          <w:spacing w:val="10"/>
          <w:sz w:val="24"/>
        </w:rPr>
        <w:t xml:space="preserve"> </w:t>
      </w:r>
      <w:r>
        <w:rPr>
          <w:sz w:val="24"/>
        </w:rPr>
        <w:t>une</w:t>
      </w:r>
      <w:r>
        <w:rPr>
          <w:spacing w:val="-1"/>
          <w:sz w:val="24"/>
        </w:rPr>
        <w:t xml:space="preserve"> </w:t>
      </w:r>
      <w:r>
        <w:rPr>
          <w:sz w:val="24"/>
        </w:rPr>
        <w:t>répartition équilibrée</w:t>
      </w:r>
      <w:r>
        <w:rPr>
          <w:spacing w:val="-1"/>
          <w:sz w:val="24"/>
        </w:rPr>
        <w:t xml:space="preserve"> </w:t>
      </w:r>
      <w:r>
        <w:rPr>
          <w:sz w:val="24"/>
        </w:rPr>
        <w:t>entre</w:t>
      </w:r>
      <w:r>
        <w:rPr>
          <w:spacing w:val="-1"/>
          <w:sz w:val="24"/>
        </w:rPr>
        <w:t xml:space="preserve"> </w:t>
      </w:r>
      <w:r>
        <w:rPr>
          <w:sz w:val="24"/>
        </w:rPr>
        <w:t>la vie</w:t>
      </w:r>
      <w:r>
        <w:rPr>
          <w:spacing w:val="-1"/>
          <w:sz w:val="24"/>
        </w:rPr>
        <w:t xml:space="preserve"> </w:t>
      </w:r>
      <w:r>
        <w:rPr>
          <w:sz w:val="24"/>
        </w:rPr>
        <w:t>professionnelle et la</w:t>
      </w:r>
      <w:r>
        <w:rPr>
          <w:spacing w:val="-1"/>
          <w:sz w:val="24"/>
        </w:rPr>
        <w:t xml:space="preserve"> </w:t>
      </w:r>
      <w:r>
        <w:rPr>
          <w:sz w:val="24"/>
        </w:rPr>
        <w:t>vie personnelle</w:t>
      </w:r>
    </w:p>
    <w:p w14:paraId="1B93B769" w14:textId="77777777" w:rsidR="00D80FA1" w:rsidRDefault="00D80FA1">
      <w:pPr>
        <w:pStyle w:val="Corpsdetexte"/>
      </w:pPr>
    </w:p>
    <w:p w14:paraId="0CF00479" w14:textId="77777777" w:rsidR="00D80FA1" w:rsidRDefault="00D84BF8">
      <w:pPr>
        <w:pStyle w:val="Corpsdetexte"/>
        <w:ind w:left="116" w:right="120"/>
        <w:jc w:val="both"/>
      </w:pPr>
      <w:r>
        <w:t>Compte tenu des particularités organisationnelles liées aux fonctions de certains salariés, la</w:t>
      </w:r>
      <w:r>
        <w:rPr>
          <w:spacing w:val="1"/>
        </w:rPr>
        <w:t xml:space="preserve"> </w:t>
      </w:r>
      <w:r>
        <w:t>Société ARCHAIOS a souhaité engager une négociation pour que soient définies clairement</w:t>
      </w:r>
      <w:r>
        <w:rPr>
          <w:spacing w:val="1"/>
        </w:rPr>
        <w:t xml:space="preserve"> </w:t>
      </w:r>
      <w:r>
        <w:t>les dispositions relatives au décompte de la durée du travail des salariés dont la durée de</w:t>
      </w:r>
      <w:r>
        <w:rPr>
          <w:spacing w:val="1"/>
        </w:rPr>
        <w:t xml:space="preserve"> </w:t>
      </w:r>
      <w:r>
        <w:t>travail</w:t>
      </w:r>
      <w:r>
        <w:rPr>
          <w:spacing w:val="-1"/>
        </w:rPr>
        <w:t xml:space="preserve"> </w:t>
      </w:r>
      <w:r>
        <w:t>ne</w:t>
      </w:r>
      <w:r>
        <w:rPr>
          <w:spacing w:val="-1"/>
        </w:rPr>
        <w:t xml:space="preserve"> </w:t>
      </w:r>
      <w:r>
        <w:t>peut être prédéterminée</w:t>
      </w:r>
      <w:r>
        <w:rPr>
          <w:spacing w:val="-1"/>
        </w:rPr>
        <w:t xml:space="preserve"> </w:t>
      </w:r>
      <w:r>
        <w:t>au sein de l’entreprise.</w:t>
      </w:r>
    </w:p>
    <w:p w14:paraId="6EE85AD0" w14:textId="77777777" w:rsidR="00D80FA1" w:rsidRDefault="00D80FA1">
      <w:pPr>
        <w:pStyle w:val="Corpsdetexte"/>
      </w:pPr>
    </w:p>
    <w:p w14:paraId="62F0DAFE" w14:textId="15E5A9C0" w:rsidR="00D80FA1" w:rsidRDefault="00D84BF8">
      <w:pPr>
        <w:pStyle w:val="Corpsdetexte"/>
        <w:ind w:left="116" w:right="120"/>
        <w:jc w:val="both"/>
      </w:pPr>
      <w:r>
        <w:t>Il est en effet admis que compte tenu de la nature de leurs fonctions, certains salariés ne</w:t>
      </w:r>
      <w:r>
        <w:rPr>
          <w:spacing w:val="1"/>
        </w:rPr>
        <w:t xml:space="preserve"> </w:t>
      </w:r>
      <w:r>
        <w:t>peuvent pas relever d’un horaire collectif strict et prédéterminé</w:t>
      </w:r>
      <w:r w:rsidR="00AB7F17">
        <w:t>.</w:t>
      </w:r>
      <w:r>
        <w:t xml:space="preserve"> </w:t>
      </w:r>
      <w:r w:rsidR="00AB7F17">
        <w:t>E</w:t>
      </w:r>
      <w:r>
        <w:t>n raison des conditions</w:t>
      </w:r>
      <w:r>
        <w:rPr>
          <w:spacing w:val="1"/>
        </w:rPr>
        <w:t xml:space="preserve"> </w:t>
      </w:r>
      <w:r>
        <w:t xml:space="preserve">d’exercice de leurs fonctions, </w:t>
      </w:r>
      <w:r w:rsidR="00AB7F17">
        <w:t xml:space="preserve">les salariés ont besoin </w:t>
      </w:r>
      <w:r>
        <w:t>d’une réelle autonomie dans l’organisation journalière de leur</w:t>
      </w:r>
      <w:r>
        <w:rPr>
          <w:spacing w:val="1"/>
        </w:rPr>
        <w:t xml:space="preserve"> </w:t>
      </w:r>
      <w:r>
        <w:t>emploi</w:t>
      </w:r>
      <w:r>
        <w:rPr>
          <w:spacing w:val="-1"/>
        </w:rPr>
        <w:t xml:space="preserve"> </w:t>
      </w:r>
      <w:r>
        <w:t>du temps.</w:t>
      </w:r>
    </w:p>
    <w:p w14:paraId="4D0E1ECF" w14:textId="77777777" w:rsidR="00D80FA1" w:rsidRDefault="00D80FA1">
      <w:pPr>
        <w:pStyle w:val="Corpsdetexte"/>
        <w:spacing w:before="1"/>
      </w:pPr>
    </w:p>
    <w:p w14:paraId="31C0D18D" w14:textId="77777777" w:rsidR="00D80FA1" w:rsidRDefault="00D84BF8">
      <w:pPr>
        <w:pStyle w:val="Corpsdetexte"/>
        <w:ind w:left="116" w:right="121"/>
        <w:jc w:val="both"/>
      </w:pPr>
      <w:r>
        <w:t>Ces contraintes nécessitent donc que les salariés puissent faire l’objet de flexibilité dans</w:t>
      </w:r>
      <w:r>
        <w:rPr>
          <w:spacing w:val="1"/>
        </w:rPr>
        <w:t xml:space="preserve"> </w:t>
      </w:r>
      <w:r>
        <w:t>l’organisation</w:t>
      </w:r>
      <w:r>
        <w:rPr>
          <w:spacing w:val="-1"/>
        </w:rPr>
        <w:t xml:space="preserve"> </w:t>
      </w:r>
      <w:r>
        <w:t>de leur temps de</w:t>
      </w:r>
      <w:r>
        <w:rPr>
          <w:spacing w:val="-1"/>
        </w:rPr>
        <w:t xml:space="preserve"> </w:t>
      </w:r>
      <w:r>
        <w:t>travail.</w:t>
      </w:r>
    </w:p>
    <w:p w14:paraId="4D33ECB5" w14:textId="77777777" w:rsidR="00D80FA1" w:rsidRDefault="00D80FA1">
      <w:pPr>
        <w:pStyle w:val="Corpsdetexte"/>
      </w:pPr>
    </w:p>
    <w:p w14:paraId="5C0CB777" w14:textId="77777777" w:rsidR="00D80FA1" w:rsidRDefault="00D84BF8">
      <w:pPr>
        <w:pStyle w:val="Corpsdetexte"/>
        <w:ind w:left="116" w:right="117"/>
        <w:jc w:val="both"/>
      </w:pPr>
      <w:r>
        <w:t>C’est la raison pour laquelle la Société a souhaité mettre en place un accord d’aménagement</w:t>
      </w:r>
      <w:r>
        <w:rPr>
          <w:spacing w:val="1"/>
        </w:rPr>
        <w:t xml:space="preserve"> </w:t>
      </w:r>
      <w:r>
        <w:t>du</w:t>
      </w:r>
      <w:r>
        <w:rPr>
          <w:spacing w:val="-1"/>
        </w:rPr>
        <w:t xml:space="preserve"> </w:t>
      </w:r>
      <w:r>
        <w:t>temps de</w:t>
      </w:r>
      <w:r>
        <w:rPr>
          <w:spacing w:val="-1"/>
        </w:rPr>
        <w:t xml:space="preserve"> </w:t>
      </w:r>
      <w:r>
        <w:t>travail propre</w:t>
      </w:r>
      <w:r>
        <w:rPr>
          <w:spacing w:val="-2"/>
        </w:rPr>
        <w:t xml:space="preserve"> </w:t>
      </w:r>
      <w:r>
        <w:t>à</w:t>
      </w:r>
      <w:r>
        <w:rPr>
          <w:spacing w:val="-1"/>
        </w:rPr>
        <w:t xml:space="preserve"> </w:t>
      </w:r>
      <w:r>
        <w:t>l’entreprise</w:t>
      </w:r>
      <w:r>
        <w:rPr>
          <w:spacing w:val="1"/>
        </w:rPr>
        <w:t xml:space="preserve"> </w:t>
      </w:r>
      <w:r>
        <w:t>et adapté à</w:t>
      </w:r>
      <w:r>
        <w:rPr>
          <w:spacing w:val="-1"/>
        </w:rPr>
        <w:t xml:space="preserve"> </w:t>
      </w:r>
      <w:r>
        <w:t>ses</w:t>
      </w:r>
      <w:r>
        <w:rPr>
          <w:spacing w:val="-1"/>
        </w:rPr>
        <w:t xml:space="preserve"> </w:t>
      </w:r>
      <w:r>
        <w:t>besoins.</w:t>
      </w:r>
    </w:p>
    <w:p w14:paraId="6EE736A8" w14:textId="77777777" w:rsidR="00D80FA1" w:rsidRDefault="00D80FA1">
      <w:pPr>
        <w:pStyle w:val="Corpsdetexte"/>
      </w:pPr>
    </w:p>
    <w:p w14:paraId="3728B07C" w14:textId="77777777" w:rsidR="00D80FA1" w:rsidRDefault="00D84BF8">
      <w:pPr>
        <w:pStyle w:val="Corpsdetexte"/>
        <w:ind w:left="116" w:right="118"/>
        <w:jc w:val="both"/>
      </w:pPr>
      <w:r>
        <w:t>Elle a donc élaboré un projet d’accord d’entreprise permettant le recours au forfait annuel en</w:t>
      </w:r>
      <w:r>
        <w:rPr>
          <w:spacing w:val="1"/>
        </w:rPr>
        <w:t xml:space="preserve"> </w:t>
      </w:r>
      <w:r>
        <w:t>jours.</w:t>
      </w:r>
    </w:p>
    <w:p w14:paraId="2F075CCA" w14:textId="77777777" w:rsidR="00D80FA1" w:rsidRDefault="00D80FA1">
      <w:pPr>
        <w:pStyle w:val="Corpsdetexte"/>
      </w:pPr>
    </w:p>
    <w:p w14:paraId="487F7FC2" w14:textId="77777777" w:rsidR="00D80FA1" w:rsidRDefault="00D84BF8">
      <w:pPr>
        <w:pStyle w:val="Corpsdetexte"/>
        <w:ind w:left="116" w:right="122"/>
        <w:jc w:val="both"/>
      </w:pPr>
      <w:r>
        <w:t>Les parties rappellent que l’objectif du présent accord est de garantir une souplesse partagée</w:t>
      </w:r>
      <w:r>
        <w:rPr>
          <w:spacing w:val="1"/>
        </w:rPr>
        <w:t xml:space="preserve"> </w:t>
      </w:r>
      <w:r>
        <w:t>afin de concilier les souhaits des salariés et les impératifs de gestion visant au développement</w:t>
      </w:r>
      <w:r>
        <w:rPr>
          <w:spacing w:val="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l’activité</w:t>
      </w:r>
      <w:r>
        <w:rPr>
          <w:spacing w:val="-1"/>
        </w:rPr>
        <w:t xml:space="preserve"> </w:t>
      </w:r>
      <w:r>
        <w:t>et à sa</w:t>
      </w:r>
      <w:r>
        <w:rPr>
          <w:spacing w:val="-1"/>
        </w:rPr>
        <w:t xml:space="preserve"> </w:t>
      </w:r>
      <w:r>
        <w:t>pérennisation.</w:t>
      </w:r>
    </w:p>
    <w:p w14:paraId="5E550F2A" w14:textId="77777777" w:rsidR="00D80FA1" w:rsidRDefault="00D80FA1">
      <w:pPr>
        <w:pStyle w:val="Corpsdetexte"/>
        <w:rPr>
          <w:sz w:val="26"/>
        </w:rPr>
      </w:pPr>
    </w:p>
    <w:p w14:paraId="0033A85C" w14:textId="77777777" w:rsidR="00D80FA1" w:rsidRDefault="00D80FA1">
      <w:pPr>
        <w:pStyle w:val="Corpsdetexte"/>
        <w:rPr>
          <w:sz w:val="26"/>
        </w:rPr>
      </w:pPr>
    </w:p>
    <w:p w14:paraId="58CE8CB0" w14:textId="77777777" w:rsidR="00D80FA1" w:rsidRDefault="00D80FA1">
      <w:pPr>
        <w:pStyle w:val="Corpsdetexte"/>
        <w:rPr>
          <w:sz w:val="26"/>
        </w:rPr>
      </w:pPr>
    </w:p>
    <w:p w14:paraId="06F82FC8" w14:textId="77777777" w:rsidR="00D80FA1" w:rsidRDefault="00D80FA1">
      <w:pPr>
        <w:pStyle w:val="Corpsdetexte"/>
        <w:rPr>
          <w:sz w:val="26"/>
        </w:rPr>
      </w:pPr>
    </w:p>
    <w:p w14:paraId="7A4DC679" w14:textId="77777777" w:rsidR="00D80FA1" w:rsidRDefault="00D80FA1">
      <w:pPr>
        <w:pStyle w:val="Corpsdetexte"/>
        <w:rPr>
          <w:sz w:val="26"/>
        </w:rPr>
      </w:pPr>
    </w:p>
    <w:p w14:paraId="14C4005A" w14:textId="77777777" w:rsidR="00D80FA1" w:rsidRDefault="00D80FA1">
      <w:pPr>
        <w:pStyle w:val="Corpsdetexte"/>
        <w:rPr>
          <w:sz w:val="26"/>
        </w:rPr>
      </w:pPr>
    </w:p>
    <w:p w14:paraId="3E4E41DB" w14:textId="77777777" w:rsidR="00D80FA1" w:rsidRDefault="00D80FA1">
      <w:pPr>
        <w:pStyle w:val="Corpsdetexte"/>
        <w:spacing w:before="5"/>
        <w:rPr>
          <w:sz w:val="36"/>
        </w:rPr>
      </w:pPr>
    </w:p>
    <w:p w14:paraId="5B413B22" w14:textId="77777777" w:rsidR="00D80FA1" w:rsidRDefault="00D84BF8">
      <w:pPr>
        <w:pStyle w:val="Titre1"/>
        <w:spacing w:before="1"/>
        <w:ind w:left="1068" w:right="1073"/>
      </w:pPr>
      <w:r>
        <w:rPr>
          <w:u w:val="thick"/>
        </w:rPr>
        <w:t>CECI</w:t>
      </w:r>
      <w:r>
        <w:rPr>
          <w:spacing w:val="-1"/>
          <w:u w:val="thick"/>
        </w:rPr>
        <w:t xml:space="preserve"> </w:t>
      </w:r>
      <w:r>
        <w:rPr>
          <w:u w:val="thick"/>
        </w:rPr>
        <w:t>EXPOSE,</w:t>
      </w:r>
      <w:r>
        <w:rPr>
          <w:spacing w:val="-1"/>
          <w:u w:val="thick"/>
        </w:rPr>
        <w:t xml:space="preserve"> </w:t>
      </w:r>
      <w:r>
        <w:rPr>
          <w:u w:val="thick"/>
        </w:rPr>
        <w:t>IL</w:t>
      </w:r>
      <w:r>
        <w:rPr>
          <w:spacing w:val="-1"/>
          <w:u w:val="thick"/>
        </w:rPr>
        <w:t xml:space="preserve"> </w:t>
      </w:r>
      <w:r>
        <w:rPr>
          <w:u w:val="thick"/>
        </w:rPr>
        <w:t>A</w:t>
      </w:r>
      <w:r>
        <w:rPr>
          <w:spacing w:val="-1"/>
          <w:u w:val="thick"/>
        </w:rPr>
        <w:t xml:space="preserve"> </w:t>
      </w:r>
      <w:r>
        <w:rPr>
          <w:u w:val="thick"/>
        </w:rPr>
        <w:t>ETE ARRETE</w:t>
      </w:r>
      <w:r>
        <w:rPr>
          <w:spacing w:val="-1"/>
          <w:u w:val="thick"/>
        </w:rPr>
        <w:t xml:space="preserve"> </w:t>
      </w:r>
      <w:r>
        <w:rPr>
          <w:u w:val="thick"/>
        </w:rPr>
        <w:t>ET</w:t>
      </w:r>
      <w:r>
        <w:rPr>
          <w:spacing w:val="-1"/>
          <w:u w:val="thick"/>
        </w:rPr>
        <w:t xml:space="preserve"> </w:t>
      </w:r>
      <w:r>
        <w:rPr>
          <w:u w:val="thick"/>
        </w:rPr>
        <w:t>CONVENU</w:t>
      </w:r>
      <w:r>
        <w:rPr>
          <w:spacing w:val="-2"/>
          <w:u w:val="thick"/>
        </w:rPr>
        <w:t xml:space="preserve"> </w:t>
      </w:r>
      <w:r>
        <w:rPr>
          <w:u w:val="thick"/>
        </w:rPr>
        <w:t>CE</w:t>
      </w:r>
      <w:r>
        <w:rPr>
          <w:spacing w:val="-1"/>
          <w:u w:val="thick"/>
        </w:rPr>
        <w:t xml:space="preserve"> </w:t>
      </w:r>
      <w:r>
        <w:rPr>
          <w:u w:val="thick"/>
        </w:rPr>
        <w:t>QUI SUIT</w:t>
      </w:r>
    </w:p>
    <w:p w14:paraId="7086799D" w14:textId="77777777" w:rsidR="00D80FA1" w:rsidRDefault="00D80FA1">
      <w:pPr>
        <w:pStyle w:val="Corpsdetexte"/>
        <w:rPr>
          <w:b/>
          <w:sz w:val="20"/>
        </w:rPr>
      </w:pPr>
    </w:p>
    <w:p w14:paraId="71F47C4F" w14:textId="77777777" w:rsidR="00D80FA1" w:rsidRDefault="00D80FA1">
      <w:pPr>
        <w:pStyle w:val="Corpsdetexte"/>
        <w:spacing w:before="2"/>
        <w:rPr>
          <w:b/>
          <w:sz w:val="20"/>
        </w:rPr>
      </w:pPr>
    </w:p>
    <w:p w14:paraId="4B51E1B4" w14:textId="77777777" w:rsidR="00D80FA1" w:rsidRDefault="00D84BF8">
      <w:pPr>
        <w:spacing w:before="90"/>
        <w:ind w:left="116"/>
        <w:rPr>
          <w:b/>
          <w:sz w:val="19"/>
        </w:rPr>
      </w:pPr>
      <w:r>
        <w:rPr>
          <w:b/>
          <w:color w:val="FF0000"/>
          <w:sz w:val="24"/>
          <w:u w:val="thick" w:color="FF0000"/>
        </w:rPr>
        <w:t>T</w:t>
      </w:r>
      <w:r>
        <w:rPr>
          <w:b/>
          <w:color w:val="FF0000"/>
          <w:sz w:val="19"/>
          <w:u w:val="thick" w:color="FF0000"/>
        </w:rPr>
        <w:t>ITRE</w:t>
      </w:r>
      <w:r>
        <w:rPr>
          <w:b/>
          <w:color w:val="FF0000"/>
          <w:spacing w:val="28"/>
          <w:sz w:val="19"/>
          <w:u w:val="thick" w:color="FF0000"/>
        </w:rPr>
        <w:t xml:space="preserve"> </w:t>
      </w:r>
      <w:r>
        <w:rPr>
          <w:b/>
          <w:color w:val="FF0000"/>
          <w:sz w:val="24"/>
          <w:u w:val="thick" w:color="FF0000"/>
        </w:rPr>
        <w:t>1–</w:t>
      </w:r>
      <w:r>
        <w:rPr>
          <w:b/>
          <w:color w:val="FF0000"/>
          <w:spacing w:val="13"/>
          <w:sz w:val="24"/>
          <w:u w:val="thick" w:color="FF0000"/>
        </w:rPr>
        <w:t xml:space="preserve"> </w:t>
      </w:r>
      <w:r>
        <w:rPr>
          <w:b/>
          <w:color w:val="FF0000"/>
          <w:sz w:val="24"/>
          <w:u w:val="thick" w:color="FF0000"/>
        </w:rPr>
        <w:t>A</w:t>
      </w:r>
      <w:r>
        <w:rPr>
          <w:b/>
          <w:color w:val="FF0000"/>
          <w:sz w:val="19"/>
          <w:u w:val="thick" w:color="FF0000"/>
        </w:rPr>
        <w:t>MENAGEMENT</w:t>
      </w:r>
      <w:r>
        <w:rPr>
          <w:b/>
          <w:color w:val="FF0000"/>
          <w:spacing w:val="27"/>
          <w:sz w:val="19"/>
          <w:u w:val="thick" w:color="FF0000"/>
        </w:rPr>
        <w:t xml:space="preserve"> </w:t>
      </w:r>
      <w:r>
        <w:rPr>
          <w:b/>
          <w:color w:val="FF0000"/>
          <w:sz w:val="19"/>
          <w:u w:val="thick" w:color="FF0000"/>
        </w:rPr>
        <w:t>DU</w:t>
      </w:r>
      <w:r>
        <w:rPr>
          <w:b/>
          <w:color w:val="FF0000"/>
          <w:spacing w:val="26"/>
          <w:sz w:val="19"/>
          <w:u w:val="thick" w:color="FF0000"/>
        </w:rPr>
        <w:t xml:space="preserve"> </w:t>
      </w:r>
      <w:r>
        <w:rPr>
          <w:b/>
          <w:color w:val="FF0000"/>
          <w:sz w:val="19"/>
          <w:u w:val="thick" w:color="FF0000"/>
        </w:rPr>
        <w:t>TEMPS</w:t>
      </w:r>
      <w:r>
        <w:rPr>
          <w:b/>
          <w:color w:val="FF0000"/>
          <w:spacing w:val="32"/>
          <w:sz w:val="19"/>
          <w:u w:val="thick" w:color="FF0000"/>
        </w:rPr>
        <w:t xml:space="preserve"> </w:t>
      </w:r>
      <w:r>
        <w:rPr>
          <w:b/>
          <w:color w:val="FF0000"/>
          <w:sz w:val="19"/>
          <w:u w:val="thick" w:color="FF0000"/>
        </w:rPr>
        <w:t>DE</w:t>
      </w:r>
      <w:r>
        <w:rPr>
          <w:b/>
          <w:color w:val="FF0000"/>
          <w:spacing w:val="27"/>
          <w:sz w:val="19"/>
          <w:u w:val="thick" w:color="FF0000"/>
        </w:rPr>
        <w:t xml:space="preserve"> </w:t>
      </w:r>
      <w:r>
        <w:rPr>
          <w:b/>
          <w:color w:val="FF0000"/>
          <w:sz w:val="19"/>
          <w:u w:val="thick" w:color="FF0000"/>
        </w:rPr>
        <w:t>TRAVAIL</w:t>
      </w:r>
      <w:r>
        <w:rPr>
          <w:b/>
          <w:color w:val="FF0000"/>
          <w:spacing w:val="30"/>
          <w:sz w:val="19"/>
          <w:u w:val="thick" w:color="FF0000"/>
        </w:rPr>
        <w:t xml:space="preserve"> </w:t>
      </w:r>
      <w:r>
        <w:rPr>
          <w:b/>
          <w:color w:val="FF0000"/>
          <w:sz w:val="24"/>
          <w:u w:val="thick" w:color="FF0000"/>
        </w:rPr>
        <w:t>–</w:t>
      </w:r>
      <w:r>
        <w:rPr>
          <w:b/>
          <w:color w:val="FF0000"/>
          <w:spacing w:val="14"/>
          <w:sz w:val="24"/>
          <w:u w:val="thick" w:color="FF0000"/>
        </w:rPr>
        <w:t xml:space="preserve"> </w:t>
      </w:r>
      <w:r>
        <w:rPr>
          <w:b/>
          <w:color w:val="FF0000"/>
          <w:sz w:val="24"/>
          <w:u w:val="thick" w:color="FF0000"/>
        </w:rPr>
        <w:t>F</w:t>
      </w:r>
      <w:r>
        <w:rPr>
          <w:b/>
          <w:color w:val="FF0000"/>
          <w:sz w:val="19"/>
          <w:u w:val="thick" w:color="FF0000"/>
        </w:rPr>
        <w:t>ORFAIT</w:t>
      </w:r>
      <w:r>
        <w:rPr>
          <w:b/>
          <w:color w:val="FF0000"/>
          <w:spacing w:val="27"/>
          <w:sz w:val="19"/>
          <w:u w:val="thick" w:color="FF0000"/>
        </w:rPr>
        <w:t xml:space="preserve"> </w:t>
      </w:r>
      <w:r>
        <w:rPr>
          <w:b/>
          <w:color w:val="FF0000"/>
          <w:sz w:val="19"/>
          <w:u w:val="thick" w:color="FF0000"/>
        </w:rPr>
        <w:t>ANNUEL</w:t>
      </w:r>
      <w:r>
        <w:rPr>
          <w:b/>
          <w:color w:val="FF0000"/>
          <w:spacing w:val="27"/>
          <w:sz w:val="19"/>
          <w:u w:val="thick" w:color="FF0000"/>
        </w:rPr>
        <w:t xml:space="preserve"> </w:t>
      </w:r>
      <w:r>
        <w:rPr>
          <w:b/>
          <w:color w:val="FF0000"/>
          <w:sz w:val="19"/>
          <w:u w:val="thick" w:color="FF0000"/>
        </w:rPr>
        <w:t>EN</w:t>
      </w:r>
      <w:r>
        <w:rPr>
          <w:b/>
          <w:color w:val="FF0000"/>
          <w:spacing w:val="25"/>
          <w:sz w:val="19"/>
          <w:u w:val="thick" w:color="FF0000"/>
        </w:rPr>
        <w:t xml:space="preserve"> </w:t>
      </w:r>
      <w:r>
        <w:rPr>
          <w:b/>
          <w:color w:val="FF0000"/>
          <w:sz w:val="19"/>
          <w:u w:val="thick" w:color="FF0000"/>
        </w:rPr>
        <w:t>JOURS</w:t>
      </w:r>
    </w:p>
    <w:p w14:paraId="1F4C8BBC" w14:textId="77777777" w:rsidR="00D80FA1" w:rsidRDefault="00D80FA1">
      <w:pPr>
        <w:pStyle w:val="Corpsdetexte"/>
        <w:spacing w:before="9"/>
        <w:rPr>
          <w:b/>
          <w:sz w:val="15"/>
        </w:rPr>
      </w:pPr>
    </w:p>
    <w:p w14:paraId="569980DD" w14:textId="77777777" w:rsidR="00D80FA1" w:rsidRDefault="00D84BF8">
      <w:pPr>
        <w:pStyle w:val="Corpsdetexte"/>
        <w:spacing w:before="90"/>
        <w:ind w:left="116" w:right="114"/>
        <w:jc w:val="both"/>
      </w:pPr>
      <w:r>
        <w:t>Ces</w:t>
      </w:r>
      <w:r>
        <w:rPr>
          <w:spacing w:val="48"/>
        </w:rPr>
        <w:t xml:space="preserve"> </w:t>
      </w:r>
      <w:r>
        <w:t>dispositions</w:t>
      </w:r>
      <w:r>
        <w:rPr>
          <w:spacing w:val="48"/>
        </w:rPr>
        <w:t xml:space="preserve"> </w:t>
      </w:r>
      <w:r>
        <w:t>sont</w:t>
      </w:r>
      <w:r>
        <w:rPr>
          <w:spacing w:val="48"/>
        </w:rPr>
        <w:t xml:space="preserve"> </w:t>
      </w:r>
      <w:r>
        <w:t>négociées</w:t>
      </w:r>
      <w:r>
        <w:rPr>
          <w:spacing w:val="50"/>
        </w:rPr>
        <w:t xml:space="preserve"> </w:t>
      </w:r>
      <w:r>
        <w:t>conformément</w:t>
      </w:r>
      <w:r>
        <w:rPr>
          <w:spacing w:val="50"/>
        </w:rPr>
        <w:t xml:space="preserve"> </w:t>
      </w:r>
      <w:r>
        <w:t>aux</w:t>
      </w:r>
      <w:r>
        <w:rPr>
          <w:spacing w:val="50"/>
        </w:rPr>
        <w:t xml:space="preserve"> </w:t>
      </w:r>
      <w:r>
        <w:t>dispositions</w:t>
      </w:r>
      <w:r>
        <w:rPr>
          <w:spacing w:val="48"/>
        </w:rPr>
        <w:t xml:space="preserve"> </w:t>
      </w:r>
      <w:r>
        <w:t>de</w:t>
      </w:r>
      <w:r>
        <w:rPr>
          <w:spacing w:val="47"/>
        </w:rPr>
        <w:t xml:space="preserve"> </w:t>
      </w:r>
      <w:r>
        <w:t>l’article</w:t>
      </w:r>
      <w:r>
        <w:rPr>
          <w:spacing w:val="49"/>
        </w:rPr>
        <w:t xml:space="preserve"> </w:t>
      </w:r>
      <w:r>
        <w:t>L.3121-63</w:t>
      </w:r>
      <w:r>
        <w:rPr>
          <w:spacing w:val="48"/>
        </w:rPr>
        <w:t xml:space="preserve"> </w:t>
      </w:r>
      <w:r>
        <w:t>du</w:t>
      </w:r>
      <w:r>
        <w:rPr>
          <w:spacing w:val="-58"/>
        </w:rPr>
        <w:t xml:space="preserve"> </w:t>
      </w:r>
      <w:r>
        <w:t>code du travail permettant de mettre en place, par accord d’entreprise, une organisation du</w:t>
      </w:r>
      <w:r>
        <w:rPr>
          <w:spacing w:val="1"/>
        </w:rPr>
        <w:t xml:space="preserve"> </w:t>
      </w:r>
      <w:r>
        <w:t>travail</w:t>
      </w:r>
      <w:r>
        <w:rPr>
          <w:spacing w:val="-1"/>
        </w:rPr>
        <w:t xml:space="preserve"> </w:t>
      </w:r>
      <w:r>
        <w:t>dans le</w:t>
      </w:r>
      <w:r>
        <w:rPr>
          <w:spacing w:val="-1"/>
        </w:rPr>
        <w:t xml:space="preserve"> </w:t>
      </w:r>
      <w:r>
        <w:t>cadre</w:t>
      </w:r>
      <w:r>
        <w:rPr>
          <w:spacing w:val="-2"/>
        </w:rPr>
        <w:t xml:space="preserve"> </w:t>
      </w:r>
      <w:r>
        <w:t>d’un</w:t>
      </w:r>
      <w:r>
        <w:rPr>
          <w:spacing w:val="1"/>
        </w:rPr>
        <w:t xml:space="preserve"> </w:t>
      </w:r>
      <w:r>
        <w:t>forfait annuel en jours.</w:t>
      </w:r>
    </w:p>
    <w:p w14:paraId="59F188C2" w14:textId="77777777" w:rsidR="00D80FA1" w:rsidRDefault="00D80FA1">
      <w:pPr>
        <w:pStyle w:val="Corpsdetexte"/>
        <w:rPr>
          <w:sz w:val="26"/>
        </w:rPr>
      </w:pPr>
    </w:p>
    <w:p w14:paraId="22185897" w14:textId="77777777" w:rsidR="00D80FA1" w:rsidRDefault="00D80FA1">
      <w:pPr>
        <w:pStyle w:val="Corpsdetexte"/>
        <w:spacing w:before="5"/>
        <w:rPr>
          <w:sz w:val="22"/>
        </w:rPr>
      </w:pPr>
    </w:p>
    <w:p w14:paraId="1B0B51BB" w14:textId="77777777" w:rsidR="00D80FA1" w:rsidRDefault="00D84BF8">
      <w:pPr>
        <w:ind w:left="116"/>
        <w:jc w:val="both"/>
        <w:rPr>
          <w:b/>
          <w:sz w:val="19"/>
        </w:rPr>
      </w:pPr>
      <w:r>
        <w:rPr>
          <w:b/>
          <w:sz w:val="24"/>
          <w:u w:val="thick"/>
        </w:rPr>
        <w:t>A</w:t>
      </w:r>
      <w:r>
        <w:rPr>
          <w:b/>
          <w:sz w:val="19"/>
          <w:u w:val="thick"/>
        </w:rPr>
        <w:t>RTICLE</w:t>
      </w:r>
      <w:r>
        <w:rPr>
          <w:b/>
          <w:spacing w:val="-2"/>
          <w:sz w:val="19"/>
          <w:u w:val="thick"/>
        </w:rPr>
        <w:t xml:space="preserve"> </w:t>
      </w:r>
      <w:r>
        <w:rPr>
          <w:b/>
          <w:sz w:val="24"/>
          <w:u w:val="thick"/>
        </w:rPr>
        <w:t>1.1</w:t>
      </w:r>
      <w:r>
        <w:rPr>
          <w:b/>
          <w:spacing w:val="-14"/>
          <w:sz w:val="24"/>
          <w:u w:val="thick"/>
        </w:rPr>
        <w:t xml:space="preserve"> </w:t>
      </w:r>
      <w:r>
        <w:rPr>
          <w:b/>
          <w:sz w:val="24"/>
          <w:u w:val="thick"/>
        </w:rPr>
        <w:t>–</w:t>
      </w:r>
      <w:r>
        <w:rPr>
          <w:b/>
          <w:spacing w:val="-14"/>
          <w:sz w:val="24"/>
          <w:u w:val="thick"/>
        </w:rPr>
        <w:t xml:space="preserve"> </w:t>
      </w:r>
      <w:r>
        <w:rPr>
          <w:b/>
          <w:sz w:val="24"/>
          <w:u w:val="thick"/>
        </w:rPr>
        <w:t>C</w:t>
      </w:r>
      <w:r>
        <w:rPr>
          <w:b/>
          <w:sz w:val="19"/>
          <w:u w:val="thick"/>
        </w:rPr>
        <w:t>HAMP</w:t>
      </w:r>
      <w:r>
        <w:rPr>
          <w:b/>
          <w:spacing w:val="-3"/>
          <w:sz w:val="19"/>
          <w:u w:val="thick"/>
        </w:rPr>
        <w:t xml:space="preserve"> </w:t>
      </w:r>
      <w:r>
        <w:rPr>
          <w:b/>
          <w:sz w:val="19"/>
          <w:u w:val="thick"/>
        </w:rPr>
        <w:t>D</w:t>
      </w:r>
      <w:r>
        <w:rPr>
          <w:b/>
          <w:sz w:val="24"/>
          <w:u w:val="thick"/>
        </w:rPr>
        <w:t>’</w:t>
      </w:r>
      <w:r>
        <w:rPr>
          <w:b/>
          <w:sz w:val="19"/>
          <w:u w:val="thick"/>
        </w:rPr>
        <w:t>APPLICATION</w:t>
      </w:r>
    </w:p>
    <w:p w14:paraId="1C4B213E" w14:textId="77777777" w:rsidR="00D80FA1" w:rsidRDefault="00D80FA1">
      <w:pPr>
        <w:pStyle w:val="Corpsdetexte"/>
        <w:spacing w:before="9"/>
        <w:rPr>
          <w:b/>
          <w:sz w:val="15"/>
        </w:rPr>
      </w:pPr>
    </w:p>
    <w:p w14:paraId="094704BE" w14:textId="77777777" w:rsidR="00D80FA1" w:rsidRDefault="00D84BF8">
      <w:pPr>
        <w:pStyle w:val="Corpsdetexte"/>
        <w:spacing w:before="90"/>
        <w:ind w:left="116"/>
      </w:pPr>
      <w:r>
        <w:t>Le</w:t>
      </w:r>
      <w:r>
        <w:rPr>
          <w:spacing w:val="-3"/>
        </w:rPr>
        <w:t xml:space="preserve"> </w:t>
      </w:r>
      <w:r>
        <w:t>présent</w:t>
      </w:r>
      <w:r>
        <w:rPr>
          <w:spacing w:val="1"/>
        </w:rPr>
        <w:t xml:space="preserve"> </w:t>
      </w:r>
      <w:r>
        <w:t>accord</w:t>
      </w:r>
      <w:r>
        <w:rPr>
          <w:spacing w:val="-1"/>
        </w:rPr>
        <w:t xml:space="preserve"> </w:t>
      </w:r>
      <w:r>
        <w:t>s’applique</w:t>
      </w:r>
      <w:r>
        <w:rPr>
          <w:spacing w:val="-2"/>
        </w:rPr>
        <w:t xml:space="preserve"> </w:t>
      </w:r>
      <w:r>
        <w:t>:</w:t>
      </w:r>
    </w:p>
    <w:p w14:paraId="048DAFDD" w14:textId="77777777" w:rsidR="00D80FA1" w:rsidRDefault="00D80FA1">
      <w:pPr>
        <w:sectPr w:rsidR="00D80FA1">
          <w:pgSz w:w="11910" w:h="16840"/>
          <w:pgMar w:top="1320" w:right="1300" w:bottom="1560" w:left="1300" w:header="0" w:footer="1346" w:gutter="0"/>
          <w:cols w:space="720"/>
        </w:sectPr>
      </w:pPr>
    </w:p>
    <w:p w14:paraId="4AA065A9" w14:textId="3CF5F2BC" w:rsidR="00D80FA1" w:rsidRDefault="00D84BF8">
      <w:pPr>
        <w:pStyle w:val="Paragraphedeliste"/>
        <w:numPr>
          <w:ilvl w:val="0"/>
          <w:numId w:val="8"/>
        </w:numPr>
        <w:tabs>
          <w:tab w:val="left" w:pos="825"/>
        </w:tabs>
        <w:spacing w:before="72"/>
        <w:ind w:right="117" w:hanging="360"/>
        <w:jc w:val="both"/>
        <w:rPr>
          <w:sz w:val="24"/>
        </w:rPr>
      </w:pPr>
      <w:r>
        <w:rPr>
          <w:sz w:val="24"/>
        </w:rPr>
        <w:lastRenderedPageBreak/>
        <w:t>aux</w:t>
      </w:r>
      <w:r>
        <w:rPr>
          <w:spacing w:val="1"/>
          <w:sz w:val="24"/>
        </w:rPr>
        <w:t xml:space="preserve"> </w:t>
      </w:r>
      <w:r>
        <w:rPr>
          <w:sz w:val="24"/>
        </w:rPr>
        <w:t>salariés</w:t>
      </w:r>
      <w:r>
        <w:rPr>
          <w:spacing w:val="1"/>
          <w:sz w:val="24"/>
        </w:rPr>
        <w:t xml:space="preserve"> </w:t>
      </w:r>
      <w:r>
        <w:rPr>
          <w:sz w:val="24"/>
        </w:rPr>
        <w:t>cadres</w:t>
      </w:r>
      <w:r>
        <w:rPr>
          <w:spacing w:val="1"/>
          <w:sz w:val="24"/>
        </w:rPr>
        <w:t xml:space="preserve"> </w:t>
      </w:r>
      <w:r>
        <w:rPr>
          <w:sz w:val="24"/>
        </w:rPr>
        <w:t>qui</w:t>
      </w:r>
      <w:r>
        <w:rPr>
          <w:spacing w:val="1"/>
          <w:sz w:val="24"/>
        </w:rPr>
        <w:t xml:space="preserve"> </w:t>
      </w:r>
      <w:r>
        <w:rPr>
          <w:sz w:val="24"/>
        </w:rPr>
        <w:t>disposent</w:t>
      </w:r>
      <w:r>
        <w:rPr>
          <w:spacing w:val="1"/>
          <w:sz w:val="24"/>
        </w:rPr>
        <w:t xml:space="preserve"> </w:t>
      </w:r>
      <w:r>
        <w:rPr>
          <w:sz w:val="24"/>
        </w:rPr>
        <w:t>d’une</w:t>
      </w:r>
      <w:r>
        <w:rPr>
          <w:spacing w:val="1"/>
          <w:sz w:val="24"/>
        </w:rPr>
        <w:t xml:space="preserve"> </w:t>
      </w:r>
      <w:r>
        <w:rPr>
          <w:sz w:val="24"/>
        </w:rPr>
        <w:t>réelle</w:t>
      </w:r>
      <w:r>
        <w:rPr>
          <w:spacing w:val="1"/>
          <w:sz w:val="24"/>
        </w:rPr>
        <w:t xml:space="preserve"> </w:t>
      </w:r>
      <w:r>
        <w:rPr>
          <w:sz w:val="24"/>
        </w:rPr>
        <w:t>autonomie</w:t>
      </w:r>
      <w:r>
        <w:rPr>
          <w:spacing w:val="1"/>
          <w:sz w:val="24"/>
        </w:rPr>
        <w:t xml:space="preserve"> </w:t>
      </w:r>
      <w:r>
        <w:rPr>
          <w:sz w:val="24"/>
        </w:rPr>
        <w:t>dans</w:t>
      </w:r>
      <w:r>
        <w:rPr>
          <w:spacing w:val="61"/>
          <w:sz w:val="24"/>
        </w:rPr>
        <w:t xml:space="preserve"> </w:t>
      </w:r>
      <w:r>
        <w:rPr>
          <w:sz w:val="24"/>
        </w:rPr>
        <w:t>l’organisation</w:t>
      </w:r>
      <w:r>
        <w:rPr>
          <w:spacing w:val="1"/>
          <w:sz w:val="24"/>
        </w:rPr>
        <w:t xml:space="preserve"> </w:t>
      </w:r>
      <w:r>
        <w:rPr>
          <w:sz w:val="24"/>
        </w:rPr>
        <w:t>journalière de leur emploi du temps et dont la nature des fonctions ne les conduit pas à</w:t>
      </w:r>
      <w:r>
        <w:rPr>
          <w:spacing w:val="-57"/>
          <w:sz w:val="24"/>
        </w:rPr>
        <w:t xml:space="preserve"> </w:t>
      </w:r>
      <w:r>
        <w:rPr>
          <w:sz w:val="24"/>
        </w:rPr>
        <w:t xml:space="preserve">suivre l’horaire collectif applicable au sein du service ou de l’équipe auquel ils </w:t>
      </w:r>
      <w:r w:rsidR="006B77DD">
        <w:rPr>
          <w:sz w:val="24"/>
        </w:rPr>
        <w:t>s</w:t>
      </w:r>
      <w:r>
        <w:rPr>
          <w:sz w:val="24"/>
        </w:rPr>
        <w:t>ont</w:t>
      </w:r>
      <w:r>
        <w:rPr>
          <w:spacing w:val="1"/>
          <w:sz w:val="24"/>
        </w:rPr>
        <w:t xml:space="preserve"> </w:t>
      </w:r>
      <w:r>
        <w:rPr>
          <w:sz w:val="24"/>
        </w:rPr>
        <w:t>intégrés</w:t>
      </w:r>
    </w:p>
    <w:p w14:paraId="0668DCF7" w14:textId="77777777" w:rsidR="00D80FA1" w:rsidRDefault="00D80FA1">
      <w:pPr>
        <w:pStyle w:val="Corpsdetexte"/>
      </w:pPr>
    </w:p>
    <w:p w14:paraId="7FF197AA" w14:textId="77777777" w:rsidR="00D80FA1" w:rsidRDefault="00D84BF8">
      <w:pPr>
        <w:pStyle w:val="Paragraphedeliste"/>
        <w:numPr>
          <w:ilvl w:val="0"/>
          <w:numId w:val="8"/>
        </w:numPr>
        <w:tabs>
          <w:tab w:val="left" w:pos="825"/>
        </w:tabs>
        <w:ind w:right="119" w:hanging="360"/>
        <w:jc w:val="both"/>
        <w:rPr>
          <w:sz w:val="24"/>
        </w:rPr>
      </w:pPr>
      <w:proofErr w:type="gramStart"/>
      <w:r>
        <w:rPr>
          <w:sz w:val="24"/>
        </w:rPr>
        <w:t>aux</w:t>
      </w:r>
      <w:proofErr w:type="gramEnd"/>
      <w:r>
        <w:rPr>
          <w:sz w:val="24"/>
        </w:rPr>
        <w:t xml:space="preserve"> salariés non cadres, dont la durée du temps de travail ne peut être prédéterminée et</w:t>
      </w:r>
      <w:r>
        <w:rPr>
          <w:spacing w:val="-57"/>
          <w:sz w:val="24"/>
        </w:rPr>
        <w:t xml:space="preserve"> </w:t>
      </w:r>
      <w:r>
        <w:rPr>
          <w:sz w:val="24"/>
        </w:rPr>
        <w:t>qui disposent d’une réelle autonomie dans l’organisation de leur emploi du temps pour</w:t>
      </w:r>
      <w:r>
        <w:rPr>
          <w:spacing w:val="-57"/>
          <w:sz w:val="24"/>
        </w:rPr>
        <w:t xml:space="preserve"> </w:t>
      </w:r>
      <w:r>
        <w:rPr>
          <w:sz w:val="24"/>
        </w:rPr>
        <w:t>l’exercice</w:t>
      </w:r>
      <w:r>
        <w:rPr>
          <w:spacing w:val="-3"/>
          <w:sz w:val="24"/>
        </w:rPr>
        <w:t xml:space="preserve"> </w:t>
      </w:r>
      <w:r>
        <w:rPr>
          <w:sz w:val="24"/>
        </w:rPr>
        <w:t>des</w:t>
      </w:r>
      <w:r>
        <w:rPr>
          <w:spacing w:val="-1"/>
          <w:sz w:val="24"/>
        </w:rPr>
        <w:t xml:space="preserve"> </w:t>
      </w:r>
      <w:r>
        <w:rPr>
          <w:sz w:val="24"/>
        </w:rPr>
        <w:t>responsabilités qui</w:t>
      </w:r>
      <w:r>
        <w:rPr>
          <w:spacing w:val="-1"/>
          <w:sz w:val="24"/>
        </w:rPr>
        <w:t xml:space="preserve"> </w:t>
      </w:r>
      <w:r>
        <w:rPr>
          <w:sz w:val="24"/>
        </w:rPr>
        <w:t>leur sont</w:t>
      </w:r>
      <w:r>
        <w:rPr>
          <w:spacing w:val="-1"/>
          <w:sz w:val="24"/>
        </w:rPr>
        <w:t xml:space="preserve"> </w:t>
      </w:r>
      <w:r>
        <w:rPr>
          <w:sz w:val="24"/>
        </w:rPr>
        <w:t>confiées.</w:t>
      </w:r>
    </w:p>
    <w:p w14:paraId="72544DD7" w14:textId="77777777" w:rsidR="00D80FA1" w:rsidRDefault="00D80FA1">
      <w:pPr>
        <w:pStyle w:val="Corpsdetexte"/>
        <w:rPr>
          <w:sz w:val="26"/>
        </w:rPr>
      </w:pPr>
    </w:p>
    <w:p w14:paraId="273B1F54" w14:textId="77777777" w:rsidR="00D80FA1" w:rsidRDefault="00D80FA1">
      <w:pPr>
        <w:pStyle w:val="Corpsdetexte"/>
        <w:spacing w:before="5"/>
        <w:rPr>
          <w:sz w:val="22"/>
        </w:rPr>
      </w:pPr>
    </w:p>
    <w:p w14:paraId="222D947D" w14:textId="77777777" w:rsidR="00D80FA1" w:rsidRDefault="00D84BF8">
      <w:pPr>
        <w:ind w:left="116"/>
        <w:rPr>
          <w:b/>
          <w:sz w:val="19"/>
        </w:rPr>
      </w:pPr>
      <w:r>
        <w:rPr>
          <w:b/>
          <w:sz w:val="24"/>
          <w:u w:val="thick"/>
        </w:rPr>
        <w:t>A</w:t>
      </w:r>
      <w:r>
        <w:rPr>
          <w:b/>
          <w:sz w:val="19"/>
          <w:u w:val="thick"/>
        </w:rPr>
        <w:t>RTICLE</w:t>
      </w:r>
      <w:r>
        <w:rPr>
          <w:b/>
          <w:spacing w:val="-1"/>
          <w:sz w:val="19"/>
          <w:u w:val="thick"/>
        </w:rPr>
        <w:t xml:space="preserve"> </w:t>
      </w:r>
      <w:r>
        <w:rPr>
          <w:b/>
          <w:sz w:val="24"/>
          <w:u w:val="thick"/>
        </w:rPr>
        <w:t>1.2</w:t>
      </w:r>
      <w:r>
        <w:rPr>
          <w:b/>
          <w:spacing w:val="-14"/>
          <w:sz w:val="24"/>
          <w:u w:val="thick"/>
        </w:rPr>
        <w:t xml:space="preserve"> </w:t>
      </w:r>
      <w:r>
        <w:rPr>
          <w:b/>
          <w:sz w:val="24"/>
          <w:u w:val="thick"/>
        </w:rPr>
        <w:t>–</w:t>
      </w:r>
      <w:r>
        <w:rPr>
          <w:b/>
          <w:spacing w:val="-13"/>
          <w:sz w:val="24"/>
          <w:u w:val="thick"/>
        </w:rPr>
        <w:t xml:space="preserve"> </w:t>
      </w:r>
      <w:r>
        <w:rPr>
          <w:b/>
          <w:sz w:val="24"/>
          <w:u w:val="thick"/>
        </w:rPr>
        <w:t>D</w:t>
      </w:r>
      <w:r>
        <w:rPr>
          <w:b/>
          <w:sz w:val="19"/>
          <w:u w:val="thick"/>
        </w:rPr>
        <w:t>UREE</w:t>
      </w:r>
      <w:r>
        <w:rPr>
          <w:b/>
          <w:spacing w:val="-1"/>
          <w:sz w:val="19"/>
          <w:u w:val="thick"/>
        </w:rPr>
        <w:t xml:space="preserve"> </w:t>
      </w:r>
      <w:r>
        <w:rPr>
          <w:b/>
          <w:sz w:val="19"/>
          <w:u w:val="thick"/>
        </w:rPr>
        <w:t>DU</w:t>
      </w:r>
      <w:r>
        <w:rPr>
          <w:b/>
          <w:spacing w:val="-3"/>
          <w:sz w:val="19"/>
          <w:u w:val="thick"/>
        </w:rPr>
        <w:t xml:space="preserve"> </w:t>
      </w:r>
      <w:r>
        <w:rPr>
          <w:b/>
          <w:sz w:val="19"/>
          <w:u w:val="thick"/>
        </w:rPr>
        <w:t>TRAVAIL</w:t>
      </w:r>
      <w:r>
        <w:rPr>
          <w:b/>
          <w:spacing w:val="2"/>
          <w:sz w:val="19"/>
          <w:u w:val="thick"/>
        </w:rPr>
        <w:t xml:space="preserve"> </w:t>
      </w:r>
      <w:r>
        <w:rPr>
          <w:b/>
          <w:sz w:val="24"/>
          <w:u w:val="thick"/>
        </w:rPr>
        <w:t>–</w:t>
      </w:r>
      <w:r>
        <w:rPr>
          <w:b/>
          <w:spacing w:val="-14"/>
          <w:sz w:val="24"/>
          <w:u w:val="thick"/>
        </w:rPr>
        <w:t xml:space="preserve"> </w:t>
      </w:r>
      <w:r>
        <w:rPr>
          <w:b/>
          <w:sz w:val="24"/>
          <w:u w:val="thick"/>
        </w:rPr>
        <w:t>F</w:t>
      </w:r>
      <w:r>
        <w:rPr>
          <w:b/>
          <w:sz w:val="19"/>
          <w:u w:val="thick"/>
        </w:rPr>
        <w:t>ORFAIT</w:t>
      </w:r>
      <w:r>
        <w:rPr>
          <w:b/>
          <w:spacing w:val="-1"/>
          <w:sz w:val="19"/>
          <w:u w:val="thick"/>
        </w:rPr>
        <w:t xml:space="preserve"> </w:t>
      </w:r>
      <w:r>
        <w:rPr>
          <w:b/>
          <w:sz w:val="19"/>
          <w:u w:val="thick"/>
        </w:rPr>
        <w:t>ANNUEL EN</w:t>
      </w:r>
      <w:r>
        <w:rPr>
          <w:b/>
          <w:spacing w:val="-3"/>
          <w:sz w:val="19"/>
          <w:u w:val="thick"/>
        </w:rPr>
        <w:t xml:space="preserve"> </w:t>
      </w:r>
      <w:r>
        <w:rPr>
          <w:b/>
          <w:sz w:val="19"/>
          <w:u w:val="thick"/>
        </w:rPr>
        <w:t>JOURS</w:t>
      </w:r>
    </w:p>
    <w:p w14:paraId="49A63103" w14:textId="77777777" w:rsidR="00D80FA1" w:rsidRDefault="00D80FA1">
      <w:pPr>
        <w:pStyle w:val="Corpsdetexte"/>
        <w:spacing w:before="9"/>
        <w:rPr>
          <w:b/>
          <w:sz w:val="15"/>
        </w:rPr>
      </w:pPr>
    </w:p>
    <w:p w14:paraId="07B32360" w14:textId="77777777" w:rsidR="00D80FA1" w:rsidRDefault="00D84BF8">
      <w:pPr>
        <w:pStyle w:val="Paragraphedeliste"/>
        <w:numPr>
          <w:ilvl w:val="2"/>
          <w:numId w:val="7"/>
        </w:numPr>
        <w:tabs>
          <w:tab w:val="left" w:pos="1544"/>
          <w:tab w:val="left" w:pos="1545"/>
        </w:tabs>
        <w:spacing w:before="90"/>
        <w:ind w:hanging="721"/>
        <w:rPr>
          <w:sz w:val="24"/>
        </w:rPr>
      </w:pPr>
      <w:r>
        <w:rPr>
          <w:sz w:val="24"/>
          <w:u w:val="single"/>
        </w:rPr>
        <w:t>Période</w:t>
      </w:r>
      <w:r>
        <w:rPr>
          <w:spacing w:val="-3"/>
          <w:sz w:val="24"/>
          <w:u w:val="single"/>
        </w:rPr>
        <w:t xml:space="preserve"> </w:t>
      </w:r>
      <w:r>
        <w:rPr>
          <w:sz w:val="24"/>
          <w:u w:val="single"/>
        </w:rPr>
        <w:t>de</w:t>
      </w:r>
      <w:r>
        <w:rPr>
          <w:spacing w:val="-2"/>
          <w:sz w:val="24"/>
          <w:u w:val="single"/>
        </w:rPr>
        <w:t xml:space="preserve"> </w:t>
      </w:r>
      <w:r>
        <w:rPr>
          <w:sz w:val="24"/>
          <w:u w:val="single"/>
        </w:rPr>
        <w:t>référence</w:t>
      </w:r>
    </w:p>
    <w:p w14:paraId="7E60C0D6" w14:textId="77777777" w:rsidR="00D80FA1" w:rsidRDefault="00D80FA1">
      <w:pPr>
        <w:pStyle w:val="Corpsdetexte"/>
      </w:pPr>
    </w:p>
    <w:p w14:paraId="60D2BCF7" w14:textId="77777777" w:rsidR="00D80FA1" w:rsidRDefault="00D84BF8">
      <w:pPr>
        <w:pStyle w:val="Corpsdetexte"/>
        <w:ind w:left="116"/>
      </w:pPr>
      <w:r>
        <w:t>Le</w:t>
      </w:r>
      <w:r>
        <w:rPr>
          <w:spacing w:val="10"/>
        </w:rPr>
        <w:t xml:space="preserve"> </w:t>
      </w:r>
      <w:r>
        <w:t>forfait</w:t>
      </w:r>
      <w:r>
        <w:rPr>
          <w:spacing w:val="11"/>
        </w:rPr>
        <w:t xml:space="preserve"> </w:t>
      </w:r>
      <w:r>
        <w:t>annuel</w:t>
      </w:r>
      <w:r>
        <w:rPr>
          <w:spacing w:val="10"/>
        </w:rPr>
        <w:t xml:space="preserve"> </w:t>
      </w:r>
      <w:r>
        <w:t>en</w:t>
      </w:r>
      <w:r>
        <w:rPr>
          <w:spacing w:val="9"/>
        </w:rPr>
        <w:t xml:space="preserve"> </w:t>
      </w:r>
      <w:r>
        <w:t>jours</w:t>
      </w:r>
      <w:r>
        <w:rPr>
          <w:spacing w:val="10"/>
        </w:rPr>
        <w:t xml:space="preserve"> </w:t>
      </w:r>
      <w:r>
        <w:t>se</w:t>
      </w:r>
      <w:r>
        <w:rPr>
          <w:spacing w:val="9"/>
        </w:rPr>
        <w:t xml:space="preserve"> </w:t>
      </w:r>
      <w:r>
        <w:t>décompte</w:t>
      </w:r>
      <w:r>
        <w:rPr>
          <w:spacing w:val="8"/>
        </w:rPr>
        <w:t xml:space="preserve"> </w:t>
      </w:r>
      <w:r>
        <w:t>sur</w:t>
      </w:r>
      <w:r>
        <w:rPr>
          <w:spacing w:val="9"/>
        </w:rPr>
        <w:t xml:space="preserve"> </w:t>
      </w:r>
      <w:r>
        <w:t>une</w:t>
      </w:r>
      <w:r>
        <w:rPr>
          <w:spacing w:val="9"/>
        </w:rPr>
        <w:t xml:space="preserve"> </w:t>
      </w:r>
      <w:r>
        <w:t>année</w:t>
      </w:r>
      <w:r>
        <w:rPr>
          <w:spacing w:val="8"/>
        </w:rPr>
        <w:t xml:space="preserve"> </w:t>
      </w:r>
      <w:r>
        <w:t>complète</w:t>
      </w:r>
      <w:r>
        <w:rPr>
          <w:spacing w:val="9"/>
        </w:rPr>
        <w:t xml:space="preserve"> </w:t>
      </w:r>
      <w:r>
        <w:t>dans</w:t>
      </w:r>
      <w:r>
        <w:rPr>
          <w:spacing w:val="10"/>
        </w:rPr>
        <w:t xml:space="preserve"> </w:t>
      </w:r>
      <w:r>
        <w:t>la</w:t>
      </w:r>
      <w:r>
        <w:rPr>
          <w:spacing w:val="8"/>
        </w:rPr>
        <w:t xml:space="preserve"> </w:t>
      </w:r>
      <w:r>
        <w:t>période</w:t>
      </w:r>
      <w:r>
        <w:rPr>
          <w:spacing w:val="9"/>
        </w:rPr>
        <w:t xml:space="preserve"> </w:t>
      </w:r>
      <w:r>
        <w:t>du</w:t>
      </w:r>
      <w:r>
        <w:rPr>
          <w:spacing w:val="10"/>
        </w:rPr>
        <w:t xml:space="preserve"> </w:t>
      </w:r>
      <w:r>
        <w:t>1</w:t>
      </w:r>
      <w:r>
        <w:rPr>
          <w:vertAlign w:val="superscript"/>
        </w:rPr>
        <w:t>er</w:t>
      </w:r>
      <w:r>
        <w:rPr>
          <w:spacing w:val="9"/>
        </w:rPr>
        <w:t xml:space="preserve"> </w:t>
      </w:r>
      <w:r>
        <w:t>octobre</w:t>
      </w:r>
      <w:r>
        <w:rPr>
          <w:spacing w:val="-57"/>
        </w:rPr>
        <w:t xml:space="preserve"> </w:t>
      </w:r>
      <w:r>
        <w:t>au</w:t>
      </w:r>
      <w:r>
        <w:rPr>
          <w:spacing w:val="-1"/>
        </w:rPr>
        <w:t xml:space="preserve"> </w:t>
      </w:r>
      <w:r>
        <w:t>30 septembre.</w:t>
      </w:r>
    </w:p>
    <w:p w14:paraId="0FA826E0" w14:textId="77777777" w:rsidR="00D80FA1" w:rsidRDefault="00D80FA1">
      <w:pPr>
        <w:pStyle w:val="Corpsdetexte"/>
        <w:rPr>
          <w:sz w:val="26"/>
        </w:rPr>
      </w:pPr>
    </w:p>
    <w:p w14:paraId="40E81C5E" w14:textId="77777777" w:rsidR="00D80FA1" w:rsidRDefault="00D80FA1">
      <w:pPr>
        <w:pStyle w:val="Corpsdetexte"/>
        <w:rPr>
          <w:sz w:val="22"/>
        </w:rPr>
      </w:pPr>
    </w:p>
    <w:p w14:paraId="23951672" w14:textId="77777777" w:rsidR="00D80FA1" w:rsidRDefault="00D84BF8">
      <w:pPr>
        <w:pStyle w:val="Paragraphedeliste"/>
        <w:numPr>
          <w:ilvl w:val="2"/>
          <w:numId w:val="7"/>
        </w:numPr>
        <w:tabs>
          <w:tab w:val="left" w:pos="1532"/>
          <w:tab w:val="left" w:pos="1533"/>
        </w:tabs>
        <w:spacing w:before="1"/>
        <w:ind w:left="1532" w:hanging="697"/>
        <w:rPr>
          <w:sz w:val="24"/>
        </w:rPr>
      </w:pPr>
      <w:r>
        <w:rPr>
          <w:sz w:val="24"/>
          <w:u w:val="single"/>
        </w:rPr>
        <w:t>Nombre</w:t>
      </w:r>
      <w:r>
        <w:rPr>
          <w:spacing w:val="-2"/>
          <w:sz w:val="24"/>
          <w:u w:val="single"/>
        </w:rPr>
        <w:t xml:space="preserve"> </w:t>
      </w:r>
      <w:r>
        <w:rPr>
          <w:sz w:val="24"/>
          <w:u w:val="single"/>
        </w:rPr>
        <w:t>de</w:t>
      </w:r>
      <w:r>
        <w:rPr>
          <w:spacing w:val="-1"/>
          <w:sz w:val="24"/>
          <w:u w:val="single"/>
        </w:rPr>
        <w:t xml:space="preserve"> </w:t>
      </w:r>
      <w:r>
        <w:rPr>
          <w:sz w:val="24"/>
          <w:u w:val="single"/>
        </w:rPr>
        <w:t>jours</w:t>
      </w:r>
      <w:r>
        <w:rPr>
          <w:spacing w:val="-1"/>
          <w:sz w:val="24"/>
          <w:u w:val="single"/>
        </w:rPr>
        <w:t xml:space="preserve"> </w:t>
      </w:r>
      <w:r>
        <w:rPr>
          <w:sz w:val="24"/>
          <w:u w:val="single"/>
        </w:rPr>
        <w:t>travaillés</w:t>
      </w:r>
    </w:p>
    <w:p w14:paraId="298AD427" w14:textId="77777777" w:rsidR="00D80FA1" w:rsidRDefault="00D80FA1">
      <w:pPr>
        <w:pStyle w:val="Corpsdetexte"/>
        <w:spacing w:before="2"/>
        <w:rPr>
          <w:sz w:val="16"/>
        </w:rPr>
      </w:pPr>
    </w:p>
    <w:p w14:paraId="4DF9B39C" w14:textId="77777777" w:rsidR="00D80FA1" w:rsidRDefault="00D84BF8">
      <w:pPr>
        <w:pStyle w:val="Corpsdetexte"/>
        <w:spacing w:before="90"/>
        <w:ind w:left="116" w:right="124"/>
      </w:pPr>
      <w:r>
        <w:t>Les</w:t>
      </w:r>
      <w:r>
        <w:rPr>
          <w:spacing w:val="8"/>
        </w:rPr>
        <w:t xml:space="preserve"> </w:t>
      </w:r>
      <w:r>
        <w:t>salariés</w:t>
      </w:r>
      <w:r>
        <w:rPr>
          <w:spacing w:val="6"/>
        </w:rPr>
        <w:t xml:space="preserve"> </w:t>
      </w:r>
      <w:r>
        <w:t>concernés</w:t>
      </w:r>
      <w:r>
        <w:rPr>
          <w:spacing w:val="6"/>
        </w:rPr>
        <w:t xml:space="preserve"> </w:t>
      </w:r>
      <w:r>
        <w:t>par</w:t>
      </w:r>
      <w:r>
        <w:rPr>
          <w:spacing w:val="5"/>
        </w:rPr>
        <w:t xml:space="preserve"> </w:t>
      </w:r>
      <w:r>
        <w:t>un</w:t>
      </w:r>
      <w:r>
        <w:rPr>
          <w:spacing w:val="8"/>
        </w:rPr>
        <w:t xml:space="preserve"> </w:t>
      </w:r>
      <w:r>
        <w:t>forfait</w:t>
      </w:r>
      <w:r>
        <w:rPr>
          <w:spacing w:val="6"/>
        </w:rPr>
        <w:t xml:space="preserve"> </w:t>
      </w:r>
      <w:r>
        <w:t>annuel</w:t>
      </w:r>
      <w:r>
        <w:rPr>
          <w:spacing w:val="6"/>
        </w:rPr>
        <w:t xml:space="preserve"> </w:t>
      </w:r>
      <w:r>
        <w:t>en</w:t>
      </w:r>
      <w:r>
        <w:rPr>
          <w:spacing w:val="9"/>
        </w:rPr>
        <w:t xml:space="preserve"> </w:t>
      </w:r>
      <w:r>
        <w:t>jours</w:t>
      </w:r>
      <w:r>
        <w:rPr>
          <w:spacing w:val="6"/>
        </w:rPr>
        <w:t xml:space="preserve"> </w:t>
      </w:r>
      <w:r>
        <w:t>ont</w:t>
      </w:r>
      <w:r>
        <w:rPr>
          <w:spacing w:val="6"/>
        </w:rPr>
        <w:t xml:space="preserve"> </w:t>
      </w:r>
      <w:r>
        <w:t>une</w:t>
      </w:r>
      <w:r>
        <w:rPr>
          <w:spacing w:val="7"/>
        </w:rPr>
        <w:t xml:space="preserve"> </w:t>
      </w:r>
      <w:r>
        <w:t>durée</w:t>
      </w:r>
      <w:r>
        <w:rPr>
          <w:spacing w:val="7"/>
        </w:rPr>
        <w:t xml:space="preserve"> </w:t>
      </w:r>
      <w:r>
        <w:t>annuelle</w:t>
      </w:r>
      <w:r>
        <w:rPr>
          <w:spacing w:val="5"/>
        </w:rPr>
        <w:t xml:space="preserve"> </w:t>
      </w:r>
      <w:r>
        <w:t>de</w:t>
      </w:r>
      <w:r>
        <w:rPr>
          <w:spacing w:val="6"/>
        </w:rPr>
        <w:t xml:space="preserve"> </w:t>
      </w:r>
      <w:r>
        <w:t>travail</w:t>
      </w:r>
      <w:r>
        <w:rPr>
          <w:spacing w:val="9"/>
        </w:rPr>
        <w:t xml:space="preserve"> </w:t>
      </w:r>
      <w:r>
        <w:t>effectif</w:t>
      </w:r>
      <w:r>
        <w:rPr>
          <w:spacing w:val="-57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217 jours auxquels s’ajoute</w:t>
      </w:r>
      <w:r>
        <w:rPr>
          <w:spacing w:val="-1"/>
        </w:rPr>
        <w:t xml:space="preserve"> </w:t>
      </w:r>
      <w:r>
        <w:t>la journée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solidarité</w:t>
      </w:r>
      <w:r>
        <w:rPr>
          <w:spacing w:val="-1"/>
        </w:rPr>
        <w:t xml:space="preserve"> </w:t>
      </w:r>
      <w:r>
        <w:t>soit 218</w:t>
      </w:r>
      <w:r>
        <w:rPr>
          <w:spacing w:val="-1"/>
        </w:rPr>
        <w:t xml:space="preserve"> </w:t>
      </w:r>
      <w:r>
        <w:t>jours.</w:t>
      </w:r>
    </w:p>
    <w:p w14:paraId="7F6C4089" w14:textId="77777777" w:rsidR="00D80FA1" w:rsidRDefault="00D80FA1">
      <w:pPr>
        <w:pStyle w:val="Corpsdetexte"/>
        <w:spacing w:before="11"/>
        <w:rPr>
          <w:sz w:val="23"/>
        </w:rPr>
      </w:pPr>
    </w:p>
    <w:p w14:paraId="76F4B1F1" w14:textId="77777777" w:rsidR="00D80FA1" w:rsidRDefault="00D84BF8">
      <w:pPr>
        <w:pStyle w:val="Corpsdetexte"/>
        <w:ind w:left="116"/>
      </w:pPr>
      <w:r>
        <w:t>Cette</w:t>
      </w:r>
      <w:r>
        <w:rPr>
          <w:spacing w:val="11"/>
        </w:rPr>
        <w:t xml:space="preserve"> </w:t>
      </w:r>
      <w:r>
        <w:t>durée</w:t>
      </w:r>
      <w:r>
        <w:rPr>
          <w:spacing w:val="13"/>
        </w:rPr>
        <w:t xml:space="preserve"> </w:t>
      </w:r>
      <w:r>
        <w:t>de</w:t>
      </w:r>
      <w:r>
        <w:rPr>
          <w:spacing w:val="12"/>
        </w:rPr>
        <w:t xml:space="preserve"> </w:t>
      </w:r>
      <w:r>
        <w:t>travail</w:t>
      </w:r>
      <w:r>
        <w:rPr>
          <w:spacing w:val="13"/>
        </w:rPr>
        <w:t xml:space="preserve"> </w:t>
      </w:r>
      <w:r>
        <w:t>correspond</w:t>
      </w:r>
      <w:r>
        <w:rPr>
          <w:spacing w:val="13"/>
        </w:rPr>
        <w:t xml:space="preserve"> </w:t>
      </w:r>
      <w:r>
        <w:t>à</w:t>
      </w:r>
      <w:r>
        <w:rPr>
          <w:spacing w:val="11"/>
        </w:rPr>
        <w:t xml:space="preserve"> </w:t>
      </w:r>
      <w:r>
        <w:t>une</w:t>
      </w:r>
      <w:r>
        <w:rPr>
          <w:spacing w:val="14"/>
        </w:rPr>
        <w:t xml:space="preserve"> </w:t>
      </w:r>
      <w:r>
        <w:t>année</w:t>
      </w:r>
      <w:r>
        <w:rPr>
          <w:spacing w:val="14"/>
        </w:rPr>
        <w:t xml:space="preserve"> </w:t>
      </w:r>
      <w:r>
        <w:t>complète</w:t>
      </w:r>
      <w:r>
        <w:rPr>
          <w:spacing w:val="12"/>
        </w:rPr>
        <w:t xml:space="preserve"> </w:t>
      </w:r>
      <w:r>
        <w:t>de</w:t>
      </w:r>
      <w:r>
        <w:rPr>
          <w:spacing w:val="12"/>
        </w:rPr>
        <w:t xml:space="preserve"> </w:t>
      </w:r>
      <w:r>
        <w:t>travail</w:t>
      </w:r>
      <w:r>
        <w:rPr>
          <w:spacing w:val="12"/>
        </w:rPr>
        <w:t xml:space="preserve"> </w:t>
      </w:r>
      <w:r>
        <w:t>d’un</w:t>
      </w:r>
      <w:r>
        <w:rPr>
          <w:spacing w:val="12"/>
        </w:rPr>
        <w:t xml:space="preserve"> </w:t>
      </w:r>
      <w:r>
        <w:t>salarié</w:t>
      </w:r>
      <w:r>
        <w:rPr>
          <w:spacing w:val="12"/>
        </w:rPr>
        <w:t xml:space="preserve"> </w:t>
      </w:r>
      <w:r>
        <w:t>justifiant</w:t>
      </w:r>
      <w:r>
        <w:rPr>
          <w:spacing w:val="13"/>
        </w:rPr>
        <w:t xml:space="preserve"> </w:t>
      </w:r>
      <w:r>
        <w:t>d’un</w:t>
      </w:r>
      <w:r>
        <w:rPr>
          <w:spacing w:val="-57"/>
        </w:rPr>
        <w:t xml:space="preserve"> </w:t>
      </w:r>
      <w:r>
        <w:t>droit</w:t>
      </w:r>
      <w:r>
        <w:rPr>
          <w:spacing w:val="-1"/>
        </w:rPr>
        <w:t xml:space="preserve"> </w:t>
      </w:r>
      <w:r>
        <w:t>intégral à congés payés.</w:t>
      </w:r>
    </w:p>
    <w:p w14:paraId="245B533A" w14:textId="77777777" w:rsidR="00D80FA1" w:rsidRDefault="00D80FA1">
      <w:pPr>
        <w:pStyle w:val="Corpsdetexte"/>
        <w:rPr>
          <w:sz w:val="26"/>
        </w:rPr>
      </w:pPr>
    </w:p>
    <w:p w14:paraId="5E94A878" w14:textId="77777777" w:rsidR="00D80FA1" w:rsidRDefault="00D80FA1">
      <w:pPr>
        <w:pStyle w:val="Corpsdetexte"/>
        <w:rPr>
          <w:sz w:val="22"/>
        </w:rPr>
      </w:pPr>
    </w:p>
    <w:p w14:paraId="080FD99D" w14:textId="77777777" w:rsidR="00D80FA1" w:rsidRDefault="00D84BF8">
      <w:pPr>
        <w:pStyle w:val="Paragraphedeliste"/>
        <w:numPr>
          <w:ilvl w:val="2"/>
          <w:numId w:val="7"/>
        </w:numPr>
        <w:tabs>
          <w:tab w:val="left" w:pos="1532"/>
          <w:tab w:val="left" w:pos="1533"/>
        </w:tabs>
        <w:spacing w:before="1"/>
        <w:ind w:left="1532" w:hanging="697"/>
        <w:rPr>
          <w:sz w:val="24"/>
        </w:rPr>
      </w:pPr>
      <w:r>
        <w:rPr>
          <w:sz w:val="24"/>
          <w:u w:val="single"/>
        </w:rPr>
        <w:t>Nombre</w:t>
      </w:r>
      <w:r>
        <w:rPr>
          <w:spacing w:val="-1"/>
          <w:sz w:val="24"/>
          <w:u w:val="single"/>
        </w:rPr>
        <w:t xml:space="preserve"> </w:t>
      </w:r>
      <w:r>
        <w:rPr>
          <w:sz w:val="24"/>
          <w:u w:val="single"/>
        </w:rPr>
        <w:t>de</w:t>
      </w:r>
      <w:r>
        <w:rPr>
          <w:spacing w:val="-1"/>
          <w:sz w:val="24"/>
          <w:u w:val="single"/>
        </w:rPr>
        <w:t xml:space="preserve"> </w:t>
      </w:r>
      <w:r>
        <w:rPr>
          <w:sz w:val="24"/>
          <w:u w:val="single"/>
        </w:rPr>
        <w:t>jours de</w:t>
      </w:r>
      <w:r>
        <w:rPr>
          <w:spacing w:val="-1"/>
          <w:sz w:val="24"/>
          <w:u w:val="single"/>
        </w:rPr>
        <w:t xml:space="preserve"> </w:t>
      </w:r>
      <w:r>
        <w:rPr>
          <w:sz w:val="24"/>
          <w:u w:val="single"/>
        </w:rPr>
        <w:t>repos</w:t>
      </w:r>
    </w:p>
    <w:p w14:paraId="631C2397" w14:textId="77777777" w:rsidR="00D80FA1" w:rsidRDefault="00D80FA1">
      <w:pPr>
        <w:pStyle w:val="Corpsdetexte"/>
        <w:spacing w:before="2"/>
        <w:rPr>
          <w:sz w:val="16"/>
        </w:rPr>
      </w:pPr>
    </w:p>
    <w:p w14:paraId="498E439A" w14:textId="77777777" w:rsidR="00D80FA1" w:rsidRDefault="00D84BF8">
      <w:pPr>
        <w:pStyle w:val="Corpsdetexte"/>
        <w:spacing w:before="90"/>
        <w:ind w:left="116" w:right="115"/>
      </w:pPr>
      <w:r>
        <w:t>Un</w:t>
      </w:r>
      <w:r>
        <w:rPr>
          <w:spacing w:val="19"/>
        </w:rPr>
        <w:t xml:space="preserve"> </w:t>
      </w:r>
      <w:r>
        <w:t>nombre</w:t>
      </w:r>
      <w:r>
        <w:rPr>
          <w:spacing w:val="19"/>
        </w:rPr>
        <w:t xml:space="preserve"> </w:t>
      </w:r>
      <w:r>
        <w:t>de</w:t>
      </w:r>
      <w:r>
        <w:rPr>
          <w:spacing w:val="20"/>
        </w:rPr>
        <w:t xml:space="preserve"> </w:t>
      </w:r>
      <w:r>
        <w:t>jours</w:t>
      </w:r>
      <w:r>
        <w:rPr>
          <w:spacing w:val="20"/>
        </w:rPr>
        <w:t xml:space="preserve"> </w:t>
      </w:r>
      <w:r>
        <w:t>de</w:t>
      </w:r>
      <w:r>
        <w:rPr>
          <w:spacing w:val="19"/>
        </w:rPr>
        <w:t xml:space="preserve"> </w:t>
      </w:r>
      <w:r>
        <w:t>repos</w:t>
      </w:r>
      <w:r>
        <w:rPr>
          <w:spacing w:val="21"/>
        </w:rPr>
        <w:t xml:space="preserve"> </w:t>
      </w:r>
      <w:r>
        <w:t>est</w:t>
      </w:r>
      <w:r>
        <w:rPr>
          <w:spacing w:val="21"/>
        </w:rPr>
        <w:t xml:space="preserve"> </w:t>
      </w:r>
      <w:r>
        <w:t>déterminé</w:t>
      </w:r>
      <w:r>
        <w:rPr>
          <w:spacing w:val="19"/>
        </w:rPr>
        <w:t xml:space="preserve"> </w:t>
      </w:r>
      <w:r>
        <w:t>chaque</w:t>
      </w:r>
      <w:r>
        <w:rPr>
          <w:spacing w:val="19"/>
        </w:rPr>
        <w:t xml:space="preserve"> </w:t>
      </w:r>
      <w:r>
        <w:t>année</w:t>
      </w:r>
      <w:r>
        <w:rPr>
          <w:spacing w:val="20"/>
        </w:rPr>
        <w:t xml:space="preserve"> </w:t>
      </w:r>
      <w:r>
        <w:t>pour</w:t>
      </w:r>
      <w:r>
        <w:rPr>
          <w:spacing w:val="19"/>
        </w:rPr>
        <w:t xml:space="preserve"> </w:t>
      </w:r>
      <w:r>
        <w:t>respecter</w:t>
      </w:r>
      <w:r>
        <w:rPr>
          <w:spacing w:val="21"/>
        </w:rPr>
        <w:t xml:space="preserve"> </w:t>
      </w:r>
      <w:r>
        <w:t>le</w:t>
      </w:r>
      <w:r>
        <w:rPr>
          <w:spacing w:val="20"/>
        </w:rPr>
        <w:t xml:space="preserve"> </w:t>
      </w:r>
      <w:r>
        <w:t>nombre</w:t>
      </w:r>
      <w:r>
        <w:rPr>
          <w:spacing w:val="19"/>
        </w:rPr>
        <w:t xml:space="preserve"> </w:t>
      </w:r>
      <w:r>
        <w:t>de</w:t>
      </w:r>
      <w:r>
        <w:rPr>
          <w:spacing w:val="19"/>
        </w:rPr>
        <w:t xml:space="preserve"> </w:t>
      </w:r>
      <w:r>
        <w:t>jours</w:t>
      </w:r>
      <w:r>
        <w:rPr>
          <w:spacing w:val="-57"/>
        </w:rPr>
        <w:t xml:space="preserve"> </w:t>
      </w:r>
      <w:r>
        <w:t>travaillés</w:t>
      </w:r>
      <w:r>
        <w:rPr>
          <w:spacing w:val="-1"/>
        </w:rPr>
        <w:t xml:space="preserve"> </w:t>
      </w:r>
      <w:r>
        <w:t>fixé</w:t>
      </w:r>
      <w:r>
        <w:rPr>
          <w:spacing w:val="-1"/>
        </w:rPr>
        <w:t xml:space="preserve"> </w:t>
      </w:r>
      <w:r>
        <w:t>par la</w:t>
      </w:r>
      <w:r>
        <w:rPr>
          <w:spacing w:val="-2"/>
        </w:rPr>
        <w:t xml:space="preserve"> </w:t>
      </w:r>
      <w:r>
        <w:t>convention individuelle de</w:t>
      </w:r>
      <w:r>
        <w:rPr>
          <w:spacing w:val="-3"/>
        </w:rPr>
        <w:t xml:space="preserve"> </w:t>
      </w:r>
      <w:r>
        <w:t>forfait annuel en jours.</w:t>
      </w:r>
    </w:p>
    <w:p w14:paraId="71C44C6D" w14:textId="77777777" w:rsidR="00D80FA1" w:rsidRDefault="00D80FA1">
      <w:pPr>
        <w:pStyle w:val="Corpsdetexte"/>
      </w:pPr>
    </w:p>
    <w:p w14:paraId="12B4D781" w14:textId="77777777" w:rsidR="00D80FA1" w:rsidRDefault="00D84BF8">
      <w:pPr>
        <w:pStyle w:val="Corpsdetexte"/>
        <w:ind w:left="116"/>
      </w:pPr>
      <w:r>
        <w:t>Pour</w:t>
      </w:r>
      <w:r>
        <w:rPr>
          <w:spacing w:val="17"/>
        </w:rPr>
        <w:t xml:space="preserve"> </w:t>
      </w:r>
      <w:r>
        <w:t>un</w:t>
      </w:r>
      <w:r>
        <w:rPr>
          <w:spacing w:val="17"/>
        </w:rPr>
        <w:t xml:space="preserve"> </w:t>
      </w:r>
      <w:r>
        <w:t>salarié</w:t>
      </w:r>
      <w:r>
        <w:rPr>
          <w:spacing w:val="18"/>
        </w:rPr>
        <w:t xml:space="preserve"> </w:t>
      </w:r>
      <w:r>
        <w:t>présent</w:t>
      </w:r>
      <w:r>
        <w:rPr>
          <w:spacing w:val="18"/>
        </w:rPr>
        <w:t xml:space="preserve"> </w:t>
      </w:r>
      <w:r>
        <w:t>durant</w:t>
      </w:r>
      <w:r>
        <w:rPr>
          <w:spacing w:val="18"/>
        </w:rPr>
        <w:t xml:space="preserve"> </w:t>
      </w:r>
      <w:r>
        <w:t>toute</w:t>
      </w:r>
      <w:r>
        <w:rPr>
          <w:spacing w:val="18"/>
        </w:rPr>
        <w:t xml:space="preserve"> </w:t>
      </w:r>
      <w:r>
        <w:t>la</w:t>
      </w:r>
      <w:r>
        <w:rPr>
          <w:spacing w:val="17"/>
        </w:rPr>
        <w:t xml:space="preserve"> </w:t>
      </w:r>
      <w:r>
        <w:t>période</w:t>
      </w:r>
      <w:r>
        <w:rPr>
          <w:spacing w:val="18"/>
        </w:rPr>
        <w:t xml:space="preserve"> </w:t>
      </w:r>
      <w:r>
        <w:t>de</w:t>
      </w:r>
      <w:r>
        <w:rPr>
          <w:spacing w:val="19"/>
        </w:rPr>
        <w:t xml:space="preserve"> </w:t>
      </w:r>
      <w:r>
        <w:t>référence,</w:t>
      </w:r>
      <w:r>
        <w:rPr>
          <w:spacing w:val="17"/>
        </w:rPr>
        <w:t xml:space="preserve"> </w:t>
      </w:r>
      <w:r>
        <w:t>le</w:t>
      </w:r>
      <w:r>
        <w:rPr>
          <w:spacing w:val="18"/>
        </w:rPr>
        <w:t xml:space="preserve"> </w:t>
      </w:r>
      <w:r>
        <w:t>nombre</w:t>
      </w:r>
      <w:r>
        <w:rPr>
          <w:spacing w:val="17"/>
        </w:rPr>
        <w:t xml:space="preserve"> </w:t>
      </w:r>
      <w:r>
        <w:t>de</w:t>
      </w:r>
      <w:r>
        <w:rPr>
          <w:spacing w:val="19"/>
        </w:rPr>
        <w:t xml:space="preserve"> </w:t>
      </w:r>
      <w:r>
        <w:t>jours</w:t>
      </w:r>
      <w:r>
        <w:rPr>
          <w:spacing w:val="19"/>
        </w:rPr>
        <w:t xml:space="preserve"> </w:t>
      </w:r>
      <w:r>
        <w:t>de</w:t>
      </w:r>
      <w:r>
        <w:rPr>
          <w:spacing w:val="17"/>
        </w:rPr>
        <w:t xml:space="preserve"> </w:t>
      </w:r>
      <w:r>
        <w:t>repos</w:t>
      </w:r>
      <w:r>
        <w:rPr>
          <w:spacing w:val="20"/>
        </w:rPr>
        <w:t xml:space="preserve"> </w:t>
      </w:r>
      <w:r>
        <w:t>est</w:t>
      </w:r>
      <w:r>
        <w:rPr>
          <w:spacing w:val="-57"/>
        </w:rPr>
        <w:t xml:space="preserve"> </w:t>
      </w:r>
      <w:r>
        <w:t>déterminé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la manière</w:t>
      </w:r>
      <w:r>
        <w:rPr>
          <w:spacing w:val="1"/>
        </w:rPr>
        <w:t xml:space="preserve"> </w:t>
      </w:r>
      <w:r>
        <w:t>suivante :</w:t>
      </w:r>
    </w:p>
    <w:p w14:paraId="3EBC248A" w14:textId="77777777" w:rsidR="00D80FA1" w:rsidRDefault="00D80FA1">
      <w:pPr>
        <w:pStyle w:val="Corpsdetexte"/>
      </w:pPr>
    </w:p>
    <w:p w14:paraId="52D29035" w14:textId="77777777" w:rsidR="00D80FA1" w:rsidRDefault="00D84BF8">
      <w:pPr>
        <w:pStyle w:val="Corpsdetexte"/>
        <w:ind w:left="1393"/>
      </w:pPr>
      <w:r>
        <w:t>365 jours</w:t>
      </w:r>
    </w:p>
    <w:p w14:paraId="72F3256E" w14:textId="77777777" w:rsidR="00D80FA1" w:rsidRDefault="00D84BF8">
      <w:pPr>
        <w:pStyle w:val="Paragraphedeliste"/>
        <w:numPr>
          <w:ilvl w:val="0"/>
          <w:numId w:val="8"/>
        </w:numPr>
        <w:tabs>
          <w:tab w:val="left" w:pos="1393"/>
          <w:tab w:val="left" w:pos="1394"/>
        </w:tabs>
        <w:ind w:left="1393" w:hanging="918"/>
        <w:rPr>
          <w:sz w:val="24"/>
        </w:rPr>
      </w:pPr>
      <w:r>
        <w:rPr>
          <w:sz w:val="24"/>
        </w:rPr>
        <w:t>104</w:t>
      </w:r>
      <w:r>
        <w:rPr>
          <w:spacing w:val="-1"/>
          <w:sz w:val="24"/>
        </w:rPr>
        <w:t xml:space="preserve"> </w:t>
      </w:r>
      <w:r>
        <w:rPr>
          <w:sz w:val="24"/>
        </w:rPr>
        <w:t>jours</w:t>
      </w:r>
      <w:r>
        <w:rPr>
          <w:spacing w:val="-1"/>
          <w:sz w:val="24"/>
        </w:rPr>
        <w:t xml:space="preserve"> </w:t>
      </w:r>
      <w:r>
        <w:rPr>
          <w:sz w:val="24"/>
        </w:rPr>
        <w:t>(2 jours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repos</w:t>
      </w:r>
      <w:r>
        <w:rPr>
          <w:spacing w:val="-1"/>
          <w:sz w:val="24"/>
        </w:rPr>
        <w:t xml:space="preserve"> </w:t>
      </w:r>
      <w:r>
        <w:rPr>
          <w:sz w:val="24"/>
        </w:rPr>
        <w:t>hebdomadaire)</w:t>
      </w:r>
    </w:p>
    <w:p w14:paraId="74EFE78A" w14:textId="77777777" w:rsidR="00D80FA1" w:rsidRDefault="00D84BF8">
      <w:pPr>
        <w:pStyle w:val="Paragraphedeliste"/>
        <w:numPr>
          <w:ilvl w:val="0"/>
          <w:numId w:val="8"/>
        </w:numPr>
        <w:tabs>
          <w:tab w:val="left" w:pos="1513"/>
          <w:tab w:val="left" w:pos="1514"/>
        </w:tabs>
        <w:ind w:left="1513" w:hanging="1038"/>
        <w:rPr>
          <w:sz w:val="24"/>
        </w:rPr>
      </w:pPr>
      <w:r>
        <w:rPr>
          <w:sz w:val="24"/>
        </w:rPr>
        <w:t>25</w:t>
      </w:r>
      <w:r>
        <w:rPr>
          <w:spacing w:val="-1"/>
          <w:sz w:val="24"/>
        </w:rPr>
        <w:t xml:space="preserve"> </w:t>
      </w:r>
      <w:r>
        <w:rPr>
          <w:sz w:val="24"/>
        </w:rPr>
        <w:t>jours de</w:t>
      </w:r>
      <w:r>
        <w:rPr>
          <w:spacing w:val="-2"/>
          <w:sz w:val="24"/>
        </w:rPr>
        <w:t xml:space="preserve"> </w:t>
      </w:r>
      <w:r>
        <w:rPr>
          <w:sz w:val="24"/>
        </w:rPr>
        <w:t>congés</w:t>
      </w:r>
      <w:r>
        <w:rPr>
          <w:spacing w:val="1"/>
          <w:sz w:val="24"/>
        </w:rPr>
        <w:t xml:space="preserve"> </w:t>
      </w:r>
      <w:r>
        <w:rPr>
          <w:sz w:val="24"/>
        </w:rPr>
        <w:t>payés</w:t>
      </w:r>
    </w:p>
    <w:p w14:paraId="32929FA1" w14:textId="77777777" w:rsidR="00D80FA1" w:rsidRDefault="00D84BF8">
      <w:pPr>
        <w:pStyle w:val="Paragraphedeliste"/>
        <w:numPr>
          <w:ilvl w:val="0"/>
          <w:numId w:val="8"/>
        </w:numPr>
        <w:tabs>
          <w:tab w:val="left" w:pos="1633"/>
          <w:tab w:val="left" w:pos="1634"/>
        </w:tabs>
        <w:ind w:left="1633" w:hanging="1158"/>
        <w:rPr>
          <w:sz w:val="24"/>
        </w:rPr>
      </w:pPr>
      <w:proofErr w:type="gramStart"/>
      <w:r>
        <w:rPr>
          <w:sz w:val="24"/>
        </w:rPr>
        <w:t>x</w:t>
      </w:r>
      <w:proofErr w:type="gramEnd"/>
      <w:r>
        <w:rPr>
          <w:sz w:val="24"/>
        </w:rPr>
        <w:t xml:space="preserve"> jours</w:t>
      </w:r>
      <w:r>
        <w:rPr>
          <w:spacing w:val="-2"/>
          <w:sz w:val="24"/>
        </w:rPr>
        <w:t xml:space="preserve"> </w:t>
      </w:r>
      <w:r>
        <w:rPr>
          <w:sz w:val="24"/>
        </w:rPr>
        <w:t>fériés</w:t>
      </w:r>
      <w:r>
        <w:rPr>
          <w:spacing w:val="-1"/>
          <w:sz w:val="24"/>
        </w:rPr>
        <w:t xml:space="preserve"> </w:t>
      </w:r>
      <w:r>
        <w:rPr>
          <w:sz w:val="24"/>
        </w:rPr>
        <w:t>(variable</w:t>
      </w:r>
      <w:r>
        <w:rPr>
          <w:spacing w:val="-1"/>
          <w:sz w:val="24"/>
        </w:rPr>
        <w:t xml:space="preserve"> </w:t>
      </w:r>
      <w:r>
        <w:rPr>
          <w:sz w:val="24"/>
        </w:rPr>
        <w:t>selon</w:t>
      </w:r>
      <w:r>
        <w:rPr>
          <w:spacing w:val="-1"/>
          <w:sz w:val="24"/>
        </w:rPr>
        <w:t xml:space="preserve"> </w:t>
      </w:r>
      <w:r>
        <w:rPr>
          <w:sz w:val="24"/>
        </w:rPr>
        <w:t>les</w:t>
      </w:r>
      <w:r>
        <w:rPr>
          <w:spacing w:val="-2"/>
          <w:sz w:val="24"/>
        </w:rPr>
        <w:t xml:space="preserve"> </w:t>
      </w:r>
      <w:r>
        <w:rPr>
          <w:sz w:val="24"/>
        </w:rPr>
        <w:t>années)</w:t>
      </w:r>
    </w:p>
    <w:p w14:paraId="3E02BF20" w14:textId="77777777" w:rsidR="00D80FA1" w:rsidRDefault="00D84BF8">
      <w:pPr>
        <w:pStyle w:val="Paragraphedeliste"/>
        <w:numPr>
          <w:ilvl w:val="0"/>
          <w:numId w:val="8"/>
        </w:numPr>
        <w:tabs>
          <w:tab w:val="left" w:pos="1393"/>
          <w:tab w:val="left" w:pos="1394"/>
        </w:tabs>
        <w:ind w:left="1393" w:hanging="918"/>
        <w:rPr>
          <w:sz w:val="24"/>
        </w:rPr>
      </w:pPr>
      <w:r>
        <w:rPr>
          <w:sz w:val="24"/>
        </w:rPr>
        <w:t>218 jours</w:t>
      </w:r>
    </w:p>
    <w:p w14:paraId="0A6B0E16" w14:textId="77777777" w:rsidR="00D80FA1" w:rsidRDefault="00555337">
      <w:pPr>
        <w:pStyle w:val="Corpsdetexte"/>
        <w:spacing w:before="2"/>
        <w:rPr>
          <w:sz w:val="9"/>
        </w:rPr>
      </w:pPr>
      <w:r>
        <w:pict w14:anchorId="299F8BCC">
          <v:shape id="_x0000_s1026" alt="" style="position:absolute;margin-left:107.35pt;margin-top:7.65pt;width:115.8pt;height:.1pt;z-index:-251658752;mso-wrap-edited:f;mso-width-percent:0;mso-height-percent:0;mso-wrap-distance-left:0;mso-wrap-distance-right:0;mso-position-horizontal-relative:page;mso-width-percent:0;mso-height-percent:0" coordsize="2316,1270" path="m,l2316,e" filled="f">
            <v:path arrowok="t" o:connecttype="custom" o:connectlocs="0,0;1470660,0" o:connectangles="0,0"/>
            <w10:wrap type="topAndBottom" anchorx="page"/>
          </v:shape>
        </w:pict>
      </w:r>
    </w:p>
    <w:p w14:paraId="48082534" w14:textId="77777777" w:rsidR="00D80FA1" w:rsidRDefault="00D84BF8">
      <w:pPr>
        <w:pStyle w:val="Corpsdetexte"/>
        <w:tabs>
          <w:tab w:val="left" w:pos="1592"/>
        </w:tabs>
        <w:spacing w:before="87"/>
        <w:ind w:left="1249"/>
      </w:pPr>
      <w:r>
        <w:t>=</w:t>
      </w:r>
      <w:r>
        <w:tab/>
        <w:t>N</w:t>
      </w:r>
      <w:r>
        <w:rPr>
          <w:spacing w:val="-1"/>
        </w:rPr>
        <w:t xml:space="preserve"> </w:t>
      </w:r>
      <w:r>
        <w:t>jours</w:t>
      </w:r>
      <w:r>
        <w:rPr>
          <w:spacing w:val="-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repos</w:t>
      </w:r>
    </w:p>
    <w:p w14:paraId="7B88131B" w14:textId="77777777" w:rsidR="00D80FA1" w:rsidRDefault="00D80FA1">
      <w:pPr>
        <w:pStyle w:val="Corpsdetexte"/>
      </w:pPr>
    </w:p>
    <w:p w14:paraId="2E51DD22" w14:textId="77777777" w:rsidR="00D80FA1" w:rsidRDefault="00D84BF8">
      <w:pPr>
        <w:pStyle w:val="Corpsdetexte"/>
        <w:ind w:left="116" w:right="116"/>
      </w:pPr>
      <w:r>
        <w:t>Le</w:t>
      </w:r>
      <w:r>
        <w:rPr>
          <w:spacing w:val="5"/>
        </w:rPr>
        <w:t xml:space="preserve"> </w:t>
      </w:r>
      <w:r>
        <w:t>nombre</w:t>
      </w:r>
      <w:r>
        <w:rPr>
          <w:spacing w:val="5"/>
        </w:rPr>
        <w:t xml:space="preserve"> </w:t>
      </w:r>
      <w:r>
        <w:t>de</w:t>
      </w:r>
      <w:r>
        <w:rPr>
          <w:spacing w:val="5"/>
        </w:rPr>
        <w:t xml:space="preserve"> </w:t>
      </w:r>
      <w:r>
        <w:t>jours</w:t>
      </w:r>
      <w:r>
        <w:rPr>
          <w:spacing w:val="6"/>
        </w:rPr>
        <w:t xml:space="preserve"> </w:t>
      </w:r>
      <w:r>
        <w:t>de</w:t>
      </w:r>
      <w:r>
        <w:rPr>
          <w:spacing w:val="6"/>
        </w:rPr>
        <w:t xml:space="preserve"> </w:t>
      </w:r>
      <w:r>
        <w:t>repos</w:t>
      </w:r>
      <w:r>
        <w:rPr>
          <w:spacing w:val="6"/>
        </w:rPr>
        <w:t xml:space="preserve"> </w:t>
      </w:r>
      <w:r>
        <w:t>par</w:t>
      </w:r>
      <w:r>
        <w:rPr>
          <w:spacing w:val="5"/>
        </w:rPr>
        <w:t xml:space="preserve"> </w:t>
      </w:r>
      <w:r>
        <w:t>an</w:t>
      </w:r>
      <w:r>
        <w:rPr>
          <w:spacing w:val="5"/>
        </w:rPr>
        <w:t xml:space="preserve"> </w:t>
      </w:r>
      <w:r>
        <w:t>varie</w:t>
      </w:r>
      <w:r>
        <w:rPr>
          <w:spacing w:val="5"/>
        </w:rPr>
        <w:t xml:space="preserve"> </w:t>
      </w:r>
      <w:r>
        <w:t>donc</w:t>
      </w:r>
      <w:r>
        <w:rPr>
          <w:spacing w:val="5"/>
        </w:rPr>
        <w:t xml:space="preserve"> </w:t>
      </w:r>
      <w:r>
        <w:t>en</w:t>
      </w:r>
      <w:r>
        <w:rPr>
          <w:spacing w:val="8"/>
        </w:rPr>
        <w:t xml:space="preserve"> </w:t>
      </w:r>
      <w:r>
        <w:t>fonction</w:t>
      </w:r>
      <w:r>
        <w:rPr>
          <w:spacing w:val="5"/>
        </w:rPr>
        <w:t xml:space="preserve"> </w:t>
      </w:r>
      <w:r>
        <w:t>du</w:t>
      </w:r>
      <w:r>
        <w:rPr>
          <w:spacing w:val="6"/>
        </w:rPr>
        <w:t xml:space="preserve"> </w:t>
      </w:r>
      <w:r>
        <w:t>nombre</w:t>
      </w:r>
      <w:r>
        <w:rPr>
          <w:spacing w:val="4"/>
        </w:rPr>
        <w:t xml:space="preserve"> </w:t>
      </w:r>
      <w:r>
        <w:t>de</w:t>
      </w:r>
      <w:r>
        <w:rPr>
          <w:spacing w:val="5"/>
        </w:rPr>
        <w:t xml:space="preserve"> </w:t>
      </w:r>
      <w:r>
        <w:t>jours</w:t>
      </w:r>
      <w:r>
        <w:rPr>
          <w:spacing w:val="6"/>
        </w:rPr>
        <w:t xml:space="preserve"> </w:t>
      </w:r>
      <w:r>
        <w:t>fériés</w:t>
      </w:r>
      <w:r>
        <w:rPr>
          <w:spacing w:val="7"/>
        </w:rPr>
        <w:t xml:space="preserve"> </w:t>
      </w:r>
      <w:r>
        <w:t>tombant</w:t>
      </w:r>
      <w:r>
        <w:rPr>
          <w:spacing w:val="-57"/>
        </w:rPr>
        <w:t xml:space="preserve"> </w:t>
      </w:r>
      <w:r>
        <w:t>un</w:t>
      </w:r>
      <w:r>
        <w:rPr>
          <w:spacing w:val="-1"/>
        </w:rPr>
        <w:t xml:space="preserve"> </w:t>
      </w:r>
      <w:r>
        <w:t>jour ouvré.</w:t>
      </w:r>
    </w:p>
    <w:p w14:paraId="159D319A" w14:textId="77777777" w:rsidR="00D80FA1" w:rsidRDefault="00D80FA1">
      <w:pPr>
        <w:pStyle w:val="Corpsdetexte"/>
        <w:rPr>
          <w:sz w:val="26"/>
        </w:rPr>
      </w:pPr>
    </w:p>
    <w:p w14:paraId="4A84A907" w14:textId="77777777" w:rsidR="00D80FA1" w:rsidRDefault="00D80FA1">
      <w:pPr>
        <w:pStyle w:val="Corpsdetexte"/>
        <w:rPr>
          <w:sz w:val="22"/>
        </w:rPr>
      </w:pPr>
    </w:p>
    <w:p w14:paraId="5E554157" w14:textId="77777777" w:rsidR="00D80FA1" w:rsidRDefault="00D84BF8">
      <w:pPr>
        <w:pStyle w:val="Paragraphedeliste"/>
        <w:numPr>
          <w:ilvl w:val="2"/>
          <w:numId w:val="7"/>
        </w:numPr>
        <w:tabs>
          <w:tab w:val="left" w:pos="1532"/>
          <w:tab w:val="left" w:pos="1533"/>
        </w:tabs>
        <w:ind w:left="1532" w:hanging="697"/>
        <w:rPr>
          <w:sz w:val="24"/>
        </w:rPr>
      </w:pPr>
      <w:r>
        <w:rPr>
          <w:sz w:val="24"/>
          <w:u w:val="single"/>
        </w:rPr>
        <w:t>Entrée</w:t>
      </w:r>
      <w:r>
        <w:rPr>
          <w:spacing w:val="-3"/>
          <w:sz w:val="24"/>
          <w:u w:val="single"/>
        </w:rPr>
        <w:t xml:space="preserve"> </w:t>
      </w:r>
      <w:r>
        <w:rPr>
          <w:sz w:val="24"/>
          <w:u w:val="single"/>
        </w:rPr>
        <w:t>en</w:t>
      </w:r>
      <w:r>
        <w:rPr>
          <w:spacing w:val="1"/>
          <w:sz w:val="24"/>
          <w:u w:val="single"/>
        </w:rPr>
        <w:t xml:space="preserve"> </w:t>
      </w:r>
      <w:r>
        <w:rPr>
          <w:sz w:val="24"/>
          <w:u w:val="single"/>
        </w:rPr>
        <w:t>cours</w:t>
      </w:r>
      <w:r>
        <w:rPr>
          <w:spacing w:val="-2"/>
          <w:sz w:val="24"/>
          <w:u w:val="single"/>
        </w:rPr>
        <w:t xml:space="preserve"> </w:t>
      </w:r>
      <w:r>
        <w:rPr>
          <w:sz w:val="24"/>
          <w:u w:val="single"/>
        </w:rPr>
        <w:t>d’année</w:t>
      </w:r>
    </w:p>
    <w:p w14:paraId="07B8919B" w14:textId="77777777" w:rsidR="00D80FA1" w:rsidRDefault="00D80FA1">
      <w:pPr>
        <w:rPr>
          <w:sz w:val="24"/>
        </w:rPr>
        <w:sectPr w:rsidR="00D80FA1">
          <w:pgSz w:w="11910" w:h="16840"/>
          <w:pgMar w:top="1320" w:right="1300" w:bottom="1560" w:left="1300" w:header="0" w:footer="1346" w:gutter="0"/>
          <w:cols w:space="720"/>
        </w:sectPr>
      </w:pPr>
    </w:p>
    <w:p w14:paraId="4EB6A978" w14:textId="77777777" w:rsidR="00D80FA1" w:rsidRDefault="00D84BF8">
      <w:pPr>
        <w:pStyle w:val="Corpsdetexte"/>
        <w:spacing w:before="72"/>
        <w:ind w:left="116" w:right="120"/>
        <w:jc w:val="both"/>
      </w:pPr>
      <w:r>
        <w:lastRenderedPageBreak/>
        <w:t>En cas d’entrée d’un salarié en cours de période, le nombre de jours à effectuer par le salarié</w:t>
      </w:r>
      <w:r>
        <w:rPr>
          <w:spacing w:val="1"/>
        </w:rPr>
        <w:t xml:space="preserve"> </w:t>
      </w:r>
      <w:r>
        <w:t>nouvellement embauché sera calculé en fonction du nombre de jours restant à courir jusqu’au</w:t>
      </w:r>
      <w:r>
        <w:rPr>
          <w:spacing w:val="1"/>
        </w:rPr>
        <w:t xml:space="preserve"> </w:t>
      </w:r>
      <w:r>
        <w:t>30</w:t>
      </w:r>
      <w:r>
        <w:rPr>
          <w:spacing w:val="-1"/>
        </w:rPr>
        <w:t xml:space="preserve"> </w:t>
      </w:r>
      <w:r>
        <w:t>septembre.</w:t>
      </w:r>
    </w:p>
    <w:p w14:paraId="50904958" w14:textId="77777777" w:rsidR="00D80FA1" w:rsidRDefault="00D80FA1">
      <w:pPr>
        <w:pStyle w:val="Corpsdetexte"/>
      </w:pPr>
    </w:p>
    <w:p w14:paraId="4A5A8C43" w14:textId="77777777" w:rsidR="00D80FA1" w:rsidRDefault="00D84BF8">
      <w:pPr>
        <w:pStyle w:val="Corpsdetexte"/>
        <w:ind w:left="116" w:right="116"/>
        <w:jc w:val="both"/>
      </w:pPr>
      <w:r>
        <w:t>Pour</w:t>
      </w:r>
      <w:r>
        <w:rPr>
          <w:spacing w:val="10"/>
        </w:rPr>
        <w:t xml:space="preserve"> </w:t>
      </w:r>
      <w:r>
        <w:t>le</w:t>
      </w:r>
      <w:r>
        <w:rPr>
          <w:spacing w:val="10"/>
        </w:rPr>
        <w:t xml:space="preserve"> </w:t>
      </w:r>
      <w:r>
        <w:t>salarié</w:t>
      </w:r>
      <w:r>
        <w:rPr>
          <w:spacing w:val="10"/>
        </w:rPr>
        <w:t xml:space="preserve"> </w:t>
      </w:r>
      <w:r>
        <w:t>entré</w:t>
      </w:r>
      <w:r>
        <w:rPr>
          <w:spacing w:val="9"/>
        </w:rPr>
        <w:t xml:space="preserve"> </w:t>
      </w:r>
      <w:r>
        <w:t>en</w:t>
      </w:r>
      <w:r>
        <w:rPr>
          <w:spacing w:val="10"/>
        </w:rPr>
        <w:t xml:space="preserve"> </w:t>
      </w:r>
      <w:r>
        <w:t>cours</w:t>
      </w:r>
      <w:r>
        <w:rPr>
          <w:spacing w:val="10"/>
        </w:rPr>
        <w:t xml:space="preserve"> </w:t>
      </w:r>
      <w:r>
        <w:t>de</w:t>
      </w:r>
      <w:r>
        <w:rPr>
          <w:spacing w:val="9"/>
        </w:rPr>
        <w:t xml:space="preserve"> </w:t>
      </w:r>
      <w:r>
        <w:t>période</w:t>
      </w:r>
      <w:r>
        <w:rPr>
          <w:spacing w:val="9"/>
        </w:rPr>
        <w:t xml:space="preserve"> </w:t>
      </w:r>
      <w:r>
        <w:t>n’ayant</w:t>
      </w:r>
      <w:r>
        <w:rPr>
          <w:spacing w:val="13"/>
        </w:rPr>
        <w:t xml:space="preserve"> </w:t>
      </w:r>
      <w:r>
        <w:t>pas</w:t>
      </w:r>
      <w:r>
        <w:rPr>
          <w:spacing w:val="10"/>
        </w:rPr>
        <w:t xml:space="preserve"> </w:t>
      </w:r>
      <w:r>
        <w:t>acquis</w:t>
      </w:r>
      <w:r>
        <w:rPr>
          <w:spacing w:val="11"/>
        </w:rPr>
        <w:t xml:space="preserve"> </w:t>
      </w:r>
      <w:r>
        <w:t>un</w:t>
      </w:r>
      <w:r>
        <w:rPr>
          <w:spacing w:val="11"/>
        </w:rPr>
        <w:t xml:space="preserve"> </w:t>
      </w:r>
      <w:r>
        <w:t>droit</w:t>
      </w:r>
      <w:r>
        <w:rPr>
          <w:spacing w:val="11"/>
        </w:rPr>
        <w:t xml:space="preserve"> </w:t>
      </w:r>
      <w:r>
        <w:t>complet</w:t>
      </w:r>
      <w:r>
        <w:rPr>
          <w:spacing w:val="10"/>
        </w:rPr>
        <w:t xml:space="preserve"> </w:t>
      </w:r>
      <w:r>
        <w:t>à</w:t>
      </w:r>
      <w:r>
        <w:rPr>
          <w:spacing w:val="9"/>
        </w:rPr>
        <w:t xml:space="preserve"> </w:t>
      </w:r>
      <w:r>
        <w:t>congés</w:t>
      </w:r>
      <w:r>
        <w:rPr>
          <w:spacing w:val="18"/>
        </w:rPr>
        <w:t xml:space="preserve"> </w:t>
      </w:r>
      <w:r>
        <w:t>payés,</w:t>
      </w:r>
      <w:r>
        <w:rPr>
          <w:spacing w:val="-58"/>
        </w:rPr>
        <w:t xml:space="preserve"> </w:t>
      </w:r>
      <w:r>
        <w:t>le</w:t>
      </w:r>
      <w:r>
        <w:rPr>
          <w:spacing w:val="-1"/>
        </w:rPr>
        <w:t xml:space="preserve"> </w:t>
      </w:r>
      <w:r>
        <w:t>forfait et</w:t>
      </w:r>
      <w:r>
        <w:rPr>
          <w:spacing w:val="-1"/>
        </w:rPr>
        <w:t xml:space="preserve"> </w:t>
      </w:r>
      <w:r>
        <w:t>le</w:t>
      </w:r>
      <w:r>
        <w:rPr>
          <w:spacing w:val="-1"/>
        </w:rPr>
        <w:t xml:space="preserve"> </w:t>
      </w:r>
      <w:r>
        <w:t>plafond</w:t>
      </w:r>
      <w:r>
        <w:rPr>
          <w:spacing w:val="-2"/>
        </w:rPr>
        <w:t xml:space="preserve"> </w:t>
      </w:r>
      <w:r>
        <w:t>légal de</w:t>
      </w:r>
      <w:r>
        <w:rPr>
          <w:spacing w:val="-1"/>
        </w:rPr>
        <w:t xml:space="preserve"> </w:t>
      </w:r>
      <w:r>
        <w:t>218 jours</w:t>
      </w:r>
      <w:r>
        <w:rPr>
          <w:spacing w:val="-1"/>
        </w:rPr>
        <w:t xml:space="preserve"> </w:t>
      </w:r>
      <w:r>
        <w:t>sont majorés</w:t>
      </w:r>
      <w:r>
        <w:rPr>
          <w:spacing w:val="-1"/>
        </w:rPr>
        <w:t xml:space="preserve"> </w:t>
      </w:r>
      <w:r>
        <w:t>des jours</w:t>
      </w:r>
      <w:r>
        <w:rPr>
          <w:spacing w:val="-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congés</w:t>
      </w:r>
      <w:r>
        <w:rPr>
          <w:spacing w:val="1"/>
        </w:rPr>
        <w:t xml:space="preserve"> </w:t>
      </w:r>
      <w:r>
        <w:t>manquants.</w:t>
      </w:r>
    </w:p>
    <w:p w14:paraId="0EC3B145" w14:textId="77777777" w:rsidR="00D80FA1" w:rsidRDefault="00D80FA1">
      <w:pPr>
        <w:pStyle w:val="Corpsdetexte"/>
        <w:spacing w:before="5"/>
      </w:pPr>
    </w:p>
    <w:p w14:paraId="0474701F" w14:textId="77777777" w:rsidR="00D80FA1" w:rsidRDefault="00D84BF8">
      <w:pPr>
        <w:pStyle w:val="Titre1"/>
        <w:ind w:right="119"/>
        <w:jc w:val="both"/>
      </w:pPr>
      <w:r>
        <w:t>Nombre de jours à travailler : 218 x Nombre de jours calendaires entre la date d’entrée</w:t>
      </w:r>
      <w:r>
        <w:rPr>
          <w:spacing w:val="1"/>
        </w:rPr>
        <w:t xml:space="preserve"> </w:t>
      </w:r>
      <w:r>
        <w:t>et</w:t>
      </w:r>
      <w:r>
        <w:rPr>
          <w:spacing w:val="-1"/>
        </w:rPr>
        <w:t xml:space="preserve"> </w:t>
      </w:r>
      <w:r>
        <w:t>la fin</w:t>
      </w:r>
      <w:r>
        <w:rPr>
          <w:spacing w:val="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la</w:t>
      </w:r>
      <w:r>
        <w:rPr>
          <w:spacing w:val="-1"/>
        </w:rPr>
        <w:t xml:space="preserve"> </w:t>
      </w:r>
      <w:r>
        <w:t>période</w:t>
      </w:r>
      <w:r>
        <w:rPr>
          <w:spacing w:val="-1"/>
        </w:rPr>
        <w:t xml:space="preserve"> </w:t>
      </w:r>
      <w:r>
        <w:t>/</w:t>
      </w:r>
      <w:r>
        <w:rPr>
          <w:spacing w:val="-2"/>
        </w:rPr>
        <w:t xml:space="preserve"> </w:t>
      </w:r>
      <w:r>
        <w:t>365 +</w:t>
      </w:r>
      <w:r>
        <w:rPr>
          <w:spacing w:val="-1"/>
        </w:rPr>
        <w:t xml:space="preserve"> </w:t>
      </w:r>
      <w:r>
        <w:t>nombre</w:t>
      </w:r>
      <w:r>
        <w:rPr>
          <w:spacing w:val="-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jours</w:t>
      </w:r>
      <w:r>
        <w:rPr>
          <w:spacing w:val="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congés</w:t>
      </w:r>
      <w:r>
        <w:rPr>
          <w:spacing w:val="2"/>
        </w:rPr>
        <w:t xml:space="preserve"> </w:t>
      </w:r>
      <w:r>
        <w:t>manquants.</w:t>
      </w:r>
    </w:p>
    <w:p w14:paraId="01FE16C1" w14:textId="77777777" w:rsidR="00D80FA1" w:rsidRDefault="00D80FA1">
      <w:pPr>
        <w:pStyle w:val="Corpsdetexte"/>
        <w:rPr>
          <w:b/>
          <w:sz w:val="26"/>
        </w:rPr>
      </w:pPr>
    </w:p>
    <w:p w14:paraId="0BBB9427" w14:textId="77777777" w:rsidR="00D80FA1" w:rsidRDefault="00D80FA1">
      <w:pPr>
        <w:pStyle w:val="Corpsdetexte"/>
        <w:spacing w:before="7"/>
        <w:rPr>
          <w:b/>
          <w:sz w:val="21"/>
        </w:rPr>
      </w:pPr>
    </w:p>
    <w:p w14:paraId="362F4BD3" w14:textId="77777777" w:rsidR="00D80FA1" w:rsidRDefault="00D84BF8">
      <w:pPr>
        <w:pStyle w:val="Paragraphedeliste"/>
        <w:numPr>
          <w:ilvl w:val="2"/>
          <w:numId w:val="7"/>
        </w:numPr>
        <w:tabs>
          <w:tab w:val="left" w:pos="1532"/>
          <w:tab w:val="left" w:pos="1533"/>
        </w:tabs>
        <w:ind w:left="1532" w:hanging="697"/>
        <w:rPr>
          <w:sz w:val="24"/>
        </w:rPr>
      </w:pPr>
      <w:r>
        <w:rPr>
          <w:sz w:val="24"/>
          <w:u w:val="single"/>
        </w:rPr>
        <w:t>Dépassement</w:t>
      </w:r>
      <w:r>
        <w:rPr>
          <w:spacing w:val="-2"/>
          <w:sz w:val="24"/>
          <w:u w:val="single"/>
        </w:rPr>
        <w:t xml:space="preserve"> </w:t>
      </w:r>
      <w:r>
        <w:rPr>
          <w:sz w:val="24"/>
          <w:u w:val="single"/>
        </w:rPr>
        <w:t>du forfait</w:t>
      </w:r>
    </w:p>
    <w:p w14:paraId="4F7CBC34" w14:textId="77777777" w:rsidR="00D80FA1" w:rsidRDefault="00D80FA1">
      <w:pPr>
        <w:pStyle w:val="Corpsdetexte"/>
        <w:spacing w:before="2"/>
        <w:rPr>
          <w:sz w:val="16"/>
        </w:rPr>
      </w:pPr>
    </w:p>
    <w:p w14:paraId="7F4CEA48" w14:textId="77777777" w:rsidR="00D80FA1" w:rsidRDefault="00D84BF8">
      <w:pPr>
        <w:pStyle w:val="Corpsdetexte"/>
        <w:spacing w:before="90"/>
        <w:ind w:left="116" w:right="120"/>
      </w:pPr>
      <w:r>
        <w:t>Les</w:t>
      </w:r>
      <w:r>
        <w:rPr>
          <w:spacing w:val="54"/>
        </w:rPr>
        <w:t xml:space="preserve"> </w:t>
      </w:r>
      <w:r>
        <w:t>salariés</w:t>
      </w:r>
      <w:r>
        <w:rPr>
          <w:spacing w:val="53"/>
        </w:rPr>
        <w:t xml:space="preserve"> </w:t>
      </w:r>
      <w:r>
        <w:t>qui</w:t>
      </w:r>
      <w:r>
        <w:rPr>
          <w:spacing w:val="54"/>
        </w:rPr>
        <w:t xml:space="preserve"> </w:t>
      </w:r>
      <w:r>
        <w:t>le</w:t>
      </w:r>
      <w:r>
        <w:rPr>
          <w:spacing w:val="53"/>
        </w:rPr>
        <w:t xml:space="preserve"> </w:t>
      </w:r>
      <w:r>
        <w:t>souhaitent</w:t>
      </w:r>
      <w:r>
        <w:rPr>
          <w:spacing w:val="54"/>
        </w:rPr>
        <w:t xml:space="preserve"> </w:t>
      </w:r>
      <w:r>
        <w:t>peuvent,</w:t>
      </w:r>
      <w:r>
        <w:rPr>
          <w:spacing w:val="54"/>
        </w:rPr>
        <w:t xml:space="preserve"> </w:t>
      </w:r>
      <w:r>
        <w:t>par</w:t>
      </w:r>
      <w:r>
        <w:rPr>
          <w:spacing w:val="56"/>
        </w:rPr>
        <w:t xml:space="preserve"> </w:t>
      </w:r>
      <w:r>
        <w:t>accord</w:t>
      </w:r>
      <w:r>
        <w:rPr>
          <w:spacing w:val="53"/>
        </w:rPr>
        <w:t xml:space="preserve"> </w:t>
      </w:r>
      <w:r>
        <w:t>écrit</w:t>
      </w:r>
      <w:r>
        <w:rPr>
          <w:spacing w:val="54"/>
        </w:rPr>
        <w:t xml:space="preserve"> </w:t>
      </w:r>
      <w:r>
        <w:t>avec</w:t>
      </w:r>
      <w:r>
        <w:rPr>
          <w:spacing w:val="53"/>
        </w:rPr>
        <w:t xml:space="preserve"> </w:t>
      </w:r>
      <w:r>
        <w:t>leur</w:t>
      </w:r>
      <w:r>
        <w:rPr>
          <w:spacing w:val="53"/>
        </w:rPr>
        <w:t xml:space="preserve"> </w:t>
      </w:r>
      <w:r>
        <w:t>supérieur</w:t>
      </w:r>
      <w:r>
        <w:rPr>
          <w:spacing w:val="53"/>
        </w:rPr>
        <w:t xml:space="preserve"> </w:t>
      </w:r>
      <w:r>
        <w:t>hiérarchique,</w:t>
      </w:r>
      <w:r>
        <w:rPr>
          <w:spacing w:val="-57"/>
        </w:rPr>
        <w:t xml:space="preserve"> </w:t>
      </w:r>
      <w:r>
        <w:t>renoncer</w:t>
      </w:r>
      <w:r>
        <w:rPr>
          <w:spacing w:val="-1"/>
        </w:rPr>
        <w:t xml:space="preserve"> </w:t>
      </w:r>
      <w:r>
        <w:t>à</w:t>
      </w:r>
      <w:r>
        <w:rPr>
          <w:spacing w:val="-2"/>
        </w:rPr>
        <w:t xml:space="preserve"> </w:t>
      </w:r>
      <w:r>
        <w:t>une</w:t>
      </w:r>
      <w:r>
        <w:rPr>
          <w:spacing w:val="-1"/>
        </w:rPr>
        <w:t xml:space="preserve"> </w:t>
      </w:r>
      <w:r>
        <w:t>partie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leurs</w:t>
      </w:r>
      <w:r>
        <w:rPr>
          <w:spacing w:val="-1"/>
        </w:rPr>
        <w:t xml:space="preserve"> </w:t>
      </w:r>
      <w:r>
        <w:t>jours de</w:t>
      </w:r>
      <w:r>
        <w:rPr>
          <w:spacing w:val="-2"/>
        </w:rPr>
        <w:t xml:space="preserve"> </w:t>
      </w:r>
      <w:r>
        <w:t>repos en contrepartie</w:t>
      </w:r>
      <w:r>
        <w:rPr>
          <w:spacing w:val="-2"/>
        </w:rPr>
        <w:t xml:space="preserve"> </w:t>
      </w:r>
      <w:r>
        <w:t>d’une</w:t>
      </w:r>
      <w:r>
        <w:rPr>
          <w:spacing w:val="-1"/>
        </w:rPr>
        <w:t xml:space="preserve"> </w:t>
      </w:r>
      <w:r>
        <w:t>majoration de</w:t>
      </w:r>
      <w:r>
        <w:rPr>
          <w:spacing w:val="-1"/>
        </w:rPr>
        <w:t xml:space="preserve"> </w:t>
      </w:r>
      <w:r>
        <w:t>leur</w:t>
      </w:r>
      <w:r>
        <w:rPr>
          <w:spacing w:val="-3"/>
        </w:rPr>
        <w:t xml:space="preserve"> </w:t>
      </w:r>
      <w:r>
        <w:t>salaire.</w:t>
      </w:r>
    </w:p>
    <w:p w14:paraId="44C4D2BA" w14:textId="77777777" w:rsidR="00D80FA1" w:rsidRDefault="00D80FA1">
      <w:pPr>
        <w:pStyle w:val="Corpsdetexte"/>
      </w:pPr>
    </w:p>
    <w:p w14:paraId="4DD50C1A" w14:textId="77777777" w:rsidR="00D80FA1" w:rsidRDefault="00D84BF8">
      <w:pPr>
        <w:pStyle w:val="Corpsdetexte"/>
        <w:spacing w:before="1"/>
        <w:ind w:left="116" w:right="118"/>
      </w:pPr>
      <w:r>
        <w:t>En</w:t>
      </w:r>
      <w:r>
        <w:rPr>
          <w:spacing w:val="10"/>
        </w:rPr>
        <w:t xml:space="preserve"> </w:t>
      </w:r>
      <w:r>
        <w:t>tout</w:t>
      </w:r>
      <w:r>
        <w:rPr>
          <w:spacing w:val="11"/>
        </w:rPr>
        <w:t xml:space="preserve"> </w:t>
      </w:r>
      <w:r>
        <w:t>état</w:t>
      </w:r>
      <w:r>
        <w:rPr>
          <w:spacing w:val="11"/>
        </w:rPr>
        <w:t xml:space="preserve"> </w:t>
      </w:r>
      <w:r>
        <w:t>de</w:t>
      </w:r>
      <w:r>
        <w:rPr>
          <w:spacing w:val="9"/>
        </w:rPr>
        <w:t xml:space="preserve"> </w:t>
      </w:r>
      <w:r>
        <w:t>cause,</w:t>
      </w:r>
      <w:r>
        <w:rPr>
          <w:spacing w:val="10"/>
        </w:rPr>
        <w:t xml:space="preserve"> </w:t>
      </w:r>
      <w:r>
        <w:t>cette</w:t>
      </w:r>
      <w:r>
        <w:rPr>
          <w:spacing w:val="11"/>
        </w:rPr>
        <w:t xml:space="preserve"> </w:t>
      </w:r>
      <w:r>
        <w:t>renonciation</w:t>
      </w:r>
      <w:r>
        <w:rPr>
          <w:spacing w:val="11"/>
        </w:rPr>
        <w:t xml:space="preserve"> </w:t>
      </w:r>
      <w:r>
        <w:t>aux</w:t>
      </w:r>
      <w:r>
        <w:rPr>
          <w:spacing w:val="16"/>
        </w:rPr>
        <w:t xml:space="preserve"> </w:t>
      </w:r>
      <w:r>
        <w:t>jours</w:t>
      </w:r>
      <w:r>
        <w:rPr>
          <w:spacing w:val="8"/>
        </w:rPr>
        <w:t xml:space="preserve"> </w:t>
      </w:r>
      <w:r>
        <w:t>de</w:t>
      </w:r>
      <w:r>
        <w:rPr>
          <w:spacing w:val="10"/>
        </w:rPr>
        <w:t xml:space="preserve"> </w:t>
      </w:r>
      <w:r>
        <w:t>repos</w:t>
      </w:r>
      <w:r>
        <w:rPr>
          <w:spacing w:val="11"/>
        </w:rPr>
        <w:t xml:space="preserve"> </w:t>
      </w:r>
      <w:r>
        <w:t>ne</w:t>
      </w:r>
      <w:r>
        <w:rPr>
          <w:spacing w:val="10"/>
        </w:rPr>
        <w:t xml:space="preserve"> </w:t>
      </w:r>
      <w:r>
        <w:t>devra</w:t>
      </w:r>
      <w:r>
        <w:rPr>
          <w:spacing w:val="9"/>
        </w:rPr>
        <w:t xml:space="preserve"> </w:t>
      </w:r>
      <w:r>
        <w:t>pas</w:t>
      </w:r>
      <w:r>
        <w:rPr>
          <w:spacing w:val="11"/>
        </w:rPr>
        <w:t xml:space="preserve"> </w:t>
      </w:r>
      <w:r>
        <w:t>conduire</w:t>
      </w:r>
      <w:r>
        <w:rPr>
          <w:spacing w:val="10"/>
        </w:rPr>
        <w:t xml:space="preserve"> </w:t>
      </w:r>
      <w:r>
        <w:t>à</w:t>
      </w:r>
      <w:r>
        <w:rPr>
          <w:spacing w:val="9"/>
        </w:rPr>
        <w:t xml:space="preserve"> </w:t>
      </w:r>
      <w:r>
        <w:t>ce</w:t>
      </w:r>
      <w:r>
        <w:rPr>
          <w:spacing w:val="9"/>
        </w:rPr>
        <w:t xml:space="preserve"> </w:t>
      </w:r>
      <w:r>
        <w:t>que</w:t>
      </w:r>
      <w:r>
        <w:rPr>
          <w:spacing w:val="10"/>
        </w:rPr>
        <w:t xml:space="preserve"> </w:t>
      </w:r>
      <w:r>
        <w:t>le</w:t>
      </w:r>
      <w:r>
        <w:rPr>
          <w:spacing w:val="-57"/>
        </w:rPr>
        <w:t xml:space="preserve"> </w:t>
      </w:r>
      <w:r>
        <w:t>nombre</w:t>
      </w:r>
      <w:r>
        <w:rPr>
          <w:spacing w:val="-3"/>
        </w:rPr>
        <w:t xml:space="preserve"> </w:t>
      </w:r>
      <w:r>
        <w:t>annuel de</w:t>
      </w:r>
      <w:r>
        <w:rPr>
          <w:spacing w:val="-1"/>
        </w:rPr>
        <w:t xml:space="preserve"> </w:t>
      </w:r>
      <w:r>
        <w:t>jours effectivement</w:t>
      </w:r>
      <w:r>
        <w:rPr>
          <w:spacing w:val="-1"/>
        </w:rPr>
        <w:t xml:space="preserve"> </w:t>
      </w:r>
      <w:r>
        <w:t>travaillés dépasse</w:t>
      </w:r>
      <w:r>
        <w:rPr>
          <w:spacing w:val="-1"/>
        </w:rPr>
        <w:t xml:space="preserve"> </w:t>
      </w:r>
      <w:r>
        <w:t>235</w:t>
      </w:r>
      <w:r>
        <w:rPr>
          <w:spacing w:val="-1"/>
        </w:rPr>
        <w:t xml:space="preserve"> </w:t>
      </w:r>
      <w:r>
        <w:t>jours</w:t>
      </w:r>
      <w:r>
        <w:rPr>
          <w:spacing w:val="-1"/>
        </w:rPr>
        <w:t xml:space="preserve"> </w:t>
      </w:r>
      <w:r>
        <w:t>sur</w:t>
      </w:r>
      <w:r>
        <w:rPr>
          <w:spacing w:val="-2"/>
        </w:rPr>
        <w:t xml:space="preserve"> </w:t>
      </w:r>
      <w:r>
        <w:t>l’année.</w:t>
      </w:r>
    </w:p>
    <w:p w14:paraId="013E15D2" w14:textId="77777777" w:rsidR="00D80FA1" w:rsidRDefault="00D80FA1">
      <w:pPr>
        <w:pStyle w:val="Corpsdetexte"/>
        <w:spacing w:before="11"/>
        <w:rPr>
          <w:sz w:val="23"/>
        </w:rPr>
      </w:pPr>
    </w:p>
    <w:p w14:paraId="45D7BAA2" w14:textId="77777777" w:rsidR="00D80FA1" w:rsidRDefault="00D84BF8">
      <w:pPr>
        <w:pStyle w:val="Corpsdetexte"/>
        <w:spacing w:line="480" w:lineRule="auto"/>
        <w:ind w:left="116" w:right="564"/>
      </w:pPr>
      <w:r>
        <w:t>L’indemnisation de chaque jour de repos travaillé sera égale à 110% du salaire journalier.</w:t>
      </w:r>
      <w:r>
        <w:rPr>
          <w:spacing w:val="-57"/>
        </w:rPr>
        <w:t xml:space="preserve"> </w:t>
      </w:r>
      <w:r>
        <w:t>Elle</w:t>
      </w:r>
      <w:r>
        <w:rPr>
          <w:spacing w:val="-1"/>
        </w:rPr>
        <w:t xml:space="preserve"> </w:t>
      </w:r>
      <w:r>
        <w:t>sera</w:t>
      </w:r>
      <w:r>
        <w:rPr>
          <w:spacing w:val="-2"/>
        </w:rPr>
        <w:t xml:space="preserve"> </w:t>
      </w:r>
      <w:r>
        <w:t>versée</w:t>
      </w:r>
      <w:r>
        <w:rPr>
          <w:spacing w:val="1"/>
        </w:rPr>
        <w:t xml:space="preserve"> </w:t>
      </w:r>
      <w:r>
        <w:t>au</w:t>
      </w:r>
      <w:r>
        <w:rPr>
          <w:spacing w:val="-1"/>
        </w:rPr>
        <w:t xml:space="preserve"> </w:t>
      </w:r>
      <w:r>
        <w:t>plus tard avec la</w:t>
      </w:r>
      <w:r>
        <w:rPr>
          <w:spacing w:val="-1"/>
        </w:rPr>
        <w:t xml:space="preserve"> </w:t>
      </w:r>
      <w:r>
        <w:t>paie</w:t>
      </w:r>
      <w:r>
        <w:rPr>
          <w:spacing w:val="-1"/>
        </w:rPr>
        <w:t xml:space="preserve"> </w:t>
      </w:r>
      <w:r>
        <w:t>du mois de</w:t>
      </w:r>
      <w:r>
        <w:rPr>
          <w:spacing w:val="-1"/>
        </w:rPr>
        <w:t xml:space="preserve"> </w:t>
      </w:r>
      <w:r>
        <w:t>novembre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l’année</w:t>
      </w:r>
      <w:r>
        <w:rPr>
          <w:spacing w:val="1"/>
        </w:rPr>
        <w:t xml:space="preserve"> </w:t>
      </w:r>
      <w:r>
        <w:t>N+1.</w:t>
      </w:r>
    </w:p>
    <w:p w14:paraId="001FAC2D" w14:textId="77777777" w:rsidR="00D80FA1" w:rsidRDefault="00D80FA1">
      <w:pPr>
        <w:pStyle w:val="Corpsdetexte"/>
      </w:pPr>
    </w:p>
    <w:p w14:paraId="5A1CF8B0" w14:textId="77777777" w:rsidR="00D80FA1" w:rsidRDefault="00D84BF8">
      <w:pPr>
        <w:pStyle w:val="Paragraphedeliste"/>
        <w:numPr>
          <w:ilvl w:val="2"/>
          <w:numId w:val="7"/>
        </w:numPr>
        <w:tabs>
          <w:tab w:val="left" w:pos="1532"/>
          <w:tab w:val="left" w:pos="1533"/>
        </w:tabs>
        <w:ind w:left="1532" w:hanging="697"/>
        <w:rPr>
          <w:sz w:val="24"/>
        </w:rPr>
      </w:pPr>
      <w:r>
        <w:rPr>
          <w:sz w:val="24"/>
          <w:u w:val="single"/>
        </w:rPr>
        <w:t>Forfait</w:t>
      </w:r>
      <w:r>
        <w:rPr>
          <w:spacing w:val="-1"/>
          <w:sz w:val="24"/>
          <w:u w:val="single"/>
        </w:rPr>
        <w:t xml:space="preserve"> </w:t>
      </w:r>
      <w:r>
        <w:rPr>
          <w:sz w:val="24"/>
          <w:u w:val="single"/>
        </w:rPr>
        <w:t>annuel</w:t>
      </w:r>
      <w:r>
        <w:rPr>
          <w:spacing w:val="-1"/>
          <w:sz w:val="24"/>
          <w:u w:val="single"/>
        </w:rPr>
        <w:t xml:space="preserve"> </w:t>
      </w:r>
      <w:r>
        <w:rPr>
          <w:sz w:val="24"/>
          <w:u w:val="single"/>
        </w:rPr>
        <w:t>en</w:t>
      </w:r>
      <w:r>
        <w:rPr>
          <w:spacing w:val="-1"/>
          <w:sz w:val="24"/>
          <w:u w:val="single"/>
        </w:rPr>
        <w:t xml:space="preserve"> </w:t>
      </w:r>
      <w:r>
        <w:rPr>
          <w:sz w:val="24"/>
          <w:u w:val="single"/>
        </w:rPr>
        <w:t>jours</w:t>
      </w:r>
      <w:r>
        <w:rPr>
          <w:spacing w:val="-1"/>
          <w:sz w:val="24"/>
          <w:u w:val="single"/>
        </w:rPr>
        <w:t xml:space="preserve"> </w:t>
      </w:r>
      <w:r>
        <w:rPr>
          <w:sz w:val="24"/>
          <w:u w:val="single"/>
        </w:rPr>
        <w:t>réduit</w:t>
      </w:r>
    </w:p>
    <w:p w14:paraId="247D5693" w14:textId="77777777" w:rsidR="00D80FA1" w:rsidRDefault="00D80FA1">
      <w:pPr>
        <w:pStyle w:val="Corpsdetexte"/>
        <w:spacing w:before="2"/>
        <w:rPr>
          <w:sz w:val="16"/>
        </w:rPr>
      </w:pPr>
    </w:p>
    <w:p w14:paraId="776F1712" w14:textId="77777777" w:rsidR="00D80FA1" w:rsidRDefault="00D84BF8">
      <w:pPr>
        <w:pStyle w:val="Corpsdetexte"/>
        <w:spacing w:before="90"/>
        <w:ind w:left="116" w:right="116"/>
        <w:jc w:val="both"/>
      </w:pPr>
      <w:r>
        <w:t>En accord avec le salarié, il est possible de prévoir un nombre de jours travaillés inférieur à</w:t>
      </w:r>
      <w:r>
        <w:rPr>
          <w:spacing w:val="1"/>
        </w:rPr>
        <w:t xml:space="preserve"> </w:t>
      </w:r>
      <w:r>
        <w:t>218 jours sur l’année. Dans une telle situation, le salarié sera rémunéré au prorata du nombre</w:t>
      </w:r>
      <w:r>
        <w:rPr>
          <w:spacing w:val="1"/>
        </w:rPr>
        <w:t xml:space="preserve"> </w:t>
      </w:r>
      <w:r>
        <w:t>de jours fixés par sa convention de forfait et la charge de travail devra tenir compte de la</w:t>
      </w:r>
      <w:r>
        <w:rPr>
          <w:spacing w:val="1"/>
        </w:rPr>
        <w:t xml:space="preserve"> </w:t>
      </w:r>
      <w:r>
        <w:t>réduction</w:t>
      </w:r>
      <w:r>
        <w:rPr>
          <w:spacing w:val="-1"/>
        </w:rPr>
        <w:t xml:space="preserve"> </w:t>
      </w:r>
      <w:r>
        <w:t>convenue.</w:t>
      </w:r>
    </w:p>
    <w:p w14:paraId="7BD50D4A" w14:textId="77777777" w:rsidR="00D80FA1" w:rsidRDefault="00D80FA1">
      <w:pPr>
        <w:pStyle w:val="Corpsdetexte"/>
        <w:rPr>
          <w:sz w:val="26"/>
        </w:rPr>
      </w:pPr>
    </w:p>
    <w:p w14:paraId="376BC48C" w14:textId="77777777" w:rsidR="00D80FA1" w:rsidRDefault="00D80FA1">
      <w:pPr>
        <w:pStyle w:val="Corpsdetexte"/>
        <w:spacing w:before="5"/>
        <w:rPr>
          <w:sz w:val="22"/>
        </w:rPr>
      </w:pPr>
    </w:p>
    <w:p w14:paraId="3C6001A8" w14:textId="77777777" w:rsidR="00D80FA1" w:rsidRDefault="00D84BF8">
      <w:pPr>
        <w:spacing w:before="1"/>
        <w:ind w:left="116"/>
        <w:jc w:val="both"/>
        <w:rPr>
          <w:b/>
          <w:sz w:val="19"/>
        </w:rPr>
      </w:pPr>
      <w:r>
        <w:rPr>
          <w:b/>
          <w:sz w:val="24"/>
          <w:u w:val="thick"/>
        </w:rPr>
        <w:t>A</w:t>
      </w:r>
      <w:r>
        <w:rPr>
          <w:b/>
          <w:sz w:val="19"/>
          <w:u w:val="thick"/>
        </w:rPr>
        <w:t>RTICLE</w:t>
      </w:r>
      <w:r>
        <w:rPr>
          <w:b/>
          <w:spacing w:val="-1"/>
          <w:sz w:val="19"/>
          <w:u w:val="thick"/>
        </w:rPr>
        <w:t xml:space="preserve"> </w:t>
      </w:r>
      <w:r>
        <w:rPr>
          <w:b/>
          <w:sz w:val="24"/>
          <w:u w:val="thick"/>
        </w:rPr>
        <w:t>1.3</w:t>
      </w:r>
      <w:r>
        <w:rPr>
          <w:b/>
          <w:spacing w:val="-14"/>
          <w:sz w:val="24"/>
          <w:u w:val="thick"/>
        </w:rPr>
        <w:t xml:space="preserve"> </w:t>
      </w:r>
      <w:r>
        <w:rPr>
          <w:b/>
          <w:sz w:val="24"/>
          <w:u w:val="thick"/>
        </w:rPr>
        <w:t>–</w:t>
      </w:r>
      <w:r>
        <w:rPr>
          <w:b/>
          <w:spacing w:val="-14"/>
          <w:sz w:val="24"/>
          <w:u w:val="thick"/>
        </w:rPr>
        <w:t xml:space="preserve"> </w:t>
      </w:r>
      <w:r>
        <w:rPr>
          <w:b/>
          <w:sz w:val="24"/>
          <w:u w:val="thick"/>
        </w:rPr>
        <w:t>R</w:t>
      </w:r>
      <w:r>
        <w:rPr>
          <w:b/>
          <w:sz w:val="19"/>
          <w:u w:val="thick"/>
        </w:rPr>
        <w:t>EGIME</w:t>
      </w:r>
      <w:r>
        <w:rPr>
          <w:b/>
          <w:spacing w:val="-2"/>
          <w:sz w:val="19"/>
          <w:u w:val="thick"/>
        </w:rPr>
        <w:t xml:space="preserve"> </w:t>
      </w:r>
      <w:r>
        <w:rPr>
          <w:b/>
          <w:sz w:val="19"/>
          <w:u w:val="thick"/>
        </w:rPr>
        <w:t>JURIDIQUE</w:t>
      </w:r>
      <w:r>
        <w:rPr>
          <w:b/>
          <w:spacing w:val="-2"/>
          <w:sz w:val="19"/>
          <w:u w:val="thick"/>
        </w:rPr>
        <w:t xml:space="preserve"> </w:t>
      </w:r>
      <w:r>
        <w:rPr>
          <w:b/>
          <w:sz w:val="19"/>
          <w:u w:val="thick"/>
        </w:rPr>
        <w:t>DES</w:t>
      </w:r>
      <w:r>
        <w:rPr>
          <w:b/>
          <w:spacing w:val="2"/>
          <w:sz w:val="19"/>
          <w:u w:val="thick"/>
        </w:rPr>
        <w:t xml:space="preserve"> </w:t>
      </w:r>
      <w:r>
        <w:rPr>
          <w:b/>
          <w:sz w:val="19"/>
          <w:u w:val="thick"/>
        </w:rPr>
        <w:t>SALARIES</w:t>
      </w:r>
      <w:r>
        <w:rPr>
          <w:b/>
          <w:spacing w:val="-2"/>
          <w:sz w:val="19"/>
          <w:u w:val="thick"/>
        </w:rPr>
        <w:t xml:space="preserve"> </w:t>
      </w:r>
      <w:r>
        <w:rPr>
          <w:b/>
          <w:sz w:val="19"/>
          <w:u w:val="thick"/>
        </w:rPr>
        <w:t>SOUMIS</w:t>
      </w:r>
      <w:r>
        <w:rPr>
          <w:b/>
          <w:spacing w:val="-2"/>
          <w:sz w:val="19"/>
          <w:u w:val="thick"/>
        </w:rPr>
        <w:t xml:space="preserve"> </w:t>
      </w:r>
      <w:r>
        <w:rPr>
          <w:b/>
          <w:sz w:val="19"/>
          <w:u w:val="thick"/>
        </w:rPr>
        <w:t>AU</w:t>
      </w:r>
      <w:r>
        <w:rPr>
          <w:b/>
          <w:spacing w:val="-3"/>
          <w:sz w:val="19"/>
          <w:u w:val="thick"/>
        </w:rPr>
        <w:t xml:space="preserve"> </w:t>
      </w:r>
      <w:r>
        <w:rPr>
          <w:b/>
          <w:sz w:val="19"/>
          <w:u w:val="thick"/>
        </w:rPr>
        <w:t>FORFAIT</w:t>
      </w:r>
      <w:r>
        <w:rPr>
          <w:b/>
          <w:spacing w:val="-1"/>
          <w:sz w:val="19"/>
          <w:u w:val="thick"/>
        </w:rPr>
        <w:t xml:space="preserve"> </w:t>
      </w:r>
      <w:r>
        <w:rPr>
          <w:b/>
          <w:sz w:val="19"/>
          <w:u w:val="thick"/>
        </w:rPr>
        <w:t>ANNUEL</w:t>
      </w:r>
      <w:r>
        <w:rPr>
          <w:b/>
          <w:spacing w:val="-1"/>
          <w:sz w:val="19"/>
          <w:u w:val="thick"/>
        </w:rPr>
        <w:t xml:space="preserve"> </w:t>
      </w:r>
      <w:r>
        <w:rPr>
          <w:b/>
          <w:sz w:val="19"/>
          <w:u w:val="thick"/>
        </w:rPr>
        <w:t>EN</w:t>
      </w:r>
      <w:r>
        <w:rPr>
          <w:b/>
          <w:spacing w:val="-3"/>
          <w:sz w:val="19"/>
          <w:u w:val="thick"/>
        </w:rPr>
        <w:t xml:space="preserve"> </w:t>
      </w:r>
      <w:r>
        <w:rPr>
          <w:b/>
          <w:sz w:val="19"/>
          <w:u w:val="thick"/>
        </w:rPr>
        <w:t>JOURS</w:t>
      </w:r>
    </w:p>
    <w:p w14:paraId="4A2C58DB" w14:textId="77777777" w:rsidR="00D80FA1" w:rsidRDefault="00D80FA1">
      <w:pPr>
        <w:pStyle w:val="Corpsdetexte"/>
        <w:spacing w:before="8"/>
        <w:rPr>
          <w:b/>
          <w:sz w:val="15"/>
        </w:rPr>
      </w:pPr>
    </w:p>
    <w:p w14:paraId="2259A6B2" w14:textId="77777777" w:rsidR="00D80FA1" w:rsidRDefault="00D84BF8">
      <w:pPr>
        <w:pStyle w:val="Corpsdetexte"/>
        <w:spacing w:before="90"/>
        <w:ind w:left="116" w:right="120"/>
        <w:jc w:val="both"/>
      </w:pPr>
      <w:r>
        <w:t>La mise en place d’un forfait annuel en jours, en application du présent accord, fera l’objet</w:t>
      </w:r>
      <w:r>
        <w:rPr>
          <w:spacing w:val="1"/>
        </w:rPr>
        <w:t xml:space="preserve"> </w:t>
      </w:r>
      <w:r>
        <w:t>d’un avenant au contrat de travail des salariés concernés déjà présents et devra figurer dans les</w:t>
      </w:r>
      <w:r>
        <w:rPr>
          <w:spacing w:val="-57"/>
        </w:rPr>
        <w:t xml:space="preserve"> </w:t>
      </w:r>
      <w:r>
        <w:t>contrats</w:t>
      </w:r>
      <w:r>
        <w:rPr>
          <w:spacing w:val="-1"/>
        </w:rPr>
        <w:t xml:space="preserve"> </w:t>
      </w:r>
      <w:r>
        <w:t>de travail des</w:t>
      </w:r>
      <w:r>
        <w:rPr>
          <w:spacing w:val="-1"/>
        </w:rPr>
        <w:t xml:space="preserve"> </w:t>
      </w:r>
      <w:r>
        <w:t>nouveaux</w:t>
      </w:r>
      <w:r>
        <w:rPr>
          <w:spacing w:val="1"/>
        </w:rPr>
        <w:t xml:space="preserve"> </w:t>
      </w:r>
      <w:r>
        <w:t>embauchés</w:t>
      </w:r>
      <w:r>
        <w:rPr>
          <w:spacing w:val="-1"/>
        </w:rPr>
        <w:t xml:space="preserve"> </w:t>
      </w:r>
      <w:r>
        <w:t>concernés</w:t>
      </w:r>
      <w:r>
        <w:rPr>
          <w:spacing w:val="-1"/>
        </w:rPr>
        <w:t xml:space="preserve"> </w:t>
      </w:r>
      <w:r>
        <w:t>par l’accord.</w:t>
      </w:r>
    </w:p>
    <w:p w14:paraId="645CCC09" w14:textId="77777777" w:rsidR="00D80FA1" w:rsidRDefault="00D80FA1">
      <w:pPr>
        <w:pStyle w:val="Corpsdetexte"/>
      </w:pPr>
    </w:p>
    <w:p w14:paraId="570C5926" w14:textId="77777777" w:rsidR="00D80FA1" w:rsidRDefault="00D84BF8">
      <w:pPr>
        <w:pStyle w:val="Corpsdetexte"/>
        <w:ind w:left="116" w:right="114"/>
        <w:jc w:val="both"/>
      </w:pPr>
      <w:r>
        <w:t>Le salarié soumis au forfait annuel en jours gère librement son temps de travail en prenant en</w:t>
      </w:r>
      <w:r>
        <w:rPr>
          <w:spacing w:val="1"/>
        </w:rPr>
        <w:t xml:space="preserve"> </w:t>
      </w:r>
      <w:r>
        <w:t>compte</w:t>
      </w:r>
      <w:r>
        <w:rPr>
          <w:spacing w:val="1"/>
        </w:rPr>
        <w:t xml:space="preserve"> </w:t>
      </w:r>
      <w:r>
        <w:t>les</w:t>
      </w:r>
      <w:r>
        <w:rPr>
          <w:spacing w:val="1"/>
        </w:rPr>
        <w:t xml:space="preserve"> </w:t>
      </w:r>
      <w:r>
        <w:t>contraintes</w:t>
      </w:r>
      <w:r>
        <w:rPr>
          <w:spacing w:val="1"/>
        </w:rPr>
        <w:t xml:space="preserve"> </w:t>
      </w:r>
      <w:r>
        <w:t>organisationnelles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l’entreprise,</w:t>
      </w:r>
      <w:r>
        <w:rPr>
          <w:spacing w:val="1"/>
        </w:rPr>
        <w:t xml:space="preserve"> </w:t>
      </w:r>
      <w:r>
        <w:t>des</w:t>
      </w:r>
      <w:r>
        <w:rPr>
          <w:spacing w:val="1"/>
        </w:rPr>
        <w:t xml:space="preserve"> </w:t>
      </w:r>
      <w:r>
        <w:t>partenaires</w:t>
      </w:r>
      <w:r>
        <w:rPr>
          <w:spacing w:val="1"/>
        </w:rPr>
        <w:t xml:space="preserve"> </w:t>
      </w:r>
      <w:r>
        <w:t>concourant</w:t>
      </w:r>
      <w:r>
        <w:rPr>
          <w:spacing w:val="1"/>
        </w:rPr>
        <w:t xml:space="preserve"> </w:t>
      </w:r>
      <w:r>
        <w:t>à</w:t>
      </w:r>
      <w:r>
        <w:rPr>
          <w:spacing w:val="1"/>
        </w:rPr>
        <w:t xml:space="preserve"> </w:t>
      </w:r>
      <w:r>
        <w:t>l’activité</w:t>
      </w:r>
      <w:r>
        <w:rPr>
          <w:spacing w:val="-2"/>
        </w:rPr>
        <w:t xml:space="preserve"> </w:t>
      </w:r>
      <w:r>
        <w:t>ainsi, pour</w:t>
      </w:r>
      <w:r>
        <w:rPr>
          <w:spacing w:val="-2"/>
        </w:rPr>
        <w:t xml:space="preserve"> </w:t>
      </w:r>
      <w:r>
        <w:t>les travaux</w:t>
      </w:r>
      <w:r>
        <w:rPr>
          <w:spacing w:val="2"/>
        </w:rPr>
        <w:t xml:space="preserve"> </w:t>
      </w:r>
      <w:r>
        <w:t>sur</w:t>
      </w:r>
      <w:r>
        <w:rPr>
          <w:spacing w:val="-2"/>
        </w:rPr>
        <w:t xml:space="preserve"> </w:t>
      </w:r>
      <w:r>
        <w:t>site, des</w:t>
      </w:r>
      <w:r>
        <w:rPr>
          <w:spacing w:val="-2"/>
        </w:rPr>
        <w:t xml:space="preserve"> </w:t>
      </w:r>
      <w:r>
        <w:t>coutumes et de</w:t>
      </w:r>
      <w:r>
        <w:rPr>
          <w:spacing w:val="-1"/>
        </w:rPr>
        <w:t xml:space="preserve"> </w:t>
      </w:r>
      <w:r>
        <w:t>la</w:t>
      </w:r>
      <w:r>
        <w:rPr>
          <w:spacing w:val="-1"/>
        </w:rPr>
        <w:t xml:space="preserve"> </w:t>
      </w:r>
      <w:r>
        <w:t>culture</w:t>
      </w:r>
      <w:r>
        <w:rPr>
          <w:spacing w:val="-2"/>
        </w:rPr>
        <w:t xml:space="preserve"> </w:t>
      </w:r>
      <w:r>
        <w:t>locales.</w:t>
      </w:r>
    </w:p>
    <w:p w14:paraId="0FC4E584" w14:textId="77777777" w:rsidR="00D80FA1" w:rsidRDefault="00D80FA1">
      <w:pPr>
        <w:pStyle w:val="Corpsdetexte"/>
        <w:spacing w:before="1"/>
      </w:pPr>
    </w:p>
    <w:p w14:paraId="0FA5C336" w14:textId="77777777" w:rsidR="00D80FA1" w:rsidRDefault="00D84BF8">
      <w:pPr>
        <w:pStyle w:val="Corpsdetexte"/>
        <w:ind w:left="116" w:right="122"/>
        <w:jc w:val="both"/>
      </w:pPr>
      <w:proofErr w:type="spellStart"/>
      <w:r>
        <w:t>Etant</w:t>
      </w:r>
      <w:proofErr w:type="spellEnd"/>
      <w:r>
        <w:rPr>
          <w:spacing w:val="49"/>
        </w:rPr>
        <w:t xml:space="preserve"> </w:t>
      </w:r>
      <w:r>
        <w:t>autonome</w:t>
      </w:r>
      <w:r>
        <w:rPr>
          <w:spacing w:val="48"/>
        </w:rPr>
        <w:t xml:space="preserve"> </w:t>
      </w:r>
      <w:r>
        <w:t>dans</w:t>
      </w:r>
      <w:r>
        <w:rPr>
          <w:spacing w:val="50"/>
        </w:rPr>
        <w:t xml:space="preserve"> </w:t>
      </w:r>
      <w:r>
        <w:t>l’organisation</w:t>
      </w:r>
      <w:r>
        <w:rPr>
          <w:spacing w:val="49"/>
        </w:rPr>
        <w:t xml:space="preserve"> </w:t>
      </w:r>
      <w:r>
        <w:t>de</w:t>
      </w:r>
      <w:r>
        <w:rPr>
          <w:spacing w:val="49"/>
        </w:rPr>
        <w:t xml:space="preserve"> </w:t>
      </w:r>
      <w:r>
        <w:t>son</w:t>
      </w:r>
      <w:r>
        <w:rPr>
          <w:spacing w:val="51"/>
        </w:rPr>
        <w:t xml:space="preserve"> </w:t>
      </w:r>
      <w:r>
        <w:t>emploi</w:t>
      </w:r>
      <w:r>
        <w:rPr>
          <w:spacing w:val="50"/>
        </w:rPr>
        <w:t xml:space="preserve"> </w:t>
      </w:r>
      <w:r>
        <w:t>du</w:t>
      </w:r>
      <w:r>
        <w:rPr>
          <w:spacing w:val="49"/>
        </w:rPr>
        <w:t xml:space="preserve"> </w:t>
      </w:r>
      <w:r>
        <w:t>temps,</w:t>
      </w:r>
      <w:r>
        <w:rPr>
          <w:spacing w:val="50"/>
        </w:rPr>
        <w:t xml:space="preserve"> </w:t>
      </w:r>
      <w:r>
        <w:t>le</w:t>
      </w:r>
      <w:r>
        <w:rPr>
          <w:spacing w:val="48"/>
        </w:rPr>
        <w:t xml:space="preserve"> </w:t>
      </w:r>
      <w:r>
        <w:t>salarié</w:t>
      </w:r>
      <w:r>
        <w:rPr>
          <w:spacing w:val="49"/>
        </w:rPr>
        <w:t xml:space="preserve"> </w:t>
      </w:r>
      <w:r>
        <w:t>soumis</w:t>
      </w:r>
      <w:r>
        <w:rPr>
          <w:spacing w:val="49"/>
        </w:rPr>
        <w:t xml:space="preserve"> </w:t>
      </w:r>
      <w:r>
        <w:t>au</w:t>
      </w:r>
      <w:r>
        <w:rPr>
          <w:spacing w:val="49"/>
        </w:rPr>
        <w:t xml:space="preserve"> </w:t>
      </w:r>
      <w:r>
        <w:t>forfait</w:t>
      </w:r>
      <w:r>
        <w:rPr>
          <w:spacing w:val="-57"/>
        </w:rPr>
        <w:t xml:space="preserve"> </w:t>
      </w:r>
      <w:r>
        <w:t>annuel</w:t>
      </w:r>
      <w:r>
        <w:rPr>
          <w:spacing w:val="-1"/>
        </w:rPr>
        <w:t xml:space="preserve"> </w:t>
      </w:r>
      <w:r>
        <w:t>en jours</w:t>
      </w:r>
      <w:r>
        <w:rPr>
          <w:spacing w:val="-1"/>
        </w:rPr>
        <w:t xml:space="preserve"> </w:t>
      </w:r>
      <w:r>
        <w:t>n’est</w:t>
      </w:r>
      <w:r>
        <w:rPr>
          <w:spacing w:val="-2"/>
        </w:rPr>
        <w:t xml:space="preserve"> </w:t>
      </w:r>
      <w:r>
        <w:t>pas</w:t>
      </w:r>
      <w:r>
        <w:rPr>
          <w:spacing w:val="2"/>
        </w:rPr>
        <w:t xml:space="preserve"> </w:t>
      </w:r>
      <w:r>
        <w:t>soumis au</w:t>
      </w:r>
      <w:r>
        <w:rPr>
          <w:spacing w:val="-1"/>
        </w:rPr>
        <w:t xml:space="preserve"> </w:t>
      </w:r>
      <w:r>
        <w:t>contrôle de</w:t>
      </w:r>
      <w:r>
        <w:rPr>
          <w:spacing w:val="-2"/>
        </w:rPr>
        <w:t xml:space="preserve"> </w:t>
      </w:r>
      <w:r>
        <w:t>ses</w:t>
      </w:r>
      <w:r>
        <w:rPr>
          <w:spacing w:val="1"/>
        </w:rPr>
        <w:t xml:space="preserve"> </w:t>
      </w:r>
      <w:r>
        <w:t>horaires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travail.</w:t>
      </w:r>
    </w:p>
    <w:p w14:paraId="653EA251" w14:textId="77777777" w:rsidR="00D80FA1" w:rsidRDefault="00D80FA1">
      <w:pPr>
        <w:pStyle w:val="Corpsdetexte"/>
      </w:pPr>
    </w:p>
    <w:p w14:paraId="2EE5E401" w14:textId="77777777" w:rsidR="00D80FA1" w:rsidRDefault="00D84BF8">
      <w:pPr>
        <w:pStyle w:val="Corpsdetexte"/>
        <w:spacing w:line="480" w:lineRule="auto"/>
        <w:ind w:left="116" w:right="361"/>
      </w:pPr>
      <w:r>
        <w:t>Son temps de travail fait toutefois l’objet d’un décompte annuel en jours de travail effectif.</w:t>
      </w:r>
      <w:r>
        <w:rPr>
          <w:spacing w:val="1"/>
        </w:rPr>
        <w:t xml:space="preserve"> </w:t>
      </w:r>
      <w:r>
        <w:t>Les</w:t>
      </w:r>
      <w:r>
        <w:rPr>
          <w:spacing w:val="-2"/>
        </w:rPr>
        <w:t xml:space="preserve"> </w:t>
      </w:r>
      <w:r>
        <w:t>salariés en</w:t>
      </w:r>
      <w:r>
        <w:rPr>
          <w:spacing w:val="-1"/>
        </w:rPr>
        <w:t xml:space="preserve"> </w:t>
      </w:r>
      <w:r>
        <w:t>forfait</w:t>
      </w:r>
      <w:r>
        <w:rPr>
          <w:spacing w:val="-2"/>
        </w:rPr>
        <w:t xml:space="preserve"> </w:t>
      </w:r>
      <w:r>
        <w:t>jours ne</w:t>
      </w:r>
      <w:r>
        <w:rPr>
          <w:spacing w:val="-2"/>
        </w:rPr>
        <w:t xml:space="preserve"> </w:t>
      </w:r>
      <w:r>
        <w:t>sont</w:t>
      </w:r>
      <w:r>
        <w:rPr>
          <w:spacing w:val="-1"/>
        </w:rPr>
        <w:t xml:space="preserve"> </w:t>
      </w:r>
      <w:r>
        <w:t>pas</w:t>
      </w:r>
      <w:r>
        <w:rPr>
          <w:spacing w:val="-2"/>
        </w:rPr>
        <w:t xml:space="preserve"> </w:t>
      </w:r>
      <w:r>
        <w:t>concernés</w:t>
      </w:r>
      <w:r>
        <w:rPr>
          <w:spacing w:val="-1"/>
        </w:rPr>
        <w:t xml:space="preserve"> </w:t>
      </w:r>
      <w:r>
        <w:t>par</w:t>
      </w:r>
      <w:r>
        <w:rPr>
          <w:spacing w:val="-1"/>
        </w:rPr>
        <w:t xml:space="preserve"> </w:t>
      </w:r>
      <w:r>
        <w:t>le</w:t>
      </w:r>
      <w:r>
        <w:rPr>
          <w:spacing w:val="-4"/>
        </w:rPr>
        <w:t xml:space="preserve"> </w:t>
      </w:r>
      <w:r>
        <w:t>régime</w:t>
      </w:r>
      <w:r>
        <w:rPr>
          <w:spacing w:val="-2"/>
        </w:rPr>
        <w:t xml:space="preserve"> </w:t>
      </w:r>
      <w:r>
        <w:t>des</w:t>
      </w:r>
      <w:r>
        <w:rPr>
          <w:spacing w:val="-1"/>
        </w:rPr>
        <w:t xml:space="preserve"> </w:t>
      </w:r>
      <w:r>
        <w:t>heures</w:t>
      </w:r>
      <w:r>
        <w:rPr>
          <w:spacing w:val="1"/>
        </w:rPr>
        <w:t xml:space="preserve"> </w:t>
      </w:r>
      <w:r>
        <w:t>supplémentaires.</w:t>
      </w:r>
    </w:p>
    <w:p w14:paraId="4468C764" w14:textId="77777777" w:rsidR="00D80FA1" w:rsidRDefault="00D80FA1">
      <w:pPr>
        <w:spacing w:line="480" w:lineRule="auto"/>
        <w:sectPr w:rsidR="00D80FA1">
          <w:pgSz w:w="11910" w:h="16840"/>
          <w:pgMar w:top="1320" w:right="1300" w:bottom="1560" w:left="1300" w:header="0" w:footer="1346" w:gutter="0"/>
          <w:cols w:space="720"/>
        </w:sectPr>
      </w:pPr>
    </w:p>
    <w:p w14:paraId="02B616AE" w14:textId="77777777" w:rsidR="00D80FA1" w:rsidRDefault="00D84BF8">
      <w:pPr>
        <w:pStyle w:val="Corpsdetexte"/>
        <w:spacing w:before="72"/>
        <w:ind w:left="116" w:right="123"/>
        <w:jc w:val="both"/>
      </w:pPr>
      <w:r>
        <w:lastRenderedPageBreak/>
        <w:t>Ils doivent néanmoins veiller à respecter une amplitude de travail raisonnable et répartir leur</w:t>
      </w:r>
      <w:r>
        <w:rPr>
          <w:spacing w:val="1"/>
        </w:rPr>
        <w:t xml:space="preserve"> </w:t>
      </w:r>
      <w:r>
        <w:t>charge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travail de</w:t>
      </w:r>
      <w:r>
        <w:rPr>
          <w:spacing w:val="-1"/>
        </w:rPr>
        <w:t xml:space="preserve"> </w:t>
      </w:r>
      <w:r>
        <w:t>manière</w:t>
      </w:r>
      <w:r>
        <w:rPr>
          <w:spacing w:val="-2"/>
        </w:rPr>
        <w:t xml:space="preserve"> </w:t>
      </w:r>
      <w:r>
        <w:t>équilibrée</w:t>
      </w:r>
      <w:r>
        <w:rPr>
          <w:spacing w:val="-1"/>
        </w:rPr>
        <w:t xml:space="preserve"> </w:t>
      </w:r>
      <w:r>
        <w:t>dans le</w:t>
      </w:r>
      <w:r>
        <w:rPr>
          <w:spacing w:val="-1"/>
        </w:rPr>
        <w:t xml:space="preserve"> </w:t>
      </w:r>
      <w:r>
        <w:t>temps.</w:t>
      </w:r>
    </w:p>
    <w:p w14:paraId="1E90D267" w14:textId="77777777" w:rsidR="00D80FA1" w:rsidRDefault="00D80FA1">
      <w:pPr>
        <w:pStyle w:val="Corpsdetexte"/>
      </w:pPr>
    </w:p>
    <w:p w14:paraId="34E46DF2" w14:textId="77777777" w:rsidR="00D80FA1" w:rsidRDefault="00D84BF8">
      <w:pPr>
        <w:pStyle w:val="Corpsdetexte"/>
        <w:ind w:left="116"/>
        <w:jc w:val="both"/>
      </w:pPr>
      <w:r>
        <w:t>Le</w:t>
      </w:r>
      <w:r>
        <w:rPr>
          <w:spacing w:val="-3"/>
        </w:rPr>
        <w:t xml:space="preserve"> </w:t>
      </w:r>
      <w:r>
        <w:t>salarié en</w:t>
      </w:r>
      <w:r>
        <w:rPr>
          <w:spacing w:val="-1"/>
        </w:rPr>
        <w:t xml:space="preserve"> </w:t>
      </w:r>
      <w:r>
        <w:t>forfait</w:t>
      </w:r>
      <w:r>
        <w:rPr>
          <w:spacing w:val="-1"/>
        </w:rPr>
        <w:t xml:space="preserve"> </w:t>
      </w:r>
      <w:r>
        <w:t>jours</w:t>
      </w:r>
      <w:r>
        <w:rPr>
          <w:spacing w:val="1"/>
        </w:rPr>
        <w:t xml:space="preserve"> </w:t>
      </w:r>
      <w:r>
        <w:t>doit</w:t>
      </w:r>
      <w:r>
        <w:rPr>
          <w:spacing w:val="-1"/>
        </w:rPr>
        <w:t xml:space="preserve"> </w:t>
      </w:r>
      <w:r>
        <w:t>bénéficier</w:t>
      </w:r>
      <w:r>
        <w:rPr>
          <w:spacing w:val="-2"/>
        </w:rPr>
        <w:t xml:space="preserve"> </w:t>
      </w:r>
      <w:r>
        <w:t>:</w:t>
      </w:r>
    </w:p>
    <w:p w14:paraId="3A5AB40E" w14:textId="77777777" w:rsidR="00D80FA1" w:rsidRDefault="00D80FA1">
      <w:pPr>
        <w:pStyle w:val="Corpsdetexte"/>
      </w:pPr>
    </w:p>
    <w:p w14:paraId="44BA6071" w14:textId="77777777" w:rsidR="00D80FA1" w:rsidRDefault="00D84BF8">
      <w:pPr>
        <w:pStyle w:val="Paragraphedeliste"/>
        <w:numPr>
          <w:ilvl w:val="0"/>
          <w:numId w:val="8"/>
        </w:numPr>
        <w:tabs>
          <w:tab w:val="left" w:pos="824"/>
          <w:tab w:val="left" w:pos="825"/>
        </w:tabs>
        <w:ind w:left="824" w:hanging="349"/>
        <w:rPr>
          <w:sz w:val="24"/>
        </w:rPr>
      </w:pPr>
      <w:proofErr w:type="gramStart"/>
      <w:r>
        <w:rPr>
          <w:sz w:val="24"/>
        </w:rPr>
        <w:t>d’un</w:t>
      </w:r>
      <w:proofErr w:type="gramEnd"/>
      <w:r>
        <w:rPr>
          <w:spacing w:val="-2"/>
          <w:sz w:val="24"/>
        </w:rPr>
        <w:t xml:space="preserve"> </w:t>
      </w:r>
      <w:r>
        <w:rPr>
          <w:sz w:val="24"/>
        </w:rPr>
        <w:t>temps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2"/>
          <w:sz w:val="24"/>
        </w:rPr>
        <w:t xml:space="preserve"> </w:t>
      </w:r>
      <w:r>
        <w:rPr>
          <w:sz w:val="24"/>
        </w:rPr>
        <w:t>repos</w:t>
      </w:r>
      <w:r>
        <w:rPr>
          <w:spacing w:val="-1"/>
          <w:sz w:val="24"/>
        </w:rPr>
        <w:t xml:space="preserve"> </w:t>
      </w:r>
      <w:r>
        <w:rPr>
          <w:sz w:val="24"/>
        </w:rPr>
        <w:t>quotidien</w:t>
      </w:r>
      <w:r>
        <w:rPr>
          <w:spacing w:val="-1"/>
          <w:sz w:val="24"/>
        </w:rPr>
        <w:t xml:space="preserve"> </w:t>
      </w:r>
      <w:r>
        <w:rPr>
          <w:sz w:val="24"/>
        </w:rPr>
        <w:t>d’au</w:t>
      </w:r>
      <w:r>
        <w:rPr>
          <w:spacing w:val="-1"/>
          <w:sz w:val="24"/>
        </w:rPr>
        <w:t xml:space="preserve"> </w:t>
      </w:r>
      <w:r>
        <w:rPr>
          <w:sz w:val="24"/>
        </w:rPr>
        <w:t>moins</w:t>
      </w:r>
      <w:r>
        <w:rPr>
          <w:spacing w:val="-1"/>
          <w:sz w:val="24"/>
        </w:rPr>
        <w:t xml:space="preserve"> </w:t>
      </w:r>
      <w:r>
        <w:rPr>
          <w:sz w:val="24"/>
        </w:rPr>
        <w:t>11</w:t>
      </w:r>
      <w:r>
        <w:rPr>
          <w:spacing w:val="-1"/>
          <w:sz w:val="24"/>
        </w:rPr>
        <w:t xml:space="preserve"> </w:t>
      </w:r>
      <w:r>
        <w:rPr>
          <w:sz w:val="24"/>
        </w:rPr>
        <w:t>heures</w:t>
      </w:r>
      <w:r>
        <w:rPr>
          <w:spacing w:val="-2"/>
          <w:sz w:val="24"/>
        </w:rPr>
        <w:t xml:space="preserve"> </w:t>
      </w:r>
      <w:r>
        <w:rPr>
          <w:sz w:val="24"/>
        </w:rPr>
        <w:t>consécutives,</w:t>
      </w:r>
    </w:p>
    <w:p w14:paraId="3D12A358" w14:textId="77777777" w:rsidR="00D80FA1" w:rsidRDefault="00D80FA1">
      <w:pPr>
        <w:pStyle w:val="Corpsdetexte"/>
      </w:pPr>
    </w:p>
    <w:p w14:paraId="0F114E13" w14:textId="77777777" w:rsidR="00D80FA1" w:rsidRDefault="00D84BF8">
      <w:pPr>
        <w:pStyle w:val="Paragraphedeliste"/>
        <w:numPr>
          <w:ilvl w:val="0"/>
          <w:numId w:val="8"/>
        </w:numPr>
        <w:tabs>
          <w:tab w:val="left" w:pos="825"/>
        </w:tabs>
        <w:ind w:right="119" w:hanging="360"/>
        <w:jc w:val="both"/>
        <w:rPr>
          <w:sz w:val="24"/>
        </w:rPr>
      </w:pPr>
      <w:proofErr w:type="gramStart"/>
      <w:r>
        <w:rPr>
          <w:sz w:val="24"/>
        </w:rPr>
        <w:t>d’un</w:t>
      </w:r>
      <w:proofErr w:type="gramEnd"/>
      <w:r>
        <w:rPr>
          <w:sz w:val="24"/>
        </w:rPr>
        <w:t xml:space="preserve"> temps de repos hebdomadaire de 24 heures, auquel s’ajoute le repos quotidien de</w:t>
      </w:r>
      <w:r>
        <w:rPr>
          <w:spacing w:val="1"/>
          <w:sz w:val="24"/>
        </w:rPr>
        <w:t xml:space="preserve"> </w:t>
      </w:r>
      <w:r>
        <w:rPr>
          <w:sz w:val="24"/>
        </w:rPr>
        <w:t>11 heures soit 35 heures au total, sauf dérogation dans les conditions fixées par les</w:t>
      </w:r>
      <w:r>
        <w:rPr>
          <w:spacing w:val="1"/>
          <w:sz w:val="24"/>
        </w:rPr>
        <w:t xml:space="preserve"> </w:t>
      </w:r>
      <w:r>
        <w:rPr>
          <w:sz w:val="24"/>
        </w:rPr>
        <w:t>dispositions</w:t>
      </w:r>
      <w:r>
        <w:rPr>
          <w:spacing w:val="-1"/>
          <w:sz w:val="24"/>
        </w:rPr>
        <w:t xml:space="preserve"> </w:t>
      </w:r>
      <w:r>
        <w:rPr>
          <w:sz w:val="24"/>
        </w:rPr>
        <w:t>législatives et conventionnelles en vigueur.</w:t>
      </w:r>
    </w:p>
    <w:p w14:paraId="25ECDFFB" w14:textId="77777777" w:rsidR="00D80FA1" w:rsidRDefault="00D80FA1">
      <w:pPr>
        <w:pStyle w:val="Corpsdetexte"/>
      </w:pPr>
    </w:p>
    <w:p w14:paraId="0B59790D" w14:textId="77777777" w:rsidR="00D80FA1" w:rsidRDefault="00D84BF8">
      <w:pPr>
        <w:pStyle w:val="Corpsdetexte"/>
        <w:ind w:left="116" w:right="124"/>
        <w:jc w:val="both"/>
      </w:pPr>
      <w:r>
        <w:t>Le</w:t>
      </w:r>
      <w:r>
        <w:rPr>
          <w:spacing w:val="1"/>
        </w:rPr>
        <w:t xml:space="preserve"> </w:t>
      </w:r>
      <w:r>
        <w:t>jour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repos</w:t>
      </w:r>
      <w:r>
        <w:rPr>
          <w:spacing w:val="1"/>
        </w:rPr>
        <w:t xml:space="preserve"> </w:t>
      </w:r>
      <w:r>
        <w:t>hebdomadaire</w:t>
      </w:r>
      <w:r>
        <w:rPr>
          <w:spacing w:val="1"/>
        </w:rPr>
        <w:t xml:space="preserve"> </w:t>
      </w:r>
      <w:r>
        <w:t>est</w:t>
      </w:r>
      <w:r>
        <w:rPr>
          <w:spacing w:val="1"/>
        </w:rPr>
        <w:t xml:space="preserve"> </w:t>
      </w:r>
      <w:r>
        <w:t>en</w:t>
      </w:r>
      <w:r>
        <w:rPr>
          <w:spacing w:val="1"/>
        </w:rPr>
        <w:t xml:space="preserve"> </w:t>
      </w:r>
      <w:r>
        <w:t>principe</w:t>
      </w:r>
      <w:r>
        <w:rPr>
          <w:spacing w:val="1"/>
        </w:rPr>
        <w:t xml:space="preserve"> </w:t>
      </w:r>
      <w:r>
        <w:t>le</w:t>
      </w:r>
      <w:r>
        <w:rPr>
          <w:spacing w:val="1"/>
        </w:rPr>
        <w:t xml:space="preserve"> </w:t>
      </w:r>
      <w:r>
        <w:t>dimanche,</w:t>
      </w:r>
      <w:r>
        <w:rPr>
          <w:spacing w:val="1"/>
        </w:rPr>
        <w:t xml:space="preserve"> </w:t>
      </w:r>
      <w:r>
        <w:t>sauf</w:t>
      </w:r>
      <w:r>
        <w:rPr>
          <w:spacing w:val="1"/>
        </w:rPr>
        <w:t xml:space="preserve"> </w:t>
      </w:r>
      <w:r>
        <w:t>dérogation</w:t>
      </w:r>
      <w:r>
        <w:rPr>
          <w:spacing w:val="1"/>
        </w:rPr>
        <w:t xml:space="preserve"> </w:t>
      </w:r>
      <w:r>
        <w:t>dans</w:t>
      </w:r>
      <w:r>
        <w:rPr>
          <w:spacing w:val="1"/>
        </w:rPr>
        <w:t xml:space="preserve"> </w:t>
      </w:r>
      <w:r>
        <w:t>les</w:t>
      </w:r>
      <w:r>
        <w:rPr>
          <w:spacing w:val="1"/>
        </w:rPr>
        <w:t xml:space="preserve"> </w:t>
      </w:r>
      <w:r>
        <w:t>conditions</w:t>
      </w:r>
      <w:r>
        <w:rPr>
          <w:spacing w:val="-1"/>
        </w:rPr>
        <w:t xml:space="preserve"> </w:t>
      </w:r>
      <w:r>
        <w:t>fixées par</w:t>
      </w:r>
      <w:r>
        <w:rPr>
          <w:spacing w:val="-1"/>
        </w:rPr>
        <w:t xml:space="preserve"> </w:t>
      </w:r>
      <w:r>
        <w:t>les dispositions</w:t>
      </w:r>
      <w:r>
        <w:rPr>
          <w:spacing w:val="-1"/>
        </w:rPr>
        <w:t xml:space="preserve"> </w:t>
      </w:r>
      <w:r>
        <w:t>législatives et</w:t>
      </w:r>
      <w:r>
        <w:rPr>
          <w:spacing w:val="-1"/>
        </w:rPr>
        <w:t xml:space="preserve"> </w:t>
      </w:r>
      <w:r>
        <w:t>conventionnelles en</w:t>
      </w:r>
      <w:r>
        <w:rPr>
          <w:spacing w:val="-1"/>
        </w:rPr>
        <w:t xml:space="preserve"> </w:t>
      </w:r>
      <w:r>
        <w:t>vigueur.</w:t>
      </w:r>
    </w:p>
    <w:p w14:paraId="0285AB89" w14:textId="77777777" w:rsidR="00D80FA1" w:rsidRDefault="00D80FA1">
      <w:pPr>
        <w:pStyle w:val="Corpsdetexte"/>
        <w:spacing w:before="1"/>
      </w:pPr>
    </w:p>
    <w:p w14:paraId="5D126901" w14:textId="77777777" w:rsidR="00D80FA1" w:rsidRDefault="00D84BF8">
      <w:pPr>
        <w:pStyle w:val="Corpsdetexte"/>
        <w:ind w:left="116" w:right="120"/>
        <w:jc w:val="both"/>
      </w:pPr>
      <w:r>
        <w:t>Il est rappelé que ces limites n’ont pas pour objet de définir une journée habituelle de travail</w:t>
      </w:r>
      <w:r>
        <w:rPr>
          <w:spacing w:val="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13 heures mais une amplitude</w:t>
      </w:r>
      <w:r>
        <w:rPr>
          <w:spacing w:val="-1"/>
        </w:rPr>
        <w:t xml:space="preserve"> </w:t>
      </w:r>
      <w:r>
        <w:t>maximale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la journée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travail.</w:t>
      </w:r>
    </w:p>
    <w:p w14:paraId="26533B16" w14:textId="77777777" w:rsidR="00D80FA1" w:rsidRDefault="00D80FA1">
      <w:pPr>
        <w:pStyle w:val="Corpsdetexte"/>
      </w:pPr>
    </w:p>
    <w:p w14:paraId="620E7ECD" w14:textId="77777777" w:rsidR="00D80FA1" w:rsidRDefault="00D84BF8">
      <w:pPr>
        <w:pStyle w:val="Corpsdetexte"/>
        <w:ind w:left="116" w:right="116"/>
        <w:jc w:val="both"/>
      </w:pPr>
      <w:r>
        <w:t>Si</w:t>
      </w:r>
      <w:r>
        <w:rPr>
          <w:spacing w:val="53"/>
        </w:rPr>
        <w:t xml:space="preserve"> </w:t>
      </w:r>
      <w:r>
        <w:t>un</w:t>
      </w:r>
      <w:r>
        <w:rPr>
          <w:spacing w:val="53"/>
        </w:rPr>
        <w:t xml:space="preserve"> </w:t>
      </w:r>
      <w:r>
        <w:t>salarié</w:t>
      </w:r>
      <w:r>
        <w:rPr>
          <w:spacing w:val="52"/>
        </w:rPr>
        <w:t xml:space="preserve"> </w:t>
      </w:r>
      <w:r>
        <w:t>soumis</w:t>
      </w:r>
      <w:r>
        <w:rPr>
          <w:spacing w:val="54"/>
        </w:rPr>
        <w:t xml:space="preserve"> </w:t>
      </w:r>
      <w:r>
        <w:t>au</w:t>
      </w:r>
      <w:r>
        <w:rPr>
          <w:spacing w:val="51"/>
        </w:rPr>
        <w:t xml:space="preserve"> </w:t>
      </w:r>
      <w:r>
        <w:t>forfait</w:t>
      </w:r>
      <w:r>
        <w:rPr>
          <w:spacing w:val="53"/>
        </w:rPr>
        <w:t xml:space="preserve"> </w:t>
      </w:r>
      <w:r>
        <w:t>annuel</w:t>
      </w:r>
      <w:r>
        <w:rPr>
          <w:spacing w:val="54"/>
        </w:rPr>
        <w:t xml:space="preserve"> </w:t>
      </w:r>
      <w:r>
        <w:t>en</w:t>
      </w:r>
      <w:r>
        <w:rPr>
          <w:spacing w:val="53"/>
        </w:rPr>
        <w:t xml:space="preserve"> </w:t>
      </w:r>
      <w:r>
        <w:t>jours</w:t>
      </w:r>
      <w:r>
        <w:rPr>
          <w:spacing w:val="55"/>
        </w:rPr>
        <w:t xml:space="preserve"> </w:t>
      </w:r>
      <w:r>
        <w:t>constate</w:t>
      </w:r>
      <w:r>
        <w:rPr>
          <w:spacing w:val="53"/>
        </w:rPr>
        <w:t xml:space="preserve"> </w:t>
      </w:r>
      <w:r>
        <w:t>qu’il</w:t>
      </w:r>
      <w:r>
        <w:rPr>
          <w:spacing w:val="54"/>
        </w:rPr>
        <w:t xml:space="preserve"> </w:t>
      </w:r>
      <w:r>
        <w:t>ne</w:t>
      </w:r>
      <w:r>
        <w:rPr>
          <w:spacing w:val="52"/>
        </w:rPr>
        <w:t xml:space="preserve"> </w:t>
      </w:r>
      <w:r>
        <w:t>sera</w:t>
      </w:r>
      <w:r>
        <w:rPr>
          <w:spacing w:val="54"/>
        </w:rPr>
        <w:t xml:space="preserve"> </w:t>
      </w:r>
      <w:r>
        <w:t>pas</w:t>
      </w:r>
      <w:r>
        <w:rPr>
          <w:spacing w:val="54"/>
        </w:rPr>
        <w:t xml:space="preserve"> </w:t>
      </w:r>
      <w:r>
        <w:t>en</w:t>
      </w:r>
      <w:r>
        <w:rPr>
          <w:spacing w:val="52"/>
        </w:rPr>
        <w:t xml:space="preserve"> </w:t>
      </w:r>
      <w:r>
        <w:t>mesure</w:t>
      </w:r>
      <w:r>
        <w:rPr>
          <w:spacing w:val="53"/>
        </w:rPr>
        <w:t xml:space="preserve"> </w:t>
      </w:r>
      <w:r>
        <w:t>de</w:t>
      </w:r>
      <w:r>
        <w:rPr>
          <w:spacing w:val="-58"/>
        </w:rPr>
        <w:t xml:space="preserve"> </w:t>
      </w:r>
      <w:r>
        <w:t>respecter</w:t>
      </w:r>
      <w:r>
        <w:rPr>
          <w:spacing w:val="1"/>
        </w:rPr>
        <w:t xml:space="preserve"> </w:t>
      </w:r>
      <w:r>
        <w:t>des</w:t>
      </w:r>
      <w:r>
        <w:rPr>
          <w:spacing w:val="1"/>
        </w:rPr>
        <w:t xml:space="preserve"> </w:t>
      </w:r>
      <w:r>
        <w:t>durées</w:t>
      </w:r>
      <w:r>
        <w:rPr>
          <w:spacing w:val="1"/>
        </w:rPr>
        <w:t xml:space="preserve"> </w:t>
      </w:r>
      <w:r>
        <w:t>minimales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repos,</w:t>
      </w:r>
      <w:r>
        <w:rPr>
          <w:spacing w:val="1"/>
        </w:rPr>
        <w:t xml:space="preserve"> </w:t>
      </w:r>
      <w:r>
        <w:t>il</w:t>
      </w:r>
      <w:r>
        <w:rPr>
          <w:spacing w:val="1"/>
        </w:rPr>
        <w:t xml:space="preserve"> </w:t>
      </w:r>
      <w:r>
        <w:t>devra</w:t>
      </w:r>
      <w:r>
        <w:rPr>
          <w:spacing w:val="1"/>
        </w:rPr>
        <w:t xml:space="preserve"> </w:t>
      </w:r>
      <w:r>
        <w:t>en</w:t>
      </w:r>
      <w:r>
        <w:rPr>
          <w:spacing w:val="1"/>
        </w:rPr>
        <w:t xml:space="preserve"> </w:t>
      </w:r>
      <w:r>
        <w:t>avertir</w:t>
      </w:r>
      <w:r>
        <w:rPr>
          <w:spacing w:val="1"/>
        </w:rPr>
        <w:t xml:space="preserve"> </w:t>
      </w:r>
      <w:r>
        <w:t>sans</w:t>
      </w:r>
      <w:r>
        <w:rPr>
          <w:spacing w:val="1"/>
        </w:rPr>
        <w:t xml:space="preserve"> </w:t>
      </w:r>
      <w:r>
        <w:t>délai</w:t>
      </w:r>
      <w:r>
        <w:rPr>
          <w:spacing w:val="1"/>
        </w:rPr>
        <w:t xml:space="preserve"> </w:t>
      </w:r>
      <w:r>
        <w:t>son</w:t>
      </w:r>
      <w:r>
        <w:rPr>
          <w:spacing w:val="1"/>
        </w:rPr>
        <w:t xml:space="preserve"> </w:t>
      </w:r>
      <w:r>
        <w:t>supérieur</w:t>
      </w:r>
      <w:r>
        <w:rPr>
          <w:spacing w:val="1"/>
        </w:rPr>
        <w:t xml:space="preserve"> </w:t>
      </w:r>
      <w:r>
        <w:t>hiérarchique</w:t>
      </w:r>
      <w:r>
        <w:rPr>
          <w:spacing w:val="1"/>
        </w:rPr>
        <w:t xml:space="preserve"> </w:t>
      </w:r>
      <w:r>
        <w:t>afin</w:t>
      </w:r>
      <w:r>
        <w:rPr>
          <w:spacing w:val="1"/>
        </w:rPr>
        <w:t xml:space="preserve"> </w:t>
      </w:r>
      <w:r>
        <w:t>qu’une</w:t>
      </w:r>
      <w:r>
        <w:rPr>
          <w:spacing w:val="1"/>
        </w:rPr>
        <w:t xml:space="preserve"> </w:t>
      </w:r>
      <w:r>
        <w:t>solution</w:t>
      </w:r>
      <w:r>
        <w:rPr>
          <w:spacing w:val="1"/>
        </w:rPr>
        <w:t xml:space="preserve"> </w:t>
      </w:r>
      <w:r>
        <w:t>alternative</w:t>
      </w:r>
      <w:r>
        <w:rPr>
          <w:spacing w:val="1"/>
        </w:rPr>
        <w:t xml:space="preserve"> </w:t>
      </w:r>
      <w:r>
        <w:t>lui</w:t>
      </w:r>
      <w:r>
        <w:rPr>
          <w:spacing w:val="1"/>
        </w:rPr>
        <w:t xml:space="preserve"> </w:t>
      </w:r>
      <w:r>
        <w:t>permettant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respecter</w:t>
      </w:r>
      <w:r>
        <w:rPr>
          <w:spacing w:val="1"/>
        </w:rPr>
        <w:t xml:space="preserve"> </w:t>
      </w:r>
      <w:r>
        <w:t>les</w:t>
      </w:r>
      <w:r>
        <w:rPr>
          <w:spacing w:val="1"/>
        </w:rPr>
        <w:t xml:space="preserve"> </w:t>
      </w:r>
      <w:r>
        <w:t>dispositions</w:t>
      </w:r>
      <w:r>
        <w:rPr>
          <w:spacing w:val="1"/>
        </w:rPr>
        <w:t xml:space="preserve"> </w:t>
      </w:r>
      <w:r>
        <w:t>légales</w:t>
      </w:r>
      <w:r>
        <w:rPr>
          <w:spacing w:val="-1"/>
        </w:rPr>
        <w:t xml:space="preserve"> </w:t>
      </w:r>
      <w:r>
        <w:t>soit trouvée.</w:t>
      </w:r>
    </w:p>
    <w:p w14:paraId="61236712" w14:textId="77777777" w:rsidR="00D80FA1" w:rsidRDefault="00D80FA1">
      <w:pPr>
        <w:pStyle w:val="Corpsdetexte"/>
      </w:pPr>
    </w:p>
    <w:p w14:paraId="26360D42" w14:textId="77777777" w:rsidR="00D80FA1" w:rsidRDefault="00D84BF8">
      <w:pPr>
        <w:pStyle w:val="Corpsdetexte"/>
        <w:ind w:left="116" w:right="116"/>
        <w:jc w:val="both"/>
      </w:pPr>
      <w:r>
        <w:t>Il</w:t>
      </w:r>
      <w:r>
        <w:rPr>
          <w:spacing w:val="1"/>
        </w:rPr>
        <w:t xml:space="preserve"> </w:t>
      </w:r>
      <w:r>
        <w:t>est</w:t>
      </w:r>
      <w:r>
        <w:rPr>
          <w:spacing w:val="1"/>
        </w:rPr>
        <w:t xml:space="preserve"> </w:t>
      </w:r>
      <w:r>
        <w:t>précisé</w:t>
      </w:r>
      <w:r>
        <w:rPr>
          <w:spacing w:val="1"/>
        </w:rPr>
        <w:t xml:space="preserve"> </w:t>
      </w:r>
      <w:r>
        <w:t>que</w:t>
      </w:r>
      <w:r>
        <w:rPr>
          <w:spacing w:val="1"/>
        </w:rPr>
        <w:t xml:space="preserve"> </w:t>
      </w:r>
      <w:r>
        <w:t>l’utilisation</w:t>
      </w:r>
      <w:r>
        <w:rPr>
          <w:spacing w:val="1"/>
        </w:rPr>
        <w:t xml:space="preserve"> </w:t>
      </w:r>
      <w:r>
        <w:t>des</w:t>
      </w:r>
      <w:r>
        <w:rPr>
          <w:spacing w:val="1"/>
        </w:rPr>
        <w:t xml:space="preserve"> </w:t>
      </w:r>
      <w:r>
        <w:t>outils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travail</w:t>
      </w:r>
      <w:r>
        <w:rPr>
          <w:spacing w:val="1"/>
        </w:rPr>
        <w:t xml:space="preserve"> </w:t>
      </w:r>
      <w:r>
        <w:t>numériques</w:t>
      </w:r>
      <w:r>
        <w:rPr>
          <w:spacing w:val="1"/>
        </w:rPr>
        <w:t xml:space="preserve"> </w:t>
      </w:r>
      <w:r>
        <w:t>fournis</w:t>
      </w:r>
      <w:r>
        <w:rPr>
          <w:spacing w:val="1"/>
        </w:rPr>
        <w:t xml:space="preserve"> </w:t>
      </w:r>
      <w:r>
        <w:t>par</w:t>
      </w:r>
      <w:r>
        <w:rPr>
          <w:spacing w:val="1"/>
        </w:rPr>
        <w:t xml:space="preserve"> </w:t>
      </w:r>
      <w:r>
        <w:t>l’entreprise,</w:t>
      </w:r>
      <w:r>
        <w:rPr>
          <w:spacing w:val="1"/>
        </w:rPr>
        <w:t xml:space="preserve"> </w:t>
      </w:r>
      <w:r>
        <w:t>permettant</w:t>
      </w:r>
      <w:r>
        <w:rPr>
          <w:spacing w:val="18"/>
        </w:rPr>
        <w:t xml:space="preserve"> </w:t>
      </w:r>
      <w:r>
        <w:t>une</w:t>
      </w:r>
      <w:r>
        <w:rPr>
          <w:spacing w:val="19"/>
        </w:rPr>
        <w:t xml:space="preserve"> </w:t>
      </w:r>
      <w:r>
        <w:t>communication</w:t>
      </w:r>
      <w:r>
        <w:rPr>
          <w:spacing w:val="17"/>
        </w:rPr>
        <w:t xml:space="preserve"> </w:t>
      </w:r>
      <w:r>
        <w:t>à</w:t>
      </w:r>
      <w:r>
        <w:rPr>
          <w:spacing w:val="18"/>
        </w:rPr>
        <w:t xml:space="preserve"> </w:t>
      </w:r>
      <w:r>
        <w:t>distance</w:t>
      </w:r>
      <w:r>
        <w:rPr>
          <w:spacing w:val="17"/>
        </w:rPr>
        <w:t xml:space="preserve"> </w:t>
      </w:r>
      <w:r>
        <w:t>est</w:t>
      </w:r>
      <w:r>
        <w:rPr>
          <w:spacing w:val="18"/>
        </w:rPr>
        <w:t xml:space="preserve"> </w:t>
      </w:r>
      <w:r>
        <w:t>interdite</w:t>
      </w:r>
      <w:r>
        <w:rPr>
          <w:spacing w:val="17"/>
        </w:rPr>
        <w:t xml:space="preserve"> </w:t>
      </w:r>
      <w:r>
        <w:t>à</w:t>
      </w:r>
      <w:r>
        <w:rPr>
          <w:spacing w:val="18"/>
        </w:rPr>
        <w:t xml:space="preserve"> </w:t>
      </w:r>
      <w:r>
        <w:t>titre</w:t>
      </w:r>
      <w:r>
        <w:rPr>
          <w:spacing w:val="16"/>
        </w:rPr>
        <w:t xml:space="preserve"> </w:t>
      </w:r>
      <w:r>
        <w:t>professionnel</w:t>
      </w:r>
      <w:r>
        <w:rPr>
          <w:spacing w:val="18"/>
        </w:rPr>
        <w:t xml:space="preserve"> </w:t>
      </w:r>
      <w:r>
        <w:t>pendant</w:t>
      </w:r>
      <w:r>
        <w:rPr>
          <w:spacing w:val="18"/>
        </w:rPr>
        <w:t xml:space="preserve"> </w:t>
      </w:r>
      <w:r>
        <w:t>le</w:t>
      </w:r>
      <w:r>
        <w:rPr>
          <w:spacing w:val="18"/>
        </w:rPr>
        <w:t xml:space="preserve"> </w:t>
      </w:r>
      <w:r>
        <w:t>temps</w:t>
      </w:r>
      <w:r>
        <w:rPr>
          <w:spacing w:val="-58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repos</w:t>
      </w:r>
      <w:r>
        <w:rPr>
          <w:spacing w:val="1"/>
        </w:rPr>
        <w:t xml:space="preserve"> </w:t>
      </w:r>
      <w:r>
        <w:t>quotidien</w:t>
      </w:r>
      <w:r>
        <w:rPr>
          <w:spacing w:val="1"/>
        </w:rPr>
        <w:t xml:space="preserve"> </w:t>
      </w:r>
      <w:r>
        <w:t>et</w:t>
      </w:r>
      <w:r>
        <w:rPr>
          <w:spacing w:val="1"/>
        </w:rPr>
        <w:t xml:space="preserve"> </w:t>
      </w:r>
      <w:r>
        <w:t>durant</w:t>
      </w:r>
      <w:r>
        <w:rPr>
          <w:spacing w:val="1"/>
        </w:rPr>
        <w:t xml:space="preserve"> </w:t>
      </w:r>
      <w:r>
        <w:t>les</w:t>
      </w:r>
      <w:r>
        <w:rPr>
          <w:spacing w:val="1"/>
        </w:rPr>
        <w:t xml:space="preserve"> </w:t>
      </w:r>
      <w:r>
        <w:t>jours</w:t>
      </w:r>
      <w:r>
        <w:rPr>
          <w:spacing w:val="1"/>
        </w:rPr>
        <w:t xml:space="preserve"> </w:t>
      </w:r>
      <w:r>
        <w:t>non</w:t>
      </w:r>
      <w:r>
        <w:rPr>
          <w:spacing w:val="1"/>
        </w:rPr>
        <w:t xml:space="preserve"> </w:t>
      </w:r>
      <w:r>
        <w:t>travaillés</w:t>
      </w:r>
      <w:r>
        <w:rPr>
          <w:spacing w:val="1"/>
        </w:rPr>
        <w:t xml:space="preserve"> </w:t>
      </w:r>
      <w:r>
        <w:t>c'est-à-dire,</w:t>
      </w:r>
      <w:r>
        <w:rPr>
          <w:spacing w:val="1"/>
        </w:rPr>
        <w:t xml:space="preserve"> </w:t>
      </w:r>
      <w:r>
        <w:t>les</w:t>
      </w:r>
      <w:r>
        <w:rPr>
          <w:spacing w:val="1"/>
        </w:rPr>
        <w:t xml:space="preserve"> </w:t>
      </w:r>
      <w:r>
        <w:t>jours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repos</w:t>
      </w:r>
      <w:r>
        <w:rPr>
          <w:spacing w:val="1"/>
        </w:rPr>
        <w:t xml:space="preserve"> </w:t>
      </w:r>
      <w:r>
        <w:t>hebdomadaire,</w:t>
      </w:r>
      <w:r>
        <w:rPr>
          <w:spacing w:val="-1"/>
        </w:rPr>
        <w:t xml:space="preserve"> </w:t>
      </w:r>
      <w:r>
        <w:t>les</w:t>
      </w:r>
      <w:r>
        <w:rPr>
          <w:spacing w:val="-1"/>
        </w:rPr>
        <w:t xml:space="preserve"> </w:t>
      </w:r>
      <w:r>
        <w:t>jours</w:t>
      </w:r>
      <w:r>
        <w:rPr>
          <w:spacing w:val="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congé, les jours de</w:t>
      </w:r>
      <w:r>
        <w:rPr>
          <w:spacing w:val="-2"/>
        </w:rPr>
        <w:t xml:space="preserve"> </w:t>
      </w:r>
      <w:r>
        <w:t>repos, les</w:t>
      </w:r>
      <w:r>
        <w:rPr>
          <w:spacing w:val="-1"/>
        </w:rPr>
        <w:t xml:space="preserve"> </w:t>
      </w:r>
      <w:r>
        <w:t>jours fériés…</w:t>
      </w:r>
    </w:p>
    <w:p w14:paraId="02A77027" w14:textId="77777777" w:rsidR="00D80FA1" w:rsidRDefault="00D80FA1">
      <w:pPr>
        <w:pStyle w:val="Corpsdetexte"/>
        <w:rPr>
          <w:sz w:val="26"/>
        </w:rPr>
      </w:pPr>
    </w:p>
    <w:p w14:paraId="6C862D1B" w14:textId="77777777" w:rsidR="00D80FA1" w:rsidRDefault="00D80FA1">
      <w:pPr>
        <w:pStyle w:val="Corpsdetexte"/>
        <w:spacing w:before="5"/>
        <w:rPr>
          <w:sz w:val="22"/>
        </w:rPr>
      </w:pPr>
    </w:p>
    <w:p w14:paraId="727D53B4" w14:textId="77777777" w:rsidR="00D80FA1" w:rsidRDefault="00D84BF8">
      <w:pPr>
        <w:ind w:left="116"/>
        <w:jc w:val="both"/>
        <w:rPr>
          <w:b/>
          <w:sz w:val="19"/>
        </w:rPr>
      </w:pPr>
      <w:r>
        <w:rPr>
          <w:b/>
          <w:sz w:val="24"/>
          <w:u w:val="thick"/>
        </w:rPr>
        <w:t>A</w:t>
      </w:r>
      <w:r>
        <w:rPr>
          <w:b/>
          <w:sz w:val="19"/>
          <w:u w:val="thick"/>
        </w:rPr>
        <w:t>RTICLE</w:t>
      </w:r>
      <w:r>
        <w:rPr>
          <w:b/>
          <w:spacing w:val="21"/>
          <w:sz w:val="19"/>
          <w:u w:val="thick"/>
        </w:rPr>
        <w:t xml:space="preserve"> </w:t>
      </w:r>
      <w:r>
        <w:rPr>
          <w:b/>
          <w:sz w:val="24"/>
          <w:u w:val="thick"/>
        </w:rPr>
        <w:t>1.4</w:t>
      </w:r>
      <w:r>
        <w:rPr>
          <w:b/>
          <w:spacing w:val="9"/>
          <w:sz w:val="24"/>
          <w:u w:val="thick"/>
        </w:rPr>
        <w:t xml:space="preserve"> </w:t>
      </w:r>
      <w:r>
        <w:rPr>
          <w:b/>
          <w:sz w:val="24"/>
          <w:u w:val="thick"/>
        </w:rPr>
        <w:t>–</w:t>
      </w:r>
      <w:r>
        <w:rPr>
          <w:b/>
          <w:spacing w:val="12"/>
          <w:sz w:val="24"/>
          <w:u w:val="thick"/>
        </w:rPr>
        <w:t xml:space="preserve"> </w:t>
      </w:r>
      <w:r>
        <w:rPr>
          <w:b/>
          <w:sz w:val="24"/>
          <w:u w:val="thick"/>
        </w:rPr>
        <w:t>P</w:t>
      </w:r>
      <w:r>
        <w:rPr>
          <w:b/>
          <w:sz w:val="19"/>
          <w:u w:val="thick"/>
        </w:rPr>
        <w:t>RISE</w:t>
      </w:r>
      <w:r>
        <w:rPr>
          <w:b/>
          <w:spacing w:val="22"/>
          <w:sz w:val="19"/>
          <w:u w:val="thick"/>
        </w:rPr>
        <w:t xml:space="preserve"> </w:t>
      </w:r>
      <w:r>
        <w:rPr>
          <w:b/>
          <w:sz w:val="19"/>
          <w:u w:val="thick"/>
        </w:rPr>
        <w:t>DES</w:t>
      </w:r>
      <w:r>
        <w:rPr>
          <w:b/>
          <w:spacing w:val="20"/>
          <w:sz w:val="19"/>
          <w:u w:val="thick"/>
        </w:rPr>
        <w:t xml:space="preserve"> </w:t>
      </w:r>
      <w:r>
        <w:rPr>
          <w:b/>
          <w:sz w:val="19"/>
          <w:u w:val="thick"/>
        </w:rPr>
        <w:t>JOURS</w:t>
      </w:r>
      <w:r>
        <w:rPr>
          <w:b/>
          <w:spacing w:val="21"/>
          <w:sz w:val="19"/>
          <w:u w:val="thick"/>
        </w:rPr>
        <w:t xml:space="preserve"> </w:t>
      </w:r>
      <w:r>
        <w:rPr>
          <w:b/>
          <w:sz w:val="19"/>
          <w:u w:val="thick"/>
        </w:rPr>
        <w:t>DE</w:t>
      </w:r>
      <w:r>
        <w:rPr>
          <w:b/>
          <w:spacing w:val="21"/>
          <w:sz w:val="19"/>
          <w:u w:val="thick"/>
        </w:rPr>
        <w:t xml:space="preserve"> </w:t>
      </w:r>
      <w:r>
        <w:rPr>
          <w:b/>
          <w:sz w:val="19"/>
          <w:u w:val="thick"/>
        </w:rPr>
        <w:t>REPOS</w:t>
      </w:r>
    </w:p>
    <w:p w14:paraId="4D010AB7" w14:textId="77777777" w:rsidR="00D80FA1" w:rsidRDefault="00D80FA1">
      <w:pPr>
        <w:pStyle w:val="Corpsdetexte"/>
        <w:spacing w:before="9"/>
        <w:rPr>
          <w:b/>
          <w:sz w:val="15"/>
        </w:rPr>
      </w:pPr>
    </w:p>
    <w:p w14:paraId="3C04DEBB" w14:textId="77777777" w:rsidR="00D80FA1" w:rsidRDefault="00D84BF8">
      <w:pPr>
        <w:pStyle w:val="Corpsdetexte"/>
        <w:spacing w:before="90"/>
        <w:ind w:left="116" w:right="124"/>
        <w:jc w:val="both"/>
      </w:pPr>
      <w:r>
        <w:t>Les jours de repos supplémentaires sont pris isolément ou regroupés par journée entière au</w:t>
      </w:r>
      <w:r>
        <w:rPr>
          <w:spacing w:val="1"/>
        </w:rPr>
        <w:t xml:space="preserve"> </w:t>
      </w:r>
      <w:r>
        <w:t>libre</w:t>
      </w:r>
      <w:r>
        <w:rPr>
          <w:spacing w:val="-3"/>
        </w:rPr>
        <w:t xml:space="preserve"> </w:t>
      </w:r>
      <w:r>
        <w:t>choix</w:t>
      </w:r>
      <w:r>
        <w:rPr>
          <w:spacing w:val="2"/>
        </w:rPr>
        <w:t xml:space="preserve"> </w:t>
      </w:r>
      <w:r>
        <w:t>du</w:t>
      </w:r>
      <w:r>
        <w:rPr>
          <w:spacing w:val="-1"/>
        </w:rPr>
        <w:t xml:space="preserve"> </w:t>
      </w:r>
      <w:r>
        <w:t>salarié dans le</w:t>
      </w:r>
      <w:r>
        <w:rPr>
          <w:spacing w:val="-1"/>
        </w:rPr>
        <w:t xml:space="preserve"> </w:t>
      </w:r>
      <w:r>
        <w:t>respect du bon</w:t>
      </w:r>
      <w:r>
        <w:rPr>
          <w:spacing w:val="1"/>
        </w:rPr>
        <w:t xml:space="preserve"> </w:t>
      </w:r>
      <w:r>
        <w:t>fonctionnement du service</w:t>
      </w:r>
      <w:r>
        <w:rPr>
          <w:spacing w:val="-2"/>
        </w:rPr>
        <w:t xml:space="preserve"> </w:t>
      </w:r>
      <w:r>
        <w:t>dont il dépend.</w:t>
      </w:r>
    </w:p>
    <w:p w14:paraId="21E17404" w14:textId="77777777" w:rsidR="00D80FA1" w:rsidRDefault="00D80FA1">
      <w:pPr>
        <w:pStyle w:val="Corpsdetexte"/>
      </w:pPr>
    </w:p>
    <w:p w14:paraId="612C8D40" w14:textId="77777777" w:rsidR="00D80FA1" w:rsidRDefault="00D84BF8">
      <w:pPr>
        <w:pStyle w:val="Corpsdetexte"/>
        <w:ind w:left="116" w:right="118"/>
        <w:jc w:val="both"/>
      </w:pPr>
      <w:r>
        <w:t>Les jours de RTT au choix du salarié pourront être accolés aux jours de congés seulement</w:t>
      </w:r>
      <w:r>
        <w:rPr>
          <w:spacing w:val="1"/>
        </w:rPr>
        <w:t xml:space="preserve"> </w:t>
      </w:r>
      <w:r>
        <w:t>après acceptation du supérieur hiérarchique en fonction des impératifs de fonctionnement du</w:t>
      </w:r>
      <w:r>
        <w:rPr>
          <w:spacing w:val="1"/>
        </w:rPr>
        <w:t xml:space="preserve"> </w:t>
      </w:r>
      <w:r>
        <w:t>service.</w:t>
      </w:r>
    </w:p>
    <w:p w14:paraId="0533BB40" w14:textId="77777777" w:rsidR="00D80FA1" w:rsidRDefault="00D80FA1">
      <w:pPr>
        <w:pStyle w:val="Corpsdetexte"/>
        <w:rPr>
          <w:sz w:val="26"/>
        </w:rPr>
      </w:pPr>
    </w:p>
    <w:p w14:paraId="2CA3486A" w14:textId="77777777" w:rsidR="00D80FA1" w:rsidRDefault="00D80FA1">
      <w:pPr>
        <w:pStyle w:val="Corpsdetexte"/>
        <w:spacing w:before="5"/>
        <w:rPr>
          <w:sz w:val="22"/>
        </w:rPr>
      </w:pPr>
    </w:p>
    <w:p w14:paraId="0F1DCCE6" w14:textId="77777777" w:rsidR="00D80FA1" w:rsidRDefault="00D84BF8">
      <w:pPr>
        <w:ind w:left="116"/>
        <w:jc w:val="both"/>
        <w:rPr>
          <w:b/>
          <w:sz w:val="19"/>
        </w:rPr>
      </w:pPr>
      <w:r>
        <w:rPr>
          <w:b/>
          <w:sz w:val="24"/>
          <w:u w:val="thick"/>
        </w:rPr>
        <w:t>A</w:t>
      </w:r>
      <w:r>
        <w:rPr>
          <w:b/>
          <w:sz w:val="19"/>
          <w:u w:val="thick"/>
        </w:rPr>
        <w:t>RTICLE</w:t>
      </w:r>
      <w:r>
        <w:rPr>
          <w:b/>
          <w:spacing w:val="26"/>
          <w:sz w:val="19"/>
          <w:u w:val="thick"/>
        </w:rPr>
        <w:t xml:space="preserve"> </w:t>
      </w:r>
      <w:r>
        <w:rPr>
          <w:b/>
          <w:sz w:val="24"/>
          <w:u w:val="thick"/>
        </w:rPr>
        <w:t>1.5</w:t>
      </w:r>
      <w:r>
        <w:rPr>
          <w:b/>
          <w:spacing w:val="13"/>
          <w:sz w:val="24"/>
          <w:u w:val="thick"/>
        </w:rPr>
        <w:t xml:space="preserve"> </w:t>
      </w:r>
      <w:r>
        <w:rPr>
          <w:b/>
          <w:sz w:val="24"/>
          <w:u w:val="thick"/>
        </w:rPr>
        <w:t>–</w:t>
      </w:r>
      <w:r>
        <w:rPr>
          <w:b/>
          <w:spacing w:val="13"/>
          <w:sz w:val="24"/>
          <w:u w:val="thick"/>
        </w:rPr>
        <w:t xml:space="preserve"> </w:t>
      </w:r>
      <w:r>
        <w:rPr>
          <w:b/>
          <w:sz w:val="24"/>
          <w:u w:val="thick"/>
        </w:rPr>
        <w:t>C</w:t>
      </w:r>
      <w:r>
        <w:rPr>
          <w:b/>
          <w:sz w:val="19"/>
          <w:u w:val="thick"/>
        </w:rPr>
        <w:t>ONTROLE</w:t>
      </w:r>
      <w:r>
        <w:rPr>
          <w:b/>
          <w:spacing w:val="25"/>
          <w:sz w:val="19"/>
          <w:u w:val="thick"/>
        </w:rPr>
        <w:t xml:space="preserve"> </w:t>
      </w:r>
      <w:r>
        <w:rPr>
          <w:b/>
          <w:sz w:val="19"/>
          <w:u w:val="thick"/>
        </w:rPr>
        <w:t>DU</w:t>
      </w:r>
      <w:r>
        <w:rPr>
          <w:b/>
          <w:spacing w:val="25"/>
          <w:sz w:val="19"/>
          <w:u w:val="thick"/>
        </w:rPr>
        <w:t xml:space="preserve"> </w:t>
      </w:r>
      <w:r>
        <w:rPr>
          <w:b/>
          <w:sz w:val="19"/>
          <w:u w:val="thick"/>
        </w:rPr>
        <w:t>NOMBRE</w:t>
      </w:r>
      <w:r>
        <w:rPr>
          <w:b/>
          <w:spacing w:val="25"/>
          <w:sz w:val="19"/>
          <w:u w:val="thick"/>
        </w:rPr>
        <w:t xml:space="preserve"> </w:t>
      </w:r>
      <w:r>
        <w:rPr>
          <w:b/>
          <w:sz w:val="19"/>
          <w:u w:val="thick"/>
        </w:rPr>
        <w:t>DE</w:t>
      </w:r>
      <w:r>
        <w:rPr>
          <w:b/>
          <w:spacing w:val="32"/>
          <w:sz w:val="19"/>
          <w:u w:val="thick"/>
        </w:rPr>
        <w:t xml:space="preserve"> </w:t>
      </w:r>
      <w:r>
        <w:rPr>
          <w:b/>
          <w:sz w:val="19"/>
          <w:u w:val="thick"/>
        </w:rPr>
        <w:t>JOURS</w:t>
      </w:r>
      <w:r>
        <w:rPr>
          <w:b/>
          <w:spacing w:val="25"/>
          <w:sz w:val="19"/>
          <w:u w:val="thick"/>
        </w:rPr>
        <w:t xml:space="preserve"> </w:t>
      </w:r>
      <w:r>
        <w:rPr>
          <w:b/>
          <w:sz w:val="19"/>
          <w:u w:val="thick"/>
        </w:rPr>
        <w:t>TRAVAILLES</w:t>
      </w:r>
    </w:p>
    <w:p w14:paraId="054A447D" w14:textId="77777777" w:rsidR="00D80FA1" w:rsidRDefault="00D80FA1">
      <w:pPr>
        <w:pStyle w:val="Corpsdetexte"/>
        <w:spacing w:before="10"/>
        <w:rPr>
          <w:b/>
          <w:sz w:val="15"/>
        </w:rPr>
      </w:pPr>
    </w:p>
    <w:p w14:paraId="0D3213FB" w14:textId="77777777" w:rsidR="00D80FA1" w:rsidRDefault="00D84BF8">
      <w:pPr>
        <w:pStyle w:val="Paragraphedeliste"/>
        <w:numPr>
          <w:ilvl w:val="2"/>
          <w:numId w:val="6"/>
        </w:numPr>
        <w:tabs>
          <w:tab w:val="left" w:pos="1532"/>
          <w:tab w:val="left" w:pos="1533"/>
        </w:tabs>
        <w:spacing w:before="90"/>
        <w:ind w:hanging="709"/>
        <w:rPr>
          <w:sz w:val="24"/>
        </w:rPr>
      </w:pPr>
      <w:r>
        <w:rPr>
          <w:sz w:val="24"/>
          <w:u w:val="single"/>
        </w:rPr>
        <w:t>Document</w:t>
      </w:r>
      <w:r>
        <w:rPr>
          <w:spacing w:val="-1"/>
          <w:sz w:val="24"/>
          <w:u w:val="single"/>
        </w:rPr>
        <w:t xml:space="preserve"> </w:t>
      </w:r>
      <w:r>
        <w:rPr>
          <w:sz w:val="24"/>
          <w:u w:val="single"/>
        </w:rPr>
        <w:t>de</w:t>
      </w:r>
      <w:r>
        <w:rPr>
          <w:spacing w:val="-2"/>
          <w:sz w:val="24"/>
          <w:u w:val="single"/>
        </w:rPr>
        <w:t xml:space="preserve"> </w:t>
      </w:r>
      <w:r>
        <w:rPr>
          <w:sz w:val="24"/>
          <w:u w:val="single"/>
        </w:rPr>
        <w:t>décompte mensuel</w:t>
      </w:r>
    </w:p>
    <w:p w14:paraId="553529DF" w14:textId="77777777" w:rsidR="00D80FA1" w:rsidRDefault="00D80FA1">
      <w:pPr>
        <w:pStyle w:val="Corpsdetexte"/>
        <w:spacing w:before="2"/>
        <w:rPr>
          <w:sz w:val="16"/>
        </w:rPr>
      </w:pPr>
    </w:p>
    <w:p w14:paraId="739437DC" w14:textId="77777777" w:rsidR="00D80FA1" w:rsidRDefault="00D84BF8">
      <w:pPr>
        <w:pStyle w:val="Corpsdetexte"/>
        <w:spacing w:before="90"/>
        <w:ind w:left="116" w:right="121"/>
        <w:jc w:val="both"/>
      </w:pPr>
      <w:r>
        <w:t>Le forfait en jours s’accompagne d’un contrôle du nombre de jours travaillés au moyen d’un</w:t>
      </w:r>
      <w:r>
        <w:rPr>
          <w:spacing w:val="1"/>
        </w:rPr>
        <w:t xml:space="preserve"> </w:t>
      </w:r>
      <w:r>
        <w:t>suivi</w:t>
      </w:r>
      <w:r>
        <w:rPr>
          <w:spacing w:val="-1"/>
        </w:rPr>
        <w:t xml:space="preserve"> </w:t>
      </w:r>
      <w:r>
        <w:t>objectif, fiable</w:t>
      </w:r>
      <w:r>
        <w:rPr>
          <w:spacing w:val="-1"/>
        </w:rPr>
        <w:t xml:space="preserve"> </w:t>
      </w:r>
      <w:r>
        <w:t>et contradictoire.</w:t>
      </w:r>
    </w:p>
    <w:p w14:paraId="182FE9B0" w14:textId="77777777" w:rsidR="00D80FA1" w:rsidRDefault="00D80FA1">
      <w:pPr>
        <w:pStyle w:val="Corpsdetexte"/>
        <w:rPr>
          <w:sz w:val="26"/>
        </w:rPr>
      </w:pPr>
    </w:p>
    <w:p w14:paraId="0124B4AC" w14:textId="77777777" w:rsidR="00D80FA1" w:rsidRDefault="00D80FA1">
      <w:pPr>
        <w:pStyle w:val="Corpsdetexte"/>
        <w:spacing w:before="11"/>
        <w:rPr>
          <w:sz w:val="21"/>
        </w:rPr>
      </w:pPr>
    </w:p>
    <w:p w14:paraId="7833D2A5" w14:textId="77777777" w:rsidR="00D80FA1" w:rsidRDefault="00D84BF8">
      <w:pPr>
        <w:pStyle w:val="Corpsdetexte"/>
        <w:ind w:left="116" w:right="116"/>
        <w:jc w:val="both"/>
      </w:pPr>
      <w:r>
        <w:t>Afin de décompter le nombre de journées travaillées, ainsi que celui des journées de repos</w:t>
      </w:r>
      <w:r>
        <w:rPr>
          <w:spacing w:val="1"/>
        </w:rPr>
        <w:t xml:space="preserve"> </w:t>
      </w:r>
      <w:r>
        <w:t>prises, la société établira un document de contrôle faisant apparaître le nombre et la date des</w:t>
      </w:r>
      <w:r>
        <w:rPr>
          <w:spacing w:val="1"/>
        </w:rPr>
        <w:t xml:space="preserve"> </w:t>
      </w:r>
      <w:r>
        <w:t>journées</w:t>
      </w:r>
      <w:r>
        <w:rPr>
          <w:spacing w:val="3"/>
        </w:rPr>
        <w:t xml:space="preserve"> </w:t>
      </w:r>
      <w:r>
        <w:t>ou</w:t>
      </w:r>
      <w:r>
        <w:rPr>
          <w:spacing w:val="5"/>
        </w:rPr>
        <w:t xml:space="preserve"> </w:t>
      </w:r>
      <w:r>
        <w:t>demi-journées</w:t>
      </w:r>
      <w:r>
        <w:rPr>
          <w:spacing w:val="4"/>
        </w:rPr>
        <w:t xml:space="preserve"> </w:t>
      </w:r>
      <w:r>
        <w:t>travaillées,</w:t>
      </w:r>
      <w:r>
        <w:rPr>
          <w:spacing w:val="3"/>
        </w:rPr>
        <w:t xml:space="preserve"> </w:t>
      </w:r>
      <w:r>
        <w:t>ainsi</w:t>
      </w:r>
      <w:r>
        <w:rPr>
          <w:spacing w:val="4"/>
        </w:rPr>
        <w:t xml:space="preserve"> </w:t>
      </w:r>
      <w:r>
        <w:t>que</w:t>
      </w:r>
      <w:r>
        <w:rPr>
          <w:spacing w:val="3"/>
        </w:rPr>
        <w:t xml:space="preserve"> </w:t>
      </w:r>
      <w:r>
        <w:t>le</w:t>
      </w:r>
      <w:r>
        <w:rPr>
          <w:spacing w:val="2"/>
        </w:rPr>
        <w:t xml:space="preserve"> </w:t>
      </w:r>
      <w:r>
        <w:t>positionnement</w:t>
      </w:r>
      <w:r>
        <w:rPr>
          <w:spacing w:val="3"/>
        </w:rPr>
        <w:t xml:space="preserve"> </w:t>
      </w:r>
      <w:r>
        <w:t>et</w:t>
      </w:r>
      <w:r>
        <w:rPr>
          <w:spacing w:val="5"/>
        </w:rPr>
        <w:t xml:space="preserve"> </w:t>
      </w:r>
      <w:r>
        <w:t>la</w:t>
      </w:r>
      <w:r>
        <w:rPr>
          <w:spacing w:val="5"/>
        </w:rPr>
        <w:t xml:space="preserve"> </w:t>
      </w:r>
      <w:r>
        <w:t>qualification</w:t>
      </w:r>
      <w:r>
        <w:rPr>
          <w:spacing w:val="3"/>
        </w:rPr>
        <w:t xml:space="preserve"> </w:t>
      </w:r>
      <w:r>
        <w:t>des</w:t>
      </w:r>
      <w:r>
        <w:rPr>
          <w:spacing w:val="4"/>
        </w:rPr>
        <w:t xml:space="preserve"> </w:t>
      </w:r>
      <w:r>
        <w:t>jours</w:t>
      </w:r>
    </w:p>
    <w:p w14:paraId="7724EB91" w14:textId="77777777" w:rsidR="00D80FA1" w:rsidRDefault="00D80FA1">
      <w:pPr>
        <w:jc w:val="both"/>
        <w:sectPr w:rsidR="00D80FA1">
          <w:pgSz w:w="11910" w:h="16840"/>
          <w:pgMar w:top="1320" w:right="1300" w:bottom="1560" w:left="1300" w:header="0" w:footer="1346" w:gutter="0"/>
          <w:cols w:space="720"/>
        </w:sectPr>
      </w:pPr>
    </w:p>
    <w:p w14:paraId="5E6E0725" w14:textId="77777777" w:rsidR="00D80FA1" w:rsidRDefault="00D84BF8">
      <w:pPr>
        <w:pStyle w:val="Corpsdetexte"/>
        <w:spacing w:before="72"/>
        <w:ind w:left="116" w:right="123"/>
      </w:pPr>
      <w:proofErr w:type="gramStart"/>
      <w:r>
        <w:lastRenderedPageBreak/>
        <w:t>de</w:t>
      </w:r>
      <w:proofErr w:type="gramEnd"/>
      <w:r>
        <w:rPr>
          <w:spacing w:val="11"/>
        </w:rPr>
        <w:t xml:space="preserve"> </w:t>
      </w:r>
      <w:r>
        <w:t>repos</w:t>
      </w:r>
      <w:r>
        <w:rPr>
          <w:spacing w:val="13"/>
        </w:rPr>
        <w:t xml:space="preserve"> </w:t>
      </w:r>
      <w:r>
        <w:t>en</w:t>
      </w:r>
      <w:r>
        <w:rPr>
          <w:spacing w:val="14"/>
        </w:rPr>
        <w:t xml:space="preserve"> </w:t>
      </w:r>
      <w:r>
        <w:t>repos</w:t>
      </w:r>
      <w:r>
        <w:rPr>
          <w:spacing w:val="15"/>
        </w:rPr>
        <w:t xml:space="preserve"> </w:t>
      </w:r>
      <w:r>
        <w:t>hebdomadaires,</w:t>
      </w:r>
      <w:r>
        <w:rPr>
          <w:spacing w:val="15"/>
        </w:rPr>
        <w:t xml:space="preserve"> </w:t>
      </w:r>
      <w:r>
        <w:t>congés</w:t>
      </w:r>
      <w:r>
        <w:rPr>
          <w:spacing w:val="14"/>
        </w:rPr>
        <w:t xml:space="preserve"> </w:t>
      </w:r>
      <w:r>
        <w:t>payés,</w:t>
      </w:r>
      <w:r>
        <w:rPr>
          <w:spacing w:val="17"/>
        </w:rPr>
        <w:t xml:space="preserve"> </w:t>
      </w:r>
      <w:r>
        <w:t>congés</w:t>
      </w:r>
      <w:r>
        <w:rPr>
          <w:spacing w:val="14"/>
        </w:rPr>
        <w:t xml:space="preserve"> </w:t>
      </w:r>
      <w:r>
        <w:t>conventionnels</w:t>
      </w:r>
      <w:r>
        <w:rPr>
          <w:spacing w:val="13"/>
        </w:rPr>
        <w:t xml:space="preserve"> </w:t>
      </w:r>
      <w:r>
        <w:t>ou</w:t>
      </w:r>
      <w:r>
        <w:rPr>
          <w:spacing w:val="13"/>
        </w:rPr>
        <w:t xml:space="preserve"> </w:t>
      </w:r>
      <w:r>
        <w:t>jours</w:t>
      </w:r>
      <w:r>
        <w:rPr>
          <w:spacing w:val="12"/>
        </w:rPr>
        <w:t xml:space="preserve"> </w:t>
      </w:r>
      <w:r>
        <w:t>de</w:t>
      </w:r>
      <w:r>
        <w:rPr>
          <w:spacing w:val="14"/>
        </w:rPr>
        <w:t xml:space="preserve"> </w:t>
      </w:r>
      <w:r>
        <w:t>repos</w:t>
      </w:r>
      <w:r>
        <w:rPr>
          <w:spacing w:val="15"/>
        </w:rPr>
        <w:t xml:space="preserve"> </w:t>
      </w:r>
      <w:r>
        <w:t>au</w:t>
      </w:r>
      <w:r>
        <w:rPr>
          <w:spacing w:val="-57"/>
        </w:rPr>
        <w:t xml:space="preserve"> </w:t>
      </w:r>
      <w:r>
        <w:t>titre</w:t>
      </w:r>
      <w:r>
        <w:rPr>
          <w:spacing w:val="-3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la</w:t>
      </w:r>
      <w:r>
        <w:rPr>
          <w:spacing w:val="-1"/>
        </w:rPr>
        <w:t xml:space="preserve"> </w:t>
      </w:r>
      <w:r>
        <w:t>réduction du temps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travail. Ce</w:t>
      </w:r>
      <w:r>
        <w:rPr>
          <w:spacing w:val="-2"/>
        </w:rPr>
        <w:t xml:space="preserve"> </w:t>
      </w:r>
      <w:r>
        <w:t>décompte peut être</w:t>
      </w:r>
      <w:r>
        <w:rPr>
          <w:spacing w:val="-2"/>
        </w:rPr>
        <w:t xml:space="preserve"> </w:t>
      </w:r>
      <w:r>
        <w:t>intégré</w:t>
      </w:r>
      <w:r>
        <w:rPr>
          <w:spacing w:val="-2"/>
        </w:rPr>
        <w:t xml:space="preserve"> </w:t>
      </w:r>
      <w:r>
        <w:t>au bulletin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paie.</w:t>
      </w:r>
    </w:p>
    <w:p w14:paraId="3E14FED1" w14:textId="77777777" w:rsidR="00D80FA1" w:rsidRDefault="00D80FA1">
      <w:pPr>
        <w:pStyle w:val="Corpsdetexte"/>
      </w:pPr>
    </w:p>
    <w:p w14:paraId="468072BD" w14:textId="77777777" w:rsidR="00D80FA1" w:rsidRDefault="00D84BF8">
      <w:pPr>
        <w:pStyle w:val="Corpsdetexte"/>
        <w:ind w:left="116"/>
      </w:pPr>
      <w:r>
        <w:t>Il</w:t>
      </w:r>
      <w:r>
        <w:rPr>
          <w:spacing w:val="13"/>
        </w:rPr>
        <w:t xml:space="preserve"> </w:t>
      </w:r>
      <w:r>
        <w:t>est</w:t>
      </w:r>
      <w:r>
        <w:rPr>
          <w:spacing w:val="11"/>
        </w:rPr>
        <w:t xml:space="preserve"> </w:t>
      </w:r>
      <w:r>
        <w:t>précisé</w:t>
      </w:r>
      <w:r>
        <w:rPr>
          <w:spacing w:val="10"/>
        </w:rPr>
        <w:t xml:space="preserve"> </w:t>
      </w:r>
      <w:r>
        <w:t>qu’une</w:t>
      </w:r>
      <w:r>
        <w:rPr>
          <w:spacing w:val="9"/>
        </w:rPr>
        <w:t xml:space="preserve"> </w:t>
      </w:r>
      <w:r>
        <w:t>demi-journée</w:t>
      </w:r>
      <w:r>
        <w:rPr>
          <w:spacing w:val="9"/>
        </w:rPr>
        <w:t xml:space="preserve"> </w:t>
      </w:r>
      <w:r>
        <w:t>de</w:t>
      </w:r>
      <w:r>
        <w:rPr>
          <w:spacing w:val="9"/>
        </w:rPr>
        <w:t xml:space="preserve"> </w:t>
      </w:r>
      <w:r>
        <w:t>travail</w:t>
      </w:r>
      <w:r>
        <w:rPr>
          <w:spacing w:val="11"/>
        </w:rPr>
        <w:t xml:space="preserve"> </w:t>
      </w:r>
      <w:r>
        <w:t>correspond</w:t>
      </w:r>
      <w:r>
        <w:rPr>
          <w:spacing w:val="11"/>
        </w:rPr>
        <w:t xml:space="preserve"> </w:t>
      </w:r>
      <w:r>
        <w:t>au</w:t>
      </w:r>
      <w:r>
        <w:rPr>
          <w:spacing w:val="10"/>
        </w:rPr>
        <w:t xml:space="preserve"> </w:t>
      </w:r>
      <w:r>
        <w:t>travail</w:t>
      </w:r>
      <w:r>
        <w:rPr>
          <w:spacing w:val="11"/>
        </w:rPr>
        <w:t xml:space="preserve"> </w:t>
      </w:r>
      <w:r>
        <w:t>effectué</w:t>
      </w:r>
      <w:r>
        <w:rPr>
          <w:spacing w:val="10"/>
        </w:rPr>
        <w:t xml:space="preserve"> </w:t>
      </w:r>
      <w:r>
        <w:t>avant</w:t>
      </w:r>
      <w:r>
        <w:rPr>
          <w:spacing w:val="11"/>
        </w:rPr>
        <w:t xml:space="preserve"> </w:t>
      </w:r>
      <w:r>
        <w:t>ou</w:t>
      </w:r>
      <w:r>
        <w:rPr>
          <w:spacing w:val="10"/>
        </w:rPr>
        <w:t xml:space="preserve"> </w:t>
      </w:r>
      <w:r>
        <w:t>après</w:t>
      </w:r>
      <w:r>
        <w:rPr>
          <w:spacing w:val="11"/>
        </w:rPr>
        <w:t xml:space="preserve"> </w:t>
      </w:r>
      <w:r>
        <w:t>13</w:t>
      </w:r>
      <w:r>
        <w:rPr>
          <w:spacing w:val="-57"/>
        </w:rPr>
        <w:t xml:space="preserve"> </w:t>
      </w:r>
      <w:r>
        <w:t>heures.</w:t>
      </w:r>
    </w:p>
    <w:p w14:paraId="48BE9C32" w14:textId="77777777" w:rsidR="00D80FA1" w:rsidRDefault="00D80FA1">
      <w:pPr>
        <w:pStyle w:val="Corpsdetexte"/>
      </w:pPr>
    </w:p>
    <w:p w14:paraId="537AF458" w14:textId="77777777" w:rsidR="00D80FA1" w:rsidRDefault="00D84BF8">
      <w:pPr>
        <w:pStyle w:val="Corpsdetexte"/>
        <w:ind w:left="116"/>
      </w:pPr>
      <w:r>
        <w:t>Ce</w:t>
      </w:r>
      <w:r>
        <w:rPr>
          <w:spacing w:val="-2"/>
        </w:rPr>
        <w:t xml:space="preserve"> </w:t>
      </w:r>
      <w:r>
        <w:t>suivi</w:t>
      </w:r>
      <w:r>
        <w:rPr>
          <w:spacing w:val="-1"/>
        </w:rPr>
        <w:t xml:space="preserve"> </w:t>
      </w:r>
      <w:r>
        <w:t>est établi</w:t>
      </w:r>
      <w:r>
        <w:rPr>
          <w:spacing w:val="-1"/>
        </w:rPr>
        <w:t xml:space="preserve"> </w:t>
      </w:r>
      <w:r>
        <w:t>mensuellement par</w:t>
      </w:r>
      <w:r>
        <w:rPr>
          <w:spacing w:val="-1"/>
        </w:rPr>
        <w:t xml:space="preserve"> </w:t>
      </w:r>
      <w:r>
        <w:t>le</w:t>
      </w:r>
      <w:r>
        <w:rPr>
          <w:spacing w:val="-2"/>
        </w:rPr>
        <w:t xml:space="preserve"> </w:t>
      </w:r>
      <w:r>
        <w:t>salarié</w:t>
      </w:r>
      <w:r>
        <w:rPr>
          <w:spacing w:val="-1"/>
        </w:rPr>
        <w:t xml:space="preserve"> </w:t>
      </w:r>
      <w:r>
        <w:t>et</w:t>
      </w:r>
      <w:r>
        <w:rPr>
          <w:spacing w:val="-1"/>
        </w:rPr>
        <w:t xml:space="preserve"> </w:t>
      </w:r>
      <w:r>
        <w:t>validé par</w:t>
      </w:r>
      <w:r>
        <w:rPr>
          <w:spacing w:val="-1"/>
        </w:rPr>
        <w:t xml:space="preserve"> </w:t>
      </w:r>
      <w:r>
        <w:t>son supérieur</w:t>
      </w:r>
      <w:r>
        <w:rPr>
          <w:spacing w:val="-1"/>
        </w:rPr>
        <w:t xml:space="preserve"> </w:t>
      </w:r>
      <w:r>
        <w:t>hiérarchique.</w:t>
      </w:r>
    </w:p>
    <w:p w14:paraId="2EFCA711" w14:textId="77777777" w:rsidR="00D80FA1" w:rsidRDefault="00D80FA1">
      <w:pPr>
        <w:pStyle w:val="Corpsdetexte"/>
      </w:pPr>
    </w:p>
    <w:p w14:paraId="2DA1FB83" w14:textId="77777777" w:rsidR="00D80FA1" w:rsidRDefault="00D84BF8">
      <w:pPr>
        <w:pStyle w:val="Corpsdetexte"/>
        <w:ind w:left="116"/>
      </w:pPr>
      <w:r>
        <w:t>L’élaboration</w:t>
      </w:r>
      <w:r>
        <w:rPr>
          <w:spacing w:val="4"/>
        </w:rPr>
        <w:t xml:space="preserve"> </w:t>
      </w:r>
      <w:r>
        <w:t>de</w:t>
      </w:r>
      <w:r>
        <w:rPr>
          <w:spacing w:val="7"/>
        </w:rPr>
        <w:t xml:space="preserve"> </w:t>
      </w:r>
      <w:r>
        <w:t>ce</w:t>
      </w:r>
      <w:r>
        <w:rPr>
          <w:spacing w:val="7"/>
        </w:rPr>
        <w:t xml:space="preserve"> </w:t>
      </w:r>
      <w:r>
        <w:t>document</w:t>
      </w:r>
      <w:r>
        <w:rPr>
          <w:spacing w:val="5"/>
        </w:rPr>
        <w:t xml:space="preserve"> </w:t>
      </w:r>
      <w:r>
        <w:t>sera</w:t>
      </w:r>
      <w:r>
        <w:rPr>
          <w:spacing w:val="6"/>
        </w:rPr>
        <w:t xml:space="preserve"> </w:t>
      </w:r>
      <w:r>
        <w:t>l’occasion</w:t>
      </w:r>
      <w:r>
        <w:rPr>
          <w:spacing w:val="6"/>
        </w:rPr>
        <w:t xml:space="preserve"> </w:t>
      </w:r>
      <w:r>
        <w:t>pour</w:t>
      </w:r>
      <w:r>
        <w:rPr>
          <w:spacing w:val="4"/>
        </w:rPr>
        <w:t xml:space="preserve"> </w:t>
      </w:r>
      <w:r>
        <w:t>le</w:t>
      </w:r>
      <w:r>
        <w:rPr>
          <w:spacing w:val="5"/>
        </w:rPr>
        <w:t xml:space="preserve"> </w:t>
      </w:r>
      <w:r>
        <w:t>supérieur</w:t>
      </w:r>
      <w:r>
        <w:rPr>
          <w:spacing w:val="7"/>
        </w:rPr>
        <w:t xml:space="preserve"> </w:t>
      </w:r>
      <w:r>
        <w:t>hiérarchique,</w:t>
      </w:r>
      <w:r>
        <w:rPr>
          <w:spacing w:val="4"/>
        </w:rPr>
        <w:t xml:space="preserve"> </w:t>
      </w:r>
      <w:r>
        <w:t>en</w:t>
      </w:r>
      <w:r>
        <w:rPr>
          <w:spacing w:val="8"/>
        </w:rPr>
        <w:t xml:space="preserve"> </w:t>
      </w:r>
      <w:r>
        <w:t>collaboration</w:t>
      </w:r>
      <w:r>
        <w:rPr>
          <w:spacing w:val="-57"/>
        </w:rPr>
        <w:t xml:space="preserve"> </w:t>
      </w:r>
      <w:r>
        <w:t>avec</w:t>
      </w:r>
      <w:r>
        <w:rPr>
          <w:spacing w:val="-2"/>
        </w:rPr>
        <w:t xml:space="preserve"> </w:t>
      </w:r>
      <w:r>
        <w:t>le salarié, de</w:t>
      </w:r>
      <w:r>
        <w:rPr>
          <w:spacing w:val="-1"/>
        </w:rPr>
        <w:t xml:space="preserve"> </w:t>
      </w:r>
      <w:r>
        <w:t>vérifier l’amplitude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travail de</w:t>
      </w:r>
      <w:r>
        <w:rPr>
          <w:spacing w:val="-1"/>
        </w:rPr>
        <w:t xml:space="preserve"> </w:t>
      </w:r>
      <w:r>
        <w:t>l’intéressé.</w:t>
      </w:r>
    </w:p>
    <w:p w14:paraId="3A3A9D3E" w14:textId="77777777" w:rsidR="00D80FA1" w:rsidRDefault="00D80FA1">
      <w:pPr>
        <w:pStyle w:val="Corpsdetexte"/>
      </w:pPr>
    </w:p>
    <w:p w14:paraId="75AF2664" w14:textId="77777777" w:rsidR="00D80FA1" w:rsidRDefault="00D84BF8">
      <w:pPr>
        <w:pStyle w:val="Corpsdetexte"/>
        <w:ind w:left="116"/>
      </w:pPr>
      <w:r>
        <w:t>Le</w:t>
      </w:r>
      <w:r>
        <w:rPr>
          <w:spacing w:val="31"/>
        </w:rPr>
        <w:t xml:space="preserve"> </w:t>
      </w:r>
      <w:r>
        <w:t>supérieur</w:t>
      </w:r>
      <w:r>
        <w:rPr>
          <w:spacing w:val="30"/>
        </w:rPr>
        <w:t xml:space="preserve"> </w:t>
      </w:r>
      <w:r>
        <w:t>hiérarchique</w:t>
      </w:r>
      <w:r>
        <w:rPr>
          <w:spacing w:val="30"/>
        </w:rPr>
        <w:t xml:space="preserve"> </w:t>
      </w:r>
      <w:r>
        <w:t>du</w:t>
      </w:r>
      <w:r>
        <w:rPr>
          <w:spacing w:val="30"/>
        </w:rPr>
        <w:t xml:space="preserve"> </w:t>
      </w:r>
      <w:r>
        <w:t>salarié</w:t>
      </w:r>
      <w:r>
        <w:rPr>
          <w:spacing w:val="31"/>
        </w:rPr>
        <w:t xml:space="preserve"> </w:t>
      </w:r>
      <w:r>
        <w:t>ayant</w:t>
      </w:r>
      <w:r>
        <w:rPr>
          <w:spacing w:val="33"/>
        </w:rPr>
        <w:t xml:space="preserve"> </w:t>
      </w:r>
      <w:r>
        <w:t>conclu</w:t>
      </w:r>
      <w:r>
        <w:rPr>
          <w:spacing w:val="30"/>
        </w:rPr>
        <w:t xml:space="preserve"> </w:t>
      </w:r>
      <w:r>
        <w:t>une</w:t>
      </w:r>
      <w:r>
        <w:rPr>
          <w:spacing w:val="30"/>
        </w:rPr>
        <w:t xml:space="preserve"> </w:t>
      </w:r>
      <w:r>
        <w:t>convention</w:t>
      </w:r>
      <w:r>
        <w:rPr>
          <w:spacing w:val="29"/>
        </w:rPr>
        <w:t xml:space="preserve"> </w:t>
      </w:r>
      <w:r>
        <w:t>de</w:t>
      </w:r>
      <w:r>
        <w:rPr>
          <w:spacing w:val="32"/>
        </w:rPr>
        <w:t xml:space="preserve"> </w:t>
      </w:r>
      <w:r>
        <w:t>forfait</w:t>
      </w:r>
      <w:r>
        <w:rPr>
          <w:spacing w:val="31"/>
        </w:rPr>
        <w:t xml:space="preserve"> </w:t>
      </w:r>
      <w:r>
        <w:t>défini</w:t>
      </w:r>
      <w:r>
        <w:rPr>
          <w:spacing w:val="33"/>
        </w:rPr>
        <w:t xml:space="preserve"> </w:t>
      </w:r>
      <w:r>
        <w:t>en</w:t>
      </w:r>
      <w:r>
        <w:rPr>
          <w:spacing w:val="30"/>
        </w:rPr>
        <w:t xml:space="preserve"> </w:t>
      </w:r>
      <w:r>
        <w:t>jours</w:t>
      </w:r>
      <w:r>
        <w:rPr>
          <w:spacing w:val="-57"/>
        </w:rPr>
        <w:t xml:space="preserve"> </w:t>
      </w:r>
      <w:r>
        <w:t>assure</w:t>
      </w:r>
      <w:r>
        <w:rPr>
          <w:spacing w:val="-4"/>
        </w:rPr>
        <w:t xml:space="preserve"> </w:t>
      </w:r>
      <w:r>
        <w:t>le</w:t>
      </w:r>
      <w:r>
        <w:rPr>
          <w:spacing w:val="-1"/>
        </w:rPr>
        <w:t xml:space="preserve"> </w:t>
      </w:r>
      <w:r>
        <w:t>suivi</w:t>
      </w:r>
      <w:r>
        <w:rPr>
          <w:spacing w:val="-1"/>
        </w:rPr>
        <w:t xml:space="preserve"> </w:t>
      </w:r>
      <w:r>
        <w:t>régulier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l’organisation</w:t>
      </w:r>
      <w:r>
        <w:rPr>
          <w:spacing w:val="-1"/>
        </w:rPr>
        <w:t xml:space="preserve"> </w:t>
      </w:r>
      <w:r>
        <w:t>du</w:t>
      </w:r>
      <w:r>
        <w:rPr>
          <w:spacing w:val="-1"/>
        </w:rPr>
        <w:t xml:space="preserve"> </w:t>
      </w:r>
      <w:r>
        <w:t>travail</w:t>
      </w:r>
      <w:r>
        <w:rPr>
          <w:spacing w:val="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l’intéressé et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sa</w:t>
      </w:r>
      <w:r>
        <w:rPr>
          <w:spacing w:val="-1"/>
        </w:rPr>
        <w:t xml:space="preserve"> </w:t>
      </w:r>
      <w:r>
        <w:t>charge</w:t>
      </w:r>
      <w:r>
        <w:rPr>
          <w:spacing w:val="-3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travail.</w:t>
      </w:r>
    </w:p>
    <w:p w14:paraId="5B60C67C" w14:textId="77777777" w:rsidR="00D80FA1" w:rsidRDefault="00D80FA1">
      <w:pPr>
        <w:pStyle w:val="Corpsdetexte"/>
        <w:rPr>
          <w:sz w:val="26"/>
        </w:rPr>
      </w:pPr>
    </w:p>
    <w:p w14:paraId="2AAB5C23" w14:textId="77777777" w:rsidR="00D80FA1" w:rsidRDefault="00D80FA1">
      <w:pPr>
        <w:pStyle w:val="Corpsdetexte"/>
        <w:spacing w:before="1"/>
        <w:rPr>
          <w:sz w:val="22"/>
        </w:rPr>
      </w:pPr>
    </w:p>
    <w:p w14:paraId="0AFA836F" w14:textId="77777777" w:rsidR="00D80FA1" w:rsidRDefault="00D84BF8">
      <w:pPr>
        <w:pStyle w:val="Paragraphedeliste"/>
        <w:numPr>
          <w:ilvl w:val="2"/>
          <w:numId w:val="6"/>
        </w:numPr>
        <w:tabs>
          <w:tab w:val="left" w:pos="1532"/>
          <w:tab w:val="left" w:pos="1533"/>
        </w:tabs>
        <w:ind w:hanging="697"/>
        <w:rPr>
          <w:sz w:val="24"/>
        </w:rPr>
      </w:pPr>
      <w:r>
        <w:rPr>
          <w:sz w:val="24"/>
          <w:u w:val="single"/>
        </w:rPr>
        <w:t>Entretiens</w:t>
      </w:r>
      <w:r>
        <w:rPr>
          <w:spacing w:val="-3"/>
          <w:sz w:val="24"/>
          <w:u w:val="single"/>
        </w:rPr>
        <w:t xml:space="preserve"> </w:t>
      </w:r>
      <w:r>
        <w:rPr>
          <w:sz w:val="24"/>
          <w:u w:val="single"/>
        </w:rPr>
        <w:t>périodiques</w:t>
      </w:r>
    </w:p>
    <w:p w14:paraId="4790EF33" w14:textId="77777777" w:rsidR="00D80FA1" w:rsidRDefault="00D80FA1">
      <w:pPr>
        <w:pStyle w:val="Corpsdetexte"/>
        <w:spacing w:before="2"/>
        <w:rPr>
          <w:sz w:val="16"/>
        </w:rPr>
      </w:pPr>
    </w:p>
    <w:p w14:paraId="1E354202" w14:textId="77777777" w:rsidR="00D80FA1" w:rsidRDefault="00D84BF8">
      <w:pPr>
        <w:pStyle w:val="Corpsdetexte"/>
        <w:spacing w:before="90"/>
        <w:ind w:left="116" w:right="117"/>
        <w:jc w:val="both"/>
      </w:pPr>
      <w:r>
        <w:t>Le salarié ayant conclu une convention de forfait défini en jours bénéficie, chaque semestre,</w:t>
      </w:r>
      <w:r>
        <w:rPr>
          <w:spacing w:val="1"/>
        </w:rPr>
        <w:t xml:space="preserve"> </w:t>
      </w:r>
      <w:r>
        <w:t>d’un entretien avec son supérieur hiérarchique au cours duquel seront évoquées l’organisation</w:t>
      </w:r>
      <w:r>
        <w:rPr>
          <w:spacing w:val="1"/>
        </w:rPr>
        <w:t xml:space="preserve"> </w:t>
      </w:r>
      <w:r>
        <w:t>et</w:t>
      </w:r>
      <w:r>
        <w:rPr>
          <w:spacing w:val="-1"/>
        </w:rPr>
        <w:t xml:space="preserve"> </w:t>
      </w:r>
      <w:r>
        <w:t>la</w:t>
      </w:r>
      <w:r>
        <w:rPr>
          <w:spacing w:val="-1"/>
        </w:rPr>
        <w:t xml:space="preserve"> </w:t>
      </w:r>
      <w:r>
        <w:t>charge</w:t>
      </w:r>
      <w:r>
        <w:rPr>
          <w:spacing w:val="-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travail de l’intéressé</w:t>
      </w:r>
      <w:r>
        <w:rPr>
          <w:spacing w:val="-1"/>
        </w:rPr>
        <w:t xml:space="preserve"> </w:t>
      </w:r>
      <w:r>
        <w:t>et l’amplitude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ses</w:t>
      </w:r>
      <w:r>
        <w:rPr>
          <w:spacing w:val="-1"/>
        </w:rPr>
        <w:t xml:space="preserve"> </w:t>
      </w:r>
      <w:r>
        <w:t>journées</w:t>
      </w:r>
      <w:r>
        <w:rPr>
          <w:spacing w:val="-2"/>
        </w:rPr>
        <w:t xml:space="preserve"> </w:t>
      </w:r>
      <w:r>
        <w:t>d’activité.</w:t>
      </w:r>
    </w:p>
    <w:p w14:paraId="7C320F54" w14:textId="77777777" w:rsidR="00D80FA1" w:rsidRDefault="00D80FA1">
      <w:pPr>
        <w:pStyle w:val="Corpsdetexte"/>
      </w:pPr>
    </w:p>
    <w:p w14:paraId="27830A18" w14:textId="77777777" w:rsidR="00D80FA1" w:rsidRDefault="00D84BF8">
      <w:pPr>
        <w:pStyle w:val="Corpsdetexte"/>
        <w:ind w:left="116" w:right="117"/>
        <w:jc w:val="both"/>
      </w:pPr>
      <w:r>
        <w:t>Un</w:t>
      </w:r>
      <w:r>
        <w:rPr>
          <w:spacing w:val="14"/>
        </w:rPr>
        <w:t xml:space="preserve"> </w:t>
      </w:r>
      <w:r>
        <w:t>bilan</w:t>
      </w:r>
      <w:r>
        <w:rPr>
          <w:spacing w:val="14"/>
        </w:rPr>
        <w:t xml:space="preserve"> </w:t>
      </w:r>
      <w:r>
        <w:t>sera</w:t>
      </w:r>
      <w:r>
        <w:rPr>
          <w:spacing w:val="13"/>
        </w:rPr>
        <w:t xml:space="preserve"> </w:t>
      </w:r>
      <w:r>
        <w:t>réalisé</w:t>
      </w:r>
      <w:r>
        <w:rPr>
          <w:spacing w:val="13"/>
        </w:rPr>
        <w:t xml:space="preserve"> </w:t>
      </w:r>
      <w:r>
        <w:t>à</w:t>
      </w:r>
      <w:r>
        <w:rPr>
          <w:spacing w:val="14"/>
        </w:rPr>
        <w:t xml:space="preserve"> </w:t>
      </w:r>
      <w:r>
        <w:t>l’occasion</w:t>
      </w:r>
      <w:r>
        <w:rPr>
          <w:spacing w:val="15"/>
        </w:rPr>
        <w:t xml:space="preserve"> </w:t>
      </w:r>
      <w:r>
        <w:t>de</w:t>
      </w:r>
      <w:r>
        <w:rPr>
          <w:spacing w:val="13"/>
        </w:rPr>
        <w:t xml:space="preserve"> </w:t>
      </w:r>
      <w:r>
        <w:t>chaque</w:t>
      </w:r>
      <w:r>
        <w:rPr>
          <w:spacing w:val="14"/>
        </w:rPr>
        <w:t xml:space="preserve"> </w:t>
      </w:r>
      <w:r>
        <w:t>entretien</w:t>
      </w:r>
      <w:r>
        <w:rPr>
          <w:spacing w:val="14"/>
        </w:rPr>
        <w:t xml:space="preserve"> </w:t>
      </w:r>
      <w:r>
        <w:t>pour</w:t>
      </w:r>
      <w:r>
        <w:rPr>
          <w:spacing w:val="14"/>
        </w:rPr>
        <w:t xml:space="preserve"> </w:t>
      </w:r>
      <w:r>
        <w:t>vérifier</w:t>
      </w:r>
      <w:r>
        <w:rPr>
          <w:spacing w:val="13"/>
        </w:rPr>
        <w:t xml:space="preserve"> </w:t>
      </w:r>
      <w:r>
        <w:t>l’adéquation</w:t>
      </w:r>
      <w:r>
        <w:rPr>
          <w:spacing w:val="14"/>
        </w:rPr>
        <w:t xml:space="preserve"> </w:t>
      </w:r>
      <w:r>
        <w:t>de</w:t>
      </w:r>
      <w:r>
        <w:rPr>
          <w:spacing w:val="14"/>
        </w:rPr>
        <w:t xml:space="preserve"> </w:t>
      </w:r>
      <w:r>
        <w:t>la</w:t>
      </w:r>
      <w:r>
        <w:rPr>
          <w:spacing w:val="14"/>
        </w:rPr>
        <w:t xml:space="preserve"> </w:t>
      </w:r>
      <w:r>
        <w:t>charge</w:t>
      </w:r>
      <w:r>
        <w:rPr>
          <w:spacing w:val="-57"/>
        </w:rPr>
        <w:t xml:space="preserve"> </w:t>
      </w:r>
      <w:r>
        <w:t>de travail du salarié avec le nombre de jours travaillés, l’organisation de son travail dans</w:t>
      </w:r>
      <w:r>
        <w:rPr>
          <w:spacing w:val="1"/>
        </w:rPr>
        <w:t xml:space="preserve"> </w:t>
      </w:r>
      <w:r>
        <w:t>l’entreprise, l’articulation entre ses activités professionnelles et sa vie personnelle et familiale</w:t>
      </w:r>
      <w:r>
        <w:rPr>
          <w:spacing w:val="1"/>
        </w:rPr>
        <w:t xml:space="preserve"> </w:t>
      </w:r>
      <w:r>
        <w:t>et</w:t>
      </w:r>
      <w:r>
        <w:rPr>
          <w:spacing w:val="-1"/>
        </w:rPr>
        <w:t xml:space="preserve"> </w:t>
      </w:r>
      <w:r>
        <w:t>son niveau de</w:t>
      </w:r>
      <w:r>
        <w:rPr>
          <w:spacing w:val="-1"/>
        </w:rPr>
        <w:t xml:space="preserve"> </w:t>
      </w:r>
      <w:r>
        <w:t>salaire.</w:t>
      </w:r>
    </w:p>
    <w:p w14:paraId="692708DE" w14:textId="77777777" w:rsidR="00D80FA1" w:rsidRDefault="00D80FA1">
      <w:pPr>
        <w:pStyle w:val="Corpsdetexte"/>
      </w:pPr>
    </w:p>
    <w:p w14:paraId="198C17CC" w14:textId="77777777" w:rsidR="00D80FA1" w:rsidRDefault="00D84BF8">
      <w:pPr>
        <w:pStyle w:val="Corpsdetexte"/>
        <w:ind w:left="116" w:right="120"/>
        <w:jc w:val="both"/>
      </w:pPr>
      <w:r>
        <w:t>Seront également évoquées à chaque entretien, l’amplitude des journées d’activité ainsi que la</w:t>
      </w:r>
      <w:r>
        <w:rPr>
          <w:spacing w:val="-57"/>
        </w:rPr>
        <w:t xml:space="preserve"> </w:t>
      </w:r>
      <w:r>
        <w:t>charge de travail du salarié qui doivent demeurer raisonnables et assurer une bonne répartition</w:t>
      </w:r>
      <w:r>
        <w:rPr>
          <w:spacing w:val="-57"/>
        </w:rPr>
        <w:t xml:space="preserve"> </w:t>
      </w:r>
      <w:r>
        <w:t>dans</w:t>
      </w:r>
      <w:r>
        <w:rPr>
          <w:spacing w:val="-1"/>
        </w:rPr>
        <w:t xml:space="preserve"> </w:t>
      </w:r>
      <w:r>
        <w:t>le</w:t>
      </w:r>
      <w:r>
        <w:rPr>
          <w:spacing w:val="-1"/>
        </w:rPr>
        <w:t xml:space="preserve"> </w:t>
      </w:r>
      <w:r>
        <w:t>temps de</w:t>
      </w:r>
      <w:r>
        <w:rPr>
          <w:spacing w:val="-1"/>
        </w:rPr>
        <w:t xml:space="preserve"> </w:t>
      </w:r>
      <w:r>
        <w:t>son travail.</w:t>
      </w:r>
    </w:p>
    <w:p w14:paraId="2E79BD36" w14:textId="77777777" w:rsidR="00D80FA1" w:rsidRDefault="00D80FA1">
      <w:pPr>
        <w:pStyle w:val="Corpsdetexte"/>
        <w:spacing w:before="1"/>
      </w:pPr>
    </w:p>
    <w:p w14:paraId="0F5C7AC4" w14:textId="77777777" w:rsidR="00D80FA1" w:rsidRDefault="00D84BF8">
      <w:pPr>
        <w:pStyle w:val="Corpsdetexte"/>
        <w:ind w:left="116" w:right="114"/>
        <w:jc w:val="both"/>
      </w:pPr>
      <w:r>
        <w:t>A l’issue de chaque entretien, un compte rendu complété par le supérieur hiérarchique devra</w:t>
      </w:r>
      <w:r>
        <w:rPr>
          <w:spacing w:val="1"/>
        </w:rPr>
        <w:t xml:space="preserve"> </w:t>
      </w:r>
      <w:r>
        <w:t>être</w:t>
      </w:r>
      <w:r>
        <w:rPr>
          <w:spacing w:val="-3"/>
        </w:rPr>
        <w:t xml:space="preserve"> </w:t>
      </w:r>
      <w:r>
        <w:t>remis au salarié</w:t>
      </w:r>
      <w:r>
        <w:rPr>
          <w:spacing w:val="1"/>
        </w:rPr>
        <w:t xml:space="preserve"> </w:t>
      </w:r>
      <w:r>
        <w:t>et signé</w:t>
      </w:r>
      <w:r>
        <w:rPr>
          <w:spacing w:val="-1"/>
        </w:rPr>
        <w:t xml:space="preserve"> </w:t>
      </w:r>
      <w:r>
        <w:t>par lui.</w:t>
      </w:r>
    </w:p>
    <w:p w14:paraId="69DE62E1" w14:textId="77777777" w:rsidR="00D80FA1" w:rsidRDefault="00D80FA1">
      <w:pPr>
        <w:pStyle w:val="Corpsdetexte"/>
      </w:pPr>
    </w:p>
    <w:p w14:paraId="13843BFD" w14:textId="77777777" w:rsidR="00D80FA1" w:rsidRDefault="00D84BF8">
      <w:pPr>
        <w:pStyle w:val="Corpsdetexte"/>
        <w:ind w:left="116" w:right="122"/>
        <w:jc w:val="both"/>
      </w:pPr>
      <w:r>
        <w:t>Au regard des</w:t>
      </w:r>
      <w:r>
        <w:rPr>
          <w:spacing w:val="1"/>
        </w:rPr>
        <w:t xml:space="preserve"> </w:t>
      </w:r>
      <w:r>
        <w:t>constats</w:t>
      </w:r>
      <w:r>
        <w:rPr>
          <w:spacing w:val="1"/>
        </w:rPr>
        <w:t xml:space="preserve"> </w:t>
      </w:r>
      <w:r>
        <w:t>effectués, le salarié et</w:t>
      </w:r>
      <w:r>
        <w:rPr>
          <w:spacing w:val="1"/>
        </w:rPr>
        <w:t xml:space="preserve"> </w:t>
      </w:r>
      <w:r>
        <w:t>son supérieur hiérarchique devront</w:t>
      </w:r>
      <w:r>
        <w:rPr>
          <w:spacing w:val="1"/>
        </w:rPr>
        <w:t xml:space="preserve"> </w:t>
      </w:r>
      <w:r>
        <w:t>arrêter</w:t>
      </w:r>
      <w:r>
        <w:rPr>
          <w:spacing w:val="1"/>
        </w:rPr>
        <w:t xml:space="preserve"> </w:t>
      </w:r>
      <w:r>
        <w:t>ensemble les mesures de prévention et de règlement des éventuelles difficultés consignées, le</w:t>
      </w:r>
      <w:r>
        <w:rPr>
          <w:spacing w:val="1"/>
        </w:rPr>
        <w:t xml:space="preserve"> </w:t>
      </w:r>
      <w:r>
        <w:t>cas</w:t>
      </w:r>
      <w:r>
        <w:rPr>
          <w:spacing w:val="-1"/>
        </w:rPr>
        <w:t xml:space="preserve"> </w:t>
      </w:r>
      <w:r>
        <w:t>échéant, dans le</w:t>
      </w:r>
      <w:r>
        <w:rPr>
          <w:spacing w:val="-1"/>
        </w:rPr>
        <w:t xml:space="preserve"> </w:t>
      </w:r>
      <w:r>
        <w:t>compte rendu d’entretien.</w:t>
      </w:r>
    </w:p>
    <w:p w14:paraId="52FE221D" w14:textId="77777777" w:rsidR="00D80FA1" w:rsidRDefault="00D80FA1">
      <w:pPr>
        <w:pStyle w:val="Corpsdetexte"/>
      </w:pPr>
    </w:p>
    <w:p w14:paraId="7A6F9E21" w14:textId="77777777" w:rsidR="00D80FA1" w:rsidRDefault="00D84BF8">
      <w:pPr>
        <w:pStyle w:val="Corpsdetexte"/>
        <w:ind w:left="116" w:right="122"/>
        <w:jc w:val="both"/>
      </w:pPr>
      <w:r>
        <w:t>Chaque</w:t>
      </w:r>
      <w:r>
        <w:rPr>
          <w:spacing w:val="1"/>
        </w:rPr>
        <w:t xml:space="preserve"> </w:t>
      </w:r>
      <w:r>
        <w:t>salarié</w:t>
      </w:r>
      <w:r>
        <w:rPr>
          <w:spacing w:val="1"/>
        </w:rPr>
        <w:t xml:space="preserve"> </w:t>
      </w:r>
      <w:r>
        <w:t>soumis</w:t>
      </w:r>
      <w:r>
        <w:rPr>
          <w:spacing w:val="1"/>
        </w:rPr>
        <w:t xml:space="preserve"> </w:t>
      </w:r>
      <w:r>
        <w:t>au</w:t>
      </w:r>
      <w:r>
        <w:rPr>
          <w:spacing w:val="1"/>
        </w:rPr>
        <w:t xml:space="preserve"> </w:t>
      </w:r>
      <w:r>
        <w:t>forfait</w:t>
      </w:r>
      <w:r>
        <w:rPr>
          <w:spacing w:val="1"/>
        </w:rPr>
        <w:t xml:space="preserve"> </w:t>
      </w:r>
      <w:r>
        <w:t>annuel</w:t>
      </w:r>
      <w:r>
        <w:rPr>
          <w:spacing w:val="1"/>
        </w:rPr>
        <w:t xml:space="preserve"> </w:t>
      </w:r>
      <w:r>
        <w:t>en</w:t>
      </w:r>
      <w:r>
        <w:rPr>
          <w:spacing w:val="1"/>
        </w:rPr>
        <w:t xml:space="preserve"> </w:t>
      </w:r>
      <w:r>
        <w:t>jours</w:t>
      </w:r>
      <w:r>
        <w:rPr>
          <w:spacing w:val="1"/>
        </w:rPr>
        <w:t xml:space="preserve"> </w:t>
      </w:r>
      <w:r>
        <w:t>pourra</w:t>
      </w:r>
      <w:r>
        <w:rPr>
          <w:spacing w:val="1"/>
        </w:rPr>
        <w:t xml:space="preserve"> </w:t>
      </w:r>
      <w:r>
        <w:t>en</w:t>
      </w:r>
      <w:r>
        <w:rPr>
          <w:spacing w:val="1"/>
        </w:rPr>
        <w:t xml:space="preserve"> </w:t>
      </w:r>
      <w:r>
        <w:t>outre</w:t>
      </w:r>
      <w:r>
        <w:rPr>
          <w:spacing w:val="1"/>
        </w:rPr>
        <w:t xml:space="preserve"> </w:t>
      </w:r>
      <w:r>
        <w:t>solliciter</w:t>
      </w:r>
      <w:r>
        <w:rPr>
          <w:spacing w:val="1"/>
        </w:rPr>
        <w:t xml:space="preserve"> </w:t>
      </w:r>
      <w:r>
        <w:t>un</w:t>
      </w:r>
      <w:r>
        <w:rPr>
          <w:spacing w:val="1"/>
        </w:rPr>
        <w:t xml:space="preserve"> </w:t>
      </w:r>
      <w:r>
        <w:t>entretien</w:t>
      </w:r>
      <w:r>
        <w:rPr>
          <w:spacing w:val="-57"/>
        </w:rPr>
        <w:t xml:space="preserve"> </w:t>
      </w:r>
      <w:r>
        <w:t>supplémentaire auprès de son supérieur hiérarchique afin de s’entretenir de sa charge de</w:t>
      </w:r>
      <w:r>
        <w:rPr>
          <w:spacing w:val="1"/>
        </w:rPr>
        <w:t xml:space="preserve"> </w:t>
      </w:r>
      <w:r>
        <w:t>travail.</w:t>
      </w:r>
    </w:p>
    <w:p w14:paraId="271251E6" w14:textId="77777777" w:rsidR="00D80FA1" w:rsidRDefault="00D80FA1">
      <w:pPr>
        <w:pStyle w:val="Corpsdetexte"/>
        <w:rPr>
          <w:sz w:val="26"/>
        </w:rPr>
      </w:pPr>
    </w:p>
    <w:p w14:paraId="04DCAC6A" w14:textId="77777777" w:rsidR="00D80FA1" w:rsidRDefault="00D80FA1">
      <w:pPr>
        <w:pStyle w:val="Corpsdetexte"/>
        <w:spacing w:before="5"/>
        <w:rPr>
          <w:sz w:val="22"/>
        </w:rPr>
      </w:pPr>
    </w:p>
    <w:p w14:paraId="20CF1967" w14:textId="77777777" w:rsidR="00D80FA1" w:rsidRDefault="00D84BF8">
      <w:pPr>
        <w:ind w:left="116"/>
        <w:jc w:val="both"/>
        <w:rPr>
          <w:b/>
          <w:sz w:val="19"/>
        </w:rPr>
      </w:pPr>
      <w:r>
        <w:rPr>
          <w:b/>
          <w:sz w:val="24"/>
          <w:u w:val="thick"/>
        </w:rPr>
        <w:t>A</w:t>
      </w:r>
      <w:r>
        <w:rPr>
          <w:b/>
          <w:sz w:val="19"/>
          <w:u w:val="thick"/>
        </w:rPr>
        <w:t>RTICLE</w:t>
      </w:r>
      <w:r>
        <w:rPr>
          <w:b/>
          <w:spacing w:val="29"/>
          <w:sz w:val="19"/>
          <w:u w:val="thick"/>
        </w:rPr>
        <w:t xml:space="preserve"> </w:t>
      </w:r>
      <w:r>
        <w:rPr>
          <w:b/>
          <w:sz w:val="24"/>
          <w:u w:val="thick"/>
        </w:rPr>
        <w:t>1.6</w:t>
      </w:r>
      <w:r>
        <w:rPr>
          <w:b/>
          <w:spacing w:val="15"/>
          <w:sz w:val="24"/>
          <w:u w:val="thick"/>
        </w:rPr>
        <w:t xml:space="preserve"> </w:t>
      </w:r>
      <w:r>
        <w:rPr>
          <w:b/>
          <w:sz w:val="24"/>
          <w:u w:val="thick"/>
        </w:rPr>
        <w:t>–</w:t>
      </w:r>
      <w:r>
        <w:rPr>
          <w:b/>
          <w:spacing w:val="15"/>
          <w:sz w:val="24"/>
          <w:u w:val="thick"/>
        </w:rPr>
        <w:t xml:space="preserve"> </w:t>
      </w:r>
      <w:r>
        <w:rPr>
          <w:b/>
          <w:sz w:val="24"/>
          <w:u w:val="thick"/>
        </w:rPr>
        <w:t>R</w:t>
      </w:r>
      <w:r>
        <w:rPr>
          <w:b/>
          <w:sz w:val="19"/>
          <w:u w:val="thick"/>
        </w:rPr>
        <w:t>EMUNERATION</w:t>
      </w:r>
    </w:p>
    <w:p w14:paraId="440E556A" w14:textId="77777777" w:rsidR="00D80FA1" w:rsidRDefault="00D80FA1">
      <w:pPr>
        <w:pStyle w:val="Corpsdetexte"/>
        <w:spacing w:before="9"/>
        <w:rPr>
          <w:b/>
          <w:sz w:val="15"/>
        </w:rPr>
      </w:pPr>
    </w:p>
    <w:p w14:paraId="74EFAAE8" w14:textId="77777777" w:rsidR="00D80FA1" w:rsidRDefault="00D84BF8">
      <w:pPr>
        <w:pStyle w:val="Paragraphedeliste"/>
        <w:numPr>
          <w:ilvl w:val="2"/>
          <w:numId w:val="5"/>
        </w:numPr>
        <w:tabs>
          <w:tab w:val="left" w:pos="1533"/>
        </w:tabs>
        <w:spacing w:before="90"/>
        <w:ind w:hanging="565"/>
        <w:rPr>
          <w:sz w:val="24"/>
        </w:rPr>
      </w:pPr>
      <w:r>
        <w:rPr>
          <w:sz w:val="24"/>
          <w:u w:val="single"/>
        </w:rPr>
        <w:t>Lissage</w:t>
      </w:r>
      <w:r>
        <w:rPr>
          <w:spacing w:val="-3"/>
          <w:sz w:val="24"/>
          <w:u w:val="single"/>
        </w:rPr>
        <w:t xml:space="preserve"> </w:t>
      </w:r>
      <w:r>
        <w:rPr>
          <w:sz w:val="24"/>
          <w:u w:val="single"/>
        </w:rPr>
        <w:t>de</w:t>
      </w:r>
      <w:r>
        <w:rPr>
          <w:spacing w:val="-2"/>
          <w:sz w:val="24"/>
          <w:u w:val="single"/>
        </w:rPr>
        <w:t xml:space="preserve"> </w:t>
      </w:r>
      <w:r>
        <w:rPr>
          <w:sz w:val="24"/>
          <w:u w:val="single"/>
        </w:rPr>
        <w:t>la</w:t>
      </w:r>
      <w:r>
        <w:rPr>
          <w:spacing w:val="-1"/>
          <w:sz w:val="24"/>
          <w:u w:val="single"/>
        </w:rPr>
        <w:t xml:space="preserve"> </w:t>
      </w:r>
      <w:r>
        <w:rPr>
          <w:sz w:val="24"/>
          <w:u w:val="single"/>
        </w:rPr>
        <w:t>rémunération</w:t>
      </w:r>
    </w:p>
    <w:p w14:paraId="297C7999" w14:textId="77777777" w:rsidR="00D80FA1" w:rsidRDefault="00D80FA1">
      <w:pPr>
        <w:pStyle w:val="Corpsdetexte"/>
        <w:spacing w:before="2"/>
        <w:rPr>
          <w:sz w:val="16"/>
        </w:rPr>
      </w:pPr>
    </w:p>
    <w:p w14:paraId="2751AB0A" w14:textId="77777777" w:rsidR="00D80FA1" w:rsidRDefault="00D84BF8">
      <w:pPr>
        <w:pStyle w:val="Corpsdetexte"/>
        <w:spacing w:before="90"/>
        <w:ind w:left="116" w:right="116"/>
      </w:pPr>
      <w:r>
        <w:t>La</w:t>
      </w:r>
      <w:r>
        <w:rPr>
          <w:spacing w:val="21"/>
        </w:rPr>
        <w:t xml:space="preserve"> </w:t>
      </w:r>
      <w:r>
        <w:t>rémunération</w:t>
      </w:r>
      <w:r>
        <w:rPr>
          <w:spacing w:val="20"/>
        </w:rPr>
        <w:t xml:space="preserve"> </w:t>
      </w:r>
      <w:r>
        <w:t>des</w:t>
      </w:r>
      <w:r>
        <w:rPr>
          <w:spacing w:val="20"/>
        </w:rPr>
        <w:t xml:space="preserve"> </w:t>
      </w:r>
      <w:r>
        <w:t>salariés</w:t>
      </w:r>
      <w:r>
        <w:rPr>
          <w:spacing w:val="20"/>
        </w:rPr>
        <w:t xml:space="preserve"> </w:t>
      </w:r>
      <w:r>
        <w:t>soumis</w:t>
      </w:r>
      <w:r>
        <w:rPr>
          <w:spacing w:val="22"/>
        </w:rPr>
        <w:t xml:space="preserve"> </w:t>
      </w:r>
      <w:r>
        <w:t>à</w:t>
      </w:r>
      <w:r>
        <w:rPr>
          <w:spacing w:val="21"/>
        </w:rPr>
        <w:t xml:space="preserve"> </w:t>
      </w:r>
      <w:r>
        <w:t>une</w:t>
      </w:r>
      <w:r>
        <w:rPr>
          <w:spacing w:val="21"/>
        </w:rPr>
        <w:t xml:space="preserve"> </w:t>
      </w:r>
      <w:r>
        <w:t>convention</w:t>
      </w:r>
      <w:r>
        <w:rPr>
          <w:spacing w:val="20"/>
        </w:rPr>
        <w:t xml:space="preserve"> </w:t>
      </w:r>
      <w:r>
        <w:t>de</w:t>
      </w:r>
      <w:r>
        <w:rPr>
          <w:spacing w:val="19"/>
        </w:rPr>
        <w:t xml:space="preserve"> </w:t>
      </w:r>
      <w:r>
        <w:t>forfait</w:t>
      </w:r>
      <w:r>
        <w:rPr>
          <w:spacing w:val="24"/>
        </w:rPr>
        <w:t xml:space="preserve"> </w:t>
      </w:r>
      <w:r>
        <w:t>annuel</w:t>
      </w:r>
      <w:r>
        <w:rPr>
          <w:spacing w:val="23"/>
        </w:rPr>
        <w:t xml:space="preserve"> </w:t>
      </w:r>
      <w:r>
        <w:t>en</w:t>
      </w:r>
      <w:r>
        <w:rPr>
          <w:spacing w:val="20"/>
        </w:rPr>
        <w:t xml:space="preserve"> </w:t>
      </w:r>
      <w:r>
        <w:t>jours</w:t>
      </w:r>
      <w:r>
        <w:rPr>
          <w:spacing w:val="20"/>
        </w:rPr>
        <w:t xml:space="preserve"> </w:t>
      </w:r>
      <w:r>
        <w:t>devra</w:t>
      </w:r>
      <w:r>
        <w:rPr>
          <w:spacing w:val="21"/>
        </w:rPr>
        <w:t xml:space="preserve"> </w:t>
      </w:r>
      <w:r>
        <w:t>tenir</w:t>
      </w:r>
      <w:r>
        <w:rPr>
          <w:spacing w:val="-57"/>
        </w:rPr>
        <w:t xml:space="preserve"> </w:t>
      </w:r>
      <w:r>
        <w:t>compte</w:t>
      </w:r>
      <w:r>
        <w:rPr>
          <w:spacing w:val="-2"/>
        </w:rPr>
        <w:t xml:space="preserve"> </w:t>
      </w:r>
      <w:r>
        <w:t>des responsabilités confiées dans</w:t>
      </w:r>
      <w:r>
        <w:rPr>
          <w:spacing w:val="-1"/>
        </w:rPr>
        <w:t xml:space="preserve"> </w:t>
      </w:r>
      <w:r>
        <w:t>le</w:t>
      </w:r>
      <w:r>
        <w:rPr>
          <w:spacing w:val="-1"/>
        </w:rPr>
        <w:t xml:space="preserve"> </w:t>
      </w:r>
      <w:r>
        <w:t>cadre de</w:t>
      </w:r>
      <w:r>
        <w:rPr>
          <w:spacing w:val="-1"/>
        </w:rPr>
        <w:t xml:space="preserve"> </w:t>
      </w:r>
      <w:r>
        <w:t>leurs fonctions.</w:t>
      </w:r>
    </w:p>
    <w:p w14:paraId="031B6AEA" w14:textId="77777777" w:rsidR="00D80FA1" w:rsidRDefault="00D80FA1">
      <w:pPr>
        <w:sectPr w:rsidR="00D80FA1">
          <w:pgSz w:w="11910" w:h="16840"/>
          <w:pgMar w:top="1320" w:right="1300" w:bottom="1560" w:left="1300" w:header="0" w:footer="1346" w:gutter="0"/>
          <w:cols w:space="720"/>
        </w:sectPr>
      </w:pPr>
    </w:p>
    <w:p w14:paraId="4DE14309" w14:textId="77777777" w:rsidR="00D80FA1" w:rsidRDefault="00D84BF8">
      <w:pPr>
        <w:pStyle w:val="Corpsdetexte"/>
        <w:spacing w:before="72"/>
        <w:ind w:left="116" w:right="120"/>
        <w:jc w:val="both"/>
      </w:pPr>
      <w:r>
        <w:lastRenderedPageBreak/>
        <w:t>La rémunération forfaitaire mensuelle est lissée sur la période annuelle de référence et est</w:t>
      </w:r>
      <w:r>
        <w:rPr>
          <w:spacing w:val="1"/>
        </w:rPr>
        <w:t xml:space="preserve"> </w:t>
      </w:r>
      <w:r>
        <w:t>indépendante</w:t>
      </w:r>
      <w:r>
        <w:rPr>
          <w:spacing w:val="-1"/>
        </w:rPr>
        <w:t xml:space="preserve"> </w:t>
      </w:r>
      <w:r>
        <w:t>du nombre de</w:t>
      </w:r>
      <w:r>
        <w:rPr>
          <w:spacing w:val="-1"/>
        </w:rPr>
        <w:t xml:space="preserve"> </w:t>
      </w:r>
      <w:r>
        <w:t>jours effectivement</w:t>
      </w:r>
      <w:r>
        <w:rPr>
          <w:spacing w:val="-1"/>
        </w:rPr>
        <w:t xml:space="preserve"> </w:t>
      </w:r>
      <w:r>
        <w:t>travaillés durant le</w:t>
      </w:r>
      <w:r>
        <w:rPr>
          <w:spacing w:val="-2"/>
        </w:rPr>
        <w:t xml:space="preserve"> </w:t>
      </w:r>
      <w:r>
        <w:t>mois considéré.</w:t>
      </w:r>
    </w:p>
    <w:p w14:paraId="55D59AAB" w14:textId="77777777" w:rsidR="00D80FA1" w:rsidRDefault="00D80FA1">
      <w:pPr>
        <w:pStyle w:val="Corpsdetexte"/>
      </w:pPr>
    </w:p>
    <w:p w14:paraId="7E9B8043" w14:textId="77777777" w:rsidR="00D80FA1" w:rsidRDefault="00D84BF8">
      <w:pPr>
        <w:pStyle w:val="Corpsdetexte"/>
        <w:ind w:left="116" w:right="124"/>
        <w:jc w:val="both"/>
      </w:pPr>
      <w:r>
        <w:t>A cette rémunération s’ajoutent, le cas échéant, les autres éléments de salaire prévus par la</w:t>
      </w:r>
      <w:r>
        <w:rPr>
          <w:spacing w:val="1"/>
        </w:rPr>
        <w:t xml:space="preserve"> </w:t>
      </w:r>
      <w:r>
        <w:t>convention</w:t>
      </w:r>
      <w:r>
        <w:rPr>
          <w:spacing w:val="-1"/>
        </w:rPr>
        <w:t xml:space="preserve"> </w:t>
      </w:r>
      <w:r>
        <w:t>collective.</w:t>
      </w:r>
    </w:p>
    <w:p w14:paraId="2E948AFE" w14:textId="77777777" w:rsidR="00D80FA1" w:rsidRDefault="00D80FA1">
      <w:pPr>
        <w:pStyle w:val="Corpsdetexte"/>
      </w:pPr>
    </w:p>
    <w:p w14:paraId="13A50778" w14:textId="77777777" w:rsidR="00D80FA1" w:rsidRDefault="00D84BF8">
      <w:pPr>
        <w:pStyle w:val="Corpsdetexte"/>
        <w:ind w:left="116" w:right="117"/>
        <w:jc w:val="both"/>
      </w:pPr>
      <w:r>
        <w:t>En</w:t>
      </w:r>
      <w:r>
        <w:rPr>
          <w:spacing w:val="15"/>
        </w:rPr>
        <w:t xml:space="preserve"> </w:t>
      </w:r>
      <w:r>
        <w:t>cas</w:t>
      </w:r>
      <w:r>
        <w:rPr>
          <w:spacing w:val="16"/>
        </w:rPr>
        <w:t xml:space="preserve"> </w:t>
      </w:r>
      <w:r>
        <w:t>d’absence</w:t>
      </w:r>
      <w:r>
        <w:rPr>
          <w:spacing w:val="15"/>
        </w:rPr>
        <w:t xml:space="preserve"> </w:t>
      </w:r>
      <w:r>
        <w:t>non</w:t>
      </w:r>
      <w:r>
        <w:rPr>
          <w:spacing w:val="17"/>
        </w:rPr>
        <w:t xml:space="preserve"> </w:t>
      </w:r>
      <w:r>
        <w:t>rémunérée</w:t>
      </w:r>
      <w:r>
        <w:rPr>
          <w:spacing w:val="17"/>
        </w:rPr>
        <w:t xml:space="preserve"> </w:t>
      </w:r>
      <w:r>
        <w:t>du</w:t>
      </w:r>
      <w:r>
        <w:rPr>
          <w:spacing w:val="16"/>
        </w:rPr>
        <w:t xml:space="preserve"> </w:t>
      </w:r>
      <w:r>
        <w:t>salarié,</w:t>
      </w:r>
      <w:r>
        <w:rPr>
          <w:spacing w:val="16"/>
        </w:rPr>
        <w:t xml:space="preserve"> </w:t>
      </w:r>
      <w:r>
        <w:t>la</w:t>
      </w:r>
      <w:r>
        <w:rPr>
          <w:spacing w:val="17"/>
        </w:rPr>
        <w:t xml:space="preserve"> </w:t>
      </w:r>
      <w:r>
        <w:t>retenue</w:t>
      </w:r>
      <w:r>
        <w:rPr>
          <w:spacing w:val="15"/>
        </w:rPr>
        <w:t xml:space="preserve"> </w:t>
      </w:r>
      <w:r>
        <w:t>de</w:t>
      </w:r>
      <w:r>
        <w:rPr>
          <w:spacing w:val="17"/>
        </w:rPr>
        <w:t xml:space="preserve"> </w:t>
      </w:r>
      <w:r>
        <w:t>salaire</w:t>
      </w:r>
      <w:r>
        <w:rPr>
          <w:spacing w:val="15"/>
        </w:rPr>
        <w:t xml:space="preserve"> </w:t>
      </w:r>
      <w:r>
        <w:t>pour</w:t>
      </w:r>
      <w:r>
        <w:rPr>
          <w:spacing w:val="14"/>
        </w:rPr>
        <w:t xml:space="preserve"> </w:t>
      </w:r>
      <w:r>
        <w:t>une</w:t>
      </w:r>
      <w:r>
        <w:rPr>
          <w:spacing w:val="15"/>
        </w:rPr>
        <w:t xml:space="preserve"> </w:t>
      </w:r>
      <w:r>
        <w:t>journée</w:t>
      </w:r>
      <w:r>
        <w:rPr>
          <w:spacing w:val="15"/>
        </w:rPr>
        <w:t xml:space="preserve"> </w:t>
      </w:r>
      <w:r>
        <w:t>de</w:t>
      </w:r>
      <w:r>
        <w:rPr>
          <w:spacing w:val="17"/>
        </w:rPr>
        <w:t xml:space="preserve"> </w:t>
      </w:r>
      <w:r>
        <w:t>travail</w:t>
      </w:r>
      <w:r>
        <w:rPr>
          <w:spacing w:val="-58"/>
        </w:rPr>
        <w:t xml:space="preserve"> </w:t>
      </w:r>
      <w:r>
        <w:t>est calculée en fonction du salaire journalier qui s’obtient en divisant le salaire annuel par le</w:t>
      </w:r>
      <w:r>
        <w:rPr>
          <w:spacing w:val="1"/>
        </w:rPr>
        <w:t xml:space="preserve"> </w:t>
      </w:r>
      <w:r>
        <w:t>nombre</w:t>
      </w:r>
      <w:r>
        <w:rPr>
          <w:spacing w:val="-3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jours fixé</w:t>
      </w:r>
      <w:r>
        <w:rPr>
          <w:spacing w:val="-1"/>
        </w:rPr>
        <w:t xml:space="preserve"> </w:t>
      </w:r>
      <w:r>
        <w:t>dans</w:t>
      </w:r>
      <w:r>
        <w:rPr>
          <w:spacing w:val="-1"/>
        </w:rPr>
        <w:t xml:space="preserve"> </w:t>
      </w:r>
      <w:r>
        <w:t>l’accord</w:t>
      </w:r>
      <w:r>
        <w:rPr>
          <w:spacing w:val="1"/>
        </w:rPr>
        <w:t xml:space="preserve"> </w:t>
      </w:r>
      <w:r>
        <w:t>(218</w:t>
      </w:r>
      <w:r>
        <w:rPr>
          <w:spacing w:val="-1"/>
        </w:rPr>
        <w:t xml:space="preserve"> </w:t>
      </w:r>
      <w:r>
        <w:t>jours).</w:t>
      </w:r>
    </w:p>
    <w:p w14:paraId="3D1C4E3A" w14:textId="77777777" w:rsidR="00D80FA1" w:rsidRDefault="00D80FA1">
      <w:pPr>
        <w:pStyle w:val="Corpsdetexte"/>
        <w:rPr>
          <w:sz w:val="26"/>
        </w:rPr>
      </w:pPr>
    </w:p>
    <w:p w14:paraId="01F1D36D" w14:textId="77777777" w:rsidR="00D80FA1" w:rsidRDefault="00D80FA1">
      <w:pPr>
        <w:pStyle w:val="Corpsdetexte"/>
        <w:rPr>
          <w:sz w:val="22"/>
        </w:rPr>
      </w:pPr>
    </w:p>
    <w:p w14:paraId="3548B399" w14:textId="77777777" w:rsidR="00D80FA1" w:rsidRDefault="00D84BF8">
      <w:pPr>
        <w:pStyle w:val="Paragraphedeliste"/>
        <w:numPr>
          <w:ilvl w:val="2"/>
          <w:numId w:val="5"/>
        </w:numPr>
        <w:tabs>
          <w:tab w:val="left" w:pos="1676"/>
          <w:tab w:val="left" w:pos="1677"/>
        </w:tabs>
        <w:ind w:left="1676" w:hanging="709"/>
        <w:rPr>
          <w:sz w:val="24"/>
        </w:rPr>
      </w:pPr>
      <w:r>
        <w:rPr>
          <w:sz w:val="24"/>
          <w:u w:val="single"/>
        </w:rPr>
        <w:t>Entrée</w:t>
      </w:r>
      <w:r>
        <w:rPr>
          <w:spacing w:val="-2"/>
          <w:sz w:val="24"/>
          <w:u w:val="single"/>
        </w:rPr>
        <w:t xml:space="preserve"> </w:t>
      </w:r>
      <w:r>
        <w:rPr>
          <w:sz w:val="24"/>
          <w:u w:val="single"/>
        </w:rPr>
        <w:t>ou</w:t>
      </w:r>
      <w:r>
        <w:rPr>
          <w:spacing w:val="-1"/>
          <w:sz w:val="24"/>
          <w:u w:val="single"/>
        </w:rPr>
        <w:t xml:space="preserve"> </w:t>
      </w:r>
      <w:r>
        <w:rPr>
          <w:sz w:val="24"/>
          <w:u w:val="single"/>
        </w:rPr>
        <w:t>sortie en cours de</w:t>
      </w:r>
      <w:r>
        <w:rPr>
          <w:spacing w:val="-1"/>
          <w:sz w:val="24"/>
          <w:u w:val="single"/>
        </w:rPr>
        <w:t xml:space="preserve"> </w:t>
      </w:r>
      <w:r>
        <w:rPr>
          <w:sz w:val="24"/>
          <w:u w:val="single"/>
        </w:rPr>
        <w:t>période</w:t>
      </w:r>
    </w:p>
    <w:p w14:paraId="411EB480" w14:textId="77777777" w:rsidR="00D80FA1" w:rsidRDefault="00D80FA1">
      <w:pPr>
        <w:pStyle w:val="Corpsdetexte"/>
        <w:spacing w:before="2"/>
        <w:rPr>
          <w:sz w:val="16"/>
        </w:rPr>
      </w:pPr>
    </w:p>
    <w:p w14:paraId="51FF5AA8" w14:textId="77777777" w:rsidR="00D80FA1" w:rsidRDefault="00D84BF8">
      <w:pPr>
        <w:pStyle w:val="Corpsdetexte"/>
        <w:spacing w:before="90"/>
        <w:ind w:left="116"/>
        <w:jc w:val="both"/>
      </w:pPr>
      <w:r>
        <w:t>En</w:t>
      </w:r>
      <w:r>
        <w:rPr>
          <w:spacing w:val="-1"/>
        </w:rPr>
        <w:t xml:space="preserve"> </w:t>
      </w:r>
      <w:r>
        <w:t>cas</w:t>
      </w:r>
      <w:r>
        <w:rPr>
          <w:spacing w:val="-2"/>
        </w:rPr>
        <w:t xml:space="preserve"> </w:t>
      </w:r>
      <w:r>
        <w:t>d’arrivée</w:t>
      </w:r>
      <w:r>
        <w:rPr>
          <w:spacing w:val="-1"/>
        </w:rPr>
        <w:t xml:space="preserve"> </w:t>
      </w:r>
      <w:r>
        <w:t>au</w:t>
      </w:r>
      <w:r>
        <w:rPr>
          <w:spacing w:val="-1"/>
        </w:rPr>
        <w:t xml:space="preserve"> </w:t>
      </w:r>
      <w:r>
        <w:t>cours de</w:t>
      </w:r>
      <w:r>
        <w:rPr>
          <w:spacing w:val="-1"/>
        </w:rPr>
        <w:t xml:space="preserve"> </w:t>
      </w:r>
      <w:r>
        <w:t>la</w:t>
      </w:r>
      <w:r>
        <w:rPr>
          <w:spacing w:val="-1"/>
        </w:rPr>
        <w:t xml:space="preserve"> </w:t>
      </w:r>
      <w:r>
        <w:t>période</w:t>
      </w:r>
      <w:r>
        <w:rPr>
          <w:spacing w:val="-3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référence</w:t>
      </w:r>
      <w:r>
        <w:rPr>
          <w:spacing w:val="-2"/>
        </w:rPr>
        <w:t xml:space="preserve"> </w:t>
      </w:r>
      <w:r>
        <w:t>la</w:t>
      </w:r>
      <w:r>
        <w:rPr>
          <w:spacing w:val="-1"/>
        </w:rPr>
        <w:t xml:space="preserve"> </w:t>
      </w:r>
      <w:r>
        <w:t>même méthode</w:t>
      </w:r>
      <w:r>
        <w:rPr>
          <w:spacing w:val="-1"/>
        </w:rPr>
        <w:t xml:space="preserve"> </w:t>
      </w:r>
      <w:r>
        <w:t>sera</w:t>
      </w:r>
      <w:r>
        <w:rPr>
          <w:spacing w:val="-1"/>
        </w:rPr>
        <w:t xml:space="preserve"> </w:t>
      </w:r>
      <w:r>
        <w:t>utilisée.</w:t>
      </w:r>
    </w:p>
    <w:p w14:paraId="4C45B5CC" w14:textId="77777777" w:rsidR="00D80FA1" w:rsidRDefault="00D80FA1">
      <w:pPr>
        <w:pStyle w:val="Corpsdetexte"/>
        <w:spacing w:before="1"/>
      </w:pPr>
    </w:p>
    <w:p w14:paraId="295C39FD" w14:textId="77777777" w:rsidR="00D80FA1" w:rsidRDefault="00D84BF8">
      <w:pPr>
        <w:pStyle w:val="Corpsdetexte"/>
        <w:ind w:left="116" w:right="115"/>
        <w:jc w:val="both"/>
      </w:pPr>
      <w:r>
        <w:t>En cas de départ au cours de la période de référence, il sera procédé, dans le cadre du solde de</w:t>
      </w:r>
      <w:r>
        <w:rPr>
          <w:spacing w:val="-57"/>
        </w:rPr>
        <w:t xml:space="preserve"> </w:t>
      </w:r>
      <w:r>
        <w:t>tout compte, à une régularisation en comparant le nombre de jours travaillés ou assimilés avec</w:t>
      </w:r>
      <w:r>
        <w:rPr>
          <w:spacing w:val="-57"/>
        </w:rPr>
        <w:t xml:space="preserve"> </w:t>
      </w:r>
      <w:r>
        <w:t>ceux</w:t>
      </w:r>
      <w:r>
        <w:rPr>
          <w:spacing w:val="1"/>
        </w:rPr>
        <w:t xml:space="preserve"> </w:t>
      </w:r>
      <w:r>
        <w:t>qui ont été payés.</w:t>
      </w:r>
    </w:p>
    <w:p w14:paraId="52296172" w14:textId="77777777" w:rsidR="00D80FA1" w:rsidRDefault="00D80FA1">
      <w:pPr>
        <w:pStyle w:val="Corpsdetexte"/>
        <w:rPr>
          <w:sz w:val="26"/>
        </w:rPr>
      </w:pPr>
    </w:p>
    <w:p w14:paraId="188C37A5" w14:textId="77777777" w:rsidR="00D80FA1" w:rsidRDefault="00D80FA1">
      <w:pPr>
        <w:pStyle w:val="Corpsdetexte"/>
        <w:rPr>
          <w:sz w:val="26"/>
        </w:rPr>
      </w:pPr>
    </w:p>
    <w:p w14:paraId="563F77A0" w14:textId="77777777" w:rsidR="00D80FA1" w:rsidRDefault="00D80FA1">
      <w:pPr>
        <w:pStyle w:val="Corpsdetexte"/>
        <w:spacing w:before="5"/>
        <w:rPr>
          <w:sz w:val="20"/>
        </w:rPr>
      </w:pPr>
    </w:p>
    <w:p w14:paraId="5BDD284A" w14:textId="77777777" w:rsidR="00D80FA1" w:rsidRDefault="00D84BF8">
      <w:pPr>
        <w:ind w:left="116"/>
        <w:jc w:val="both"/>
        <w:rPr>
          <w:b/>
          <w:sz w:val="19"/>
        </w:rPr>
      </w:pPr>
      <w:r>
        <w:rPr>
          <w:b/>
          <w:sz w:val="24"/>
          <w:u w:val="thick"/>
        </w:rPr>
        <w:t>A</w:t>
      </w:r>
      <w:r>
        <w:rPr>
          <w:b/>
          <w:sz w:val="19"/>
          <w:u w:val="thick"/>
        </w:rPr>
        <w:t>RTICLE</w:t>
      </w:r>
      <w:r>
        <w:rPr>
          <w:b/>
          <w:spacing w:val="25"/>
          <w:sz w:val="19"/>
          <w:u w:val="thick"/>
        </w:rPr>
        <w:t xml:space="preserve"> </w:t>
      </w:r>
      <w:r>
        <w:rPr>
          <w:b/>
          <w:sz w:val="24"/>
          <w:u w:val="thick"/>
        </w:rPr>
        <w:t>1.7</w:t>
      </w:r>
      <w:r>
        <w:rPr>
          <w:b/>
          <w:spacing w:val="10"/>
          <w:sz w:val="24"/>
          <w:u w:val="thick"/>
        </w:rPr>
        <w:t xml:space="preserve"> </w:t>
      </w:r>
      <w:r>
        <w:rPr>
          <w:b/>
          <w:sz w:val="24"/>
          <w:u w:val="thick"/>
        </w:rPr>
        <w:t>–</w:t>
      </w:r>
      <w:r>
        <w:rPr>
          <w:b/>
          <w:spacing w:val="11"/>
          <w:sz w:val="24"/>
          <w:u w:val="thick"/>
        </w:rPr>
        <w:t xml:space="preserve"> </w:t>
      </w:r>
      <w:r>
        <w:rPr>
          <w:b/>
          <w:sz w:val="24"/>
          <w:u w:val="thick"/>
        </w:rPr>
        <w:t>D</w:t>
      </w:r>
      <w:r>
        <w:rPr>
          <w:b/>
          <w:sz w:val="19"/>
          <w:u w:val="thick"/>
        </w:rPr>
        <w:t>ROIT</w:t>
      </w:r>
      <w:r>
        <w:rPr>
          <w:b/>
          <w:spacing w:val="24"/>
          <w:sz w:val="19"/>
          <w:u w:val="thick"/>
        </w:rPr>
        <w:t xml:space="preserve"> </w:t>
      </w:r>
      <w:r>
        <w:rPr>
          <w:b/>
          <w:sz w:val="19"/>
          <w:u w:val="thick"/>
        </w:rPr>
        <w:t>A</w:t>
      </w:r>
      <w:r>
        <w:rPr>
          <w:b/>
          <w:spacing w:val="29"/>
          <w:sz w:val="19"/>
          <w:u w:val="thick"/>
        </w:rPr>
        <w:t xml:space="preserve"> </w:t>
      </w:r>
      <w:r>
        <w:rPr>
          <w:b/>
          <w:sz w:val="24"/>
          <w:u w:val="thick"/>
        </w:rPr>
        <w:t>D</w:t>
      </w:r>
      <w:r>
        <w:rPr>
          <w:b/>
          <w:sz w:val="19"/>
          <w:u w:val="thick"/>
        </w:rPr>
        <w:t>ECONNEXION</w:t>
      </w:r>
    </w:p>
    <w:p w14:paraId="4E5F7FB1" w14:textId="77777777" w:rsidR="00D80FA1" w:rsidRDefault="00D80FA1">
      <w:pPr>
        <w:pStyle w:val="Corpsdetexte"/>
        <w:spacing w:before="9"/>
        <w:rPr>
          <w:b/>
          <w:sz w:val="15"/>
        </w:rPr>
      </w:pPr>
    </w:p>
    <w:p w14:paraId="40B276DA" w14:textId="77777777" w:rsidR="00D80FA1" w:rsidRDefault="00D84BF8">
      <w:pPr>
        <w:pStyle w:val="Corpsdetexte"/>
        <w:spacing w:before="90"/>
        <w:ind w:left="116" w:right="121"/>
        <w:jc w:val="both"/>
      </w:pPr>
      <w:r>
        <w:t>L’utilisation</w:t>
      </w:r>
      <w:r>
        <w:rPr>
          <w:spacing w:val="1"/>
        </w:rPr>
        <w:t xml:space="preserve"> </w:t>
      </w:r>
      <w:r>
        <w:t>des</w:t>
      </w:r>
      <w:r>
        <w:rPr>
          <w:spacing w:val="1"/>
        </w:rPr>
        <w:t xml:space="preserve"> </w:t>
      </w:r>
      <w:r>
        <w:t>technologies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l’information,</w:t>
      </w:r>
      <w:r>
        <w:rPr>
          <w:spacing w:val="1"/>
        </w:rPr>
        <w:t xml:space="preserve"> </w:t>
      </w:r>
      <w:r>
        <w:t>messagerie</w:t>
      </w:r>
      <w:r>
        <w:rPr>
          <w:spacing w:val="1"/>
        </w:rPr>
        <w:t xml:space="preserve"> </w:t>
      </w:r>
      <w:r>
        <w:t>électronique,</w:t>
      </w:r>
      <w:r>
        <w:rPr>
          <w:spacing w:val="61"/>
        </w:rPr>
        <w:t xml:space="preserve"> </w:t>
      </w:r>
      <w:r>
        <w:t>ordinateurs</w:t>
      </w:r>
      <w:r>
        <w:rPr>
          <w:spacing w:val="1"/>
        </w:rPr>
        <w:t xml:space="preserve"> </w:t>
      </w:r>
      <w:r>
        <w:t>portables,</w:t>
      </w:r>
      <w:r>
        <w:rPr>
          <w:spacing w:val="-2"/>
        </w:rPr>
        <w:t xml:space="preserve"> </w:t>
      </w:r>
      <w:r>
        <w:t>téléphones</w:t>
      </w:r>
      <w:r>
        <w:rPr>
          <w:spacing w:val="-2"/>
        </w:rPr>
        <w:t xml:space="preserve"> </w:t>
      </w:r>
      <w:r>
        <w:t>mobiles,</w:t>
      </w:r>
      <w:r>
        <w:rPr>
          <w:spacing w:val="-2"/>
        </w:rPr>
        <w:t xml:space="preserve"> </w:t>
      </w:r>
      <w:r>
        <w:t>et</w:t>
      </w:r>
      <w:r>
        <w:rPr>
          <w:spacing w:val="-1"/>
        </w:rPr>
        <w:t xml:space="preserve"> </w:t>
      </w:r>
      <w:r>
        <w:t>smartphones</w:t>
      </w:r>
      <w:r>
        <w:rPr>
          <w:spacing w:val="-2"/>
        </w:rPr>
        <w:t xml:space="preserve"> </w:t>
      </w:r>
      <w:r>
        <w:t>est</w:t>
      </w:r>
      <w:r>
        <w:rPr>
          <w:spacing w:val="1"/>
        </w:rPr>
        <w:t xml:space="preserve"> </w:t>
      </w:r>
      <w:r>
        <w:t>une</w:t>
      </w:r>
      <w:r>
        <w:rPr>
          <w:spacing w:val="-2"/>
        </w:rPr>
        <w:t xml:space="preserve"> </w:t>
      </w:r>
      <w:r>
        <w:t>nécessité</w:t>
      </w:r>
      <w:r>
        <w:rPr>
          <w:spacing w:val="-1"/>
        </w:rPr>
        <w:t xml:space="preserve"> </w:t>
      </w:r>
      <w:r>
        <w:t>pour</w:t>
      </w:r>
      <w:r>
        <w:rPr>
          <w:spacing w:val="-3"/>
        </w:rPr>
        <w:t xml:space="preserve"> </w:t>
      </w:r>
      <w:r>
        <w:t>l’activité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l’entreprise.</w:t>
      </w:r>
    </w:p>
    <w:p w14:paraId="198662F6" w14:textId="77777777" w:rsidR="00D80FA1" w:rsidRDefault="00D80FA1">
      <w:pPr>
        <w:pStyle w:val="Corpsdetexte"/>
      </w:pPr>
    </w:p>
    <w:p w14:paraId="538F4212" w14:textId="77777777" w:rsidR="00D80FA1" w:rsidRDefault="00D84BF8">
      <w:pPr>
        <w:pStyle w:val="Corpsdetexte"/>
        <w:ind w:left="116"/>
        <w:jc w:val="both"/>
      </w:pPr>
      <w:r>
        <w:t>Il</w:t>
      </w:r>
      <w:r>
        <w:rPr>
          <w:spacing w:val="-1"/>
        </w:rPr>
        <w:t xml:space="preserve"> </w:t>
      </w:r>
      <w:r>
        <w:t>est</w:t>
      </w:r>
      <w:r>
        <w:rPr>
          <w:spacing w:val="-1"/>
        </w:rPr>
        <w:t xml:space="preserve"> </w:t>
      </w:r>
      <w:r>
        <w:t>rappelé</w:t>
      </w:r>
      <w:r>
        <w:rPr>
          <w:spacing w:val="-1"/>
        </w:rPr>
        <w:t xml:space="preserve"> </w:t>
      </w:r>
      <w:r>
        <w:t>que</w:t>
      </w:r>
      <w:r>
        <w:rPr>
          <w:spacing w:val="-2"/>
        </w:rPr>
        <w:t xml:space="preserve"> </w:t>
      </w:r>
      <w:r>
        <w:t>tout</w:t>
      </w:r>
      <w:r>
        <w:rPr>
          <w:spacing w:val="-1"/>
        </w:rPr>
        <w:t xml:space="preserve"> </w:t>
      </w:r>
      <w:r>
        <w:t>salarié</w:t>
      </w:r>
      <w:r>
        <w:rPr>
          <w:spacing w:val="-2"/>
        </w:rPr>
        <w:t xml:space="preserve"> </w:t>
      </w:r>
      <w:r>
        <w:t>exerce,</w:t>
      </w:r>
      <w:r>
        <w:rPr>
          <w:spacing w:val="-1"/>
        </w:rPr>
        <w:t xml:space="preserve"> </w:t>
      </w:r>
      <w:r>
        <w:t>en</w:t>
      </w:r>
      <w:r>
        <w:rPr>
          <w:spacing w:val="-1"/>
        </w:rPr>
        <w:t xml:space="preserve"> </w:t>
      </w:r>
      <w:r>
        <w:t>principe,</w:t>
      </w:r>
      <w:r>
        <w:rPr>
          <w:spacing w:val="-1"/>
        </w:rPr>
        <w:t xml:space="preserve"> </w:t>
      </w:r>
      <w:r>
        <w:t>ses</w:t>
      </w:r>
      <w:r>
        <w:rPr>
          <w:spacing w:val="-1"/>
        </w:rPr>
        <w:t xml:space="preserve"> </w:t>
      </w:r>
      <w:r>
        <w:t>fonctions pendant</w:t>
      </w:r>
      <w:r>
        <w:rPr>
          <w:spacing w:val="-1"/>
        </w:rPr>
        <w:t xml:space="preserve"> </w:t>
      </w:r>
      <w:r>
        <w:t>son</w:t>
      </w:r>
      <w:r>
        <w:rPr>
          <w:spacing w:val="1"/>
        </w:rPr>
        <w:t xml:space="preserve"> </w:t>
      </w:r>
      <w:r>
        <w:t>temps</w:t>
      </w:r>
      <w:r>
        <w:rPr>
          <w:spacing w:val="-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travail.</w:t>
      </w:r>
    </w:p>
    <w:p w14:paraId="39E68A0D" w14:textId="77777777" w:rsidR="00D80FA1" w:rsidRDefault="00D80FA1">
      <w:pPr>
        <w:pStyle w:val="Corpsdetexte"/>
      </w:pPr>
    </w:p>
    <w:p w14:paraId="5C4AE292" w14:textId="77777777" w:rsidR="00D80FA1" w:rsidRDefault="00D84BF8">
      <w:pPr>
        <w:pStyle w:val="Corpsdetexte"/>
        <w:ind w:left="116" w:right="122"/>
        <w:jc w:val="both"/>
      </w:pPr>
      <w:r>
        <w:t>L’utilisation des technologies ne doit donc pas avoir pour effet, par suite d’une utilisation non</w:t>
      </w:r>
      <w:r>
        <w:rPr>
          <w:spacing w:val="1"/>
        </w:rPr>
        <w:t xml:space="preserve"> </w:t>
      </w:r>
      <w:r>
        <w:t>contrôlée,</w:t>
      </w:r>
      <w:r>
        <w:rPr>
          <w:spacing w:val="-1"/>
        </w:rPr>
        <w:t xml:space="preserve"> </w:t>
      </w:r>
      <w:r>
        <w:t>d’empiéter</w:t>
      </w:r>
      <w:r>
        <w:rPr>
          <w:spacing w:val="-2"/>
        </w:rPr>
        <w:t xml:space="preserve"> </w:t>
      </w:r>
      <w:r>
        <w:t>sur le</w:t>
      </w:r>
      <w:r>
        <w:rPr>
          <w:spacing w:val="-1"/>
        </w:rPr>
        <w:t xml:space="preserve"> </w:t>
      </w:r>
      <w:r>
        <w:t>temps</w:t>
      </w:r>
      <w:r>
        <w:rPr>
          <w:spacing w:val="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repos et</w:t>
      </w:r>
      <w:r>
        <w:rPr>
          <w:spacing w:val="-1"/>
        </w:rPr>
        <w:t xml:space="preserve"> </w:t>
      </w:r>
      <w:r>
        <w:t>sur la</w:t>
      </w:r>
      <w:r>
        <w:rPr>
          <w:spacing w:val="-2"/>
        </w:rPr>
        <w:t xml:space="preserve"> </w:t>
      </w:r>
      <w:r>
        <w:t>vie privée</w:t>
      </w:r>
      <w:r>
        <w:rPr>
          <w:spacing w:val="-3"/>
        </w:rPr>
        <w:t xml:space="preserve"> </w:t>
      </w:r>
      <w:r>
        <w:t>des salariés</w:t>
      </w:r>
      <w:r>
        <w:rPr>
          <w:spacing w:val="1"/>
        </w:rPr>
        <w:t xml:space="preserve"> </w:t>
      </w:r>
      <w:r>
        <w:t>qui les</w:t>
      </w:r>
      <w:r>
        <w:rPr>
          <w:spacing w:val="-1"/>
        </w:rPr>
        <w:t xml:space="preserve"> </w:t>
      </w:r>
      <w:r>
        <w:t>utilisent.</w:t>
      </w:r>
    </w:p>
    <w:p w14:paraId="3FE2F0AD" w14:textId="77777777" w:rsidR="00D80FA1" w:rsidRDefault="00D80FA1">
      <w:pPr>
        <w:pStyle w:val="Corpsdetexte"/>
      </w:pPr>
    </w:p>
    <w:p w14:paraId="0037FD6F" w14:textId="77777777" w:rsidR="00D80FA1" w:rsidRDefault="00D84BF8">
      <w:pPr>
        <w:pStyle w:val="Corpsdetexte"/>
        <w:ind w:left="116" w:right="117"/>
        <w:jc w:val="both"/>
      </w:pPr>
      <w:r>
        <w:t>Aussi, l’entreprise réaffirme le droit à déconnexion de ses salariés, entendu comme le droit de</w:t>
      </w:r>
      <w:r>
        <w:rPr>
          <w:spacing w:val="1"/>
        </w:rPr>
        <w:t xml:space="preserve"> </w:t>
      </w:r>
      <w:r>
        <w:t>ne pas être connecté à leurs outils numériques professionnels en dehors de leur temps de</w:t>
      </w:r>
      <w:r>
        <w:rPr>
          <w:spacing w:val="1"/>
        </w:rPr>
        <w:t xml:space="preserve"> </w:t>
      </w:r>
      <w:r>
        <w:t>travail.</w:t>
      </w:r>
    </w:p>
    <w:p w14:paraId="7F0243F7" w14:textId="77777777" w:rsidR="00D80FA1" w:rsidRDefault="00D80FA1">
      <w:pPr>
        <w:pStyle w:val="Corpsdetexte"/>
      </w:pPr>
    </w:p>
    <w:p w14:paraId="14F6673A" w14:textId="77777777" w:rsidR="00D80FA1" w:rsidRDefault="00D84BF8">
      <w:pPr>
        <w:pStyle w:val="Corpsdetexte"/>
        <w:ind w:left="116"/>
        <w:jc w:val="both"/>
      </w:pPr>
      <w:r>
        <w:t>En</w:t>
      </w:r>
      <w:r>
        <w:rPr>
          <w:spacing w:val="-1"/>
        </w:rPr>
        <w:t xml:space="preserve"> </w:t>
      </w:r>
      <w:r>
        <w:t>conséquence,</w:t>
      </w:r>
      <w:r>
        <w:rPr>
          <w:spacing w:val="-1"/>
        </w:rPr>
        <w:t xml:space="preserve"> </w:t>
      </w:r>
      <w:r>
        <w:t>et</w:t>
      </w:r>
      <w:r>
        <w:rPr>
          <w:spacing w:val="-1"/>
        </w:rPr>
        <w:t xml:space="preserve"> </w:t>
      </w:r>
      <w:r>
        <w:t>notamment</w:t>
      </w:r>
      <w:r>
        <w:rPr>
          <w:spacing w:val="1"/>
        </w:rPr>
        <w:t xml:space="preserve"> </w:t>
      </w:r>
      <w:r>
        <w:t>:</w:t>
      </w:r>
    </w:p>
    <w:p w14:paraId="4BE2CDBF" w14:textId="77777777" w:rsidR="00D80FA1" w:rsidRDefault="00D80FA1">
      <w:pPr>
        <w:pStyle w:val="Corpsdetexte"/>
      </w:pPr>
    </w:p>
    <w:p w14:paraId="56FC02A2" w14:textId="77777777" w:rsidR="00D80FA1" w:rsidRDefault="00D84BF8">
      <w:pPr>
        <w:pStyle w:val="Paragraphedeliste"/>
        <w:numPr>
          <w:ilvl w:val="0"/>
          <w:numId w:val="4"/>
        </w:numPr>
        <w:tabs>
          <w:tab w:val="left" w:pos="837"/>
        </w:tabs>
        <w:ind w:right="113"/>
        <w:jc w:val="both"/>
        <w:rPr>
          <w:sz w:val="24"/>
        </w:rPr>
      </w:pPr>
      <w:r>
        <w:rPr>
          <w:sz w:val="24"/>
        </w:rPr>
        <w:t>L’utilisation</w:t>
      </w:r>
      <w:r>
        <w:rPr>
          <w:spacing w:val="1"/>
          <w:sz w:val="24"/>
        </w:rPr>
        <w:t xml:space="preserve"> </w:t>
      </w:r>
      <w:r>
        <w:rPr>
          <w:sz w:val="24"/>
        </w:rPr>
        <w:t>des</w:t>
      </w:r>
      <w:r>
        <w:rPr>
          <w:spacing w:val="1"/>
          <w:sz w:val="24"/>
        </w:rPr>
        <w:t xml:space="preserve"> </w:t>
      </w:r>
      <w:r>
        <w:rPr>
          <w:sz w:val="24"/>
        </w:rPr>
        <w:t>outils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travail</w:t>
      </w:r>
      <w:r>
        <w:rPr>
          <w:spacing w:val="1"/>
          <w:sz w:val="24"/>
        </w:rPr>
        <w:t xml:space="preserve"> </w:t>
      </w:r>
      <w:r>
        <w:rPr>
          <w:sz w:val="24"/>
        </w:rPr>
        <w:t>numériques</w:t>
      </w:r>
      <w:r>
        <w:rPr>
          <w:spacing w:val="1"/>
          <w:sz w:val="24"/>
        </w:rPr>
        <w:t xml:space="preserve"> </w:t>
      </w:r>
      <w:r>
        <w:rPr>
          <w:sz w:val="24"/>
        </w:rPr>
        <w:t>permettant</w:t>
      </w:r>
      <w:r>
        <w:rPr>
          <w:spacing w:val="1"/>
          <w:sz w:val="24"/>
        </w:rPr>
        <w:t xml:space="preserve"> </w:t>
      </w:r>
      <w:r>
        <w:rPr>
          <w:sz w:val="24"/>
        </w:rPr>
        <w:t>une</w:t>
      </w:r>
      <w:r>
        <w:rPr>
          <w:spacing w:val="60"/>
          <w:sz w:val="24"/>
        </w:rPr>
        <w:t xml:space="preserve"> </w:t>
      </w:r>
      <w:r>
        <w:rPr>
          <w:sz w:val="24"/>
        </w:rPr>
        <w:t>communication</w:t>
      </w:r>
      <w:r>
        <w:rPr>
          <w:spacing w:val="60"/>
          <w:sz w:val="24"/>
        </w:rPr>
        <w:t xml:space="preserve"> </w:t>
      </w:r>
      <w:r>
        <w:rPr>
          <w:sz w:val="24"/>
        </w:rPr>
        <w:t>à</w:t>
      </w:r>
      <w:r>
        <w:rPr>
          <w:spacing w:val="1"/>
          <w:sz w:val="24"/>
        </w:rPr>
        <w:t xml:space="preserve"> </w:t>
      </w:r>
      <w:r>
        <w:rPr>
          <w:sz w:val="24"/>
        </w:rPr>
        <w:t>distance est donc interdite à titre professionnel pendant le temps de repos quotidien et</w:t>
      </w:r>
      <w:r>
        <w:rPr>
          <w:spacing w:val="1"/>
          <w:sz w:val="24"/>
        </w:rPr>
        <w:t xml:space="preserve"> </w:t>
      </w:r>
      <w:r>
        <w:rPr>
          <w:sz w:val="24"/>
        </w:rPr>
        <w:t>durant</w:t>
      </w:r>
      <w:r>
        <w:rPr>
          <w:spacing w:val="21"/>
          <w:sz w:val="24"/>
        </w:rPr>
        <w:t xml:space="preserve"> </w:t>
      </w:r>
      <w:r>
        <w:rPr>
          <w:sz w:val="24"/>
        </w:rPr>
        <w:t>les</w:t>
      </w:r>
      <w:r>
        <w:rPr>
          <w:spacing w:val="20"/>
          <w:sz w:val="24"/>
        </w:rPr>
        <w:t xml:space="preserve"> </w:t>
      </w:r>
      <w:r>
        <w:rPr>
          <w:sz w:val="24"/>
        </w:rPr>
        <w:t>jours</w:t>
      </w:r>
      <w:r>
        <w:rPr>
          <w:spacing w:val="21"/>
          <w:sz w:val="24"/>
        </w:rPr>
        <w:t xml:space="preserve"> </w:t>
      </w:r>
      <w:r>
        <w:rPr>
          <w:sz w:val="24"/>
        </w:rPr>
        <w:t>non</w:t>
      </w:r>
      <w:r>
        <w:rPr>
          <w:spacing w:val="21"/>
          <w:sz w:val="24"/>
        </w:rPr>
        <w:t xml:space="preserve"> </w:t>
      </w:r>
      <w:r>
        <w:rPr>
          <w:sz w:val="24"/>
        </w:rPr>
        <w:t>travaillés</w:t>
      </w:r>
      <w:r>
        <w:rPr>
          <w:spacing w:val="20"/>
          <w:sz w:val="24"/>
        </w:rPr>
        <w:t xml:space="preserve"> </w:t>
      </w:r>
      <w:r>
        <w:rPr>
          <w:sz w:val="24"/>
        </w:rPr>
        <w:t>c'est-à-dire,</w:t>
      </w:r>
      <w:r>
        <w:rPr>
          <w:spacing w:val="20"/>
          <w:sz w:val="24"/>
        </w:rPr>
        <w:t xml:space="preserve"> </w:t>
      </w:r>
      <w:r>
        <w:rPr>
          <w:sz w:val="24"/>
        </w:rPr>
        <w:t>les</w:t>
      </w:r>
      <w:r>
        <w:rPr>
          <w:spacing w:val="21"/>
          <w:sz w:val="24"/>
        </w:rPr>
        <w:t xml:space="preserve"> </w:t>
      </w:r>
      <w:r>
        <w:rPr>
          <w:sz w:val="24"/>
        </w:rPr>
        <w:t>jours</w:t>
      </w:r>
      <w:r>
        <w:rPr>
          <w:spacing w:val="20"/>
          <w:sz w:val="24"/>
        </w:rPr>
        <w:t xml:space="preserve"> </w:t>
      </w:r>
      <w:r>
        <w:rPr>
          <w:sz w:val="24"/>
        </w:rPr>
        <w:t>de</w:t>
      </w:r>
      <w:r>
        <w:rPr>
          <w:spacing w:val="20"/>
          <w:sz w:val="24"/>
        </w:rPr>
        <w:t xml:space="preserve"> </w:t>
      </w:r>
      <w:r>
        <w:rPr>
          <w:sz w:val="24"/>
        </w:rPr>
        <w:t>repos</w:t>
      </w:r>
      <w:r>
        <w:rPr>
          <w:spacing w:val="21"/>
          <w:sz w:val="24"/>
        </w:rPr>
        <w:t xml:space="preserve"> </w:t>
      </w:r>
      <w:r>
        <w:rPr>
          <w:sz w:val="24"/>
        </w:rPr>
        <w:t>hebdomadaire,</w:t>
      </w:r>
      <w:r>
        <w:rPr>
          <w:spacing w:val="21"/>
          <w:sz w:val="24"/>
        </w:rPr>
        <w:t xml:space="preserve"> </w:t>
      </w:r>
      <w:r>
        <w:rPr>
          <w:sz w:val="24"/>
        </w:rPr>
        <w:t>les</w:t>
      </w:r>
      <w:r>
        <w:rPr>
          <w:spacing w:val="21"/>
          <w:sz w:val="24"/>
        </w:rPr>
        <w:t xml:space="preserve"> </w:t>
      </w:r>
      <w:r>
        <w:rPr>
          <w:sz w:val="24"/>
        </w:rPr>
        <w:t>jours</w:t>
      </w:r>
      <w:r>
        <w:rPr>
          <w:spacing w:val="-57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congé, les jours de</w:t>
      </w:r>
      <w:r>
        <w:rPr>
          <w:spacing w:val="-2"/>
          <w:sz w:val="24"/>
        </w:rPr>
        <w:t xml:space="preserve"> </w:t>
      </w:r>
      <w:r>
        <w:rPr>
          <w:sz w:val="24"/>
        </w:rPr>
        <w:t>repos, les jours fériés…</w:t>
      </w:r>
    </w:p>
    <w:p w14:paraId="1CFDF06C" w14:textId="77777777" w:rsidR="00D80FA1" w:rsidRDefault="00D80FA1">
      <w:pPr>
        <w:pStyle w:val="Corpsdetexte"/>
        <w:spacing w:before="1"/>
      </w:pPr>
    </w:p>
    <w:p w14:paraId="54FD2478" w14:textId="77777777" w:rsidR="00D80FA1" w:rsidRDefault="00D84BF8">
      <w:pPr>
        <w:pStyle w:val="Paragraphedeliste"/>
        <w:numPr>
          <w:ilvl w:val="0"/>
          <w:numId w:val="4"/>
        </w:numPr>
        <w:tabs>
          <w:tab w:val="left" w:pos="837"/>
        </w:tabs>
        <w:ind w:right="115"/>
        <w:jc w:val="both"/>
        <w:rPr>
          <w:sz w:val="24"/>
        </w:rPr>
      </w:pPr>
      <w:r>
        <w:rPr>
          <w:sz w:val="24"/>
        </w:rPr>
        <w:t>Il ne peut être exigé des salariés qu’ils prennent connaissance des courriels qui leur</w:t>
      </w:r>
      <w:r>
        <w:rPr>
          <w:spacing w:val="1"/>
          <w:sz w:val="24"/>
        </w:rPr>
        <w:t xml:space="preserve"> </w:t>
      </w:r>
      <w:r>
        <w:rPr>
          <w:sz w:val="24"/>
        </w:rPr>
        <w:t>sont adressés sur leur messagerie professionnelle ou d’y répondre en dehors de leur</w:t>
      </w:r>
      <w:r>
        <w:rPr>
          <w:spacing w:val="1"/>
          <w:sz w:val="24"/>
        </w:rPr>
        <w:t xml:space="preserve"> </w:t>
      </w:r>
      <w:r>
        <w:rPr>
          <w:sz w:val="24"/>
        </w:rPr>
        <w:t>temps de</w:t>
      </w:r>
      <w:r>
        <w:rPr>
          <w:spacing w:val="-1"/>
          <w:sz w:val="24"/>
        </w:rPr>
        <w:t xml:space="preserve"> </w:t>
      </w:r>
      <w:r>
        <w:rPr>
          <w:sz w:val="24"/>
        </w:rPr>
        <w:t>travail,</w:t>
      </w:r>
      <w:r>
        <w:rPr>
          <w:spacing w:val="-1"/>
          <w:sz w:val="24"/>
        </w:rPr>
        <w:t xml:space="preserve"> </w:t>
      </w:r>
      <w:r>
        <w:rPr>
          <w:sz w:val="24"/>
        </w:rPr>
        <w:t>ou</w:t>
      </w:r>
      <w:r>
        <w:rPr>
          <w:spacing w:val="-1"/>
          <w:sz w:val="24"/>
        </w:rPr>
        <w:t xml:space="preserve"> </w:t>
      </w:r>
      <w:r>
        <w:rPr>
          <w:sz w:val="24"/>
        </w:rPr>
        <w:t>pendant</w:t>
      </w:r>
      <w:r>
        <w:rPr>
          <w:spacing w:val="-1"/>
          <w:sz w:val="24"/>
        </w:rPr>
        <w:t xml:space="preserve"> </w:t>
      </w:r>
      <w:r>
        <w:rPr>
          <w:sz w:val="24"/>
        </w:rPr>
        <w:t>leurs</w:t>
      </w:r>
      <w:r>
        <w:rPr>
          <w:spacing w:val="-1"/>
          <w:sz w:val="24"/>
        </w:rPr>
        <w:t xml:space="preserve"> </w:t>
      </w:r>
      <w:r>
        <w:rPr>
          <w:sz w:val="24"/>
        </w:rPr>
        <w:t>temps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2"/>
          <w:sz w:val="24"/>
        </w:rPr>
        <w:t xml:space="preserve"> </w:t>
      </w:r>
      <w:r>
        <w:rPr>
          <w:sz w:val="24"/>
        </w:rPr>
        <w:t>repos</w:t>
      </w:r>
      <w:r>
        <w:rPr>
          <w:spacing w:val="-1"/>
          <w:sz w:val="24"/>
        </w:rPr>
        <w:t xml:space="preserve"> </w:t>
      </w:r>
      <w:r>
        <w:rPr>
          <w:sz w:val="24"/>
        </w:rPr>
        <w:t>ou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congé.</w:t>
      </w:r>
    </w:p>
    <w:p w14:paraId="0E6CE324" w14:textId="77777777" w:rsidR="00D80FA1" w:rsidRDefault="00D80FA1">
      <w:pPr>
        <w:pStyle w:val="Corpsdetexte"/>
      </w:pPr>
    </w:p>
    <w:p w14:paraId="0252A3DD" w14:textId="77777777" w:rsidR="00D80FA1" w:rsidRDefault="00D84BF8">
      <w:pPr>
        <w:pStyle w:val="Paragraphedeliste"/>
        <w:numPr>
          <w:ilvl w:val="0"/>
          <w:numId w:val="4"/>
        </w:numPr>
        <w:tabs>
          <w:tab w:val="left" w:pos="837"/>
        </w:tabs>
        <w:ind w:right="335"/>
        <w:rPr>
          <w:sz w:val="24"/>
        </w:rPr>
      </w:pPr>
      <w:r>
        <w:rPr>
          <w:sz w:val="24"/>
        </w:rPr>
        <w:t>D’une</w:t>
      </w:r>
      <w:r>
        <w:rPr>
          <w:spacing w:val="48"/>
          <w:sz w:val="24"/>
        </w:rPr>
        <w:t xml:space="preserve"> </w:t>
      </w:r>
      <w:r>
        <w:rPr>
          <w:sz w:val="24"/>
        </w:rPr>
        <w:t>manière</w:t>
      </w:r>
      <w:r>
        <w:rPr>
          <w:spacing w:val="52"/>
          <w:sz w:val="24"/>
        </w:rPr>
        <w:t xml:space="preserve"> </w:t>
      </w:r>
      <w:r>
        <w:rPr>
          <w:sz w:val="24"/>
        </w:rPr>
        <w:t>générale,</w:t>
      </w:r>
      <w:r>
        <w:rPr>
          <w:spacing w:val="48"/>
          <w:sz w:val="24"/>
        </w:rPr>
        <w:t xml:space="preserve"> </w:t>
      </w:r>
      <w:r>
        <w:rPr>
          <w:sz w:val="24"/>
        </w:rPr>
        <w:t>sauf</w:t>
      </w:r>
      <w:r>
        <w:rPr>
          <w:spacing w:val="50"/>
          <w:sz w:val="24"/>
        </w:rPr>
        <w:t xml:space="preserve"> </w:t>
      </w:r>
      <w:r>
        <w:rPr>
          <w:sz w:val="24"/>
        </w:rPr>
        <w:t>circonstance</w:t>
      </w:r>
      <w:r>
        <w:rPr>
          <w:spacing w:val="51"/>
          <w:sz w:val="24"/>
        </w:rPr>
        <w:t xml:space="preserve"> </w:t>
      </w:r>
      <w:r>
        <w:rPr>
          <w:sz w:val="24"/>
        </w:rPr>
        <w:t>exceptionnelle</w:t>
      </w:r>
      <w:r>
        <w:rPr>
          <w:spacing w:val="48"/>
          <w:sz w:val="24"/>
        </w:rPr>
        <w:t xml:space="preserve"> </w:t>
      </w:r>
      <w:r>
        <w:rPr>
          <w:sz w:val="24"/>
        </w:rPr>
        <w:t>(travail</w:t>
      </w:r>
      <w:r>
        <w:rPr>
          <w:spacing w:val="48"/>
          <w:sz w:val="24"/>
        </w:rPr>
        <w:t xml:space="preserve"> </w:t>
      </w:r>
      <w:r>
        <w:rPr>
          <w:sz w:val="24"/>
        </w:rPr>
        <w:t>de</w:t>
      </w:r>
      <w:r>
        <w:rPr>
          <w:spacing w:val="49"/>
          <w:sz w:val="24"/>
        </w:rPr>
        <w:t xml:space="preserve"> </w:t>
      </w:r>
      <w:r>
        <w:rPr>
          <w:sz w:val="24"/>
        </w:rPr>
        <w:t>terrain)</w:t>
      </w:r>
      <w:r>
        <w:rPr>
          <w:spacing w:val="50"/>
          <w:sz w:val="24"/>
        </w:rPr>
        <w:t xml:space="preserve"> </w:t>
      </w:r>
      <w:r>
        <w:rPr>
          <w:sz w:val="24"/>
        </w:rPr>
        <w:t>les</w:t>
      </w:r>
      <w:r>
        <w:rPr>
          <w:spacing w:val="-57"/>
          <w:sz w:val="24"/>
        </w:rPr>
        <w:t xml:space="preserve"> </w:t>
      </w:r>
      <w:r>
        <w:rPr>
          <w:sz w:val="24"/>
        </w:rPr>
        <w:t>salariés</w:t>
      </w:r>
      <w:r>
        <w:rPr>
          <w:spacing w:val="51"/>
          <w:sz w:val="24"/>
        </w:rPr>
        <w:t xml:space="preserve"> </w:t>
      </w:r>
      <w:r>
        <w:rPr>
          <w:sz w:val="24"/>
        </w:rPr>
        <w:t>ne</w:t>
      </w:r>
      <w:r>
        <w:rPr>
          <w:spacing w:val="48"/>
          <w:sz w:val="24"/>
        </w:rPr>
        <w:t xml:space="preserve"> </w:t>
      </w:r>
      <w:r>
        <w:rPr>
          <w:sz w:val="24"/>
        </w:rPr>
        <w:t>sont</w:t>
      </w:r>
      <w:r>
        <w:rPr>
          <w:spacing w:val="49"/>
          <w:sz w:val="24"/>
        </w:rPr>
        <w:t xml:space="preserve"> </w:t>
      </w:r>
      <w:r>
        <w:rPr>
          <w:sz w:val="24"/>
        </w:rPr>
        <w:t>pas autorisés</w:t>
      </w:r>
      <w:r>
        <w:rPr>
          <w:spacing w:val="34"/>
          <w:sz w:val="24"/>
        </w:rPr>
        <w:t xml:space="preserve"> </w:t>
      </w:r>
      <w:r>
        <w:rPr>
          <w:sz w:val="24"/>
        </w:rPr>
        <w:t>à</w:t>
      </w:r>
      <w:r>
        <w:rPr>
          <w:spacing w:val="36"/>
          <w:sz w:val="24"/>
        </w:rPr>
        <w:t xml:space="preserve"> </w:t>
      </w:r>
      <w:r>
        <w:rPr>
          <w:sz w:val="24"/>
        </w:rPr>
        <w:t>utiliser</w:t>
      </w:r>
      <w:r>
        <w:rPr>
          <w:spacing w:val="33"/>
          <w:sz w:val="24"/>
        </w:rPr>
        <w:t xml:space="preserve"> </w:t>
      </w:r>
      <w:r>
        <w:rPr>
          <w:sz w:val="24"/>
        </w:rPr>
        <w:t>les</w:t>
      </w:r>
      <w:r>
        <w:rPr>
          <w:spacing w:val="34"/>
          <w:sz w:val="24"/>
        </w:rPr>
        <w:t xml:space="preserve"> </w:t>
      </w:r>
      <w:r>
        <w:rPr>
          <w:sz w:val="24"/>
        </w:rPr>
        <w:t>outils</w:t>
      </w:r>
      <w:r>
        <w:rPr>
          <w:spacing w:val="35"/>
          <w:sz w:val="24"/>
        </w:rPr>
        <w:t xml:space="preserve"> </w:t>
      </w:r>
      <w:r>
        <w:rPr>
          <w:sz w:val="24"/>
        </w:rPr>
        <w:t>de</w:t>
      </w:r>
      <w:r>
        <w:rPr>
          <w:spacing w:val="34"/>
          <w:sz w:val="24"/>
        </w:rPr>
        <w:t xml:space="preserve"> </w:t>
      </w:r>
      <w:r>
        <w:rPr>
          <w:sz w:val="24"/>
        </w:rPr>
        <w:t>travail</w:t>
      </w:r>
      <w:r>
        <w:rPr>
          <w:spacing w:val="35"/>
          <w:sz w:val="24"/>
        </w:rPr>
        <w:t xml:space="preserve"> </w:t>
      </w:r>
      <w:r>
        <w:rPr>
          <w:sz w:val="24"/>
        </w:rPr>
        <w:t>numériques</w:t>
      </w:r>
      <w:r>
        <w:rPr>
          <w:spacing w:val="34"/>
          <w:sz w:val="24"/>
        </w:rPr>
        <w:t xml:space="preserve"> </w:t>
      </w:r>
      <w:r>
        <w:rPr>
          <w:sz w:val="24"/>
        </w:rPr>
        <w:t>portables</w:t>
      </w:r>
      <w:r>
        <w:rPr>
          <w:spacing w:val="1"/>
          <w:sz w:val="24"/>
        </w:rPr>
        <w:t xml:space="preserve"> </w:t>
      </w:r>
      <w:r>
        <w:rPr>
          <w:sz w:val="24"/>
        </w:rPr>
        <w:t>(téléphone,</w:t>
      </w:r>
      <w:r>
        <w:rPr>
          <w:spacing w:val="1"/>
          <w:sz w:val="24"/>
        </w:rPr>
        <w:t xml:space="preserve"> </w:t>
      </w:r>
      <w:r>
        <w:rPr>
          <w:sz w:val="24"/>
        </w:rPr>
        <w:t>ordinateur, tablette…), à titre professionnel avant 8 heures le matin ni</w:t>
      </w:r>
      <w:r>
        <w:rPr>
          <w:spacing w:val="1"/>
          <w:sz w:val="24"/>
        </w:rPr>
        <w:t xml:space="preserve"> </w:t>
      </w:r>
      <w:r>
        <w:rPr>
          <w:sz w:val="24"/>
        </w:rPr>
        <w:t>après 19 heures le soir,</w:t>
      </w:r>
    </w:p>
    <w:p w14:paraId="37650936" w14:textId="77777777" w:rsidR="00D80FA1" w:rsidRDefault="00D80FA1">
      <w:pPr>
        <w:rPr>
          <w:sz w:val="24"/>
        </w:rPr>
        <w:sectPr w:rsidR="00D80FA1">
          <w:pgSz w:w="11910" w:h="16840"/>
          <w:pgMar w:top="1320" w:right="1300" w:bottom="1540" w:left="1300" w:header="0" w:footer="1346" w:gutter="0"/>
          <w:cols w:space="720"/>
        </w:sectPr>
      </w:pPr>
    </w:p>
    <w:p w14:paraId="3A1F31BD" w14:textId="77777777" w:rsidR="00D80FA1" w:rsidRDefault="00D84BF8">
      <w:pPr>
        <w:pStyle w:val="Paragraphedeliste"/>
        <w:numPr>
          <w:ilvl w:val="0"/>
          <w:numId w:val="4"/>
        </w:numPr>
        <w:tabs>
          <w:tab w:val="left" w:pos="837"/>
        </w:tabs>
        <w:spacing w:before="72"/>
        <w:ind w:right="121"/>
        <w:jc w:val="both"/>
        <w:rPr>
          <w:sz w:val="24"/>
        </w:rPr>
      </w:pPr>
      <w:r>
        <w:rPr>
          <w:sz w:val="24"/>
        </w:rPr>
        <w:lastRenderedPageBreak/>
        <w:t>Dans</w:t>
      </w:r>
      <w:r>
        <w:rPr>
          <w:spacing w:val="1"/>
          <w:sz w:val="24"/>
        </w:rPr>
        <w:t xml:space="preserve"> </w:t>
      </w:r>
      <w:r>
        <w:rPr>
          <w:sz w:val="24"/>
        </w:rPr>
        <w:t>tous</w:t>
      </w:r>
      <w:r>
        <w:rPr>
          <w:spacing w:val="1"/>
          <w:sz w:val="24"/>
        </w:rPr>
        <w:t xml:space="preserve"> </w:t>
      </w:r>
      <w:r>
        <w:rPr>
          <w:sz w:val="24"/>
        </w:rPr>
        <w:t>les</w:t>
      </w:r>
      <w:r>
        <w:rPr>
          <w:spacing w:val="1"/>
          <w:sz w:val="24"/>
        </w:rPr>
        <w:t xml:space="preserve"> </w:t>
      </w:r>
      <w:r>
        <w:rPr>
          <w:sz w:val="24"/>
        </w:rPr>
        <w:t>cas,</w:t>
      </w:r>
      <w:r>
        <w:rPr>
          <w:spacing w:val="1"/>
          <w:sz w:val="24"/>
        </w:rPr>
        <w:t xml:space="preserve"> </w:t>
      </w:r>
      <w:r>
        <w:rPr>
          <w:sz w:val="24"/>
        </w:rPr>
        <w:t>l’usage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la</w:t>
      </w:r>
      <w:r>
        <w:rPr>
          <w:spacing w:val="1"/>
          <w:sz w:val="24"/>
        </w:rPr>
        <w:t xml:space="preserve"> </w:t>
      </w:r>
      <w:r>
        <w:rPr>
          <w:sz w:val="24"/>
        </w:rPr>
        <w:t>messagerie</w:t>
      </w:r>
      <w:r>
        <w:rPr>
          <w:spacing w:val="1"/>
          <w:sz w:val="24"/>
        </w:rPr>
        <w:t xml:space="preserve"> </w:t>
      </w:r>
      <w:r>
        <w:rPr>
          <w:sz w:val="24"/>
        </w:rPr>
        <w:t>électronique</w:t>
      </w:r>
      <w:r>
        <w:rPr>
          <w:spacing w:val="1"/>
          <w:sz w:val="24"/>
        </w:rPr>
        <w:t xml:space="preserve"> </w:t>
      </w:r>
      <w:r>
        <w:rPr>
          <w:sz w:val="24"/>
        </w:rPr>
        <w:t>ou</w:t>
      </w:r>
      <w:r>
        <w:rPr>
          <w:spacing w:val="1"/>
          <w:sz w:val="24"/>
        </w:rPr>
        <w:t xml:space="preserve"> </w:t>
      </w:r>
      <w:r>
        <w:rPr>
          <w:sz w:val="24"/>
        </w:rPr>
        <w:t>du</w:t>
      </w:r>
      <w:r>
        <w:rPr>
          <w:spacing w:val="1"/>
          <w:sz w:val="24"/>
        </w:rPr>
        <w:t xml:space="preserve"> </w:t>
      </w:r>
      <w:r>
        <w:rPr>
          <w:sz w:val="24"/>
        </w:rPr>
        <w:t>téléphone</w:t>
      </w:r>
      <w:r>
        <w:rPr>
          <w:spacing w:val="1"/>
          <w:sz w:val="24"/>
        </w:rPr>
        <w:t xml:space="preserve"> </w:t>
      </w:r>
      <w:r>
        <w:rPr>
          <w:sz w:val="24"/>
        </w:rPr>
        <w:t>professionnelle</w:t>
      </w:r>
      <w:r>
        <w:rPr>
          <w:spacing w:val="1"/>
          <w:sz w:val="24"/>
        </w:rPr>
        <w:t xml:space="preserve"> </w:t>
      </w:r>
      <w:r>
        <w:rPr>
          <w:sz w:val="24"/>
        </w:rPr>
        <w:t>en</w:t>
      </w:r>
      <w:r>
        <w:rPr>
          <w:spacing w:val="1"/>
          <w:sz w:val="24"/>
        </w:rPr>
        <w:t xml:space="preserve"> </w:t>
      </w:r>
      <w:r>
        <w:rPr>
          <w:sz w:val="24"/>
        </w:rPr>
        <w:t>dehors</w:t>
      </w:r>
      <w:r>
        <w:rPr>
          <w:spacing w:val="1"/>
          <w:sz w:val="24"/>
        </w:rPr>
        <w:t xml:space="preserve"> </w:t>
      </w:r>
      <w:r>
        <w:rPr>
          <w:sz w:val="24"/>
        </w:rPr>
        <w:t>des</w:t>
      </w:r>
      <w:r>
        <w:rPr>
          <w:spacing w:val="1"/>
          <w:sz w:val="24"/>
        </w:rPr>
        <w:t xml:space="preserve"> </w:t>
      </w:r>
      <w:r>
        <w:rPr>
          <w:sz w:val="24"/>
        </w:rPr>
        <w:t>horaires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travail</w:t>
      </w:r>
      <w:r>
        <w:rPr>
          <w:spacing w:val="1"/>
          <w:sz w:val="24"/>
        </w:rPr>
        <w:t xml:space="preserve"> </w:t>
      </w:r>
      <w:r>
        <w:rPr>
          <w:sz w:val="24"/>
        </w:rPr>
        <w:t>doit</w:t>
      </w:r>
      <w:r>
        <w:rPr>
          <w:spacing w:val="1"/>
          <w:sz w:val="24"/>
        </w:rPr>
        <w:t xml:space="preserve"> </w:t>
      </w:r>
      <w:r>
        <w:rPr>
          <w:sz w:val="24"/>
        </w:rPr>
        <w:t>être</w:t>
      </w:r>
      <w:r>
        <w:rPr>
          <w:spacing w:val="1"/>
          <w:sz w:val="24"/>
        </w:rPr>
        <w:t xml:space="preserve"> </w:t>
      </w:r>
      <w:r>
        <w:rPr>
          <w:sz w:val="24"/>
        </w:rPr>
        <w:t>justifié</w:t>
      </w:r>
      <w:r>
        <w:rPr>
          <w:spacing w:val="1"/>
          <w:sz w:val="24"/>
        </w:rPr>
        <w:t xml:space="preserve"> </w:t>
      </w:r>
      <w:r>
        <w:rPr>
          <w:sz w:val="24"/>
        </w:rPr>
        <w:t>par</w:t>
      </w:r>
      <w:r>
        <w:rPr>
          <w:spacing w:val="1"/>
          <w:sz w:val="24"/>
        </w:rPr>
        <w:t xml:space="preserve"> </w:t>
      </w:r>
      <w:r>
        <w:rPr>
          <w:sz w:val="24"/>
        </w:rPr>
        <w:t>la</w:t>
      </w:r>
      <w:r>
        <w:rPr>
          <w:spacing w:val="1"/>
          <w:sz w:val="24"/>
        </w:rPr>
        <w:t xml:space="preserve"> </w:t>
      </w:r>
      <w:r>
        <w:rPr>
          <w:sz w:val="24"/>
        </w:rPr>
        <w:t>gravité,</w:t>
      </w:r>
      <w:r>
        <w:rPr>
          <w:spacing w:val="-57"/>
          <w:sz w:val="24"/>
        </w:rPr>
        <w:t xml:space="preserve"> </w:t>
      </w:r>
      <w:r>
        <w:rPr>
          <w:sz w:val="24"/>
        </w:rPr>
        <w:t>l’urgence</w:t>
      </w:r>
      <w:r>
        <w:rPr>
          <w:spacing w:val="-2"/>
          <w:sz w:val="24"/>
        </w:rPr>
        <w:t xml:space="preserve"> </w:t>
      </w:r>
      <w:r>
        <w:rPr>
          <w:sz w:val="24"/>
        </w:rPr>
        <w:t>et/ou l’importance du sujet en cause,</w:t>
      </w:r>
    </w:p>
    <w:p w14:paraId="59C3F753" w14:textId="77777777" w:rsidR="00D80FA1" w:rsidRDefault="00D80FA1">
      <w:pPr>
        <w:pStyle w:val="Corpsdetexte"/>
      </w:pPr>
    </w:p>
    <w:p w14:paraId="4DF418EC" w14:textId="77777777" w:rsidR="00D80FA1" w:rsidRDefault="00D84BF8">
      <w:pPr>
        <w:pStyle w:val="Corpsdetexte"/>
        <w:ind w:left="836" w:right="118"/>
        <w:jc w:val="both"/>
      </w:pPr>
      <w:r>
        <w:t>Aucun salarié ne pourra être sanctionné pour ne pas s’être connecté avec les outils</w:t>
      </w:r>
      <w:r>
        <w:rPr>
          <w:spacing w:val="1"/>
        </w:rPr>
        <w:t xml:space="preserve"> </w:t>
      </w:r>
      <w:r>
        <w:t>numériques</w:t>
      </w:r>
      <w:r>
        <w:rPr>
          <w:spacing w:val="1"/>
        </w:rPr>
        <w:t xml:space="preserve"> </w:t>
      </w:r>
      <w:r>
        <w:t>ou</w:t>
      </w:r>
      <w:r>
        <w:rPr>
          <w:spacing w:val="1"/>
        </w:rPr>
        <w:t xml:space="preserve"> </w:t>
      </w:r>
      <w:r>
        <w:t>pour ne</w:t>
      </w:r>
      <w:r>
        <w:rPr>
          <w:spacing w:val="1"/>
        </w:rPr>
        <w:t xml:space="preserve"> </w:t>
      </w:r>
      <w:r>
        <w:t>pas</w:t>
      </w:r>
      <w:r>
        <w:rPr>
          <w:spacing w:val="1"/>
        </w:rPr>
        <w:t xml:space="preserve"> </w:t>
      </w:r>
      <w:r>
        <w:t>avoir</w:t>
      </w:r>
      <w:r>
        <w:rPr>
          <w:spacing w:val="1"/>
        </w:rPr>
        <w:t xml:space="preserve"> </w:t>
      </w:r>
      <w:r>
        <w:t>répondu</w:t>
      </w:r>
      <w:r>
        <w:rPr>
          <w:spacing w:val="1"/>
        </w:rPr>
        <w:t xml:space="preserve"> </w:t>
      </w:r>
      <w:r>
        <w:t>à des</w:t>
      </w:r>
      <w:r>
        <w:rPr>
          <w:spacing w:val="1"/>
        </w:rPr>
        <w:t xml:space="preserve"> </w:t>
      </w:r>
      <w:r>
        <w:t>sollicitations</w:t>
      </w:r>
      <w:r>
        <w:rPr>
          <w:spacing w:val="1"/>
        </w:rPr>
        <w:t xml:space="preserve"> </w:t>
      </w:r>
      <w:r>
        <w:t>professionnelles</w:t>
      </w:r>
      <w:r>
        <w:rPr>
          <w:spacing w:val="1"/>
        </w:rPr>
        <w:t xml:space="preserve"> </w:t>
      </w:r>
      <w:r>
        <w:t>en</w:t>
      </w:r>
      <w:r>
        <w:rPr>
          <w:spacing w:val="1"/>
        </w:rPr>
        <w:t xml:space="preserve"> </w:t>
      </w:r>
      <w:r>
        <w:t>dehors</w:t>
      </w:r>
      <w:r>
        <w:rPr>
          <w:spacing w:val="-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son temps de</w:t>
      </w:r>
      <w:r>
        <w:rPr>
          <w:spacing w:val="-1"/>
        </w:rPr>
        <w:t xml:space="preserve"> </w:t>
      </w:r>
      <w:r>
        <w:t>travail effectif.</w:t>
      </w:r>
    </w:p>
    <w:p w14:paraId="286CF38C" w14:textId="77777777" w:rsidR="00D80FA1" w:rsidRDefault="00D80FA1">
      <w:pPr>
        <w:pStyle w:val="Corpsdetexte"/>
        <w:rPr>
          <w:sz w:val="26"/>
        </w:rPr>
      </w:pPr>
    </w:p>
    <w:p w14:paraId="76C80538" w14:textId="77777777" w:rsidR="00D80FA1" w:rsidRDefault="00D80FA1">
      <w:pPr>
        <w:pStyle w:val="Corpsdetexte"/>
        <w:rPr>
          <w:sz w:val="22"/>
        </w:rPr>
      </w:pPr>
    </w:p>
    <w:p w14:paraId="727D1A7F" w14:textId="77777777" w:rsidR="00D80FA1" w:rsidRDefault="00D84BF8">
      <w:pPr>
        <w:pStyle w:val="Corpsdetexte"/>
        <w:ind w:left="116"/>
      </w:pPr>
      <w:r>
        <w:t>En</w:t>
      </w:r>
      <w:r>
        <w:rPr>
          <w:spacing w:val="14"/>
        </w:rPr>
        <w:t xml:space="preserve"> </w:t>
      </w:r>
      <w:r>
        <w:t>outre,</w:t>
      </w:r>
      <w:r>
        <w:rPr>
          <w:spacing w:val="15"/>
        </w:rPr>
        <w:t xml:space="preserve"> </w:t>
      </w:r>
      <w:r>
        <w:t>et</w:t>
      </w:r>
      <w:r>
        <w:rPr>
          <w:spacing w:val="15"/>
        </w:rPr>
        <w:t xml:space="preserve"> </w:t>
      </w:r>
      <w:r>
        <w:t>afin</w:t>
      </w:r>
      <w:r>
        <w:rPr>
          <w:spacing w:val="15"/>
        </w:rPr>
        <w:t xml:space="preserve"> </w:t>
      </w:r>
      <w:r>
        <w:t>d’éviter</w:t>
      </w:r>
      <w:r>
        <w:rPr>
          <w:spacing w:val="18"/>
        </w:rPr>
        <w:t xml:space="preserve"> </w:t>
      </w:r>
      <w:r>
        <w:t>la</w:t>
      </w:r>
      <w:r>
        <w:rPr>
          <w:spacing w:val="15"/>
        </w:rPr>
        <w:t xml:space="preserve"> </w:t>
      </w:r>
      <w:r>
        <w:t>surcharge</w:t>
      </w:r>
      <w:r>
        <w:rPr>
          <w:spacing w:val="13"/>
        </w:rPr>
        <w:t xml:space="preserve"> </w:t>
      </w:r>
      <w:r>
        <w:t>informationnelle,</w:t>
      </w:r>
      <w:r>
        <w:rPr>
          <w:spacing w:val="15"/>
        </w:rPr>
        <w:t xml:space="preserve"> </w:t>
      </w:r>
      <w:r>
        <w:t>il</w:t>
      </w:r>
      <w:r>
        <w:rPr>
          <w:spacing w:val="15"/>
        </w:rPr>
        <w:t xml:space="preserve"> </w:t>
      </w:r>
      <w:r>
        <w:t>est</w:t>
      </w:r>
      <w:r>
        <w:rPr>
          <w:spacing w:val="16"/>
        </w:rPr>
        <w:t xml:space="preserve"> </w:t>
      </w:r>
      <w:r>
        <w:t>recommandé</w:t>
      </w:r>
      <w:r>
        <w:rPr>
          <w:spacing w:val="13"/>
        </w:rPr>
        <w:t xml:space="preserve"> </w:t>
      </w:r>
      <w:r>
        <w:t>à</w:t>
      </w:r>
      <w:r>
        <w:rPr>
          <w:spacing w:val="14"/>
        </w:rPr>
        <w:t xml:space="preserve"> </w:t>
      </w:r>
      <w:r>
        <w:t>tous</w:t>
      </w:r>
      <w:r>
        <w:rPr>
          <w:spacing w:val="15"/>
        </w:rPr>
        <w:t xml:space="preserve"> </w:t>
      </w:r>
      <w:r>
        <w:t>les</w:t>
      </w:r>
      <w:r>
        <w:rPr>
          <w:spacing w:val="15"/>
        </w:rPr>
        <w:t xml:space="preserve"> </w:t>
      </w:r>
      <w:r>
        <w:t>salariés</w:t>
      </w:r>
      <w:r>
        <w:rPr>
          <w:spacing w:val="-57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:</w:t>
      </w:r>
    </w:p>
    <w:p w14:paraId="446E5C5E" w14:textId="77777777" w:rsidR="00D80FA1" w:rsidRDefault="00D80FA1">
      <w:pPr>
        <w:pStyle w:val="Corpsdetexte"/>
      </w:pPr>
    </w:p>
    <w:p w14:paraId="58DA6115" w14:textId="77777777" w:rsidR="00D80FA1" w:rsidRDefault="00D84BF8">
      <w:pPr>
        <w:pStyle w:val="Paragraphedeliste"/>
        <w:numPr>
          <w:ilvl w:val="0"/>
          <w:numId w:val="3"/>
        </w:numPr>
        <w:tabs>
          <w:tab w:val="left" w:pos="825"/>
        </w:tabs>
        <w:ind w:right="122"/>
        <w:jc w:val="both"/>
        <w:rPr>
          <w:sz w:val="24"/>
        </w:rPr>
      </w:pPr>
      <w:r>
        <w:rPr>
          <w:sz w:val="24"/>
        </w:rPr>
        <w:t>S’interroger</w:t>
      </w:r>
      <w:r>
        <w:rPr>
          <w:spacing w:val="1"/>
          <w:sz w:val="24"/>
        </w:rPr>
        <w:t xml:space="preserve"> </w:t>
      </w:r>
      <w:r>
        <w:rPr>
          <w:sz w:val="24"/>
        </w:rPr>
        <w:t>sur</w:t>
      </w:r>
      <w:r>
        <w:rPr>
          <w:spacing w:val="1"/>
          <w:sz w:val="24"/>
        </w:rPr>
        <w:t xml:space="preserve"> </w:t>
      </w:r>
      <w:r>
        <w:rPr>
          <w:sz w:val="24"/>
        </w:rPr>
        <w:t>la</w:t>
      </w:r>
      <w:r>
        <w:rPr>
          <w:spacing w:val="1"/>
          <w:sz w:val="24"/>
        </w:rPr>
        <w:t xml:space="preserve"> </w:t>
      </w:r>
      <w:r>
        <w:rPr>
          <w:sz w:val="24"/>
        </w:rPr>
        <w:t>pertinence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l’utilisation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la</w:t>
      </w:r>
      <w:r>
        <w:rPr>
          <w:spacing w:val="1"/>
          <w:sz w:val="24"/>
        </w:rPr>
        <w:t xml:space="preserve"> </w:t>
      </w:r>
      <w:r>
        <w:rPr>
          <w:sz w:val="24"/>
        </w:rPr>
        <w:t>messagerie</w:t>
      </w:r>
      <w:r>
        <w:rPr>
          <w:spacing w:val="1"/>
          <w:sz w:val="24"/>
        </w:rPr>
        <w:t xml:space="preserve"> </w:t>
      </w:r>
      <w:r>
        <w:rPr>
          <w:sz w:val="24"/>
        </w:rPr>
        <w:t>électronique</w:t>
      </w:r>
      <w:r>
        <w:rPr>
          <w:spacing w:val="1"/>
          <w:sz w:val="24"/>
        </w:rPr>
        <w:t xml:space="preserve"> </w:t>
      </w:r>
      <w:r>
        <w:rPr>
          <w:sz w:val="24"/>
        </w:rPr>
        <w:t>professionnelle</w:t>
      </w:r>
      <w:r>
        <w:rPr>
          <w:spacing w:val="-1"/>
          <w:sz w:val="24"/>
        </w:rPr>
        <w:t xml:space="preserve"> </w:t>
      </w:r>
      <w:r>
        <w:rPr>
          <w:sz w:val="24"/>
        </w:rPr>
        <w:t>par</w:t>
      </w:r>
      <w:r>
        <w:rPr>
          <w:spacing w:val="-1"/>
          <w:sz w:val="24"/>
        </w:rPr>
        <w:t xml:space="preserve"> </w:t>
      </w:r>
      <w:r>
        <w:rPr>
          <w:sz w:val="24"/>
        </w:rPr>
        <w:t>rapport</w:t>
      </w:r>
      <w:r>
        <w:rPr>
          <w:spacing w:val="-1"/>
          <w:sz w:val="24"/>
        </w:rPr>
        <w:t xml:space="preserve"> </w:t>
      </w:r>
      <w:r>
        <w:rPr>
          <w:sz w:val="24"/>
        </w:rPr>
        <w:t>aux</w:t>
      </w:r>
      <w:r>
        <w:rPr>
          <w:spacing w:val="4"/>
          <w:sz w:val="24"/>
        </w:rPr>
        <w:t xml:space="preserve"> </w:t>
      </w:r>
      <w:r>
        <w:rPr>
          <w:sz w:val="24"/>
        </w:rPr>
        <w:t>autres</w:t>
      </w:r>
      <w:r>
        <w:rPr>
          <w:spacing w:val="2"/>
          <w:sz w:val="24"/>
        </w:rPr>
        <w:t xml:space="preserve"> </w:t>
      </w:r>
      <w:r>
        <w:rPr>
          <w:sz w:val="24"/>
        </w:rPr>
        <w:t>outils</w:t>
      </w:r>
      <w:r>
        <w:rPr>
          <w:spacing w:val="2"/>
          <w:sz w:val="24"/>
        </w:rPr>
        <w:t xml:space="preserve"> </w:t>
      </w:r>
      <w:r>
        <w:rPr>
          <w:sz w:val="24"/>
        </w:rPr>
        <w:t>de</w:t>
      </w:r>
      <w:r>
        <w:rPr>
          <w:spacing w:val="-6"/>
          <w:sz w:val="24"/>
        </w:rPr>
        <w:t xml:space="preserve"> </w:t>
      </w:r>
      <w:r>
        <w:rPr>
          <w:sz w:val="24"/>
        </w:rPr>
        <w:t>communication</w:t>
      </w:r>
      <w:r>
        <w:rPr>
          <w:spacing w:val="-1"/>
          <w:sz w:val="24"/>
        </w:rPr>
        <w:t xml:space="preserve"> </w:t>
      </w:r>
      <w:r>
        <w:rPr>
          <w:sz w:val="24"/>
        </w:rPr>
        <w:t>disponibles</w:t>
      </w:r>
    </w:p>
    <w:p w14:paraId="4CCB41CA" w14:textId="77777777" w:rsidR="00D80FA1" w:rsidRDefault="00D80FA1">
      <w:pPr>
        <w:pStyle w:val="Corpsdetexte"/>
        <w:spacing w:before="1"/>
      </w:pPr>
    </w:p>
    <w:p w14:paraId="2CA7B016" w14:textId="77777777" w:rsidR="00D80FA1" w:rsidRDefault="00D84BF8">
      <w:pPr>
        <w:pStyle w:val="Paragraphedeliste"/>
        <w:numPr>
          <w:ilvl w:val="0"/>
          <w:numId w:val="3"/>
        </w:numPr>
        <w:tabs>
          <w:tab w:val="left" w:pos="825"/>
        </w:tabs>
        <w:ind w:hanging="349"/>
        <w:rPr>
          <w:sz w:val="24"/>
        </w:rPr>
      </w:pPr>
      <w:r>
        <w:rPr>
          <w:sz w:val="24"/>
        </w:rPr>
        <w:t>S’interroger</w:t>
      </w:r>
      <w:r>
        <w:rPr>
          <w:spacing w:val="-3"/>
          <w:sz w:val="24"/>
        </w:rPr>
        <w:t xml:space="preserve"> </w:t>
      </w:r>
      <w:r>
        <w:rPr>
          <w:sz w:val="24"/>
        </w:rPr>
        <w:t>sur</w:t>
      </w:r>
      <w:r>
        <w:rPr>
          <w:spacing w:val="-3"/>
          <w:sz w:val="24"/>
        </w:rPr>
        <w:t xml:space="preserve"> </w:t>
      </w:r>
      <w:r>
        <w:rPr>
          <w:sz w:val="24"/>
        </w:rPr>
        <w:t>la</w:t>
      </w:r>
      <w:r>
        <w:rPr>
          <w:spacing w:val="-3"/>
          <w:sz w:val="24"/>
        </w:rPr>
        <w:t xml:space="preserve"> </w:t>
      </w:r>
      <w:r>
        <w:rPr>
          <w:sz w:val="24"/>
        </w:rPr>
        <w:t>pertinence</w:t>
      </w:r>
      <w:r>
        <w:rPr>
          <w:spacing w:val="-3"/>
          <w:sz w:val="24"/>
        </w:rPr>
        <w:t xml:space="preserve"> </w:t>
      </w:r>
      <w:r>
        <w:rPr>
          <w:sz w:val="24"/>
        </w:rPr>
        <w:t>des</w:t>
      </w:r>
      <w:r>
        <w:rPr>
          <w:spacing w:val="-2"/>
          <w:sz w:val="24"/>
        </w:rPr>
        <w:t xml:space="preserve"> </w:t>
      </w:r>
      <w:r>
        <w:rPr>
          <w:sz w:val="24"/>
        </w:rPr>
        <w:t>destinataires</w:t>
      </w:r>
      <w:r>
        <w:rPr>
          <w:spacing w:val="-3"/>
          <w:sz w:val="24"/>
        </w:rPr>
        <w:t xml:space="preserve"> </w:t>
      </w:r>
      <w:r>
        <w:rPr>
          <w:sz w:val="24"/>
        </w:rPr>
        <w:t>du</w:t>
      </w:r>
      <w:r>
        <w:rPr>
          <w:spacing w:val="3"/>
          <w:sz w:val="24"/>
        </w:rPr>
        <w:t xml:space="preserve"> </w:t>
      </w:r>
      <w:r>
        <w:rPr>
          <w:sz w:val="24"/>
        </w:rPr>
        <w:t>courriel</w:t>
      </w:r>
    </w:p>
    <w:p w14:paraId="381AFD55" w14:textId="77777777" w:rsidR="00D80FA1" w:rsidRDefault="00D80FA1">
      <w:pPr>
        <w:pStyle w:val="Corpsdetexte"/>
      </w:pPr>
    </w:p>
    <w:p w14:paraId="7E756856" w14:textId="77777777" w:rsidR="00D80FA1" w:rsidRDefault="00D84BF8">
      <w:pPr>
        <w:pStyle w:val="Paragraphedeliste"/>
        <w:numPr>
          <w:ilvl w:val="0"/>
          <w:numId w:val="3"/>
        </w:numPr>
        <w:tabs>
          <w:tab w:val="left" w:pos="825"/>
        </w:tabs>
        <w:ind w:hanging="349"/>
        <w:rPr>
          <w:sz w:val="24"/>
        </w:rPr>
      </w:pPr>
      <w:r>
        <w:rPr>
          <w:sz w:val="24"/>
        </w:rPr>
        <w:t>S’interroger</w:t>
      </w:r>
      <w:r>
        <w:rPr>
          <w:spacing w:val="-3"/>
          <w:sz w:val="24"/>
        </w:rPr>
        <w:t xml:space="preserve"> </w:t>
      </w:r>
      <w:r>
        <w:rPr>
          <w:sz w:val="24"/>
        </w:rPr>
        <w:t>sur</w:t>
      </w:r>
      <w:r>
        <w:rPr>
          <w:spacing w:val="-2"/>
          <w:sz w:val="24"/>
        </w:rPr>
        <w:t xml:space="preserve"> </w:t>
      </w:r>
      <w:r>
        <w:rPr>
          <w:sz w:val="24"/>
        </w:rPr>
        <w:t>la</w:t>
      </w:r>
      <w:r>
        <w:rPr>
          <w:spacing w:val="-3"/>
          <w:sz w:val="24"/>
        </w:rPr>
        <w:t xml:space="preserve"> </w:t>
      </w:r>
      <w:r>
        <w:rPr>
          <w:sz w:val="24"/>
        </w:rPr>
        <w:t>pertinence</w:t>
      </w:r>
      <w:r>
        <w:rPr>
          <w:spacing w:val="-3"/>
          <w:sz w:val="24"/>
        </w:rPr>
        <w:t xml:space="preserve"> </w:t>
      </w:r>
      <w:r>
        <w:rPr>
          <w:sz w:val="24"/>
        </w:rPr>
        <w:t>des</w:t>
      </w:r>
      <w:r>
        <w:rPr>
          <w:spacing w:val="-2"/>
          <w:sz w:val="24"/>
        </w:rPr>
        <w:t xml:space="preserve"> </w:t>
      </w:r>
      <w:r>
        <w:rPr>
          <w:sz w:val="24"/>
        </w:rPr>
        <w:t>fichiers</w:t>
      </w:r>
      <w:r>
        <w:rPr>
          <w:spacing w:val="1"/>
          <w:sz w:val="24"/>
        </w:rPr>
        <w:t xml:space="preserve"> </w:t>
      </w:r>
      <w:r>
        <w:rPr>
          <w:sz w:val="24"/>
        </w:rPr>
        <w:t>à</w:t>
      </w:r>
      <w:r>
        <w:rPr>
          <w:spacing w:val="-2"/>
          <w:sz w:val="24"/>
        </w:rPr>
        <w:t xml:space="preserve"> </w:t>
      </w:r>
      <w:r>
        <w:rPr>
          <w:sz w:val="24"/>
        </w:rPr>
        <w:t>joindre</w:t>
      </w:r>
      <w:r>
        <w:rPr>
          <w:spacing w:val="-3"/>
          <w:sz w:val="24"/>
        </w:rPr>
        <w:t xml:space="preserve"> </w:t>
      </w:r>
      <w:r>
        <w:rPr>
          <w:sz w:val="24"/>
        </w:rPr>
        <w:t>aux courriels</w:t>
      </w:r>
    </w:p>
    <w:p w14:paraId="7930AFDD" w14:textId="77777777" w:rsidR="00D80FA1" w:rsidRDefault="00D80FA1">
      <w:pPr>
        <w:pStyle w:val="Corpsdetexte"/>
      </w:pPr>
    </w:p>
    <w:p w14:paraId="5BD79E9B" w14:textId="77777777" w:rsidR="00D80FA1" w:rsidRDefault="00D84BF8">
      <w:pPr>
        <w:pStyle w:val="Paragraphedeliste"/>
        <w:numPr>
          <w:ilvl w:val="0"/>
          <w:numId w:val="3"/>
        </w:numPr>
        <w:tabs>
          <w:tab w:val="left" w:pos="825"/>
        </w:tabs>
        <w:ind w:hanging="349"/>
        <w:rPr>
          <w:sz w:val="24"/>
        </w:rPr>
      </w:pPr>
      <w:r>
        <w:rPr>
          <w:sz w:val="24"/>
        </w:rPr>
        <w:t>Éviter</w:t>
      </w:r>
      <w:r>
        <w:rPr>
          <w:spacing w:val="-2"/>
          <w:sz w:val="24"/>
        </w:rPr>
        <w:t xml:space="preserve"> </w:t>
      </w:r>
      <w:r>
        <w:rPr>
          <w:sz w:val="24"/>
        </w:rPr>
        <w:t>l’envoi de fichiers</w:t>
      </w:r>
      <w:r>
        <w:rPr>
          <w:spacing w:val="1"/>
          <w:sz w:val="24"/>
        </w:rPr>
        <w:t xml:space="preserve"> </w:t>
      </w:r>
      <w:r>
        <w:rPr>
          <w:sz w:val="24"/>
        </w:rPr>
        <w:t>trop volumineux</w:t>
      </w:r>
    </w:p>
    <w:p w14:paraId="79EC7ABE" w14:textId="77777777" w:rsidR="00D80FA1" w:rsidRDefault="00D80FA1">
      <w:pPr>
        <w:pStyle w:val="Corpsdetexte"/>
      </w:pPr>
    </w:p>
    <w:p w14:paraId="002DD472" w14:textId="77777777" w:rsidR="00D80FA1" w:rsidRDefault="00D84BF8">
      <w:pPr>
        <w:pStyle w:val="Paragraphedeliste"/>
        <w:numPr>
          <w:ilvl w:val="0"/>
          <w:numId w:val="3"/>
        </w:numPr>
        <w:tabs>
          <w:tab w:val="left" w:pos="825"/>
        </w:tabs>
        <w:ind w:right="124"/>
        <w:jc w:val="both"/>
        <w:rPr>
          <w:sz w:val="24"/>
        </w:rPr>
      </w:pPr>
      <w:r>
        <w:rPr>
          <w:sz w:val="24"/>
        </w:rPr>
        <w:t>Indiquer</w:t>
      </w:r>
      <w:r>
        <w:rPr>
          <w:spacing w:val="1"/>
          <w:sz w:val="24"/>
        </w:rPr>
        <w:t xml:space="preserve"> </w:t>
      </w:r>
      <w:r>
        <w:rPr>
          <w:sz w:val="24"/>
        </w:rPr>
        <w:t>un</w:t>
      </w:r>
      <w:r>
        <w:rPr>
          <w:spacing w:val="1"/>
          <w:sz w:val="24"/>
        </w:rPr>
        <w:t xml:space="preserve"> </w:t>
      </w:r>
      <w:r>
        <w:rPr>
          <w:sz w:val="24"/>
        </w:rPr>
        <w:t>objet</w:t>
      </w:r>
      <w:r>
        <w:rPr>
          <w:spacing w:val="1"/>
          <w:sz w:val="24"/>
        </w:rPr>
        <w:t xml:space="preserve"> </w:t>
      </w:r>
      <w:r>
        <w:rPr>
          <w:sz w:val="24"/>
        </w:rPr>
        <w:t>précis</w:t>
      </w:r>
      <w:r>
        <w:rPr>
          <w:spacing w:val="1"/>
          <w:sz w:val="24"/>
        </w:rPr>
        <w:t xml:space="preserve"> </w:t>
      </w:r>
      <w:r>
        <w:rPr>
          <w:sz w:val="24"/>
        </w:rPr>
        <w:t>permettant</w:t>
      </w:r>
      <w:r>
        <w:rPr>
          <w:spacing w:val="1"/>
          <w:sz w:val="24"/>
        </w:rPr>
        <w:t xml:space="preserve"> </w:t>
      </w:r>
      <w:r>
        <w:rPr>
          <w:sz w:val="24"/>
        </w:rPr>
        <w:t>au</w:t>
      </w:r>
      <w:r>
        <w:rPr>
          <w:spacing w:val="1"/>
          <w:sz w:val="24"/>
        </w:rPr>
        <w:t xml:space="preserve"> </w:t>
      </w:r>
      <w:r>
        <w:rPr>
          <w:sz w:val="24"/>
        </w:rPr>
        <w:t>destinataire</w:t>
      </w:r>
      <w:r>
        <w:rPr>
          <w:spacing w:val="1"/>
          <w:sz w:val="24"/>
        </w:rPr>
        <w:t xml:space="preserve"> </w:t>
      </w:r>
      <w:r>
        <w:rPr>
          <w:sz w:val="24"/>
        </w:rPr>
        <w:t>d’identifier</w:t>
      </w:r>
      <w:r>
        <w:rPr>
          <w:spacing w:val="1"/>
          <w:sz w:val="24"/>
        </w:rPr>
        <w:t xml:space="preserve"> </w:t>
      </w:r>
      <w:r>
        <w:rPr>
          <w:sz w:val="24"/>
        </w:rPr>
        <w:t>immédiatement</w:t>
      </w:r>
      <w:r>
        <w:rPr>
          <w:spacing w:val="1"/>
          <w:sz w:val="24"/>
        </w:rPr>
        <w:t xml:space="preserve"> </w:t>
      </w:r>
      <w:r>
        <w:rPr>
          <w:sz w:val="24"/>
        </w:rPr>
        <w:t>le</w:t>
      </w:r>
      <w:r>
        <w:rPr>
          <w:spacing w:val="1"/>
          <w:sz w:val="24"/>
        </w:rPr>
        <w:t xml:space="preserve"> </w:t>
      </w:r>
      <w:r>
        <w:rPr>
          <w:sz w:val="24"/>
        </w:rPr>
        <w:t>contenu du courriel.</w:t>
      </w:r>
    </w:p>
    <w:p w14:paraId="793BD1FB" w14:textId="77777777" w:rsidR="00D80FA1" w:rsidRDefault="00D80FA1">
      <w:pPr>
        <w:pStyle w:val="Corpsdetexte"/>
        <w:rPr>
          <w:sz w:val="26"/>
        </w:rPr>
      </w:pPr>
    </w:p>
    <w:p w14:paraId="06F38FB6" w14:textId="77777777" w:rsidR="00D80FA1" w:rsidRDefault="00D80FA1">
      <w:pPr>
        <w:pStyle w:val="Corpsdetexte"/>
        <w:rPr>
          <w:sz w:val="26"/>
        </w:rPr>
      </w:pPr>
    </w:p>
    <w:p w14:paraId="48DCEED7" w14:textId="77777777" w:rsidR="00D80FA1" w:rsidRDefault="00D84BF8">
      <w:pPr>
        <w:pStyle w:val="Corpsdetexte"/>
        <w:spacing w:before="230"/>
        <w:ind w:left="116"/>
      </w:pPr>
      <w:r>
        <w:t>Enfin,</w:t>
      </w:r>
      <w:r>
        <w:rPr>
          <w:spacing w:val="24"/>
        </w:rPr>
        <w:t xml:space="preserve"> </w:t>
      </w:r>
      <w:r>
        <w:t>et</w:t>
      </w:r>
      <w:r>
        <w:rPr>
          <w:spacing w:val="25"/>
        </w:rPr>
        <w:t xml:space="preserve"> </w:t>
      </w:r>
      <w:r>
        <w:t>afin</w:t>
      </w:r>
      <w:r>
        <w:rPr>
          <w:spacing w:val="23"/>
        </w:rPr>
        <w:t xml:space="preserve"> </w:t>
      </w:r>
      <w:r>
        <w:t>d’éviter</w:t>
      </w:r>
      <w:r>
        <w:rPr>
          <w:spacing w:val="24"/>
        </w:rPr>
        <w:t xml:space="preserve"> </w:t>
      </w:r>
      <w:r>
        <w:t>le</w:t>
      </w:r>
      <w:r>
        <w:rPr>
          <w:spacing w:val="26"/>
        </w:rPr>
        <w:t xml:space="preserve"> </w:t>
      </w:r>
      <w:r>
        <w:t>stress</w:t>
      </w:r>
      <w:r>
        <w:rPr>
          <w:spacing w:val="24"/>
        </w:rPr>
        <w:t xml:space="preserve"> </w:t>
      </w:r>
      <w:r>
        <w:t>lié</w:t>
      </w:r>
      <w:r>
        <w:rPr>
          <w:spacing w:val="24"/>
        </w:rPr>
        <w:t xml:space="preserve"> </w:t>
      </w:r>
      <w:r>
        <w:t>à</w:t>
      </w:r>
      <w:r>
        <w:rPr>
          <w:spacing w:val="23"/>
        </w:rPr>
        <w:t xml:space="preserve"> </w:t>
      </w:r>
      <w:r>
        <w:t>l’utilisation</w:t>
      </w:r>
      <w:r>
        <w:rPr>
          <w:spacing w:val="23"/>
        </w:rPr>
        <w:t xml:space="preserve"> </w:t>
      </w:r>
      <w:r>
        <w:t>des</w:t>
      </w:r>
      <w:r>
        <w:rPr>
          <w:spacing w:val="25"/>
        </w:rPr>
        <w:t xml:space="preserve"> </w:t>
      </w:r>
      <w:r>
        <w:t>outils</w:t>
      </w:r>
      <w:r>
        <w:rPr>
          <w:spacing w:val="24"/>
        </w:rPr>
        <w:t xml:space="preserve"> </w:t>
      </w:r>
      <w:r>
        <w:t>numériques</w:t>
      </w:r>
      <w:r>
        <w:rPr>
          <w:spacing w:val="25"/>
        </w:rPr>
        <w:t xml:space="preserve"> </w:t>
      </w:r>
      <w:r>
        <w:t>professionnels,</w:t>
      </w:r>
      <w:r>
        <w:rPr>
          <w:spacing w:val="24"/>
        </w:rPr>
        <w:t xml:space="preserve"> </w:t>
      </w:r>
      <w:r>
        <w:t>il</w:t>
      </w:r>
      <w:r>
        <w:rPr>
          <w:spacing w:val="25"/>
        </w:rPr>
        <w:t xml:space="preserve"> </w:t>
      </w:r>
      <w:r>
        <w:t>est</w:t>
      </w:r>
      <w:r>
        <w:rPr>
          <w:spacing w:val="-57"/>
        </w:rPr>
        <w:t xml:space="preserve"> </w:t>
      </w:r>
      <w:r>
        <w:t>recommandé à</w:t>
      </w:r>
      <w:r>
        <w:rPr>
          <w:spacing w:val="-1"/>
        </w:rPr>
        <w:t xml:space="preserve"> </w:t>
      </w:r>
      <w:r>
        <w:t>tous les salariés de :</w:t>
      </w:r>
    </w:p>
    <w:p w14:paraId="5EC39102" w14:textId="77777777" w:rsidR="00D80FA1" w:rsidRDefault="00D80FA1">
      <w:pPr>
        <w:pStyle w:val="Corpsdetexte"/>
        <w:spacing w:before="1"/>
      </w:pPr>
    </w:p>
    <w:p w14:paraId="0F9EF0F1" w14:textId="77777777" w:rsidR="00D80FA1" w:rsidRDefault="00D84BF8">
      <w:pPr>
        <w:pStyle w:val="Paragraphedeliste"/>
        <w:numPr>
          <w:ilvl w:val="0"/>
          <w:numId w:val="2"/>
        </w:numPr>
        <w:tabs>
          <w:tab w:val="left" w:pos="825"/>
        </w:tabs>
        <w:ind w:right="115" w:hanging="360"/>
        <w:jc w:val="both"/>
        <w:rPr>
          <w:sz w:val="24"/>
        </w:rPr>
      </w:pPr>
      <w:r>
        <w:rPr>
          <w:sz w:val="24"/>
        </w:rPr>
        <w:t>S’interroger sur le moment opportun pour envoyer un courriel/SMS ou appeler un</w:t>
      </w:r>
      <w:r>
        <w:rPr>
          <w:spacing w:val="1"/>
          <w:sz w:val="24"/>
        </w:rPr>
        <w:t xml:space="preserve"> </w:t>
      </w:r>
      <w:r>
        <w:rPr>
          <w:sz w:val="24"/>
        </w:rPr>
        <w:t>collaborateur</w:t>
      </w:r>
      <w:r>
        <w:rPr>
          <w:spacing w:val="-1"/>
          <w:sz w:val="24"/>
        </w:rPr>
        <w:t xml:space="preserve"> </w:t>
      </w:r>
      <w:r>
        <w:rPr>
          <w:sz w:val="24"/>
        </w:rPr>
        <w:t>sur</w:t>
      </w:r>
      <w:r>
        <w:rPr>
          <w:spacing w:val="-2"/>
          <w:sz w:val="24"/>
        </w:rPr>
        <w:t xml:space="preserve"> </w:t>
      </w:r>
      <w:r>
        <w:rPr>
          <w:sz w:val="24"/>
        </w:rPr>
        <w:t>son</w:t>
      </w:r>
      <w:r>
        <w:rPr>
          <w:spacing w:val="-1"/>
          <w:sz w:val="24"/>
        </w:rPr>
        <w:t xml:space="preserve"> </w:t>
      </w:r>
      <w:r>
        <w:rPr>
          <w:sz w:val="24"/>
        </w:rPr>
        <w:t>téléphone</w:t>
      </w:r>
      <w:r>
        <w:rPr>
          <w:spacing w:val="-1"/>
          <w:sz w:val="24"/>
        </w:rPr>
        <w:t xml:space="preserve"> </w:t>
      </w:r>
      <w:r>
        <w:rPr>
          <w:sz w:val="24"/>
        </w:rPr>
        <w:t>professionnel</w:t>
      </w:r>
      <w:r>
        <w:rPr>
          <w:spacing w:val="1"/>
          <w:sz w:val="24"/>
        </w:rPr>
        <w:t xml:space="preserve"> </w:t>
      </w:r>
      <w:r>
        <w:rPr>
          <w:sz w:val="24"/>
        </w:rPr>
        <w:t>(pendant les horaires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travail)</w:t>
      </w:r>
    </w:p>
    <w:p w14:paraId="5F8E00A6" w14:textId="77777777" w:rsidR="00D80FA1" w:rsidRDefault="00D80FA1">
      <w:pPr>
        <w:pStyle w:val="Corpsdetexte"/>
      </w:pPr>
    </w:p>
    <w:p w14:paraId="65BBDBDC" w14:textId="77777777" w:rsidR="00D80FA1" w:rsidRDefault="00D84BF8">
      <w:pPr>
        <w:pStyle w:val="Paragraphedeliste"/>
        <w:numPr>
          <w:ilvl w:val="0"/>
          <w:numId w:val="2"/>
        </w:numPr>
        <w:tabs>
          <w:tab w:val="left" w:pos="825"/>
        </w:tabs>
        <w:ind w:left="824" w:hanging="349"/>
        <w:rPr>
          <w:sz w:val="24"/>
        </w:rPr>
      </w:pPr>
      <w:r>
        <w:rPr>
          <w:sz w:val="24"/>
        </w:rPr>
        <w:t>Ne</w:t>
      </w:r>
      <w:r>
        <w:rPr>
          <w:spacing w:val="-4"/>
          <w:sz w:val="24"/>
        </w:rPr>
        <w:t xml:space="preserve"> </w:t>
      </w:r>
      <w:r>
        <w:rPr>
          <w:sz w:val="24"/>
        </w:rPr>
        <w:t>pas</w:t>
      </w:r>
      <w:r>
        <w:rPr>
          <w:spacing w:val="-2"/>
          <w:sz w:val="24"/>
        </w:rPr>
        <w:t xml:space="preserve"> </w:t>
      </w:r>
      <w:r>
        <w:rPr>
          <w:sz w:val="24"/>
        </w:rPr>
        <w:t>solliciter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réponse</w:t>
      </w:r>
      <w:r>
        <w:rPr>
          <w:spacing w:val="-3"/>
          <w:sz w:val="24"/>
        </w:rPr>
        <w:t xml:space="preserve"> </w:t>
      </w:r>
      <w:r>
        <w:rPr>
          <w:sz w:val="24"/>
        </w:rPr>
        <w:t>immédiate</w:t>
      </w:r>
      <w:r>
        <w:rPr>
          <w:spacing w:val="-1"/>
          <w:sz w:val="24"/>
        </w:rPr>
        <w:t xml:space="preserve"> </w:t>
      </w:r>
      <w:r>
        <w:rPr>
          <w:sz w:val="24"/>
        </w:rPr>
        <w:t>si</w:t>
      </w:r>
      <w:r>
        <w:rPr>
          <w:spacing w:val="-2"/>
          <w:sz w:val="24"/>
        </w:rPr>
        <w:t xml:space="preserve"> </w:t>
      </w:r>
      <w:r>
        <w:rPr>
          <w:sz w:val="24"/>
        </w:rPr>
        <w:t>ce</w:t>
      </w:r>
      <w:r>
        <w:rPr>
          <w:spacing w:val="-2"/>
          <w:sz w:val="24"/>
        </w:rPr>
        <w:t xml:space="preserve"> </w:t>
      </w:r>
      <w:r>
        <w:rPr>
          <w:sz w:val="24"/>
        </w:rPr>
        <w:t>n’est</w:t>
      </w:r>
      <w:r>
        <w:rPr>
          <w:spacing w:val="-3"/>
          <w:sz w:val="24"/>
        </w:rPr>
        <w:t xml:space="preserve"> </w:t>
      </w:r>
      <w:r>
        <w:rPr>
          <w:sz w:val="24"/>
        </w:rPr>
        <w:t>pas</w:t>
      </w:r>
      <w:r>
        <w:rPr>
          <w:spacing w:val="-1"/>
          <w:sz w:val="24"/>
        </w:rPr>
        <w:t xml:space="preserve"> </w:t>
      </w:r>
      <w:r>
        <w:rPr>
          <w:sz w:val="24"/>
        </w:rPr>
        <w:t>nécessaire</w:t>
      </w:r>
    </w:p>
    <w:p w14:paraId="72EE74EA" w14:textId="77777777" w:rsidR="00D80FA1" w:rsidRDefault="00D80FA1">
      <w:pPr>
        <w:pStyle w:val="Corpsdetexte"/>
      </w:pPr>
    </w:p>
    <w:p w14:paraId="410827B9" w14:textId="77777777" w:rsidR="00D80FA1" w:rsidRDefault="00D84BF8">
      <w:pPr>
        <w:pStyle w:val="Paragraphedeliste"/>
        <w:numPr>
          <w:ilvl w:val="0"/>
          <w:numId w:val="2"/>
        </w:numPr>
        <w:tabs>
          <w:tab w:val="left" w:pos="825"/>
        </w:tabs>
        <w:ind w:right="120" w:hanging="360"/>
        <w:jc w:val="both"/>
        <w:rPr>
          <w:sz w:val="24"/>
        </w:rPr>
      </w:pPr>
      <w:r>
        <w:rPr>
          <w:sz w:val="24"/>
        </w:rPr>
        <w:t>Définir</w:t>
      </w:r>
      <w:r>
        <w:rPr>
          <w:spacing w:val="1"/>
          <w:sz w:val="24"/>
        </w:rPr>
        <w:t xml:space="preserve"> </w:t>
      </w:r>
      <w:r>
        <w:rPr>
          <w:sz w:val="24"/>
        </w:rPr>
        <w:t>le</w:t>
      </w:r>
      <w:r>
        <w:rPr>
          <w:spacing w:val="1"/>
          <w:sz w:val="24"/>
        </w:rPr>
        <w:t xml:space="preserve"> </w:t>
      </w:r>
      <w:r>
        <w:rPr>
          <w:sz w:val="24"/>
        </w:rPr>
        <w:t>« gestionnaire</w:t>
      </w:r>
      <w:r>
        <w:rPr>
          <w:spacing w:val="1"/>
          <w:sz w:val="24"/>
        </w:rPr>
        <w:t xml:space="preserve"> </w:t>
      </w:r>
      <w:r>
        <w:rPr>
          <w:sz w:val="24"/>
        </w:rPr>
        <w:t>d’absence</w:t>
      </w:r>
      <w:r>
        <w:rPr>
          <w:spacing w:val="1"/>
          <w:sz w:val="24"/>
        </w:rPr>
        <w:t xml:space="preserve"> </w:t>
      </w:r>
      <w:r>
        <w:rPr>
          <w:sz w:val="24"/>
        </w:rPr>
        <w:t>au</w:t>
      </w:r>
      <w:r>
        <w:rPr>
          <w:spacing w:val="1"/>
          <w:sz w:val="24"/>
        </w:rPr>
        <w:t xml:space="preserve"> </w:t>
      </w:r>
      <w:r>
        <w:rPr>
          <w:sz w:val="24"/>
        </w:rPr>
        <w:t>bureau »</w:t>
      </w:r>
      <w:r>
        <w:rPr>
          <w:spacing w:val="1"/>
          <w:sz w:val="24"/>
        </w:rPr>
        <w:t xml:space="preserve"> </w:t>
      </w:r>
      <w:r>
        <w:rPr>
          <w:sz w:val="24"/>
        </w:rPr>
        <w:t>sur</w:t>
      </w:r>
      <w:r>
        <w:rPr>
          <w:spacing w:val="1"/>
          <w:sz w:val="24"/>
        </w:rPr>
        <w:t xml:space="preserve"> </w:t>
      </w:r>
      <w:r>
        <w:rPr>
          <w:sz w:val="24"/>
        </w:rPr>
        <w:t>la</w:t>
      </w:r>
      <w:r>
        <w:rPr>
          <w:spacing w:val="1"/>
          <w:sz w:val="24"/>
        </w:rPr>
        <w:t xml:space="preserve"> </w:t>
      </w:r>
      <w:r>
        <w:rPr>
          <w:sz w:val="24"/>
        </w:rPr>
        <w:t>messagerie</w:t>
      </w:r>
      <w:r>
        <w:rPr>
          <w:spacing w:val="1"/>
          <w:sz w:val="24"/>
        </w:rPr>
        <w:t xml:space="preserve"> </w:t>
      </w:r>
      <w:r>
        <w:rPr>
          <w:sz w:val="24"/>
        </w:rPr>
        <w:t>électronique</w:t>
      </w:r>
      <w:r>
        <w:rPr>
          <w:spacing w:val="1"/>
          <w:sz w:val="24"/>
        </w:rPr>
        <w:t xml:space="preserve"> </w:t>
      </w:r>
      <w:r>
        <w:rPr>
          <w:sz w:val="24"/>
        </w:rPr>
        <w:t>et</w:t>
      </w:r>
      <w:r>
        <w:rPr>
          <w:spacing w:val="-57"/>
          <w:sz w:val="24"/>
        </w:rPr>
        <w:t xml:space="preserve"> </w:t>
      </w:r>
      <w:r>
        <w:rPr>
          <w:sz w:val="24"/>
        </w:rPr>
        <w:t>indiquer</w:t>
      </w:r>
      <w:r>
        <w:rPr>
          <w:spacing w:val="-1"/>
          <w:sz w:val="24"/>
        </w:rPr>
        <w:t xml:space="preserve"> </w:t>
      </w:r>
      <w:r>
        <w:rPr>
          <w:sz w:val="24"/>
        </w:rPr>
        <w:t>les</w:t>
      </w:r>
      <w:r>
        <w:rPr>
          <w:spacing w:val="-1"/>
          <w:sz w:val="24"/>
        </w:rPr>
        <w:t xml:space="preserve"> </w:t>
      </w:r>
      <w:r>
        <w:rPr>
          <w:sz w:val="24"/>
        </w:rPr>
        <w:t>coordonnées</w:t>
      </w:r>
      <w:r>
        <w:rPr>
          <w:spacing w:val="2"/>
          <w:sz w:val="24"/>
        </w:rPr>
        <w:t xml:space="preserve"> </w:t>
      </w:r>
      <w:r>
        <w:rPr>
          <w:sz w:val="24"/>
        </w:rPr>
        <w:t>d’une</w:t>
      </w:r>
      <w:r>
        <w:rPr>
          <w:spacing w:val="-1"/>
          <w:sz w:val="24"/>
        </w:rPr>
        <w:t xml:space="preserve"> </w:t>
      </w:r>
      <w:r>
        <w:rPr>
          <w:sz w:val="24"/>
        </w:rPr>
        <w:t>personne</w:t>
      </w:r>
      <w:r>
        <w:rPr>
          <w:spacing w:val="-2"/>
          <w:sz w:val="24"/>
        </w:rPr>
        <w:t xml:space="preserve"> </w:t>
      </w:r>
      <w:r>
        <w:rPr>
          <w:sz w:val="24"/>
        </w:rPr>
        <w:t>à</w:t>
      </w:r>
      <w:r>
        <w:rPr>
          <w:spacing w:val="-1"/>
          <w:sz w:val="24"/>
        </w:rPr>
        <w:t xml:space="preserve"> </w:t>
      </w:r>
      <w:r>
        <w:rPr>
          <w:sz w:val="24"/>
        </w:rPr>
        <w:t>joindre en cas</w:t>
      </w:r>
      <w:r>
        <w:rPr>
          <w:spacing w:val="-2"/>
          <w:sz w:val="24"/>
        </w:rPr>
        <w:t xml:space="preserve"> </w:t>
      </w:r>
      <w:r>
        <w:rPr>
          <w:sz w:val="24"/>
        </w:rPr>
        <w:t>d’urgence</w:t>
      </w:r>
    </w:p>
    <w:p w14:paraId="70E8C1A4" w14:textId="77777777" w:rsidR="00D80FA1" w:rsidRDefault="00D80FA1">
      <w:pPr>
        <w:pStyle w:val="Corpsdetexte"/>
      </w:pPr>
    </w:p>
    <w:p w14:paraId="2C599DD3" w14:textId="77777777" w:rsidR="00D80FA1" w:rsidRDefault="00D84BF8">
      <w:pPr>
        <w:pStyle w:val="Paragraphedeliste"/>
        <w:numPr>
          <w:ilvl w:val="0"/>
          <w:numId w:val="2"/>
        </w:numPr>
        <w:tabs>
          <w:tab w:val="left" w:pos="825"/>
        </w:tabs>
        <w:ind w:right="120" w:hanging="360"/>
        <w:jc w:val="both"/>
        <w:rPr>
          <w:sz w:val="24"/>
        </w:rPr>
      </w:pPr>
      <w:r>
        <w:rPr>
          <w:sz w:val="24"/>
        </w:rPr>
        <w:t>Privilégier les envois différés lors de la rédaction d’un courriel en dehors des horaires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-2"/>
          <w:sz w:val="24"/>
        </w:rPr>
        <w:t xml:space="preserve"> </w:t>
      </w:r>
      <w:r>
        <w:rPr>
          <w:sz w:val="24"/>
        </w:rPr>
        <w:t>travail.</w:t>
      </w:r>
    </w:p>
    <w:p w14:paraId="05087B34" w14:textId="77777777" w:rsidR="00D80FA1" w:rsidRDefault="00D80FA1">
      <w:pPr>
        <w:pStyle w:val="Corpsdetexte"/>
        <w:rPr>
          <w:sz w:val="26"/>
        </w:rPr>
      </w:pPr>
    </w:p>
    <w:p w14:paraId="316B1B4F" w14:textId="77777777" w:rsidR="00D80FA1" w:rsidRDefault="00D80FA1">
      <w:pPr>
        <w:pStyle w:val="Corpsdetexte"/>
        <w:rPr>
          <w:sz w:val="26"/>
        </w:rPr>
      </w:pPr>
    </w:p>
    <w:p w14:paraId="75037FFC" w14:textId="77777777" w:rsidR="00D80FA1" w:rsidRDefault="00D80FA1">
      <w:pPr>
        <w:pStyle w:val="Corpsdetexte"/>
        <w:spacing w:before="5"/>
        <w:rPr>
          <w:sz w:val="20"/>
        </w:rPr>
      </w:pPr>
    </w:p>
    <w:p w14:paraId="2251E208" w14:textId="77777777" w:rsidR="00D80FA1" w:rsidRDefault="00D84BF8">
      <w:pPr>
        <w:ind w:left="116"/>
        <w:rPr>
          <w:b/>
          <w:sz w:val="24"/>
        </w:rPr>
      </w:pPr>
      <w:r>
        <w:rPr>
          <w:b/>
          <w:color w:val="FF0000"/>
          <w:sz w:val="24"/>
          <w:u w:val="thick" w:color="FF0000"/>
        </w:rPr>
        <w:t>TITRE</w:t>
      </w:r>
      <w:r>
        <w:rPr>
          <w:b/>
          <w:color w:val="FF0000"/>
          <w:spacing w:val="-2"/>
          <w:sz w:val="24"/>
          <w:u w:val="thick" w:color="FF0000"/>
        </w:rPr>
        <w:t xml:space="preserve"> </w:t>
      </w:r>
      <w:r>
        <w:rPr>
          <w:b/>
          <w:color w:val="FF0000"/>
          <w:sz w:val="24"/>
          <w:u w:val="thick" w:color="FF0000"/>
        </w:rPr>
        <w:t>2</w:t>
      </w:r>
      <w:r>
        <w:rPr>
          <w:b/>
          <w:color w:val="FF0000"/>
          <w:spacing w:val="-2"/>
          <w:sz w:val="24"/>
          <w:u w:val="thick" w:color="FF0000"/>
        </w:rPr>
        <w:t xml:space="preserve"> </w:t>
      </w:r>
      <w:r>
        <w:rPr>
          <w:b/>
          <w:color w:val="FF0000"/>
          <w:sz w:val="24"/>
          <w:u w:val="thick" w:color="FF0000"/>
        </w:rPr>
        <w:t>–</w:t>
      </w:r>
      <w:r>
        <w:rPr>
          <w:b/>
          <w:color w:val="FF0000"/>
          <w:spacing w:val="-1"/>
          <w:sz w:val="24"/>
          <w:u w:val="thick" w:color="FF0000"/>
        </w:rPr>
        <w:t xml:space="preserve"> </w:t>
      </w:r>
      <w:r>
        <w:rPr>
          <w:b/>
          <w:color w:val="FF0000"/>
          <w:sz w:val="24"/>
          <w:u w:val="thick" w:color="FF0000"/>
        </w:rPr>
        <w:t>DISPOSITIONS</w:t>
      </w:r>
      <w:r>
        <w:rPr>
          <w:b/>
          <w:color w:val="FF0000"/>
          <w:spacing w:val="-2"/>
          <w:sz w:val="24"/>
          <w:u w:val="thick" w:color="FF0000"/>
        </w:rPr>
        <w:t xml:space="preserve"> </w:t>
      </w:r>
      <w:r>
        <w:rPr>
          <w:b/>
          <w:color w:val="FF0000"/>
          <w:sz w:val="24"/>
          <w:u w:val="thick" w:color="FF0000"/>
        </w:rPr>
        <w:t>FINALES</w:t>
      </w:r>
    </w:p>
    <w:p w14:paraId="3A590D92" w14:textId="77777777" w:rsidR="00D80FA1" w:rsidRDefault="00D80FA1">
      <w:pPr>
        <w:pStyle w:val="Corpsdetexte"/>
        <w:spacing w:before="2"/>
        <w:rPr>
          <w:b/>
          <w:sz w:val="16"/>
        </w:rPr>
      </w:pPr>
    </w:p>
    <w:p w14:paraId="056A6A84" w14:textId="77777777" w:rsidR="00D80FA1" w:rsidRDefault="00D84BF8">
      <w:pPr>
        <w:spacing w:before="90"/>
        <w:ind w:left="116"/>
        <w:rPr>
          <w:b/>
          <w:sz w:val="19"/>
        </w:rPr>
      </w:pPr>
      <w:r>
        <w:rPr>
          <w:b/>
          <w:sz w:val="24"/>
          <w:u w:val="thick"/>
        </w:rPr>
        <w:t>A</w:t>
      </w:r>
      <w:r>
        <w:rPr>
          <w:b/>
          <w:sz w:val="19"/>
          <w:u w:val="thick"/>
        </w:rPr>
        <w:t>RTICLE</w:t>
      </w:r>
      <w:r>
        <w:rPr>
          <w:b/>
          <w:spacing w:val="-1"/>
          <w:sz w:val="19"/>
          <w:u w:val="thick"/>
        </w:rPr>
        <w:t xml:space="preserve"> </w:t>
      </w:r>
      <w:r>
        <w:rPr>
          <w:b/>
          <w:sz w:val="24"/>
          <w:u w:val="thick"/>
        </w:rPr>
        <w:t>2.1</w:t>
      </w:r>
      <w:r>
        <w:rPr>
          <w:b/>
          <w:spacing w:val="-14"/>
          <w:sz w:val="24"/>
          <w:u w:val="thick"/>
        </w:rPr>
        <w:t xml:space="preserve"> </w:t>
      </w:r>
      <w:r>
        <w:rPr>
          <w:b/>
          <w:sz w:val="24"/>
          <w:u w:val="thick"/>
        </w:rPr>
        <w:t>–</w:t>
      </w:r>
      <w:r>
        <w:rPr>
          <w:b/>
          <w:spacing w:val="-14"/>
          <w:sz w:val="24"/>
          <w:u w:val="thick"/>
        </w:rPr>
        <w:t xml:space="preserve"> </w:t>
      </w:r>
      <w:r>
        <w:rPr>
          <w:b/>
          <w:sz w:val="24"/>
          <w:u w:val="thick"/>
        </w:rPr>
        <w:t>D</w:t>
      </w:r>
      <w:r>
        <w:rPr>
          <w:b/>
          <w:sz w:val="19"/>
          <w:u w:val="thick"/>
        </w:rPr>
        <w:t>UREE</w:t>
      </w:r>
      <w:r>
        <w:rPr>
          <w:b/>
          <w:spacing w:val="-1"/>
          <w:sz w:val="19"/>
          <w:u w:val="thick"/>
        </w:rPr>
        <w:t xml:space="preserve"> </w:t>
      </w:r>
      <w:r>
        <w:rPr>
          <w:b/>
          <w:sz w:val="19"/>
          <w:u w:val="thick"/>
        </w:rPr>
        <w:t>DE</w:t>
      </w:r>
      <w:r>
        <w:rPr>
          <w:b/>
          <w:spacing w:val="-1"/>
          <w:sz w:val="19"/>
          <w:u w:val="thick"/>
        </w:rPr>
        <w:t xml:space="preserve"> </w:t>
      </w:r>
      <w:r>
        <w:rPr>
          <w:b/>
          <w:sz w:val="19"/>
          <w:u w:val="thick"/>
        </w:rPr>
        <w:t>L</w:t>
      </w:r>
      <w:r>
        <w:rPr>
          <w:b/>
          <w:sz w:val="24"/>
          <w:u w:val="thick"/>
        </w:rPr>
        <w:t>’</w:t>
      </w:r>
      <w:r>
        <w:rPr>
          <w:b/>
          <w:sz w:val="19"/>
          <w:u w:val="thick"/>
        </w:rPr>
        <w:t>ACCORD</w:t>
      </w:r>
    </w:p>
    <w:p w14:paraId="5E850093" w14:textId="77777777" w:rsidR="00D80FA1" w:rsidRDefault="00D80FA1">
      <w:pPr>
        <w:pStyle w:val="Corpsdetexte"/>
        <w:spacing w:before="9"/>
        <w:rPr>
          <w:b/>
          <w:sz w:val="15"/>
        </w:rPr>
      </w:pPr>
    </w:p>
    <w:p w14:paraId="2F73F134" w14:textId="77777777" w:rsidR="00D80FA1" w:rsidRDefault="00D84BF8">
      <w:pPr>
        <w:pStyle w:val="Corpsdetexte"/>
        <w:spacing w:before="90"/>
        <w:ind w:left="476"/>
      </w:pPr>
      <w:r>
        <w:t>2.1.1.</w:t>
      </w:r>
      <w:r>
        <w:rPr>
          <w:spacing w:val="-3"/>
        </w:rPr>
        <w:t xml:space="preserve"> </w:t>
      </w:r>
      <w:r>
        <w:rPr>
          <w:u w:val="single"/>
        </w:rPr>
        <w:t>Durée</w:t>
      </w:r>
    </w:p>
    <w:p w14:paraId="0DF91DA7" w14:textId="77777777" w:rsidR="00D80FA1" w:rsidRDefault="00D80FA1">
      <w:pPr>
        <w:pStyle w:val="Corpsdetexte"/>
        <w:spacing w:before="2"/>
        <w:rPr>
          <w:sz w:val="16"/>
        </w:rPr>
      </w:pPr>
    </w:p>
    <w:p w14:paraId="28F34744" w14:textId="77777777" w:rsidR="00D80FA1" w:rsidRDefault="00D84BF8">
      <w:pPr>
        <w:pStyle w:val="Corpsdetexte"/>
        <w:spacing w:before="90"/>
        <w:ind w:left="116"/>
      </w:pPr>
      <w:r>
        <w:t>Le</w:t>
      </w:r>
      <w:r>
        <w:rPr>
          <w:spacing w:val="-2"/>
        </w:rPr>
        <w:t xml:space="preserve"> </w:t>
      </w:r>
      <w:r>
        <w:t>présent</w:t>
      </w:r>
      <w:r>
        <w:rPr>
          <w:spacing w:val="1"/>
        </w:rPr>
        <w:t xml:space="preserve"> </w:t>
      </w:r>
      <w:r>
        <w:t>accord</w:t>
      </w:r>
      <w:r>
        <w:rPr>
          <w:spacing w:val="-1"/>
        </w:rPr>
        <w:t xml:space="preserve"> </w:t>
      </w:r>
      <w:r>
        <w:t>est</w:t>
      </w:r>
      <w:r>
        <w:rPr>
          <w:spacing w:val="-1"/>
        </w:rPr>
        <w:t xml:space="preserve"> </w:t>
      </w:r>
      <w:r>
        <w:t>conclu</w:t>
      </w:r>
      <w:r>
        <w:rPr>
          <w:spacing w:val="-1"/>
        </w:rPr>
        <w:t xml:space="preserve"> </w:t>
      </w:r>
      <w:r>
        <w:t>pour</w:t>
      </w:r>
      <w:r>
        <w:rPr>
          <w:spacing w:val="-1"/>
        </w:rPr>
        <w:t xml:space="preserve"> </w:t>
      </w:r>
      <w:r>
        <w:t>une</w:t>
      </w:r>
      <w:r>
        <w:rPr>
          <w:spacing w:val="-3"/>
        </w:rPr>
        <w:t xml:space="preserve"> </w:t>
      </w:r>
      <w:r>
        <w:t>durée</w:t>
      </w:r>
      <w:r>
        <w:rPr>
          <w:spacing w:val="-1"/>
        </w:rPr>
        <w:t xml:space="preserve"> </w:t>
      </w:r>
      <w:r>
        <w:t>indéterminée.</w:t>
      </w:r>
    </w:p>
    <w:p w14:paraId="1801CD01" w14:textId="77777777" w:rsidR="00D80FA1" w:rsidRDefault="00D80FA1">
      <w:pPr>
        <w:sectPr w:rsidR="00D80FA1">
          <w:pgSz w:w="11910" w:h="16840"/>
          <w:pgMar w:top="1320" w:right="1300" w:bottom="1560" w:left="1300" w:header="0" w:footer="1346" w:gutter="0"/>
          <w:cols w:space="720"/>
        </w:sectPr>
      </w:pPr>
    </w:p>
    <w:p w14:paraId="182255EA" w14:textId="77777777" w:rsidR="00D80FA1" w:rsidRDefault="00D84BF8">
      <w:pPr>
        <w:pStyle w:val="Paragraphedeliste"/>
        <w:numPr>
          <w:ilvl w:val="2"/>
          <w:numId w:val="1"/>
        </w:numPr>
        <w:tabs>
          <w:tab w:val="left" w:pos="1017"/>
        </w:tabs>
        <w:spacing w:before="88"/>
        <w:ind w:hanging="541"/>
        <w:rPr>
          <w:sz w:val="24"/>
        </w:rPr>
      </w:pPr>
      <w:r>
        <w:rPr>
          <w:sz w:val="24"/>
          <w:u w:val="single"/>
        </w:rPr>
        <w:lastRenderedPageBreak/>
        <w:t>Suivi</w:t>
      </w:r>
    </w:p>
    <w:p w14:paraId="7846AE79" w14:textId="77777777" w:rsidR="00D80FA1" w:rsidRDefault="00D80FA1">
      <w:pPr>
        <w:pStyle w:val="Corpsdetexte"/>
        <w:spacing w:before="2"/>
        <w:rPr>
          <w:sz w:val="16"/>
        </w:rPr>
      </w:pPr>
    </w:p>
    <w:p w14:paraId="4AA04833" w14:textId="77777777" w:rsidR="00D80FA1" w:rsidRDefault="00D84BF8">
      <w:pPr>
        <w:pStyle w:val="Corpsdetexte"/>
        <w:spacing w:before="90"/>
        <w:ind w:left="116"/>
      </w:pPr>
      <w:r>
        <w:t>La</w:t>
      </w:r>
      <w:r>
        <w:rPr>
          <w:spacing w:val="2"/>
        </w:rPr>
        <w:t xml:space="preserve"> </w:t>
      </w:r>
      <w:r>
        <w:t>Direction</w:t>
      </w:r>
      <w:r>
        <w:rPr>
          <w:spacing w:val="1"/>
        </w:rPr>
        <w:t xml:space="preserve"> </w:t>
      </w:r>
      <w:r>
        <w:t>réunira les</w:t>
      </w:r>
      <w:r>
        <w:rPr>
          <w:spacing w:val="1"/>
        </w:rPr>
        <w:t xml:space="preserve"> </w:t>
      </w:r>
      <w:r>
        <w:t>salariés</w:t>
      </w:r>
      <w:r>
        <w:rPr>
          <w:spacing w:val="1"/>
        </w:rPr>
        <w:t xml:space="preserve"> </w:t>
      </w:r>
      <w:r>
        <w:t>sur simple</w:t>
      </w:r>
      <w:r>
        <w:rPr>
          <w:spacing w:val="1"/>
        </w:rPr>
        <w:t xml:space="preserve"> </w:t>
      </w:r>
      <w:r>
        <w:t>demande de leur part en</w:t>
      </w:r>
      <w:r>
        <w:rPr>
          <w:spacing w:val="4"/>
        </w:rPr>
        <w:t xml:space="preserve"> </w:t>
      </w:r>
      <w:r>
        <w:t>cas</w:t>
      </w:r>
      <w:r>
        <w:rPr>
          <w:spacing w:val="1"/>
        </w:rPr>
        <w:t xml:space="preserve"> </w:t>
      </w:r>
      <w:r>
        <w:t>de</w:t>
      </w:r>
      <w:r>
        <w:rPr>
          <w:spacing w:val="2"/>
        </w:rPr>
        <w:t xml:space="preserve"> </w:t>
      </w:r>
      <w:r>
        <w:t>dysfonctionnement</w:t>
      </w:r>
      <w:r>
        <w:rPr>
          <w:spacing w:val="-57"/>
        </w:rPr>
        <w:t xml:space="preserve"> </w:t>
      </w:r>
      <w:r>
        <w:t>constaté</w:t>
      </w:r>
      <w:r>
        <w:rPr>
          <w:spacing w:val="-1"/>
        </w:rPr>
        <w:t xml:space="preserve"> </w:t>
      </w:r>
      <w:r>
        <w:t>dans l’application du présent accord.</w:t>
      </w:r>
    </w:p>
    <w:p w14:paraId="01FEAA44" w14:textId="77777777" w:rsidR="00D80FA1" w:rsidRDefault="00D80FA1">
      <w:pPr>
        <w:pStyle w:val="Corpsdetexte"/>
      </w:pPr>
    </w:p>
    <w:p w14:paraId="21D6AF19" w14:textId="77777777" w:rsidR="00D80FA1" w:rsidRDefault="00D84BF8">
      <w:pPr>
        <w:pStyle w:val="Corpsdetexte"/>
        <w:ind w:left="116"/>
      </w:pPr>
      <w:r>
        <w:t>Le</w:t>
      </w:r>
      <w:r>
        <w:rPr>
          <w:spacing w:val="8"/>
        </w:rPr>
        <w:t xml:space="preserve"> </w:t>
      </w:r>
      <w:r>
        <w:t>cas</w:t>
      </w:r>
      <w:r>
        <w:rPr>
          <w:spacing w:val="8"/>
        </w:rPr>
        <w:t xml:space="preserve"> </w:t>
      </w:r>
      <w:r>
        <w:t>échéant,</w:t>
      </w:r>
      <w:r>
        <w:rPr>
          <w:spacing w:val="8"/>
        </w:rPr>
        <w:t xml:space="preserve"> </w:t>
      </w:r>
      <w:r>
        <w:t>des</w:t>
      </w:r>
      <w:r>
        <w:rPr>
          <w:spacing w:val="8"/>
        </w:rPr>
        <w:t xml:space="preserve"> </w:t>
      </w:r>
      <w:r>
        <w:t>mesures</w:t>
      </w:r>
      <w:r>
        <w:rPr>
          <w:spacing w:val="8"/>
        </w:rPr>
        <w:t xml:space="preserve"> </w:t>
      </w:r>
      <w:r>
        <w:t>correctives</w:t>
      </w:r>
      <w:r>
        <w:rPr>
          <w:spacing w:val="8"/>
        </w:rPr>
        <w:t xml:space="preserve"> </w:t>
      </w:r>
      <w:r>
        <w:t>seront</w:t>
      </w:r>
      <w:r>
        <w:rPr>
          <w:spacing w:val="7"/>
        </w:rPr>
        <w:t xml:space="preserve"> </w:t>
      </w:r>
      <w:r>
        <w:t>déterminées</w:t>
      </w:r>
      <w:r>
        <w:rPr>
          <w:spacing w:val="10"/>
        </w:rPr>
        <w:t xml:space="preserve"> </w:t>
      </w:r>
      <w:r>
        <w:t>sous</w:t>
      </w:r>
      <w:r>
        <w:rPr>
          <w:spacing w:val="8"/>
        </w:rPr>
        <w:t xml:space="preserve"> </w:t>
      </w:r>
      <w:r>
        <w:t>réserve</w:t>
      </w:r>
      <w:r>
        <w:rPr>
          <w:spacing w:val="11"/>
        </w:rPr>
        <w:t xml:space="preserve"> </w:t>
      </w:r>
      <w:r>
        <w:t>qu’elles</w:t>
      </w:r>
      <w:r>
        <w:rPr>
          <w:spacing w:val="8"/>
        </w:rPr>
        <w:t xml:space="preserve"> </w:t>
      </w:r>
      <w:r>
        <w:t>n’entrainent</w:t>
      </w:r>
      <w:r>
        <w:rPr>
          <w:spacing w:val="-57"/>
        </w:rPr>
        <w:t xml:space="preserve"> </w:t>
      </w:r>
      <w:r>
        <w:t>pas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modification des</w:t>
      </w:r>
      <w:r>
        <w:rPr>
          <w:spacing w:val="-1"/>
        </w:rPr>
        <w:t xml:space="preserve"> </w:t>
      </w:r>
      <w:r>
        <w:t>dispositions essentielles du présent</w:t>
      </w:r>
      <w:r>
        <w:rPr>
          <w:spacing w:val="-1"/>
        </w:rPr>
        <w:t xml:space="preserve"> </w:t>
      </w:r>
      <w:r>
        <w:t>accord.</w:t>
      </w:r>
    </w:p>
    <w:p w14:paraId="440814FF" w14:textId="77777777" w:rsidR="00D80FA1" w:rsidRDefault="00D80FA1">
      <w:pPr>
        <w:pStyle w:val="Corpsdetexte"/>
        <w:rPr>
          <w:sz w:val="26"/>
        </w:rPr>
      </w:pPr>
    </w:p>
    <w:p w14:paraId="051A4CFD" w14:textId="77777777" w:rsidR="00D80FA1" w:rsidRDefault="00D80FA1">
      <w:pPr>
        <w:pStyle w:val="Corpsdetexte"/>
        <w:rPr>
          <w:sz w:val="22"/>
        </w:rPr>
      </w:pPr>
    </w:p>
    <w:p w14:paraId="5D082AEC" w14:textId="77777777" w:rsidR="00D80FA1" w:rsidRDefault="00D84BF8">
      <w:pPr>
        <w:pStyle w:val="Paragraphedeliste"/>
        <w:numPr>
          <w:ilvl w:val="2"/>
          <w:numId w:val="1"/>
        </w:numPr>
        <w:tabs>
          <w:tab w:val="left" w:pos="1077"/>
        </w:tabs>
        <w:ind w:left="1076" w:hanging="601"/>
        <w:rPr>
          <w:sz w:val="24"/>
        </w:rPr>
      </w:pPr>
      <w:r>
        <w:rPr>
          <w:sz w:val="24"/>
          <w:u w:val="single"/>
        </w:rPr>
        <w:t>Dénonciation</w:t>
      </w:r>
    </w:p>
    <w:p w14:paraId="1D639599" w14:textId="77777777" w:rsidR="00D80FA1" w:rsidRDefault="00D80FA1">
      <w:pPr>
        <w:pStyle w:val="Corpsdetexte"/>
        <w:spacing w:before="2"/>
        <w:rPr>
          <w:sz w:val="16"/>
        </w:rPr>
      </w:pPr>
    </w:p>
    <w:p w14:paraId="106EDDB6" w14:textId="77777777" w:rsidR="00D80FA1" w:rsidRDefault="00D84BF8">
      <w:pPr>
        <w:pStyle w:val="Corpsdetexte"/>
        <w:spacing w:before="90"/>
        <w:ind w:left="116"/>
      </w:pPr>
      <w:r>
        <w:t>Le</w:t>
      </w:r>
      <w:r>
        <w:rPr>
          <w:spacing w:val="18"/>
        </w:rPr>
        <w:t xml:space="preserve"> </w:t>
      </w:r>
      <w:r>
        <w:t>présent</w:t>
      </w:r>
      <w:r>
        <w:rPr>
          <w:spacing w:val="18"/>
        </w:rPr>
        <w:t xml:space="preserve"> </w:t>
      </w:r>
      <w:r>
        <w:t>accord</w:t>
      </w:r>
      <w:r>
        <w:rPr>
          <w:spacing w:val="17"/>
        </w:rPr>
        <w:t xml:space="preserve"> </w:t>
      </w:r>
      <w:r>
        <w:t>s’agissant</w:t>
      </w:r>
      <w:r>
        <w:rPr>
          <w:spacing w:val="18"/>
        </w:rPr>
        <w:t xml:space="preserve"> </w:t>
      </w:r>
      <w:r>
        <w:t>des</w:t>
      </w:r>
      <w:r>
        <w:rPr>
          <w:spacing w:val="18"/>
        </w:rPr>
        <w:t xml:space="preserve"> </w:t>
      </w:r>
      <w:r>
        <w:t>dispositions</w:t>
      </w:r>
      <w:r>
        <w:rPr>
          <w:spacing w:val="18"/>
        </w:rPr>
        <w:t xml:space="preserve"> </w:t>
      </w:r>
      <w:r>
        <w:t>relatives</w:t>
      </w:r>
      <w:r>
        <w:rPr>
          <w:spacing w:val="18"/>
        </w:rPr>
        <w:t xml:space="preserve"> </w:t>
      </w:r>
      <w:r>
        <w:t>à</w:t>
      </w:r>
      <w:r>
        <w:rPr>
          <w:spacing w:val="16"/>
        </w:rPr>
        <w:t xml:space="preserve"> </w:t>
      </w:r>
      <w:r>
        <w:t>l’aménagement</w:t>
      </w:r>
      <w:r>
        <w:rPr>
          <w:spacing w:val="18"/>
        </w:rPr>
        <w:t xml:space="preserve"> </w:t>
      </w:r>
      <w:r>
        <w:t>du</w:t>
      </w:r>
      <w:r>
        <w:rPr>
          <w:spacing w:val="17"/>
        </w:rPr>
        <w:t xml:space="preserve"> </w:t>
      </w:r>
      <w:r>
        <w:t>temps</w:t>
      </w:r>
      <w:r>
        <w:rPr>
          <w:spacing w:val="18"/>
        </w:rPr>
        <w:t xml:space="preserve"> </w:t>
      </w:r>
      <w:r>
        <w:t>de</w:t>
      </w:r>
      <w:r>
        <w:rPr>
          <w:spacing w:val="17"/>
        </w:rPr>
        <w:t xml:space="preserve"> </w:t>
      </w:r>
      <w:r>
        <w:t>travail,</w:t>
      </w:r>
      <w:r>
        <w:rPr>
          <w:spacing w:val="-57"/>
        </w:rPr>
        <w:t xml:space="preserve"> </w:t>
      </w:r>
      <w:r>
        <w:t>pourra</w:t>
      </w:r>
      <w:r>
        <w:rPr>
          <w:spacing w:val="-2"/>
        </w:rPr>
        <w:t xml:space="preserve"> </w:t>
      </w:r>
      <w:r>
        <w:t>être</w:t>
      </w:r>
      <w:r>
        <w:rPr>
          <w:spacing w:val="-1"/>
        </w:rPr>
        <w:t xml:space="preserve"> </w:t>
      </w:r>
      <w:r>
        <w:t>dénoncé</w:t>
      </w:r>
      <w:r>
        <w:rPr>
          <w:spacing w:val="-1"/>
        </w:rPr>
        <w:t xml:space="preserve"> </w:t>
      </w:r>
      <w:r>
        <w:t>dans</w:t>
      </w:r>
      <w:r>
        <w:rPr>
          <w:spacing w:val="3"/>
        </w:rPr>
        <w:t xml:space="preserve"> </w:t>
      </w:r>
      <w:r>
        <w:t>les conditions prévues par</w:t>
      </w:r>
      <w:r>
        <w:rPr>
          <w:spacing w:val="-1"/>
        </w:rPr>
        <w:t xml:space="preserve"> </w:t>
      </w:r>
      <w:r>
        <w:t>le</w:t>
      </w:r>
      <w:r>
        <w:rPr>
          <w:spacing w:val="-2"/>
        </w:rPr>
        <w:t xml:space="preserve"> </w:t>
      </w:r>
      <w:r>
        <w:t>code</w:t>
      </w:r>
      <w:r>
        <w:rPr>
          <w:spacing w:val="-1"/>
        </w:rPr>
        <w:t xml:space="preserve"> </w:t>
      </w:r>
      <w:r>
        <w:t>du travail.</w:t>
      </w:r>
    </w:p>
    <w:p w14:paraId="083C3B67" w14:textId="77777777" w:rsidR="00D80FA1" w:rsidRDefault="00D80FA1">
      <w:pPr>
        <w:pStyle w:val="Corpsdetexte"/>
        <w:rPr>
          <w:sz w:val="26"/>
        </w:rPr>
      </w:pPr>
    </w:p>
    <w:p w14:paraId="09BF9F4F" w14:textId="77777777" w:rsidR="00D80FA1" w:rsidRDefault="00D80FA1">
      <w:pPr>
        <w:pStyle w:val="Corpsdetexte"/>
        <w:spacing w:before="1"/>
        <w:rPr>
          <w:sz w:val="22"/>
        </w:rPr>
      </w:pPr>
    </w:p>
    <w:p w14:paraId="174F58B7" w14:textId="77777777" w:rsidR="00D80FA1" w:rsidRDefault="00D84BF8">
      <w:pPr>
        <w:pStyle w:val="Paragraphedeliste"/>
        <w:numPr>
          <w:ilvl w:val="2"/>
          <w:numId w:val="1"/>
        </w:numPr>
        <w:tabs>
          <w:tab w:val="left" w:pos="1077"/>
        </w:tabs>
        <w:ind w:left="1076" w:hanging="601"/>
        <w:rPr>
          <w:sz w:val="24"/>
        </w:rPr>
      </w:pPr>
      <w:r>
        <w:rPr>
          <w:sz w:val="24"/>
          <w:u w:val="single"/>
        </w:rPr>
        <w:t>Révision</w:t>
      </w:r>
    </w:p>
    <w:p w14:paraId="5A0B351A" w14:textId="77777777" w:rsidR="00D80FA1" w:rsidRDefault="00D80FA1">
      <w:pPr>
        <w:pStyle w:val="Corpsdetexte"/>
        <w:spacing w:before="2"/>
        <w:rPr>
          <w:sz w:val="16"/>
        </w:rPr>
      </w:pPr>
    </w:p>
    <w:p w14:paraId="7B01115D" w14:textId="77777777" w:rsidR="00D80FA1" w:rsidRDefault="00D84BF8">
      <w:pPr>
        <w:pStyle w:val="Corpsdetexte"/>
        <w:spacing w:before="90"/>
        <w:ind w:left="116" w:right="120"/>
      </w:pPr>
      <w:r>
        <w:t>Le</w:t>
      </w:r>
      <w:r>
        <w:rPr>
          <w:spacing w:val="9"/>
        </w:rPr>
        <w:t xml:space="preserve"> </w:t>
      </w:r>
      <w:r>
        <w:t>présent</w:t>
      </w:r>
      <w:r>
        <w:rPr>
          <w:spacing w:val="11"/>
        </w:rPr>
        <w:t xml:space="preserve"> </w:t>
      </w:r>
      <w:r>
        <w:t>accord</w:t>
      </w:r>
      <w:r>
        <w:rPr>
          <w:spacing w:val="10"/>
        </w:rPr>
        <w:t xml:space="preserve"> </w:t>
      </w:r>
      <w:r>
        <w:t>pourra</w:t>
      </w:r>
      <w:r>
        <w:rPr>
          <w:spacing w:val="11"/>
        </w:rPr>
        <w:t xml:space="preserve"> </w:t>
      </w:r>
      <w:r>
        <w:t>faire</w:t>
      </w:r>
      <w:r>
        <w:rPr>
          <w:spacing w:val="9"/>
        </w:rPr>
        <w:t xml:space="preserve"> </w:t>
      </w:r>
      <w:r>
        <w:t>l’objet</w:t>
      </w:r>
      <w:r>
        <w:rPr>
          <w:spacing w:val="11"/>
        </w:rPr>
        <w:t xml:space="preserve"> </w:t>
      </w:r>
      <w:r>
        <w:t>d’une</w:t>
      </w:r>
      <w:r>
        <w:rPr>
          <w:spacing w:val="9"/>
        </w:rPr>
        <w:t xml:space="preserve"> </w:t>
      </w:r>
      <w:r>
        <w:t>demande</w:t>
      </w:r>
      <w:r>
        <w:rPr>
          <w:spacing w:val="9"/>
        </w:rPr>
        <w:t xml:space="preserve"> </w:t>
      </w:r>
      <w:r>
        <w:t>de</w:t>
      </w:r>
      <w:r>
        <w:rPr>
          <w:spacing w:val="9"/>
        </w:rPr>
        <w:t xml:space="preserve"> </w:t>
      </w:r>
      <w:r>
        <w:t>révision</w:t>
      </w:r>
      <w:r>
        <w:rPr>
          <w:spacing w:val="10"/>
        </w:rPr>
        <w:t xml:space="preserve"> </w:t>
      </w:r>
      <w:r>
        <w:t>dans</w:t>
      </w:r>
      <w:r>
        <w:rPr>
          <w:spacing w:val="11"/>
        </w:rPr>
        <w:t xml:space="preserve"> </w:t>
      </w:r>
      <w:r>
        <w:t>les</w:t>
      </w:r>
      <w:r>
        <w:rPr>
          <w:spacing w:val="10"/>
        </w:rPr>
        <w:t xml:space="preserve"> </w:t>
      </w:r>
      <w:r>
        <w:t>conditions</w:t>
      </w:r>
      <w:r>
        <w:rPr>
          <w:spacing w:val="11"/>
        </w:rPr>
        <w:t xml:space="preserve"> </w:t>
      </w:r>
      <w:r>
        <w:t>prévues</w:t>
      </w:r>
      <w:r>
        <w:rPr>
          <w:spacing w:val="-57"/>
        </w:rPr>
        <w:t xml:space="preserve"> </w:t>
      </w:r>
      <w:r>
        <w:t>par la</w:t>
      </w:r>
      <w:r>
        <w:rPr>
          <w:spacing w:val="-3"/>
        </w:rPr>
        <w:t xml:space="preserve"> </w:t>
      </w:r>
      <w:r>
        <w:t>loi.</w:t>
      </w:r>
    </w:p>
    <w:p w14:paraId="730424B4" w14:textId="77777777" w:rsidR="00D80FA1" w:rsidRDefault="00D80FA1">
      <w:pPr>
        <w:pStyle w:val="Corpsdetexte"/>
        <w:rPr>
          <w:sz w:val="26"/>
        </w:rPr>
      </w:pPr>
    </w:p>
    <w:p w14:paraId="0100FA6A" w14:textId="77777777" w:rsidR="00D80FA1" w:rsidRDefault="00D80FA1">
      <w:pPr>
        <w:pStyle w:val="Corpsdetexte"/>
        <w:spacing w:before="5"/>
        <w:rPr>
          <w:sz w:val="22"/>
        </w:rPr>
      </w:pPr>
    </w:p>
    <w:p w14:paraId="1D937313" w14:textId="77777777" w:rsidR="00D80FA1" w:rsidRDefault="00D84BF8">
      <w:pPr>
        <w:ind w:left="116"/>
        <w:rPr>
          <w:b/>
          <w:sz w:val="19"/>
        </w:rPr>
      </w:pPr>
      <w:r>
        <w:rPr>
          <w:b/>
          <w:sz w:val="24"/>
          <w:u w:val="thick"/>
        </w:rPr>
        <w:t>A</w:t>
      </w:r>
      <w:r>
        <w:rPr>
          <w:b/>
          <w:sz w:val="19"/>
          <w:u w:val="thick"/>
        </w:rPr>
        <w:t>RTICLE</w:t>
      </w:r>
      <w:r>
        <w:rPr>
          <w:b/>
          <w:spacing w:val="25"/>
          <w:sz w:val="19"/>
          <w:u w:val="thick"/>
        </w:rPr>
        <w:t xml:space="preserve"> </w:t>
      </w:r>
      <w:r>
        <w:rPr>
          <w:b/>
          <w:sz w:val="24"/>
          <w:u w:val="thick"/>
        </w:rPr>
        <w:t>2.2</w:t>
      </w:r>
      <w:r>
        <w:rPr>
          <w:b/>
          <w:spacing w:val="17"/>
          <w:sz w:val="24"/>
          <w:u w:val="thick"/>
        </w:rPr>
        <w:t xml:space="preserve"> </w:t>
      </w:r>
      <w:r>
        <w:rPr>
          <w:b/>
          <w:sz w:val="24"/>
          <w:u w:val="thick"/>
        </w:rPr>
        <w:t>–</w:t>
      </w:r>
      <w:r>
        <w:rPr>
          <w:b/>
          <w:spacing w:val="10"/>
          <w:sz w:val="24"/>
          <w:u w:val="thick"/>
        </w:rPr>
        <w:t xml:space="preserve"> </w:t>
      </w:r>
      <w:r>
        <w:rPr>
          <w:b/>
          <w:sz w:val="24"/>
          <w:u w:val="thick"/>
        </w:rPr>
        <w:t>V</w:t>
      </w:r>
      <w:r>
        <w:rPr>
          <w:b/>
          <w:sz w:val="19"/>
          <w:u w:val="thick"/>
        </w:rPr>
        <w:t>ALIDATION</w:t>
      </w:r>
      <w:r>
        <w:rPr>
          <w:b/>
          <w:spacing w:val="23"/>
          <w:sz w:val="19"/>
          <w:u w:val="thick"/>
        </w:rPr>
        <w:t xml:space="preserve"> </w:t>
      </w:r>
      <w:r>
        <w:rPr>
          <w:b/>
          <w:sz w:val="19"/>
          <w:u w:val="thick"/>
        </w:rPr>
        <w:t>ET</w:t>
      </w:r>
      <w:r>
        <w:rPr>
          <w:b/>
          <w:spacing w:val="24"/>
          <w:sz w:val="19"/>
          <w:u w:val="thick"/>
        </w:rPr>
        <w:t xml:space="preserve"> </w:t>
      </w:r>
      <w:r>
        <w:rPr>
          <w:b/>
          <w:sz w:val="19"/>
          <w:u w:val="thick"/>
        </w:rPr>
        <w:t>DEPOT</w:t>
      </w:r>
      <w:r>
        <w:rPr>
          <w:b/>
          <w:spacing w:val="24"/>
          <w:sz w:val="19"/>
          <w:u w:val="thick"/>
        </w:rPr>
        <w:t xml:space="preserve"> </w:t>
      </w:r>
      <w:r>
        <w:rPr>
          <w:b/>
          <w:sz w:val="19"/>
          <w:u w:val="thick"/>
        </w:rPr>
        <w:t>DE</w:t>
      </w:r>
      <w:r>
        <w:rPr>
          <w:b/>
          <w:spacing w:val="24"/>
          <w:sz w:val="19"/>
          <w:u w:val="thick"/>
        </w:rPr>
        <w:t xml:space="preserve"> </w:t>
      </w:r>
      <w:r>
        <w:rPr>
          <w:b/>
          <w:sz w:val="19"/>
          <w:u w:val="thick"/>
        </w:rPr>
        <w:t>L</w:t>
      </w:r>
      <w:r>
        <w:rPr>
          <w:b/>
          <w:sz w:val="24"/>
          <w:u w:val="thick"/>
        </w:rPr>
        <w:t>’</w:t>
      </w:r>
      <w:r>
        <w:rPr>
          <w:b/>
          <w:sz w:val="19"/>
          <w:u w:val="thick"/>
        </w:rPr>
        <w:t>ACCORD</w:t>
      </w:r>
    </w:p>
    <w:p w14:paraId="3CB26D15" w14:textId="77777777" w:rsidR="00D80FA1" w:rsidRDefault="00D80FA1">
      <w:pPr>
        <w:pStyle w:val="Corpsdetexte"/>
        <w:spacing w:before="9"/>
        <w:rPr>
          <w:b/>
          <w:sz w:val="15"/>
        </w:rPr>
      </w:pPr>
    </w:p>
    <w:p w14:paraId="240F810E" w14:textId="77777777" w:rsidR="00D80FA1" w:rsidRDefault="00D84BF8">
      <w:pPr>
        <w:pStyle w:val="Corpsdetexte"/>
        <w:spacing w:before="90"/>
        <w:ind w:left="116" w:right="115"/>
        <w:jc w:val="both"/>
      </w:pPr>
      <w:r>
        <w:t>Une</w:t>
      </w:r>
      <w:r>
        <w:rPr>
          <w:spacing w:val="1"/>
        </w:rPr>
        <w:t xml:space="preserve"> </w:t>
      </w:r>
      <w:r>
        <w:t>fois</w:t>
      </w:r>
      <w:r>
        <w:rPr>
          <w:spacing w:val="1"/>
        </w:rPr>
        <w:t xml:space="preserve"> </w:t>
      </w:r>
      <w:r>
        <w:t>signé</w:t>
      </w:r>
      <w:r>
        <w:rPr>
          <w:spacing w:val="1"/>
        </w:rPr>
        <w:t xml:space="preserve"> </w:t>
      </w:r>
      <w:r>
        <w:t>et</w:t>
      </w:r>
      <w:r>
        <w:rPr>
          <w:spacing w:val="1"/>
        </w:rPr>
        <w:t xml:space="preserve"> </w:t>
      </w:r>
      <w:r>
        <w:t>ratifié,</w:t>
      </w:r>
      <w:r>
        <w:rPr>
          <w:spacing w:val="1"/>
        </w:rPr>
        <w:t xml:space="preserve"> </w:t>
      </w:r>
      <w:r>
        <w:t>le</w:t>
      </w:r>
      <w:r>
        <w:rPr>
          <w:spacing w:val="1"/>
        </w:rPr>
        <w:t xml:space="preserve"> </w:t>
      </w:r>
      <w:r>
        <w:t>présent</w:t>
      </w:r>
      <w:r>
        <w:rPr>
          <w:spacing w:val="1"/>
        </w:rPr>
        <w:t xml:space="preserve"> </w:t>
      </w:r>
      <w:r>
        <w:t>accord</w:t>
      </w:r>
      <w:r>
        <w:rPr>
          <w:spacing w:val="1"/>
        </w:rPr>
        <w:t xml:space="preserve"> </w:t>
      </w:r>
      <w:r>
        <w:t>sera</w:t>
      </w:r>
      <w:r>
        <w:rPr>
          <w:spacing w:val="1"/>
        </w:rPr>
        <w:t xml:space="preserve"> </w:t>
      </w:r>
      <w:r>
        <w:t>déposé</w:t>
      </w:r>
      <w:r>
        <w:rPr>
          <w:spacing w:val="1"/>
        </w:rPr>
        <w:t xml:space="preserve"> </w:t>
      </w:r>
      <w:r>
        <w:t>en</w:t>
      </w:r>
      <w:r>
        <w:rPr>
          <w:spacing w:val="1"/>
        </w:rPr>
        <w:t xml:space="preserve"> </w:t>
      </w:r>
      <w:r>
        <w:t>ligne</w:t>
      </w:r>
      <w:r>
        <w:rPr>
          <w:spacing w:val="1"/>
        </w:rPr>
        <w:t xml:space="preserve"> </w:t>
      </w:r>
      <w:r>
        <w:t>sur</w:t>
      </w:r>
      <w:r>
        <w:rPr>
          <w:spacing w:val="1"/>
        </w:rPr>
        <w:t xml:space="preserve"> </w:t>
      </w:r>
      <w:r>
        <w:t>la</w:t>
      </w:r>
      <w:r>
        <w:rPr>
          <w:spacing w:val="1"/>
        </w:rPr>
        <w:t xml:space="preserve"> </w:t>
      </w:r>
      <w:r>
        <w:t>plateforme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proofErr w:type="spellStart"/>
      <w:r>
        <w:t>téléprocédure</w:t>
      </w:r>
      <w:proofErr w:type="spellEnd"/>
      <w:r>
        <w:rPr>
          <w:spacing w:val="1"/>
        </w:rPr>
        <w:t xml:space="preserve"> </w:t>
      </w:r>
      <w:proofErr w:type="spellStart"/>
      <w:r>
        <w:t>TéléAccords</w:t>
      </w:r>
      <w:proofErr w:type="spellEnd"/>
      <w:r>
        <w:rPr>
          <w:spacing w:val="1"/>
        </w:rPr>
        <w:t xml:space="preserve"> </w:t>
      </w:r>
      <w:r>
        <w:t>à</w:t>
      </w:r>
      <w:r>
        <w:rPr>
          <w:spacing w:val="1"/>
        </w:rPr>
        <w:t xml:space="preserve"> </w:t>
      </w:r>
      <w:r>
        <w:t>l’adresse</w:t>
      </w:r>
      <w:r>
        <w:rPr>
          <w:spacing w:val="1"/>
        </w:rPr>
        <w:t xml:space="preserve"> </w:t>
      </w:r>
      <w:hyperlink r:id="rId8">
        <w:r>
          <w:rPr>
            <w:color w:val="0000FF"/>
            <w:u w:val="single" w:color="0000FF"/>
          </w:rPr>
          <w:t>www.teleaccords.travail-emploi.gouv.fr</w:t>
        </w:r>
      </w:hyperlink>
      <w:r>
        <w:rPr>
          <w:color w:val="0000FF"/>
          <w:spacing w:val="1"/>
        </w:rPr>
        <w:t xml:space="preserve"> </w:t>
      </w:r>
      <w:r>
        <w:t>et</w:t>
      </w:r>
      <w:r>
        <w:rPr>
          <w:spacing w:val="1"/>
        </w:rPr>
        <w:t xml:space="preserve"> </w:t>
      </w:r>
      <w:r>
        <w:t>en</w:t>
      </w:r>
      <w:r>
        <w:rPr>
          <w:spacing w:val="1"/>
        </w:rPr>
        <w:t xml:space="preserve"> </w:t>
      </w:r>
      <w:r>
        <w:t>un</w:t>
      </w:r>
      <w:r>
        <w:rPr>
          <w:spacing w:val="1"/>
        </w:rPr>
        <w:t xml:space="preserve"> </w:t>
      </w:r>
      <w:r>
        <w:t>exemplaire au secrétariat du greffe du Conseil de Prud’hommes du lieu de conclusion de</w:t>
      </w:r>
      <w:r>
        <w:rPr>
          <w:spacing w:val="1"/>
        </w:rPr>
        <w:t xml:space="preserve"> </w:t>
      </w:r>
      <w:r>
        <w:t>l’accord.</w:t>
      </w:r>
    </w:p>
    <w:p w14:paraId="01D6BDB9" w14:textId="77777777" w:rsidR="00D80FA1" w:rsidRDefault="00D80FA1">
      <w:pPr>
        <w:pStyle w:val="Corpsdetexte"/>
      </w:pPr>
    </w:p>
    <w:p w14:paraId="26390833" w14:textId="77777777" w:rsidR="00D80FA1" w:rsidRDefault="00D84BF8">
      <w:pPr>
        <w:pStyle w:val="Corpsdetexte"/>
        <w:ind w:left="116"/>
        <w:jc w:val="both"/>
      </w:pPr>
      <w:r>
        <w:t>Il</w:t>
      </w:r>
      <w:r>
        <w:rPr>
          <w:spacing w:val="-1"/>
        </w:rPr>
        <w:t xml:space="preserve"> </w:t>
      </w:r>
      <w:r>
        <w:t>sera</w:t>
      </w:r>
      <w:r>
        <w:rPr>
          <w:spacing w:val="-3"/>
        </w:rPr>
        <w:t xml:space="preserve"> </w:t>
      </w:r>
      <w:r>
        <w:t>également</w:t>
      </w:r>
      <w:r>
        <w:rPr>
          <w:spacing w:val="-1"/>
        </w:rPr>
        <w:t xml:space="preserve"> </w:t>
      </w:r>
      <w:r>
        <w:t>notifié</w:t>
      </w:r>
      <w:r>
        <w:rPr>
          <w:spacing w:val="1"/>
        </w:rPr>
        <w:t xml:space="preserve"> </w:t>
      </w:r>
      <w:r>
        <w:t>à</w:t>
      </w:r>
      <w:r>
        <w:rPr>
          <w:spacing w:val="-2"/>
        </w:rPr>
        <w:t xml:space="preserve"> </w:t>
      </w:r>
      <w:r>
        <w:t>tous</w:t>
      </w:r>
      <w:r>
        <w:rPr>
          <w:spacing w:val="-1"/>
        </w:rPr>
        <w:t xml:space="preserve"> </w:t>
      </w:r>
      <w:r>
        <w:t>les syndicats</w:t>
      </w:r>
      <w:r>
        <w:rPr>
          <w:spacing w:val="-1"/>
        </w:rPr>
        <w:t xml:space="preserve"> </w:t>
      </w:r>
      <w:r>
        <w:t>représentatifs</w:t>
      </w:r>
      <w:r>
        <w:rPr>
          <w:spacing w:val="-1"/>
        </w:rPr>
        <w:t xml:space="preserve"> </w:t>
      </w:r>
      <w:r>
        <w:t>dans le</w:t>
      </w:r>
      <w:r>
        <w:rPr>
          <w:spacing w:val="-2"/>
        </w:rPr>
        <w:t xml:space="preserve"> </w:t>
      </w:r>
      <w:r>
        <w:t>périmètre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l’accord.</w:t>
      </w:r>
    </w:p>
    <w:p w14:paraId="74FC4386" w14:textId="77777777" w:rsidR="00D80FA1" w:rsidRDefault="00D80FA1">
      <w:pPr>
        <w:pStyle w:val="Corpsdetexte"/>
        <w:rPr>
          <w:sz w:val="26"/>
        </w:rPr>
      </w:pPr>
    </w:p>
    <w:p w14:paraId="0CB768F7" w14:textId="77777777" w:rsidR="00D80FA1" w:rsidRDefault="00D80FA1">
      <w:pPr>
        <w:pStyle w:val="Corpsdetexte"/>
        <w:rPr>
          <w:sz w:val="22"/>
        </w:rPr>
      </w:pPr>
    </w:p>
    <w:p w14:paraId="734273D0" w14:textId="77777777" w:rsidR="00D80FA1" w:rsidRDefault="00D84BF8">
      <w:pPr>
        <w:pStyle w:val="Titre1"/>
        <w:jc w:val="both"/>
      </w:pPr>
      <w:r>
        <w:t>Le</w:t>
      </w:r>
      <w:r>
        <w:rPr>
          <w:spacing w:val="-3"/>
        </w:rPr>
        <w:t xml:space="preserve"> </w:t>
      </w:r>
      <w:r>
        <w:t>présent</w:t>
      </w:r>
      <w:r>
        <w:rPr>
          <w:spacing w:val="-1"/>
        </w:rPr>
        <w:t xml:space="preserve"> </w:t>
      </w:r>
      <w:r>
        <w:t>accord</w:t>
      </w:r>
      <w:r>
        <w:rPr>
          <w:spacing w:val="-2"/>
        </w:rPr>
        <w:t xml:space="preserve"> </w:t>
      </w:r>
      <w:r>
        <w:t>sera</w:t>
      </w:r>
      <w:r>
        <w:rPr>
          <w:spacing w:val="1"/>
        </w:rPr>
        <w:t xml:space="preserve"> </w:t>
      </w:r>
      <w:r>
        <w:t>applicable</w:t>
      </w:r>
      <w:r>
        <w:rPr>
          <w:spacing w:val="-1"/>
        </w:rPr>
        <w:t xml:space="preserve"> </w:t>
      </w:r>
      <w:r>
        <w:t>à</w:t>
      </w:r>
      <w:r>
        <w:rPr>
          <w:spacing w:val="-2"/>
        </w:rPr>
        <w:t xml:space="preserve"> </w:t>
      </w:r>
      <w:r>
        <w:t>compter</w:t>
      </w:r>
      <w:r>
        <w:rPr>
          <w:spacing w:val="-2"/>
        </w:rPr>
        <w:t xml:space="preserve"> </w:t>
      </w:r>
      <w:r>
        <w:t>du</w:t>
      </w:r>
      <w:r>
        <w:rPr>
          <w:spacing w:val="4"/>
        </w:rPr>
        <w:t xml:space="preserve"> </w:t>
      </w:r>
      <w:r>
        <w:t>1</w:t>
      </w:r>
      <w:proofErr w:type="spellStart"/>
      <w:r>
        <w:rPr>
          <w:position w:val="8"/>
          <w:sz w:val="16"/>
        </w:rPr>
        <w:t>ier</w:t>
      </w:r>
      <w:proofErr w:type="spellEnd"/>
      <w:r>
        <w:rPr>
          <w:spacing w:val="18"/>
          <w:position w:val="8"/>
          <w:sz w:val="16"/>
        </w:rPr>
        <w:t xml:space="preserve"> </w:t>
      </w:r>
      <w:r>
        <w:t>octobre</w:t>
      </w:r>
      <w:r>
        <w:rPr>
          <w:spacing w:val="-3"/>
        </w:rPr>
        <w:t xml:space="preserve"> </w:t>
      </w:r>
      <w:r>
        <w:t>2021.</w:t>
      </w:r>
    </w:p>
    <w:p w14:paraId="5761F995" w14:textId="77777777" w:rsidR="00D80FA1" w:rsidRDefault="00D80FA1">
      <w:pPr>
        <w:pStyle w:val="Corpsdetexte"/>
        <w:rPr>
          <w:b/>
          <w:sz w:val="26"/>
        </w:rPr>
      </w:pPr>
    </w:p>
    <w:p w14:paraId="64B0AF41" w14:textId="77777777" w:rsidR="00D80FA1" w:rsidRDefault="00D80FA1">
      <w:pPr>
        <w:pStyle w:val="Corpsdetexte"/>
        <w:rPr>
          <w:b/>
          <w:sz w:val="26"/>
        </w:rPr>
      </w:pPr>
    </w:p>
    <w:p w14:paraId="6940408E" w14:textId="77777777" w:rsidR="00D80FA1" w:rsidRDefault="00D84BF8">
      <w:pPr>
        <w:pStyle w:val="Corpsdetexte"/>
        <w:spacing w:before="225"/>
        <w:ind w:left="116"/>
        <w:jc w:val="both"/>
      </w:pPr>
      <w:r>
        <w:t>Fait</w:t>
      </w:r>
      <w:r>
        <w:rPr>
          <w:spacing w:val="-2"/>
        </w:rPr>
        <w:t xml:space="preserve"> </w:t>
      </w:r>
      <w:r>
        <w:t>à</w:t>
      </w:r>
      <w:r>
        <w:rPr>
          <w:spacing w:val="-2"/>
        </w:rPr>
        <w:t xml:space="preserve"> </w:t>
      </w:r>
      <w:r>
        <w:t>Paris</w:t>
      </w:r>
    </w:p>
    <w:p w14:paraId="60F96FA9" w14:textId="77777777" w:rsidR="00D80FA1" w:rsidRDefault="00D80FA1">
      <w:pPr>
        <w:pStyle w:val="Corpsdetexte"/>
      </w:pPr>
    </w:p>
    <w:p w14:paraId="5C3D8BB2" w14:textId="77777777" w:rsidR="00D80FA1" w:rsidRDefault="00D84BF8">
      <w:pPr>
        <w:pStyle w:val="Corpsdetexte"/>
        <w:ind w:left="116"/>
        <w:jc w:val="both"/>
      </w:pPr>
      <w:r>
        <w:t>Le</w:t>
      </w:r>
      <w:r>
        <w:rPr>
          <w:spacing w:val="-2"/>
        </w:rPr>
        <w:t xml:space="preserve"> </w:t>
      </w:r>
      <w:r>
        <w:t>26</w:t>
      </w:r>
      <w:r>
        <w:rPr>
          <w:spacing w:val="1"/>
        </w:rPr>
        <w:t xml:space="preserve"> </w:t>
      </w:r>
      <w:r>
        <w:t>août</w:t>
      </w:r>
      <w:r>
        <w:rPr>
          <w:spacing w:val="-1"/>
        </w:rPr>
        <w:t xml:space="preserve"> </w:t>
      </w:r>
      <w:r>
        <w:t>2021</w:t>
      </w:r>
    </w:p>
    <w:p w14:paraId="40251BAF" w14:textId="77777777" w:rsidR="00D80FA1" w:rsidRDefault="00D80FA1">
      <w:pPr>
        <w:pStyle w:val="Corpsdetexte"/>
        <w:rPr>
          <w:sz w:val="26"/>
        </w:rPr>
      </w:pPr>
    </w:p>
    <w:p w14:paraId="6AA3D141" w14:textId="77777777" w:rsidR="00D80FA1" w:rsidRDefault="00D80FA1">
      <w:pPr>
        <w:pStyle w:val="Corpsdetexte"/>
        <w:spacing w:before="1"/>
        <w:rPr>
          <w:sz w:val="22"/>
        </w:rPr>
      </w:pPr>
    </w:p>
    <w:sectPr w:rsidR="00D80FA1">
      <w:pgSz w:w="11910" w:h="16840"/>
      <w:pgMar w:top="1580" w:right="1300" w:bottom="1560" w:left="1300" w:header="0" w:footer="134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B7D9A8" w14:textId="77777777" w:rsidR="00555337" w:rsidRDefault="00555337">
      <w:r>
        <w:separator/>
      </w:r>
    </w:p>
  </w:endnote>
  <w:endnote w:type="continuationSeparator" w:id="0">
    <w:p w14:paraId="6A1CC164" w14:textId="77777777" w:rsidR="00555337" w:rsidRDefault="005553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52CD04" w14:textId="77777777" w:rsidR="00D80FA1" w:rsidRDefault="00555337">
    <w:pPr>
      <w:pStyle w:val="Corpsdetexte"/>
      <w:spacing w:line="14" w:lineRule="auto"/>
      <w:rPr>
        <w:sz w:val="20"/>
      </w:rPr>
    </w:pPr>
    <w:r>
      <w:pict w14:anchorId="04FE6B7F"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alt="" style="position:absolute;margin-left:469.4pt;margin-top:762.65pt;width:59.25pt;height:13.05pt;z-index:-251658752;mso-wrap-style:square;mso-wrap-edited:f;mso-width-percent:0;mso-height-percent:0;mso-position-horizontal-relative:page;mso-position-vertical-relative:page;mso-width-percent:0;mso-height-percent:0;v-text-anchor:top" filled="f" stroked="f">
          <v:textbox inset="0,0,0,0">
            <w:txbxContent>
              <w:p w14:paraId="3F23223F" w14:textId="77777777" w:rsidR="00D80FA1" w:rsidRDefault="00D84BF8">
                <w:pPr>
                  <w:spacing w:line="245" w:lineRule="exact"/>
                  <w:ind w:left="20"/>
                  <w:rPr>
                    <w:rFonts w:ascii="Calibri"/>
                    <w:b/>
                  </w:rPr>
                </w:pPr>
                <w:r>
                  <w:rPr>
                    <w:rFonts w:ascii="Calibri"/>
                  </w:rPr>
                  <w:t>Page</w:t>
                </w:r>
                <w:r>
                  <w:rPr>
                    <w:rFonts w:ascii="Calibri"/>
                    <w:spacing w:val="-1"/>
                  </w:rPr>
                  <w:t xml:space="preserve"> </w:t>
                </w:r>
                <w:r>
                  <w:fldChar w:fldCharType="begin"/>
                </w:r>
                <w:r>
                  <w:rPr>
                    <w:rFonts w:ascii="Calibri"/>
                    <w:b/>
                  </w:rPr>
                  <w:instrText xml:space="preserve"> PAGE </w:instrText>
                </w:r>
                <w:r>
                  <w:fldChar w:fldCharType="separate"/>
                </w:r>
                <w:r w:rsidR="008B430D">
                  <w:rPr>
                    <w:rFonts w:ascii="Calibri"/>
                    <w:b/>
                    <w:noProof/>
                  </w:rPr>
                  <w:t>8</w:t>
                </w:r>
                <w:r>
                  <w:fldChar w:fldCharType="end"/>
                </w:r>
                <w:r>
                  <w:rPr>
                    <w:rFonts w:ascii="Calibri"/>
                    <w:b/>
                    <w:spacing w:val="1"/>
                  </w:rPr>
                  <w:t xml:space="preserve"> </w:t>
                </w:r>
                <w:r>
                  <w:rPr>
                    <w:rFonts w:ascii="Calibri"/>
                  </w:rPr>
                  <w:t>sur</w:t>
                </w:r>
                <w:r>
                  <w:rPr>
                    <w:rFonts w:ascii="Calibri"/>
                    <w:spacing w:val="-3"/>
                  </w:rPr>
                  <w:t xml:space="preserve"> </w:t>
                </w:r>
                <w:r>
                  <w:rPr>
                    <w:rFonts w:ascii="Calibri"/>
                    <w:b/>
                  </w:rPr>
                  <w:t>9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89830B" w14:textId="77777777" w:rsidR="00555337" w:rsidRDefault="00555337">
      <w:r>
        <w:separator/>
      </w:r>
    </w:p>
  </w:footnote>
  <w:footnote w:type="continuationSeparator" w:id="0">
    <w:p w14:paraId="66F80325" w14:textId="77777777" w:rsidR="00555337" w:rsidRDefault="005553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14196E"/>
    <w:multiLevelType w:val="hybridMultilevel"/>
    <w:tmpl w:val="ACD60862"/>
    <w:lvl w:ilvl="0" w:tplc="0A605524">
      <w:numFmt w:val="bullet"/>
      <w:lvlText w:val="-"/>
      <w:lvlJc w:val="left"/>
      <w:pPr>
        <w:ind w:left="836" w:hanging="348"/>
      </w:pPr>
      <w:rPr>
        <w:rFonts w:ascii="Times New Roman" w:eastAsia="Times New Roman" w:hAnsi="Times New Roman" w:cs="Times New Roman" w:hint="default"/>
        <w:w w:val="99"/>
        <w:sz w:val="24"/>
        <w:szCs w:val="24"/>
        <w:lang w:val="fr-FR" w:eastAsia="en-US" w:bidi="ar-SA"/>
      </w:rPr>
    </w:lvl>
    <w:lvl w:ilvl="1" w:tplc="BB0E7EA2">
      <w:numFmt w:val="bullet"/>
      <w:lvlText w:val="•"/>
      <w:lvlJc w:val="left"/>
      <w:pPr>
        <w:ind w:left="1686" w:hanging="348"/>
      </w:pPr>
      <w:rPr>
        <w:rFonts w:hint="default"/>
        <w:lang w:val="fr-FR" w:eastAsia="en-US" w:bidi="ar-SA"/>
      </w:rPr>
    </w:lvl>
    <w:lvl w:ilvl="2" w:tplc="8DF69496">
      <w:numFmt w:val="bullet"/>
      <w:lvlText w:val="•"/>
      <w:lvlJc w:val="left"/>
      <w:pPr>
        <w:ind w:left="2533" w:hanging="348"/>
      </w:pPr>
      <w:rPr>
        <w:rFonts w:hint="default"/>
        <w:lang w:val="fr-FR" w:eastAsia="en-US" w:bidi="ar-SA"/>
      </w:rPr>
    </w:lvl>
    <w:lvl w:ilvl="3" w:tplc="C7C8F2DC">
      <w:numFmt w:val="bullet"/>
      <w:lvlText w:val="•"/>
      <w:lvlJc w:val="left"/>
      <w:pPr>
        <w:ind w:left="3379" w:hanging="348"/>
      </w:pPr>
      <w:rPr>
        <w:rFonts w:hint="default"/>
        <w:lang w:val="fr-FR" w:eastAsia="en-US" w:bidi="ar-SA"/>
      </w:rPr>
    </w:lvl>
    <w:lvl w:ilvl="4" w:tplc="93F24E14">
      <w:numFmt w:val="bullet"/>
      <w:lvlText w:val="•"/>
      <w:lvlJc w:val="left"/>
      <w:pPr>
        <w:ind w:left="4226" w:hanging="348"/>
      </w:pPr>
      <w:rPr>
        <w:rFonts w:hint="default"/>
        <w:lang w:val="fr-FR" w:eastAsia="en-US" w:bidi="ar-SA"/>
      </w:rPr>
    </w:lvl>
    <w:lvl w:ilvl="5" w:tplc="EED62F6E">
      <w:numFmt w:val="bullet"/>
      <w:lvlText w:val="•"/>
      <w:lvlJc w:val="left"/>
      <w:pPr>
        <w:ind w:left="5073" w:hanging="348"/>
      </w:pPr>
      <w:rPr>
        <w:rFonts w:hint="default"/>
        <w:lang w:val="fr-FR" w:eastAsia="en-US" w:bidi="ar-SA"/>
      </w:rPr>
    </w:lvl>
    <w:lvl w:ilvl="6" w:tplc="DCDC9360">
      <w:numFmt w:val="bullet"/>
      <w:lvlText w:val="•"/>
      <w:lvlJc w:val="left"/>
      <w:pPr>
        <w:ind w:left="5919" w:hanging="348"/>
      </w:pPr>
      <w:rPr>
        <w:rFonts w:hint="default"/>
        <w:lang w:val="fr-FR" w:eastAsia="en-US" w:bidi="ar-SA"/>
      </w:rPr>
    </w:lvl>
    <w:lvl w:ilvl="7" w:tplc="399C6342">
      <w:numFmt w:val="bullet"/>
      <w:lvlText w:val="•"/>
      <w:lvlJc w:val="left"/>
      <w:pPr>
        <w:ind w:left="6766" w:hanging="348"/>
      </w:pPr>
      <w:rPr>
        <w:rFonts w:hint="default"/>
        <w:lang w:val="fr-FR" w:eastAsia="en-US" w:bidi="ar-SA"/>
      </w:rPr>
    </w:lvl>
    <w:lvl w:ilvl="8" w:tplc="31120FE0">
      <w:numFmt w:val="bullet"/>
      <w:lvlText w:val="•"/>
      <w:lvlJc w:val="left"/>
      <w:pPr>
        <w:ind w:left="7613" w:hanging="348"/>
      </w:pPr>
      <w:rPr>
        <w:rFonts w:hint="default"/>
        <w:lang w:val="fr-FR" w:eastAsia="en-US" w:bidi="ar-SA"/>
      </w:rPr>
    </w:lvl>
  </w:abstractNum>
  <w:abstractNum w:abstractNumId="1" w15:restartNumberingAfterBreak="0">
    <w:nsid w:val="160F6808"/>
    <w:multiLevelType w:val="multilevel"/>
    <w:tmpl w:val="69CC317A"/>
    <w:lvl w:ilvl="0">
      <w:start w:val="1"/>
      <w:numFmt w:val="decimal"/>
      <w:lvlText w:val="%1"/>
      <w:lvlJc w:val="left"/>
      <w:pPr>
        <w:ind w:left="1544" w:hanging="720"/>
        <w:jc w:val="left"/>
      </w:pPr>
      <w:rPr>
        <w:rFonts w:hint="default"/>
        <w:lang w:val="fr-FR" w:eastAsia="en-US" w:bidi="ar-SA"/>
      </w:rPr>
    </w:lvl>
    <w:lvl w:ilvl="1">
      <w:start w:val="2"/>
      <w:numFmt w:val="decimal"/>
      <w:lvlText w:val="%1.%2"/>
      <w:lvlJc w:val="left"/>
      <w:pPr>
        <w:ind w:left="1544" w:hanging="720"/>
        <w:jc w:val="left"/>
      </w:pPr>
      <w:rPr>
        <w:rFonts w:hint="default"/>
        <w:lang w:val="fr-FR" w:eastAsia="en-US" w:bidi="ar-SA"/>
      </w:rPr>
    </w:lvl>
    <w:lvl w:ilvl="2">
      <w:start w:val="1"/>
      <w:numFmt w:val="decimal"/>
      <w:lvlText w:val="%1.%2.%3"/>
      <w:lvlJc w:val="left"/>
      <w:pPr>
        <w:ind w:left="1544" w:hanging="72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fr-FR" w:eastAsia="en-US" w:bidi="ar-SA"/>
      </w:rPr>
    </w:lvl>
    <w:lvl w:ilvl="3">
      <w:numFmt w:val="bullet"/>
      <w:lvlText w:val="•"/>
      <w:lvlJc w:val="left"/>
      <w:pPr>
        <w:ind w:left="3483" w:hanging="720"/>
      </w:pPr>
      <w:rPr>
        <w:rFonts w:hint="default"/>
        <w:lang w:val="fr-FR" w:eastAsia="en-US" w:bidi="ar-SA"/>
      </w:rPr>
    </w:lvl>
    <w:lvl w:ilvl="4">
      <w:numFmt w:val="bullet"/>
      <w:lvlText w:val="•"/>
      <w:lvlJc w:val="left"/>
      <w:pPr>
        <w:ind w:left="4315" w:hanging="720"/>
      </w:pPr>
      <w:rPr>
        <w:rFonts w:hint="default"/>
        <w:lang w:val="fr-FR" w:eastAsia="en-US" w:bidi="ar-SA"/>
      </w:rPr>
    </w:lvl>
    <w:lvl w:ilvl="5">
      <w:numFmt w:val="bullet"/>
      <w:lvlText w:val="•"/>
      <w:lvlJc w:val="left"/>
      <w:pPr>
        <w:ind w:left="5147" w:hanging="720"/>
      </w:pPr>
      <w:rPr>
        <w:rFonts w:hint="default"/>
        <w:lang w:val="fr-FR" w:eastAsia="en-US" w:bidi="ar-SA"/>
      </w:rPr>
    </w:lvl>
    <w:lvl w:ilvl="6">
      <w:numFmt w:val="bullet"/>
      <w:lvlText w:val="•"/>
      <w:lvlJc w:val="left"/>
      <w:pPr>
        <w:ind w:left="5979" w:hanging="720"/>
      </w:pPr>
      <w:rPr>
        <w:rFonts w:hint="default"/>
        <w:lang w:val="fr-FR" w:eastAsia="en-US" w:bidi="ar-SA"/>
      </w:rPr>
    </w:lvl>
    <w:lvl w:ilvl="7">
      <w:numFmt w:val="bullet"/>
      <w:lvlText w:val="•"/>
      <w:lvlJc w:val="left"/>
      <w:pPr>
        <w:ind w:left="6810" w:hanging="720"/>
      </w:pPr>
      <w:rPr>
        <w:rFonts w:hint="default"/>
        <w:lang w:val="fr-FR" w:eastAsia="en-US" w:bidi="ar-SA"/>
      </w:rPr>
    </w:lvl>
    <w:lvl w:ilvl="8">
      <w:numFmt w:val="bullet"/>
      <w:lvlText w:val="•"/>
      <w:lvlJc w:val="left"/>
      <w:pPr>
        <w:ind w:left="7642" w:hanging="720"/>
      </w:pPr>
      <w:rPr>
        <w:rFonts w:hint="default"/>
        <w:lang w:val="fr-FR" w:eastAsia="en-US" w:bidi="ar-SA"/>
      </w:rPr>
    </w:lvl>
  </w:abstractNum>
  <w:abstractNum w:abstractNumId="2" w15:restartNumberingAfterBreak="0">
    <w:nsid w:val="1E0F6C14"/>
    <w:multiLevelType w:val="hybridMultilevel"/>
    <w:tmpl w:val="04267DB0"/>
    <w:lvl w:ilvl="0" w:tplc="427849C8">
      <w:start w:val="1"/>
      <w:numFmt w:val="decimal"/>
      <w:lvlText w:val="%1."/>
      <w:lvlJc w:val="left"/>
      <w:pPr>
        <w:ind w:left="836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fr-FR" w:eastAsia="en-US" w:bidi="ar-SA"/>
      </w:rPr>
    </w:lvl>
    <w:lvl w:ilvl="1" w:tplc="07049874">
      <w:numFmt w:val="bullet"/>
      <w:lvlText w:val="•"/>
      <w:lvlJc w:val="left"/>
      <w:pPr>
        <w:ind w:left="1686" w:hanging="360"/>
      </w:pPr>
      <w:rPr>
        <w:rFonts w:hint="default"/>
        <w:lang w:val="fr-FR" w:eastAsia="en-US" w:bidi="ar-SA"/>
      </w:rPr>
    </w:lvl>
    <w:lvl w:ilvl="2" w:tplc="3312B8CE">
      <w:numFmt w:val="bullet"/>
      <w:lvlText w:val="•"/>
      <w:lvlJc w:val="left"/>
      <w:pPr>
        <w:ind w:left="2533" w:hanging="360"/>
      </w:pPr>
      <w:rPr>
        <w:rFonts w:hint="default"/>
        <w:lang w:val="fr-FR" w:eastAsia="en-US" w:bidi="ar-SA"/>
      </w:rPr>
    </w:lvl>
    <w:lvl w:ilvl="3" w:tplc="3028CD40">
      <w:numFmt w:val="bullet"/>
      <w:lvlText w:val="•"/>
      <w:lvlJc w:val="left"/>
      <w:pPr>
        <w:ind w:left="3379" w:hanging="360"/>
      </w:pPr>
      <w:rPr>
        <w:rFonts w:hint="default"/>
        <w:lang w:val="fr-FR" w:eastAsia="en-US" w:bidi="ar-SA"/>
      </w:rPr>
    </w:lvl>
    <w:lvl w:ilvl="4" w:tplc="CB7AA0A6">
      <w:numFmt w:val="bullet"/>
      <w:lvlText w:val="•"/>
      <w:lvlJc w:val="left"/>
      <w:pPr>
        <w:ind w:left="4226" w:hanging="360"/>
      </w:pPr>
      <w:rPr>
        <w:rFonts w:hint="default"/>
        <w:lang w:val="fr-FR" w:eastAsia="en-US" w:bidi="ar-SA"/>
      </w:rPr>
    </w:lvl>
    <w:lvl w:ilvl="5" w:tplc="69D8DD2C">
      <w:numFmt w:val="bullet"/>
      <w:lvlText w:val="•"/>
      <w:lvlJc w:val="left"/>
      <w:pPr>
        <w:ind w:left="5073" w:hanging="360"/>
      </w:pPr>
      <w:rPr>
        <w:rFonts w:hint="default"/>
        <w:lang w:val="fr-FR" w:eastAsia="en-US" w:bidi="ar-SA"/>
      </w:rPr>
    </w:lvl>
    <w:lvl w:ilvl="6" w:tplc="A5AE6DAA">
      <w:numFmt w:val="bullet"/>
      <w:lvlText w:val="•"/>
      <w:lvlJc w:val="left"/>
      <w:pPr>
        <w:ind w:left="5919" w:hanging="360"/>
      </w:pPr>
      <w:rPr>
        <w:rFonts w:hint="default"/>
        <w:lang w:val="fr-FR" w:eastAsia="en-US" w:bidi="ar-SA"/>
      </w:rPr>
    </w:lvl>
    <w:lvl w:ilvl="7" w:tplc="AFC254DA">
      <w:numFmt w:val="bullet"/>
      <w:lvlText w:val="•"/>
      <w:lvlJc w:val="left"/>
      <w:pPr>
        <w:ind w:left="6766" w:hanging="360"/>
      </w:pPr>
      <w:rPr>
        <w:rFonts w:hint="default"/>
        <w:lang w:val="fr-FR" w:eastAsia="en-US" w:bidi="ar-SA"/>
      </w:rPr>
    </w:lvl>
    <w:lvl w:ilvl="8" w:tplc="991C3C54">
      <w:numFmt w:val="bullet"/>
      <w:lvlText w:val="•"/>
      <w:lvlJc w:val="left"/>
      <w:pPr>
        <w:ind w:left="7613" w:hanging="360"/>
      </w:pPr>
      <w:rPr>
        <w:rFonts w:hint="default"/>
        <w:lang w:val="fr-FR" w:eastAsia="en-US" w:bidi="ar-SA"/>
      </w:rPr>
    </w:lvl>
  </w:abstractNum>
  <w:abstractNum w:abstractNumId="3" w15:restartNumberingAfterBreak="0">
    <w:nsid w:val="236E66F8"/>
    <w:multiLevelType w:val="multilevel"/>
    <w:tmpl w:val="97CA882E"/>
    <w:lvl w:ilvl="0">
      <w:start w:val="2"/>
      <w:numFmt w:val="decimal"/>
      <w:lvlText w:val="%1"/>
      <w:lvlJc w:val="left"/>
      <w:pPr>
        <w:ind w:left="1016" w:hanging="540"/>
        <w:jc w:val="left"/>
      </w:pPr>
      <w:rPr>
        <w:rFonts w:hint="default"/>
        <w:lang w:val="fr-FR" w:eastAsia="en-US" w:bidi="ar-SA"/>
      </w:rPr>
    </w:lvl>
    <w:lvl w:ilvl="1">
      <w:start w:val="1"/>
      <w:numFmt w:val="decimal"/>
      <w:lvlText w:val="%1.%2"/>
      <w:lvlJc w:val="left"/>
      <w:pPr>
        <w:ind w:left="1016" w:hanging="540"/>
        <w:jc w:val="left"/>
      </w:pPr>
      <w:rPr>
        <w:rFonts w:hint="default"/>
        <w:lang w:val="fr-FR" w:eastAsia="en-US" w:bidi="ar-SA"/>
      </w:rPr>
    </w:lvl>
    <w:lvl w:ilvl="2">
      <w:start w:val="2"/>
      <w:numFmt w:val="decimal"/>
      <w:lvlText w:val="%1.%2.%3"/>
      <w:lvlJc w:val="left"/>
      <w:pPr>
        <w:ind w:left="1016" w:hanging="540"/>
        <w:jc w:val="left"/>
      </w:pPr>
      <w:rPr>
        <w:rFonts w:hint="default"/>
        <w:w w:val="100"/>
        <w:u w:val="single" w:color="000000"/>
        <w:lang w:val="fr-FR" w:eastAsia="en-US" w:bidi="ar-SA"/>
      </w:rPr>
    </w:lvl>
    <w:lvl w:ilvl="3">
      <w:numFmt w:val="bullet"/>
      <w:lvlText w:val="•"/>
      <w:lvlJc w:val="left"/>
      <w:pPr>
        <w:ind w:left="3505" w:hanging="540"/>
      </w:pPr>
      <w:rPr>
        <w:rFonts w:hint="default"/>
        <w:lang w:val="fr-FR" w:eastAsia="en-US" w:bidi="ar-SA"/>
      </w:rPr>
    </w:lvl>
    <w:lvl w:ilvl="4">
      <w:numFmt w:val="bullet"/>
      <w:lvlText w:val="•"/>
      <w:lvlJc w:val="left"/>
      <w:pPr>
        <w:ind w:left="4334" w:hanging="540"/>
      </w:pPr>
      <w:rPr>
        <w:rFonts w:hint="default"/>
        <w:lang w:val="fr-FR" w:eastAsia="en-US" w:bidi="ar-SA"/>
      </w:rPr>
    </w:lvl>
    <w:lvl w:ilvl="5">
      <w:numFmt w:val="bullet"/>
      <w:lvlText w:val="•"/>
      <w:lvlJc w:val="left"/>
      <w:pPr>
        <w:ind w:left="5163" w:hanging="540"/>
      </w:pPr>
      <w:rPr>
        <w:rFonts w:hint="default"/>
        <w:lang w:val="fr-FR" w:eastAsia="en-US" w:bidi="ar-SA"/>
      </w:rPr>
    </w:lvl>
    <w:lvl w:ilvl="6">
      <w:numFmt w:val="bullet"/>
      <w:lvlText w:val="•"/>
      <w:lvlJc w:val="left"/>
      <w:pPr>
        <w:ind w:left="5991" w:hanging="540"/>
      </w:pPr>
      <w:rPr>
        <w:rFonts w:hint="default"/>
        <w:lang w:val="fr-FR" w:eastAsia="en-US" w:bidi="ar-SA"/>
      </w:rPr>
    </w:lvl>
    <w:lvl w:ilvl="7">
      <w:numFmt w:val="bullet"/>
      <w:lvlText w:val="•"/>
      <w:lvlJc w:val="left"/>
      <w:pPr>
        <w:ind w:left="6820" w:hanging="540"/>
      </w:pPr>
      <w:rPr>
        <w:rFonts w:hint="default"/>
        <w:lang w:val="fr-FR" w:eastAsia="en-US" w:bidi="ar-SA"/>
      </w:rPr>
    </w:lvl>
    <w:lvl w:ilvl="8">
      <w:numFmt w:val="bullet"/>
      <w:lvlText w:val="•"/>
      <w:lvlJc w:val="left"/>
      <w:pPr>
        <w:ind w:left="7649" w:hanging="540"/>
      </w:pPr>
      <w:rPr>
        <w:rFonts w:hint="default"/>
        <w:lang w:val="fr-FR" w:eastAsia="en-US" w:bidi="ar-SA"/>
      </w:rPr>
    </w:lvl>
  </w:abstractNum>
  <w:abstractNum w:abstractNumId="4" w15:restartNumberingAfterBreak="0">
    <w:nsid w:val="2BE534C3"/>
    <w:multiLevelType w:val="hybridMultilevel"/>
    <w:tmpl w:val="D44E2D5A"/>
    <w:lvl w:ilvl="0" w:tplc="56A8D34C">
      <w:numFmt w:val="bullet"/>
      <w:lvlText w:val=""/>
      <w:lvlJc w:val="left"/>
      <w:pPr>
        <w:ind w:left="836" w:hanging="348"/>
      </w:pPr>
      <w:rPr>
        <w:rFonts w:ascii="Wingdings" w:eastAsia="Wingdings" w:hAnsi="Wingdings" w:cs="Wingdings" w:hint="default"/>
        <w:w w:val="100"/>
        <w:sz w:val="24"/>
        <w:szCs w:val="24"/>
        <w:lang w:val="fr-FR" w:eastAsia="en-US" w:bidi="ar-SA"/>
      </w:rPr>
    </w:lvl>
    <w:lvl w:ilvl="1" w:tplc="8D36CBD6">
      <w:numFmt w:val="bullet"/>
      <w:lvlText w:val=""/>
      <w:lvlJc w:val="left"/>
      <w:pPr>
        <w:ind w:left="1412" w:hanging="144"/>
      </w:pPr>
      <w:rPr>
        <w:rFonts w:ascii="Symbol" w:eastAsia="Symbol" w:hAnsi="Symbol" w:cs="Symbol" w:hint="default"/>
        <w:spacing w:val="29"/>
        <w:w w:val="99"/>
        <w:sz w:val="25"/>
        <w:szCs w:val="25"/>
        <w:lang w:val="fr-FR" w:eastAsia="en-US" w:bidi="ar-SA"/>
      </w:rPr>
    </w:lvl>
    <w:lvl w:ilvl="2" w:tplc="48F66B06">
      <w:numFmt w:val="bullet"/>
      <w:lvlText w:val="•"/>
      <w:lvlJc w:val="left"/>
      <w:pPr>
        <w:ind w:left="2296" w:hanging="144"/>
      </w:pPr>
      <w:rPr>
        <w:rFonts w:hint="default"/>
        <w:lang w:val="fr-FR" w:eastAsia="en-US" w:bidi="ar-SA"/>
      </w:rPr>
    </w:lvl>
    <w:lvl w:ilvl="3" w:tplc="43C09D94">
      <w:numFmt w:val="bullet"/>
      <w:lvlText w:val="•"/>
      <w:lvlJc w:val="left"/>
      <w:pPr>
        <w:ind w:left="3172" w:hanging="144"/>
      </w:pPr>
      <w:rPr>
        <w:rFonts w:hint="default"/>
        <w:lang w:val="fr-FR" w:eastAsia="en-US" w:bidi="ar-SA"/>
      </w:rPr>
    </w:lvl>
    <w:lvl w:ilvl="4" w:tplc="AE0448D6">
      <w:numFmt w:val="bullet"/>
      <w:lvlText w:val="•"/>
      <w:lvlJc w:val="left"/>
      <w:pPr>
        <w:ind w:left="4048" w:hanging="144"/>
      </w:pPr>
      <w:rPr>
        <w:rFonts w:hint="default"/>
        <w:lang w:val="fr-FR" w:eastAsia="en-US" w:bidi="ar-SA"/>
      </w:rPr>
    </w:lvl>
    <w:lvl w:ilvl="5" w:tplc="BE6CC746">
      <w:numFmt w:val="bullet"/>
      <w:lvlText w:val="•"/>
      <w:lvlJc w:val="left"/>
      <w:pPr>
        <w:ind w:left="4925" w:hanging="144"/>
      </w:pPr>
      <w:rPr>
        <w:rFonts w:hint="default"/>
        <w:lang w:val="fr-FR" w:eastAsia="en-US" w:bidi="ar-SA"/>
      </w:rPr>
    </w:lvl>
    <w:lvl w:ilvl="6" w:tplc="5D2CFE56">
      <w:numFmt w:val="bullet"/>
      <w:lvlText w:val="•"/>
      <w:lvlJc w:val="left"/>
      <w:pPr>
        <w:ind w:left="5801" w:hanging="144"/>
      </w:pPr>
      <w:rPr>
        <w:rFonts w:hint="default"/>
        <w:lang w:val="fr-FR" w:eastAsia="en-US" w:bidi="ar-SA"/>
      </w:rPr>
    </w:lvl>
    <w:lvl w:ilvl="7" w:tplc="B26A1826">
      <w:numFmt w:val="bullet"/>
      <w:lvlText w:val="•"/>
      <w:lvlJc w:val="left"/>
      <w:pPr>
        <w:ind w:left="6677" w:hanging="144"/>
      </w:pPr>
      <w:rPr>
        <w:rFonts w:hint="default"/>
        <w:lang w:val="fr-FR" w:eastAsia="en-US" w:bidi="ar-SA"/>
      </w:rPr>
    </w:lvl>
    <w:lvl w:ilvl="8" w:tplc="C0F06F7A">
      <w:numFmt w:val="bullet"/>
      <w:lvlText w:val="•"/>
      <w:lvlJc w:val="left"/>
      <w:pPr>
        <w:ind w:left="7553" w:hanging="144"/>
      </w:pPr>
      <w:rPr>
        <w:rFonts w:hint="default"/>
        <w:lang w:val="fr-FR" w:eastAsia="en-US" w:bidi="ar-SA"/>
      </w:rPr>
    </w:lvl>
  </w:abstractNum>
  <w:abstractNum w:abstractNumId="5" w15:restartNumberingAfterBreak="0">
    <w:nsid w:val="49C6693F"/>
    <w:multiLevelType w:val="hybridMultilevel"/>
    <w:tmpl w:val="CF84B67E"/>
    <w:lvl w:ilvl="0" w:tplc="9ECEB4A6">
      <w:start w:val="1"/>
      <w:numFmt w:val="decimal"/>
      <w:lvlText w:val="%1."/>
      <w:lvlJc w:val="left"/>
      <w:pPr>
        <w:ind w:left="824" w:hanging="348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fr-FR" w:eastAsia="en-US" w:bidi="ar-SA"/>
      </w:rPr>
    </w:lvl>
    <w:lvl w:ilvl="1" w:tplc="F4E0C606">
      <w:numFmt w:val="bullet"/>
      <w:lvlText w:val="•"/>
      <w:lvlJc w:val="left"/>
      <w:pPr>
        <w:ind w:left="1668" w:hanging="348"/>
      </w:pPr>
      <w:rPr>
        <w:rFonts w:hint="default"/>
        <w:lang w:val="fr-FR" w:eastAsia="en-US" w:bidi="ar-SA"/>
      </w:rPr>
    </w:lvl>
    <w:lvl w:ilvl="2" w:tplc="906633AE">
      <w:numFmt w:val="bullet"/>
      <w:lvlText w:val="•"/>
      <w:lvlJc w:val="left"/>
      <w:pPr>
        <w:ind w:left="2517" w:hanging="348"/>
      </w:pPr>
      <w:rPr>
        <w:rFonts w:hint="default"/>
        <w:lang w:val="fr-FR" w:eastAsia="en-US" w:bidi="ar-SA"/>
      </w:rPr>
    </w:lvl>
    <w:lvl w:ilvl="3" w:tplc="053E5E50">
      <w:numFmt w:val="bullet"/>
      <w:lvlText w:val="•"/>
      <w:lvlJc w:val="left"/>
      <w:pPr>
        <w:ind w:left="3365" w:hanging="348"/>
      </w:pPr>
      <w:rPr>
        <w:rFonts w:hint="default"/>
        <w:lang w:val="fr-FR" w:eastAsia="en-US" w:bidi="ar-SA"/>
      </w:rPr>
    </w:lvl>
    <w:lvl w:ilvl="4" w:tplc="A2BEC7BE">
      <w:numFmt w:val="bullet"/>
      <w:lvlText w:val="•"/>
      <w:lvlJc w:val="left"/>
      <w:pPr>
        <w:ind w:left="4214" w:hanging="348"/>
      </w:pPr>
      <w:rPr>
        <w:rFonts w:hint="default"/>
        <w:lang w:val="fr-FR" w:eastAsia="en-US" w:bidi="ar-SA"/>
      </w:rPr>
    </w:lvl>
    <w:lvl w:ilvl="5" w:tplc="3CE20738">
      <w:numFmt w:val="bullet"/>
      <w:lvlText w:val="•"/>
      <w:lvlJc w:val="left"/>
      <w:pPr>
        <w:ind w:left="5063" w:hanging="348"/>
      </w:pPr>
      <w:rPr>
        <w:rFonts w:hint="default"/>
        <w:lang w:val="fr-FR" w:eastAsia="en-US" w:bidi="ar-SA"/>
      </w:rPr>
    </w:lvl>
    <w:lvl w:ilvl="6" w:tplc="70A290BE">
      <w:numFmt w:val="bullet"/>
      <w:lvlText w:val="•"/>
      <w:lvlJc w:val="left"/>
      <w:pPr>
        <w:ind w:left="5911" w:hanging="348"/>
      </w:pPr>
      <w:rPr>
        <w:rFonts w:hint="default"/>
        <w:lang w:val="fr-FR" w:eastAsia="en-US" w:bidi="ar-SA"/>
      </w:rPr>
    </w:lvl>
    <w:lvl w:ilvl="7" w:tplc="4CEC543E">
      <w:numFmt w:val="bullet"/>
      <w:lvlText w:val="•"/>
      <w:lvlJc w:val="left"/>
      <w:pPr>
        <w:ind w:left="6760" w:hanging="348"/>
      </w:pPr>
      <w:rPr>
        <w:rFonts w:hint="default"/>
        <w:lang w:val="fr-FR" w:eastAsia="en-US" w:bidi="ar-SA"/>
      </w:rPr>
    </w:lvl>
    <w:lvl w:ilvl="8" w:tplc="3AE6F978">
      <w:numFmt w:val="bullet"/>
      <w:lvlText w:val="•"/>
      <w:lvlJc w:val="left"/>
      <w:pPr>
        <w:ind w:left="7609" w:hanging="348"/>
      </w:pPr>
      <w:rPr>
        <w:rFonts w:hint="default"/>
        <w:lang w:val="fr-FR" w:eastAsia="en-US" w:bidi="ar-SA"/>
      </w:rPr>
    </w:lvl>
  </w:abstractNum>
  <w:abstractNum w:abstractNumId="6" w15:restartNumberingAfterBreak="0">
    <w:nsid w:val="657C0B76"/>
    <w:multiLevelType w:val="multilevel"/>
    <w:tmpl w:val="D0BAF684"/>
    <w:lvl w:ilvl="0">
      <w:start w:val="1"/>
      <w:numFmt w:val="decimal"/>
      <w:lvlText w:val="%1"/>
      <w:lvlJc w:val="left"/>
      <w:pPr>
        <w:ind w:left="1532" w:hanging="708"/>
        <w:jc w:val="left"/>
      </w:pPr>
      <w:rPr>
        <w:rFonts w:hint="default"/>
        <w:lang w:val="fr-FR" w:eastAsia="en-US" w:bidi="ar-SA"/>
      </w:rPr>
    </w:lvl>
    <w:lvl w:ilvl="1">
      <w:start w:val="5"/>
      <w:numFmt w:val="decimal"/>
      <w:lvlText w:val="%1.%2"/>
      <w:lvlJc w:val="left"/>
      <w:pPr>
        <w:ind w:left="1532" w:hanging="708"/>
        <w:jc w:val="left"/>
      </w:pPr>
      <w:rPr>
        <w:rFonts w:hint="default"/>
        <w:lang w:val="fr-FR" w:eastAsia="en-US" w:bidi="ar-SA"/>
      </w:rPr>
    </w:lvl>
    <w:lvl w:ilvl="2">
      <w:start w:val="1"/>
      <w:numFmt w:val="decimal"/>
      <w:lvlText w:val="%1.%2.%3"/>
      <w:lvlJc w:val="left"/>
      <w:pPr>
        <w:ind w:left="1532" w:hanging="708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fr-FR" w:eastAsia="en-US" w:bidi="ar-SA"/>
      </w:rPr>
    </w:lvl>
    <w:lvl w:ilvl="3">
      <w:numFmt w:val="bullet"/>
      <w:lvlText w:val="•"/>
      <w:lvlJc w:val="left"/>
      <w:pPr>
        <w:ind w:left="3869" w:hanging="708"/>
      </w:pPr>
      <w:rPr>
        <w:rFonts w:hint="default"/>
        <w:lang w:val="fr-FR" w:eastAsia="en-US" w:bidi="ar-SA"/>
      </w:rPr>
    </w:lvl>
    <w:lvl w:ilvl="4">
      <w:numFmt w:val="bullet"/>
      <w:lvlText w:val="•"/>
      <w:lvlJc w:val="left"/>
      <w:pPr>
        <w:ind w:left="4646" w:hanging="708"/>
      </w:pPr>
      <w:rPr>
        <w:rFonts w:hint="default"/>
        <w:lang w:val="fr-FR" w:eastAsia="en-US" w:bidi="ar-SA"/>
      </w:rPr>
    </w:lvl>
    <w:lvl w:ilvl="5">
      <w:numFmt w:val="bullet"/>
      <w:lvlText w:val="•"/>
      <w:lvlJc w:val="left"/>
      <w:pPr>
        <w:ind w:left="5423" w:hanging="708"/>
      </w:pPr>
      <w:rPr>
        <w:rFonts w:hint="default"/>
        <w:lang w:val="fr-FR" w:eastAsia="en-US" w:bidi="ar-SA"/>
      </w:rPr>
    </w:lvl>
    <w:lvl w:ilvl="6">
      <w:numFmt w:val="bullet"/>
      <w:lvlText w:val="•"/>
      <w:lvlJc w:val="left"/>
      <w:pPr>
        <w:ind w:left="6199" w:hanging="708"/>
      </w:pPr>
      <w:rPr>
        <w:rFonts w:hint="default"/>
        <w:lang w:val="fr-FR" w:eastAsia="en-US" w:bidi="ar-SA"/>
      </w:rPr>
    </w:lvl>
    <w:lvl w:ilvl="7">
      <w:numFmt w:val="bullet"/>
      <w:lvlText w:val="•"/>
      <w:lvlJc w:val="left"/>
      <w:pPr>
        <w:ind w:left="6976" w:hanging="708"/>
      </w:pPr>
      <w:rPr>
        <w:rFonts w:hint="default"/>
        <w:lang w:val="fr-FR" w:eastAsia="en-US" w:bidi="ar-SA"/>
      </w:rPr>
    </w:lvl>
    <w:lvl w:ilvl="8">
      <w:numFmt w:val="bullet"/>
      <w:lvlText w:val="•"/>
      <w:lvlJc w:val="left"/>
      <w:pPr>
        <w:ind w:left="7753" w:hanging="708"/>
      </w:pPr>
      <w:rPr>
        <w:rFonts w:hint="default"/>
        <w:lang w:val="fr-FR" w:eastAsia="en-US" w:bidi="ar-SA"/>
      </w:rPr>
    </w:lvl>
  </w:abstractNum>
  <w:abstractNum w:abstractNumId="7" w15:restartNumberingAfterBreak="0">
    <w:nsid w:val="735F48A5"/>
    <w:multiLevelType w:val="multilevel"/>
    <w:tmpl w:val="C1268A52"/>
    <w:lvl w:ilvl="0">
      <w:start w:val="1"/>
      <w:numFmt w:val="decimal"/>
      <w:lvlText w:val="%1"/>
      <w:lvlJc w:val="left"/>
      <w:pPr>
        <w:ind w:left="1532" w:hanging="564"/>
        <w:jc w:val="left"/>
      </w:pPr>
      <w:rPr>
        <w:rFonts w:hint="default"/>
        <w:lang w:val="fr-FR" w:eastAsia="en-US" w:bidi="ar-SA"/>
      </w:rPr>
    </w:lvl>
    <w:lvl w:ilvl="1">
      <w:start w:val="6"/>
      <w:numFmt w:val="decimal"/>
      <w:lvlText w:val="%1.%2"/>
      <w:lvlJc w:val="left"/>
      <w:pPr>
        <w:ind w:left="1532" w:hanging="564"/>
        <w:jc w:val="left"/>
      </w:pPr>
      <w:rPr>
        <w:rFonts w:hint="default"/>
        <w:lang w:val="fr-FR" w:eastAsia="en-US" w:bidi="ar-SA"/>
      </w:rPr>
    </w:lvl>
    <w:lvl w:ilvl="2">
      <w:start w:val="1"/>
      <w:numFmt w:val="decimal"/>
      <w:lvlText w:val="%1.%2.%3"/>
      <w:lvlJc w:val="left"/>
      <w:pPr>
        <w:ind w:left="1532" w:hanging="564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fr-FR" w:eastAsia="en-US" w:bidi="ar-SA"/>
      </w:rPr>
    </w:lvl>
    <w:lvl w:ilvl="3">
      <w:numFmt w:val="bullet"/>
      <w:lvlText w:val="•"/>
      <w:lvlJc w:val="left"/>
      <w:pPr>
        <w:ind w:left="3869" w:hanging="564"/>
      </w:pPr>
      <w:rPr>
        <w:rFonts w:hint="default"/>
        <w:lang w:val="fr-FR" w:eastAsia="en-US" w:bidi="ar-SA"/>
      </w:rPr>
    </w:lvl>
    <w:lvl w:ilvl="4">
      <w:numFmt w:val="bullet"/>
      <w:lvlText w:val="•"/>
      <w:lvlJc w:val="left"/>
      <w:pPr>
        <w:ind w:left="4646" w:hanging="564"/>
      </w:pPr>
      <w:rPr>
        <w:rFonts w:hint="default"/>
        <w:lang w:val="fr-FR" w:eastAsia="en-US" w:bidi="ar-SA"/>
      </w:rPr>
    </w:lvl>
    <w:lvl w:ilvl="5">
      <w:numFmt w:val="bullet"/>
      <w:lvlText w:val="•"/>
      <w:lvlJc w:val="left"/>
      <w:pPr>
        <w:ind w:left="5423" w:hanging="564"/>
      </w:pPr>
      <w:rPr>
        <w:rFonts w:hint="default"/>
        <w:lang w:val="fr-FR" w:eastAsia="en-US" w:bidi="ar-SA"/>
      </w:rPr>
    </w:lvl>
    <w:lvl w:ilvl="6">
      <w:numFmt w:val="bullet"/>
      <w:lvlText w:val="•"/>
      <w:lvlJc w:val="left"/>
      <w:pPr>
        <w:ind w:left="6199" w:hanging="564"/>
      </w:pPr>
      <w:rPr>
        <w:rFonts w:hint="default"/>
        <w:lang w:val="fr-FR" w:eastAsia="en-US" w:bidi="ar-SA"/>
      </w:rPr>
    </w:lvl>
    <w:lvl w:ilvl="7">
      <w:numFmt w:val="bullet"/>
      <w:lvlText w:val="•"/>
      <w:lvlJc w:val="left"/>
      <w:pPr>
        <w:ind w:left="6976" w:hanging="564"/>
      </w:pPr>
      <w:rPr>
        <w:rFonts w:hint="default"/>
        <w:lang w:val="fr-FR" w:eastAsia="en-US" w:bidi="ar-SA"/>
      </w:rPr>
    </w:lvl>
    <w:lvl w:ilvl="8">
      <w:numFmt w:val="bullet"/>
      <w:lvlText w:val="•"/>
      <w:lvlJc w:val="left"/>
      <w:pPr>
        <w:ind w:left="7753" w:hanging="564"/>
      </w:pPr>
      <w:rPr>
        <w:rFonts w:hint="default"/>
        <w:lang w:val="fr-FR" w:eastAsia="en-US" w:bidi="ar-SA"/>
      </w:rPr>
    </w:lvl>
  </w:abstractNum>
  <w:abstractNum w:abstractNumId="8" w15:restartNumberingAfterBreak="0">
    <w:nsid w:val="763353D0"/>
    <w:multiLevelType w:val="hybridMultilevel"/>
    <w:tmpl w:val="51827CF0"/>
    <w:lvl w:ilvl="0" w:tplc="A5DEDE34">
      <w:start w:val="1"/>
      <w:numFmt w:val="decimal"/>
      <w:lvlText w:val="%1."/>
      <w:lvlJc w:val="left"/>
      <w:pPr>
        <w:ind w:left="836" w:hanging="348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fr-FR" w:eastAsia="en-US" w:bidi="ar-SA"/>
      </w:rPr>
    </w:lvl>
    <w:lvl w:ilvl="1" w:tplc="12CC63F4">
      <w:numFmt w:val="bullet"/>
      <w:lvlText w:val="•"/>
      <w:lvlJc w:val="left"/>
      <w:pPr>
        <w:ind w:left="1686" w:hanging="348"/>
      </w:pPr>
      <w:rPr>
        <w:rFonts w:hint="default"/>
        <w:lang w:val="fr-FR" w:eastAsia="en-US" w:bidi="ar-SA"/>
      </w:rPr>
    </w:lvl>
    <w:lvl w:ilvl="2" w:tplc="1A28BD88">
      <w:numFmt w:val="bullet"/>
      <w:lvlText w:val="•"/>
      <w:lvlJc w:val="left"/>
      <w:pPr>
        <w:ind w:left="2533" w:hanging="348"/>
      </w:pPr>
      <w:rPr>
        <w:rFonts w:hint="default"/>
        <w:lang w:val="fr-FR" w:eastAsia="en-US" w:bidi="ar-SA"/>
      </w:rPr>
    </w:lvl>
    <w:lvl w:ilvl="3" w:tplc="ADC048EC">
      <w:numFmt w:val="bullet"/>
      <w:lvlText w:val="•"/>
      <w:lvlJc w:val="left"/>
      <w:pPr>
        <w:ind w:left="3379" w:hanging="348"/>
      </w:pPr>
      <w:rPr>
        <w:rFonts w:hint="default"/>
        <w:lang w:val="fr-FR" w:eastAsia="en-US" w:bidi="ar-SA"/>
      </w:rPr>
    </w:lvl>
    <w:lvl w:ilvl="4" w:tplc="1E5CFB50">
      <w:numFmt w:val="bullet"/>
      <w:lvlText w:val="•"/>
      <w:lvlJc w:val="left"/>
      <w:pPr>
        <w:ind w:left="4226" w:hanging="348"/>
      </w:pPr>
      <w:rPr>
        <w:rFonts w:hint="default"/>
        <w:lang w:val="fr-FR" w:eastAsia="en-US" w:bidi="ar-SA"/>
      </w:rPr>
    </w:lvl>
    <w:lvl w:ilvl="5" w:tplc="BFCEE794">
      <w:numFmt w:val="bullet"/>
      <w:lvlText w:val="•"/>
      <w:lvlJc w:val="left"/>
      <w:pPr>
        <w:ind w:left="5073" w:hanging="348"/>
      </w:pPr>
      <w:rPr>
        <w:rFonts w:hint="default"/>
        <w:lang w:val="fr-FR" w:eastAsia="en-US" w:bidi="ar-SA"/>
      </w:rPr>
    </w:lvl>
    <w:lvl w:ilvl="6" w:tplc="D102F32C">
      <w:numFmt w:val="bullet"/>
      <w:lvlText w:val="•"/>
      <w:lvlJc w:val="left"/>
      <w:pPr>
        <w:ind w:left="5919" w:hanging="348"/>
      </w:pPr>
      <w:rPr>
        <w:rFonts w:hint="default"/>
        <w:lang w:val="fr-FR" w:eastAsia="en-US" w:bidi="ar-SA"/>
      </w:rPr>
    </w:lvl>
    <w:lvl w:ilvl="7" w:tplc="6D98F17E">
      <w:numFmt w:val="bullet"/>
      <w:lvlText w:val="•"/>
      <w:lvlJc w:val="left"/>
      <w:pPr>
        <w:ind w:left="6766" w:hanging="348"/>
      </w:pPr>
      <w:rPr>
        <w:rFonts w:hint="default"/>
        <w:lang w:val="fr-FR" w:eastAsia="en-US" w:bidi="ar-SA"/>
      </w:rPr>
    </w:lvl>
    <w:lvl w:ilvl="8" w:tplc="0F3E0ED6">
      <w:numFmt w:val="bullet"/>
      <w:lvlText w:val="•"/>
      <w:lvlJc w:val="left"/>
      <w:pPr>
        <w:ind w:left="7613" w:hanging="348"/>
      </w:pPr>
      <w:rPr>
        <w:rFonts w:hint="default"/>
        <w:lang w:val="fr-FR" w:eastAsia="en-US" w:bidi="ar-SA"/>
      </w:rPr>
    </w:lvl>
  </w:abstractNum>
  <w:num w:numId="1">
    <w:abstractNumId w:val="3"/>
  </w:num>
  <w:num w:numId="2">
    <w:abstractNumId w:val="8"/>
  </w:num>
  <w:num w:numId="3">
    <w:abstractNumId w:val="5"/>
  </w:num>
  <w:num w:numId="4">
    <w:abstractNumId w:val="2"/>
  </w:num>
  <w:num w:numId="5">
    <w:abstractNumId w:val="7"/>
  </w:num>
  <w:num w:numId="6">
    <w:abstractNumId w:val="6"/>
  </w:num>
  <w:num w:numId="7">
    <w:abstractNumId w:val="1"/>
  </w:num>
  <w:num w:numId="8">
    <w:abstractNumId w:val="0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1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D80FA1"/>
    <w:rsid w:val="004E5F17"/>
    <w:rsid w:val="00555337"/>
    <w:rsid w:val="006B77DD"/>
    <w:rsid w:val="008B430D"/>
    <w:rsid w:val="00AB7F17"/>
    <w:rsid w:val="00D80FA1"/>
    <w:rsid w:val="00D84B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7B4ED360"/>
  <w15:docId w15:val="{82F8CE28-8A20-44D0-B0B5-11F6BC91CD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fr-FR"/>
    </w:rPr>
  </w:style>
  <w:style w:type="paragraph" w:styleId="Titre1">
    <w:name w:val="heading 1"/>
    <w:basedOn w:val="Normal"/>
    <w:uiPriority w:val="1"/>
    <w:qFormat/>
    <w:pPr>
      <w:ind w:left="116"/>
      <w:jc w:val="center"/>
      <w:outlineLvl w:val="0"/>
    </w:pPr>
    <w:rPr>
      <w:b/>
      <w:bCs/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sdetexte">
    <w:name w:val="Body Text"/>
    <w:basedOn w:val="Normal"/>
    <w:uiPriority w:val="1"/>
    <w:qFormat/>
    <w:rPr>
      <w:sz w:val="24"/>
      <w:szCs w:val="24"/>
    </w:rPr>
  </w:style>
  <w:style w:type="paragraph" w:styleId="Titre">
    <w:name w:val="Title"/>
    <w:basedOn w:val="Normal"/>
    <w:uiPriority w:val="1"/>
    <w:qFormat/>
    <w:pPr>
      <w:spacing w:before="73"/>
      <w:ind w:left="1073" w:right="1073"/>
      <w:jc w:val="center"/>
    </w:pPr>
    <w:rPr>
      <w:b/>
      <w:bCs/>
      <w:sz w:val="28"/>
      <w:szCs w:val="28"/>
      <w:u w:val="single" w:color="000000"/>
    </w:rPr>
  </w:style>
  <w:style w:type="paragraph" w:styleId="Paragraphedeliste">
    <w:name w:val="List Paragraph"/>
    <w:basedOn w:val="Normal"/>
    <w:uiPriority w:val="1"/>
    <w:qFormat/>
    <w:pPr>
      <w:ind w:left="836" w:hanging="360"/>
    </w:p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leaccords.travail-emploi.gouv.fr/" TargetMode="Externa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9</Pages>
  <Words>2656</Words>
  <Characters>14612</Characters>
  <Application>Microsoft Office Word</Application>
  <DocSecurity>0</DocSecurity>
  <Lines>121</Lines>
  <Paragraphs>34</Paragraphs>
  <ScaleCrop>false</ScaleCrop>
  <Company/>
  <LinksUpToDate>false</LinksUpToDate>
  <CharactersWithSpaces>17234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Microsoft Office User</cp:lastModifiedBy>
  <cp:revision>5</cp:revision>
  <dcterms:created xsi:type="dcterms:W3CDTF">2021-09-10T15:12:00Z</dcterms:created>
  <dcterms:modified xsi:type="dcterms:W3CDTF">2021-09-14T11:28:00Z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2021-08-24T00:00:00Z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2021-09-10T00:00:00Z</vt:filetime>
  </property>
</Properties>
</file>