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EC4F0" w14:textId="77777777" w:rsidR="0084332A" w:rsidRPr="00726D6D" w:rsidRDefault="00973694" w:rsidP="00A62982">
      <w:pPr>
        <w:jc w:val="both"/>
        <w:rPr>
          <w:rFonts w:ascii="Calibri" w:hAnsi="Calibri"/>
          <w:sz w:val="22"/>
          <w:szCs w:val="22"/>
        </w:rPr>
      </w:pPr>
      <w:r w:rsidRPr="00726D6D"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8B57AB" wp14:editId="4DAEEE72">
                <wp:simplePos x="0" y="0"/>
                <wp:positionH relativeFrom="column">
                  <wp:posOffset>-87630</wp:posOffset>
                </wp:positionH>
                <wp:positionV relativeFrom="paragraph">
                  <wp:posOffset>-17780</wp:posOffset>
                </wp:positionV>
                <wp:extent cx="6287770" cy="795655"/>
                <wp:effectExtent l="0" t="0" r="17780" b="2413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777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17365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BB976" w14:textId="77777777" w:rsidR="00F64F3A" w:rsidRPr="00ED0662" w:rsidRDefault="00492E77" w:rsidP="00492E77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color w:val="17365D"/>
                                <w:sz w:val="36"/>
                                <w:szCs w:val="44"/>
                              </w:rPr>
                            </w:pPr>
                            <w:r w:rsidRPr="00ED0662">
                              <w:rPr>
                                <w:rFonts w:ascii="Calibri" w:hAnsi="Calibri"/>
                                <w:b/>
                                <w:color w:val="17365D"/>
                                <w:sz w:val="36"/>
                                <w:szCs w:val="44"/>
                              </w:rPr>
                              <w:t>Accord d’entreprise portant sur la prorogation des mandats des représentants du personnel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058B57AB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6.9pt;margin-top:-1.4pt;width:495.1pt;height:62.6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" strokecolor="#17365d" strokeweight="1.75pt">
                <v:textbox style="mso-fit-shape-to-text:t">
                  <w:txbxContent>
                    <w:p w14:paraId="3F2BB976" w14:textId="77777777" w:rsidR="00F64F3A" w:rsidRPr="00ED0662" w:rsidRDefault="00492E77" w:rsidP="00492E77">
                      <w:pPr>
                        <w:jc w:val="center"/>
                        <w:rPr>
                          <w:rFonts w:ascii="Calibri" w:hAnsi="Calibri"/>
                          <w:b/>
                          <w:color w:val="17365D"/>
                          <w:sz w:val="36"/>
                          <w:szCs w:val="44"/>
                        </w:rPr>
                      </w:pPr>
                      <w:r w:rsidRPr="00ED0662">
                        <w:rPr>
                          <w:rFonts w:ascii="Calibri" w:hAnsi="Calibri"/>
                          <w:b/>
                          <w:color w:val="17365D"/>
                          <w:sz w:val="36"/>
                          <w:szCs w:val="44"/>
                        </w:rPr>
                        <w:t>Accord d’entreprise portant sur la prorogation des mandats des représentants du personnel</w:t>
                      </w:r>
                    </w:p>
                  </w:txbxContent>
                </v:textbox>
              </v:shape>
            </w:pict>
          </mc:Fallback>
        </mc:AlternateContent>
      </w:r>
    </w:p>
    <w:p w14:paraId="1145E1F7" w14:textId="77777777" w:rsidR="0084332A" w:rsidRPr="00726D6D" w:rsidRDefault="0084332A" w:rsidP="00A62982">
      <w:pPr>
        <w:jc w:val="both"/>
        <w:rPr>
          <w:rFonts w:ascii="Calibri" w:hAnsi="Calibri"/>
          <w:b/>
          <w:sz w:val="22"/>
          <w:szCs w:val="22"/>
        </w:rPr>
      </w:pPr>
    </w:p>
    <w:p w14:paraId="40FA6BBD" w14:textId="77777777" w:rsidR="0084332A" w:rsidRPr="00726D6D" w:rsidRDefault="0084332A" w:rsidP="00A62982">
      <w:pPr>
        <w:jc w:val="both"/>
        <w:rPr>
          <w:rFonts w:ascii="Calibri" w:hAnsi="Calibri"/>
          <w:b/>
          <w:sz w:val="22"/>
          <w:szCs w:val="22"/>
        </w:rPr>
      </w:pPr>
    </w:p>
    <w:p w14:paraId="6204158A" w14:textId="77777777" w:rsidR="0084332A" w:rsidRPr="00726D6D" w:rsidRDefault="0084332A" w:rsidP="00A62982">
      <w:pPr>
        <w:jc w:val="both"/>
        <w:rPr>
          <w:rFonts w:ascii="Calibri" w:hAnsi="Calibri"/>
          <w:b/>
          <w:sz w:val="22"/>
          <w:szCs w:val="22"/>
        </w:rPr>
      </w:pPr>
    </w:p>
    <w:p w14:paraId="51BB2DD7" w14:textId="77777777" w:rsidR="0084332A" w:rsidRPr="00726D6D" w:rsidRDefault="0084332A" w:rsidP="00A62982">
      <w:pPr>
        <w:jc w:val="both"/>
        <w:rPr>
          <w:rFonts w:ascii="Calibri" w:hAnsi="Calibri"/>
          <w:b/>
          <w:sz w:val="22"/>
          <w:szCs w:val="22"/>
        </w:rPr>
      </w:pPr>
    </w:p>
    <w:p w14:paraId="14DA81BA" w14:textId="77777777" w:rsidR="00E7258A" w:rsidRDefault="00E7258A" w:rsidP="00A62982">
      <w:pPr>
        <w:jc w:val="both"/>
        <w:rPr>
          <w:rFonts w:ascii="Calibri" w:hAnsi="Calibri"/>
          <w:sz w:val="22"/>
          <w:szCs w:val="22"/>
        </w:rPr>
      </w:pPr>
    </w:p>
    <w:p w14:paraId="6E72EDA4" w14:textId="77777777" w:rsidR="0084332A" w:rsidRPr="00291A73" w:rsidRDefault="004A70C8" w:rsidP="00A629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91A73">
        <w:rPr>
          <w:rFonts w:asciiTheme="minorHAnsi" w:hAnsiTheme="minorHAnsi" w:cstheme="minorHAnsi"/>
          <w:b/>
          <w:sz w:val="22"/>
          <w:szCs w:val="22"/>
        </w:rPr>
        <w:t xml:space="preserve">ENTRE </w:t>
      </w:r>
    </w:p>
    <w:p w14:paraId="4A139FF8" w14:textId="77777777" w:rsidR="004A70C8" w:rsidRPr="00291A73" w:rsidRDefault="004A70C8" w:rsidP="00A6298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DECBC71" w14:textId="77777777" w:rsidR="00127F33" w:rsidRPr="00291A73" w:rsidRDefault="00127F33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06229A" w14:textId="59109EA0" w:rsidR="0084332A" w:rsidRPr="00291A73" w:rsidRDefault="005E5A66" w:rsidP="00A629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91A73">
        <w:rPr>
          <w:rFonts w:asciiTheme="minorHAnsi" w:hAnsiTheme="minorHAnsi" w:cstheme="minorHAnsi"/>
          <w:b/>
          <w:sz w:val="22"/>
          <w:szCs w:val="22"/>
        </w:rPr>
        <w:t xml:space="preserve">La </w:t>
      </w:r>
      <w:r w:rsidR="00887BC7" w:rsidRPr="00291A73">
        <w:rPr>
          <w:rFonts w:asciiTheme="minorHAnsi" w:hAnsiTheme="minorHAnsi" w:cstheme="minorHAnsi"/>
          <w:b/>
          <w:sz w:val="22"/>
          <w:szCs w:val="22"/>
        </w:rPr>
        <w:t>Société</w:t>
      </w:r>
      <w:r w:rsidR="001127E6" w:rsidRPr="00291A73">
        <w:rPr>
          <w:rFonts w:asciiTheme="minorHAnsi" w:hAnsiTheme="minorHAnsi" w:cstheme="minorHAnsi"/>
          <w:b/>
          <w:sz w:val="22"/>
          <w:szCs w:val="22"/>
        </w:rPr>
        <w:t xml:space="preserve"> Clinique du Mousseau</w:t>
      </w:r>
    </w:p>
    <w:p w14:paraId="3C6A48FC" w14:textId="5573A414" w:rsidR="0084332A" w:rsidRPr="00291A73" w:rsidRDefault="00C70BD5" w:rsidP="00A62982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 xml:space="preserve">Située au </w:t>
      </w:r>
      <w:r w:rsidR="001127E6" w:rsidRPr="00291A73">
        <w:rPr>
          <w:rFonts w:asciiTheme="minorHAnsi" w:hAnsiTheme="minorHAnsi" w:cstheme="minorHAnsi"/>
          <w:sz w:val="22"/>
          <w:szCs w:val="22"/>
        </w:rPr>
        <w:t>2,4 avenue du mousseau 91000 EVRY</w:t>
      </w:r>
    </w:p>
    <w:p w14:paraId="547EB99F" w14:textId="54138FC9" w:rsidR="0084332A" w:rsidRPr="00291A73" w:rsidRDefault="00640376" w:rsidP="00A62982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Représentée par</w:t>
      </w:r>
      <w:r w:rsidR="001127E6" w:rsidRPr="00291A73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F96C3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F96C3C">
        <w:rPr>
          <w:rFonts w:asciiTheme="minorHAnsi" w:hAnsiTheme="minorHAnsi" w:cstheme="minorHAnsi"/>
          <w:sz w:val="22"/>
          <w:szCs w:val="22"/>
        </w:rPr>
        <w:t>.</w:t>
      </w:r>
      <w:r w:rsidR="00F40405" w:rsidRPr="00291A73">
        <w:rPr>
          <w:rFonts w:asciiTheme="minorHAnsi" w:hAnsiTheme="minorHAnsi" w:cstheme="minorHAnsi"/>
          <w:sz w:val="22"/>
          <w:szCs w:val="22"/>
        </w:rPr>
        <w:t xml:space="preserve">, </w:t>
      </w:r>
      <w:r w:rsidR="00096099" w:rsidRPr="00291A73">
        <w:rPr>
          <w:rFonts w:asciiTheme="minorHAnsi" w:hAnsiTheme="minorHAnsi" w:cstheme="minorHAnsi"/>
          <w:sz w:val="22"/>
          <w:szCs w:val="22"/>
        </w:rPr>
        <w:t>Direct</w:t>
      </w:r>
      <w:r w:rsidR="001127E6" w:rsidRPr="00291A73">
        <w:rPr>
          <w:rFonts w:asciiTheme="minorHAnsi" w:hAnsiTheme="minorHAnsi" w:cstheme="minorHAnsi"/>
          <w:sz w:val="22"/>
          <w:szCs w:val="22"/>
        </w:rPr>
        <w:t>rice</w:t>
      </w:r>
      <w:r w:rsidR="004541C8" w:rsidRPr="00291A73">
        <w:rPr>
          <w:rFonts w:asciiTheme="minorHAnsi" w:hAnsiTheme="minorHAnsi" w:cstheme="minorHAnsi"/>
          <w:sz w:val="22"/>
          <w:szCs w:val="22"/>
        </w:rPr>
        <w:t xml:space="preserve"> Général</w:t>
      </w:r>
      <w:r w:rsidR="001127E6" w:rsidRPr="00291A73">
        <w:rPr>
          <w:rFonts w:asciiTheme="minorHAnsi" w:hAnsiTheme="minorHAnsi" w:cstheme="minorHAnsi"/>
          <w:sz w:val="22"/>
          <w:szCs w:val="22"/>
        </w:rPr>
        <w:t>e</w:t>
      </w:r>
    </w:p>
    <w:p w14:paraId="1CA3ECF1" w14:textId="77777777" w:rsidR="001A45B5" w:rsidRPr="00291A73" w:rsidRDefault="001A45B5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C5ADC5" w14:textId="77777777" w:rsidR="001A45B5" w:rsidRPr="00291A73" w:rsidRDefault="00A26DFB" w:rsidP="00A62982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Ci-après</w:t>
      </w:r>
      <w:r w:rsidR="001A45B5" w:rsidRPr="00291A73">
        <w:rPr>
          <w:rFonts w:asciiTheme="minorHAnsi" w:hAnsiTheme="minorHAnsi" w:cstheme="minorHAnsi"/>
          <w:sz w:val="22"/>
          <w:szCs w:val="22"/>
        </w:rPr>
        <w:t xml:space="preserve"> « </w:t>
      </w:r>
      <w:r w:rsidR="008323D0" w:rsidRPr="00291A73">
        <w:rPr>
          <w:rFonts w:asciiTheme="minorHAnsi" w:hAnsiTheme="minorHAnsi" w:cstheme="minorHAnsi"/>
          <w:sz w:val="22"/>
          <w:szCs w:val="22"/>
        </w:rPr>
        <w:t>la s</w:t>
      </w:r>
      <w:r w:rsidR="001A45B5" w:rsidRPr="00291A73">
        <w:rPr>
          <w:rFonts w:asciiTheme="minorHAnsi" w:hAnsiTheme="minorHAnsi" w:cstheme="minorHAnsi"/>
          <w:sz w:val="22"/>
          <w:szCs w:val="22"/>
        </w:rPr>
        <w:t>ociété »,</w:t>
      </w:r>
    </w:p>
    <w:p w14:paraId="55A83EB3" w14:textId="77777777" w:rsidR="0084332A" w:rsidRPr="00291A73" w:rsidRDefault="0084332A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7A3497" w14:textId="7440B753" w:rsidR="0084332A" w:rsidRPr="00291A73" w:rsidRDefault="001127E6" w:rsidP="00A62982">
      <w:pPr>
        <w:ind w:left="7080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b/>
          <w:sz w:val="22"/>
          <w:szCs w:val="22"/>
        </w:rPr>
        <w:t>D’une</w:t>
      </w:r>
      <w:r w:rsidR="005E5A66" w:rsidRPr="00291A73">
        <w:rPr>
          <w:rFonts w:asciiTheme="minorHAnsi" w:hAnsiTheme="minorHAnsi" w:cstheme="minorHAnsi"/>
          <w:b/>
          <w:sz w:val="22"/>
          <w:szCs w:val="22"/>
        </w:rPr>
        <w:t xml:space="preserve"> part</w:t>
      </w:r>
      <w:r w:rsidR="005E5A66" w:rsidRPr="00291A73">
        <w:rPr>
          <w:rFonts w:asciiTheme="minorHAnsi" w:hAnsiTheme="minorHAnsi" w:cstheme="minorHAnsi"/>
          <w:sz w:val="22"/>
          <w:szCs w:val="22"/>
        </w:rPr>
        <w:t>,</w:t>
      </w:r>
    </w:p>
    <w:p w14:paraId="15405D59" w14:textId="77777777" w:rsidR="00F71F4D" w:rsidRPr="00291A73" w:rsidRDefault="00F71F4D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49E6A9" w14:textId="77777777" w:rsidR="0084332A" w:rsidRPr="00291A73" w:rsidRDefault="004A70C8" w:rsidP="00A629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91A73">
        <w:rPr>
          <w:rFonts w:asciiTheme="minorHAnsi" w:hAnsiTheme="minorHAnsi" w:cstheme="minorHAnsi"/>
          <w:b/>
          <w:sz w:val="22"/>
          <w:szCs w:val="22"/>
        </w:rPr>
        <w:t xml:space="preserve">ET </w:t>
      </w:r>
    </w:p>
    <w:p w14:paraId="6B22DE99" w14:textId="77777777" w:rsidR="004C5527" w:rsidRPr="00291A73" w:rsidRDefault="004C5527" w:rsidP="00A62982">
      <w:pPr>
        <w:pStyle w:val="Titre1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3C2816E" w14:textId="3849E5F2" w:rsidR="0084332A" w:rsidRPr="00291A73" w:rsidRDefault="008323D0" w:rsidP="00A62982">
      <w:pPr>
        <w:pStyle w:val="Titre1"/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 xml:space="preserve">L’organisation syndicale </w:t>
      </w:r>
      <w:r w:rsidR="001127E6" w:rsidRPr="00291A73">
        <w:rPr>
          <w:rFonts w:asciiTheme="minorHAnsi" w:hAnsiTheme="minorHAnsi" w:cstheme="minorHAnsi"/>
          <w:sz w:val="22"/>
          <w:szCs w:val="22"/>
        </w:rPr>
        <w:t>représentative :</w:t>
      </w:r>
    </w:p>
    <w:p w14:paraId="1EA9AB22" w14:textId="77777777" w:rsidR="001127E6" w:rsidRPr="00291A73" w:rsidRDefault="001127E6" w:rsidP="001127E6"/>
    <w:p w14:paraId="47EC1787" w14:textId="69CF4A8B" w:rsidR="007F0A5F" w:rsidRPr="00291A73" w:rsidRDefault="00F55959" w:rsidP="00A62982">
      <w:pPr>
        <w:pStyle w:val="Titre1"/>
        <w:numPr>
          <w:ilvl w:val="0"/>
          <w:numId w:val="24"/>
        </w:numPr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91A73">
        <w:rPr>
          <w:rFonts w:asciiTheme="minorHAnsi" w:hAnsiTheme="minorHAnsi" w:cstheme="minorHAnsi"/>
          <w:b w:val="0"/>
          <w:sz w:val="22"/>
          <w:szCs w:val="22"/>
        </w:rPr>
        <w:t xml:space="preserve">Le syndicat </w:t>
      </w:r>
      <w:r w:rsidR="001127E6" w:rsidRPr="00291A73">
        <w:rPr>
          <w:rFonts w:asciiTheme="minorHAnsi" w:hAnsiTheme="minorHAnsi" w:cstheme="minorHAnsi"/>
          <w:sz w:val="22"/>
          <w:szCs w:val="22"/>
        </w:rPr>
        <w:t>CGT</w:t>
      </w:r>
      <w:r w:rsidR="00CD11E6" w:rsidRPr="00291A73">
        <w:rPr>
          <w:rFonts w:asciiTheme="minorHAnsi" w:hAnsiTheme="minorHAnsi" w:cstheme="minorHAnsi"/>
          <w:b w:val="0"/>
          <w:bCs w:val="0"/>
          <w:sz w:val="22"/>
          <w:szCs w:val="22"/>
        </w:rPr>
        <w:t>,</w:t>
      </w:r>
      <w:r w:rsidR="00CD11E6" w:rsidRPr="00291A7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291A73">
        <w:rPr>
          <w:rFonts w:asciiTheme="minorHAnsi" w:hAnsiTheme="minorHAnsi" w:cstheme="minorHAnsi"/>
          <w:b w:val="0"/>
          <w:sz w:val="22"/>
          <w:szCs w:val="22"/>
        </w:rPr>
        <w:t xml:space="preserve">représenté par </w:t>
      </w:r>
      <w:r w:rsidR="00F96C3C">
        <w:rPr>
          <w:rFonts w:asciiTheme="minorHAnsi" w:hAnsiTheme="minorHAnsi" w:cstheme="minorHAnsi"/>
          <w:b w:val="0"/>
          <w:sz w:val="22"/>
          <w:szCs w:val="22"/>
        </w:rPr>
        <w:t>………</w:t>
      </w:r>
    </w:p>
    <w:p w14:paraId="5D8D17F5" w14:textId="77777777" w:rsidR="001127E6" w:rsidRPr="00291A73" w:rsidRDefault="001127E6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0808BF" w14:textId="67A91B66" w:rsidR="001A45B5" w:rsidRPr="00291A73" w:rsidRDefault="004A70C8" w:rsidP="00A62982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C</w:t>
      </w:r>
      <w:r w:rsidR="001A45B5" w:rsidRPr="00291A73">
        <w:rPr>
          <w:rFonts w:asciiTheme="minorHAnsi" w:hAnsiTheme="minorHAnsi" w:cstheme="minorHAnsi"/>
          <w:sz w:val="22"/>
          <w:szCs w:val="22"/>
        </w:rPr>
        <w:t>i-après « </w:t>
      </w:r>
      <w:r w:rsidR="008323D0" w:rsidRPr="00291A73">
        <w:rPr>
          <w:rFonts w:asciiTheme="minorHAnsi" w:hAnsiTheme="minorHAnsi" w:cstheme="minorHAnsi"/>
          <w:sz w:val="22"/>
          <w:szCs w:val="22"/>
        </w:rPr>
        <w:t>la d</w:t>
      </w:r>
      <w:r w:rsidR="008B53A7" w:rsidRPr="00291A73">
        <w:rPr>
          <w:rFonts w:asciiTheme="minorHAnsi" w:hAnsiTheme="minorHAnsi" w:cstheme="minorHAnsi"/>
          <w:sz w:val="22"/>
          <w:szCs w:val="22"/>
        </w:rPr>
        <w:t>élégation syndicale</w:t>
      </w:r>
      <w:r w:rsidR="001A45B5" w:rsidRPr="00291A73">
        <w:rPr>
          <w:rFonts w:asciiTheme="minorHAnsi" w:hAnsiTheme="minorHAnsi" w:cstheme="minorHAnsi"/>
          <w:sz w:val="22"/>
          <w:szCs w:val="22"/>
        </w:rPr>
        <w:t> »,</w:t>
      </w:r>
    </w:p>
    <w:p w14:paraId="0B4466D9" w14:textId="77777777" w:rsidR="001A79E1" w:rsidRPr="00291A73" w:rsidRDefault="001A79E1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2A5631" w14:textId="07F20260" w:rsidR="0084332A" w:rsidRPr="00291A73" w:rsidRDefault="001127E6" w:rsidP="00A62982">
      <w:pPr>
        <w:ind w:left="7788"/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b/>
          <w:sz w:val="22"/>
          <w:szCs w:val="22"/>
        </w:rPr>
        <w:t>D’autre</w:t>
      </w:r>
      <w:r w:rsidR="005E5A66" w:rsidRPr="00291A73">
        <w:rPr>
          <w:rFonts w:asciiTheme="minorHAnsi" w:hAnsiTheme="minorHAnsi" w:cstheme="minorHAnsi"/>
          <w:b/>
          <w:sz w:val="22"/>
          <w:szCs w:val="22"/>
        </w:rPr>
        <w:t xml:space="preserve"> part</w:t>
      </w:r>
      <w:r w:rsidR="005E5A66" w:rsidRPr="00291A73">
        <w:rPr>
          <w:rFonts w:asciiTheme="minorHAnsi" w:hAnsiTheme="minorHAnsi" w:cstheme="minorHAnsi"/>
          <w:sz w:val="22"/>
          <w:szCs w:val="22"/>
        </w:rPr>
        <w:t>,</w:t>
      </w:r>
    </w:p>
    <w:p w14:paraId="25397AF5" w14:textId="77777777" w:rsidR="0084332A" w:rsidRPr="00291A73" w:rsidRDefault="0084332A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2EC4B9" w14:textId="77777777" w:rsidR="001A79E1" w:rsidRPr="00291A73" w:rsidRDefault="001A79E1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3DBE22" w14:textId="77777777" w:rsidR="00F86492" w:rsidRPr="00291A73" w:rsidRDefault="008323D0" w:rsidP="00A62982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Ci-après, ensemble, « les p</w:t>
      </w:r>
      <w:r w:rsidR="001A45B5" w:rsidRPr="00291A73">
        <w:rPr>
          <w:rFonts w:asciiTheme="minorHAnsi" w:hAnsiTheme="minorHAnsi" w:cstheme="minorHAnsi"/>
          <w:sz w:val="22"/>
          <w:szCs w:val="22"/>
        </w:rPr>
        <w:t>arties »,</w:t>
      </w:r>
    </w:p>
    <w:p w14:paraId="15B3D86D" w14:textId="5F2B7349" w:rsidR="008323D0" w:rsidRPr="00291A73" w:rsidRDefault="008323D0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F29435" w14:textId="77777777" w:rsidR="00561529" w:rsidRPr="00291A73" w:rsidRDefault="00561529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F82784F" w14:textId="77777777" w:rsidR="007F573F" w:rsidRPr="00291A73" w:rsidRDefault="005E5A66" w:rsidP="00A6298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91A73">
        <w:rPr>
          <w:rFonts w:asciiTheme="minorHAnsi" w:hAnsiTheme="minorHAnsi" w:cstheme="minorHAnsi"/>
          <w:b/>
          <w:sz w:val="22"/>
          <w:szCs w:val="22"/>
          <w:u w:val="single"/>
        </w:rPr>
        <w:t>Préambule</w:t>
      </w:r>
    </w:p>
    <w:p w14:paraId="3B4E4DB5" w14:textId="77777777" w:rsidR="00C132DE" w:rsidRPr="00291A73" w:rsidRDefault="00C132DE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B8DA3A" w14:textId="0EE007F9" w:rsidR="00D852F0" w:rsidRPr="00291A73" w:rsidRDefault="00D852F0" w:rsidP="00A62982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Au sein de la société</w:t>
      </w:r>
      <w:r w:rsidR="001127E6" w:rsidRPr="00291A73">
        <w:rPr>
          <w:rFonts w:asciiTheme="minorHAnsi" w:hAnsiTheme="minorHAnsi" w:cstheme="minorHAnsi"/>
          <w:sz w:val="22"/>
          <w:szCs w:val="22"/>
        </w:rPr>
        <w:t xml:space="preserve"> Clinique du Mousseau</w:t>
      </w:r>
      <w:r w:rsidRPr="00291A73">
        <w:rPr>
          <w:rFonts w:asciiTheme="minorHAnsi" w:hAnsiTheme="minorHAnsi" w:cstheme="minorHAnsi"/>
          <w:sz w:val="22"/>
          <w:szCs w:val="22"/>
        </w:rPr>
        <w:t xml:space="preserve">, les dernières élections professionnelles du CSE ont été organisées </w:t>
      </w:r>
      <w:r w:rsidR="001127E6" w:rsidRPr="00291A73">
        <w:rPr>
          <w:rFonts w:asciiTheme="minorHAnsi" w:hAnsiTheme="minorHAnsi" w:cstheme="minorHAnsi"/>
          <w:sz w:val="22"/>
          <w:szCs w:val="22"/>
        </w:rPr>
        <w:t>le 23 novembre 2022</w:t>
      </w:r>
    </w:p>
    <w:p w14:paraId="2306E51E" w14:textId="5B10E6D9" w:rsidR="00D852F0" w:rsidRPr="00291A73" w:rsidRDefault="00D852F0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74FCEF" w14:textId="135E115F" w:rsidR="00D852F0" w:rsidRPr="00291A73" w:rsidRDefault="00D852F0" w:rsidP="00A62982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 xml:space="preserve">Le mandat des membres du CSE a donc pour échéance normale le </w:t>
      </w:r>
      <w:r w:rsidR="001127E6" w:rsidRPr="00291A73">
        <w:rPr>
          <w:rFonts w:asciiTheme="minorHAnsi" w:hAnsiTheme="minorHAnsi" w:cstheme="minorHAnsi"/>
          <w:sz w:val="22"/>
          <w:szCs w:val="22"/>
        </w:rPr>
        <w:t>22 novembre 2026</w:t>
      </w:r>
      <w:r w:rsidRPr="00291A7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BC9EDAF" w14:textId="77777777" w:rsidR="003A5192" w:rsidRPr="00291A73" w:rsidRDefault="003A5192" w:rsidP="00A629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B01449" w14:textId="12345E67" w:rsidR="00492E77" w:rsidRPr="00291A73" w:rsidRDefault="003A5192" w:rsidP="00A62982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En raison de</w:t>
      </w:r>
      <w:r w:rsidR="001127E6" w:rsidRPr="00291A73">
        <w:rPr>
          <w:rFonts w:asciiTheme="minorHAnsi" w:hAnsiTheme="minorHAnsi" w:cstheme="minorHAnsi"/>
          <w:sz w:val="22"/>
          <w:szCs w:val="22"/>
        </w:rPr>
        <w:t>s enjeux liés à la certification par la Haute Autorité de Santé</w:t>
      </w:r>
      <w:r w:rsidRPr="00291A73">
        <w:rPr>
          <w:rFonts w:asciiTheme="minorHAnsi" w:hAnsiTheme="minorHAnsi" w:cstheme="minorHAnsi"/>
          <w:sz w:val="22"/>
          <w:szCs w:val="22"/>
        </w:rPr>
        <w:t xml:space="preserve"> </w:t>
      </w:r>
      <w:r w:rsidR="001127E6" w:rsidRPr="00291A73">
        <w:rPr>
          <w:rFonts w:asciiTheme="minorHAnsi" w:hAnsiTheme="minorHAnsi" w:cstheme="minorHAnsi"/>
          <w:sz w:val="22"/>
          <w:szCs w:val="22"/>
        </w:rPr>
        <w:t xml:space="preserve">devant se dérouler sur l’année 2026 </w:t>
      </w:r>
      <w:r w:rsidRPr="00291A73">
        <w:rPr>
          <w:rFonts w:asciiTheme="minorHAnsi" w:hAnsiTheme="minorHAnsi" w:cstheme="minorHAnsi"/>
          <w:sz w:val="22"/>
          <w:szCs w:val="22"/>
        </w:rPr>
        <w:t>l</w:t>
      </w:r>
      <w:r w:rsidR="00492E77" w:rsidRPr="00291A73">
        <w:rPr>
          <w:rFonts w:asciiTheme="minorHAnsi" w:hAnsiTheme="minorHAnsi" w:cstheme="minorHAnsi"/>
          <w:sz w:val="22"/>
          <w:szCs w:val="22"/>
        </w:rPr>
        <w:t xml:space="preserve">es parties </w:t>
      </w:r>
      <w:r w:rsidR="005E5E10" w:rsidRPr="00291A73">
        <w:rPr>
          <w:rFonts w:asciiTheme="minorHAnsi" w:hAnsiTheme="minorHAnsi" w:cstheme="minorHAnsi"/>
          <w:sz w:val="22"/>
          <w:szCs w:val="22"/>
        </w:rPr>
        <w:t>conviennent</w:t>
      </w:r>
      <w:r w:rsidR="00492E77" w:rsidRPr="00291A73">
        <w:rPr>
          <w:rFonts w:asciiTheme="minorHAnsi" w:hAnsiTheme="minorHAnsi" w:cstheme="minorHAnsi"/>
          <w:sz w:val="22"/>
          <w:szCs w:val="22"/>
        </w:rPr>
        <w:t xml:space="preserve"> à l’unanimité de proroger les mandats des représentants du personnels élus au CSE, selon les conditions fixées ci-après. </w:t>
      </w:r>
    </w:p>
    <w:p w14:paraId="1A0719D3" w14:textId="77777777" w:rsidR="00B72E0D" w:rsidRPr="00291A73" w:rsidRDefault="00B72E0D" w:rsidP="00B72E0D">
      <w:pPr>
        <w:jc w:val="both"/>
        <w:rPr>
          <w:rFonts w:ascii="Segoe UI" w:hAnsi="Segoe UI" w:cs="Segoe UI"/>
          <w:b/>
          <w:bCs/>
          <w:color w:val="212529"/>
        </w:rPr>
      </w:pPr>
    </w:p>
    <w:p w14:paraId="1D767D4F" w14:textId="1FB6BE61" w:rsidR="00B72E0D" w:rsidRPr="00291A73" w:rsidRDefault="00B72E0D" w:rsidP="00B72E0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91A73">
        <w:rPr>
          <w:rFonts w:asciiTheme="minorHAnsi" w:hAnsiTheme="minorHAnsi" w:cstheme="minorHAnsi"/>
          <w:b/>
          <w:sz w:val="22"/>
          <w:szCs w:val="22"/>
          <w:u w:val="single"/>
        </w:rPr>
        <w:t xml:space="preserve">Article 1. </w:t>
      </w:r>
      <w:r w:rsidR="0099589D" w:rsidRPr="00291A73">
        <w:rPr>
          <w:rFonts w:asciiTheme="minorHAnsi" w:hAnsiTheme="minorHAnsi" w:cstheme="minorHAnsi"/>
          <w:b/>
          <w:sz w:val="22"/>
          <w:szCs w:val="22"/>
          <w:u w:val="single"/>
        </w:rPr>
        <w:t>P</w:t>
      </w:r>
      <w:r w:rsidRPr="00291A73">
        <w:rPr>
          <w:rFonts w:asciiTheme="minorHAnsi" w:hAnsiTheme="minorHAnsi" w:cstheme="minorHAnsi"/>
          <w:b/>
          <w:sz w:val="22"/>
          <w:szCs w:val="22"/>
          <w:u w:val="single"/>
        </w:rPr>
        <w:t>rorogation des mandats</w:t>
      </w:r>
    </w:p>
    <w:p w14:paraId="400DC2DC" w14:textId="77777777" w:rsidR="00153105" w:rsidRPr="00291A73" w:rsidRDefault="00153105" w:rsidP="00E115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DDE271" w14:textId="744A38F6" w:rsidR="00153105" w:rsidRPr="00291A73" w:rsidRDefault="00E1152D" w:rsidP="00E1152D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 xml:space="preserve">Compte tenu des circonstances exposées dans le préambule, </w:t>
      </w:r>
      <w:r w:rsidR="00153105" w:rsidRPr="00291A73">
        <w:rPr>
          <w:rFonts w:asciiTheme="minorHAnsi" w:hAnsiTheme="minorHAnsi" w:cstheme="minorHAnsi"/>
          <w:sz w:val="22"/>
          <w:szCs w:val="22"/>
        </w:rPr>
        <w:t xml:space="preserve">il est décidé entre les parties de proroger les mandats en cours des membres du CSE jusqu’au </w:t>
      </w:r>
      <w:r w:rsidR="0011259E" w:rsidRPr="00291A73">
        <w:rPr>
          <w:rFonts w:asciiTheme="minorHAnsi" w:hAnsiTheme="minorHAnsi" w:cstheme="minorHAnsi"/>
          <w:sz w:val="22"/>
          <w:szCs w:val="22"/>
        </w:rPr>
        <w:t>31 décembre 2027</w:t>
      </w:r>
      <w:r w:rsidR="00153105" w:rsidRPr="00291A73">
        <w:rPr>
          <w:rFonts w:asciiTheme="minorHAnsi" w:hAnsiTheme="minorHAnsi" w:cstheme="minorHAnsi"/>
          <w:sz w:val="22"/>
          <w:szCs w:val="22"/>
        </w:rPr>
        <w:t>.</w:t>
      </w:r>
    </w:p>
    <w:p w14:paraId="05331582" w14:textId="71815117" w:rsidR="001F76FD" w:rsidRPr="00291A73" w:rsidRDefault="001F76FD" w:rsidP="00E115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910C2A4" w14:textId="54C40657" w:rsidR="001F76FD" w:rsidRPr="00291A73" w:rsidRDefault="001F76FD" w:rsidP="00E1152D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 xml:space="preserve">Jusqu’au nouveau terme des mandats en cours, il est expressément prévu que le CSE conservera son fonctionnement et ses attributions habituels. </w:t>
      </w:r>
    </w:p>
    <w:p w14:paraId="73B1EB6C" w14:textId="3C4050E7" w:rsidR="00E1152D" w:rsidRPr="00291A73" w:rsidRDefault="00E1152D" w:rsidP="00E115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15CCDE" w14:textId="3D7691F0" w:rsidR="00F27AEB" w:rsidRPr="00291A73" w:rsidRDefault="0065109B" w:rsidP="00E1152D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lastRenderedPageBreak/>
        <w:t>Il est en outre précisé que</w:t>
      </w:r>
      <w:r w:rsidR="00E32D20" w:rsidRPr="00291A73">
        <w:rPr>
          <w:rFonts w:asciiTheme="minorHAnsi" w:hAnsiTheme="minorHAnsi" w:cstheme="minorHAnsi"/>
          <w:sz w:val="22"/>
          <w:szCs w:val="22"/>
        </w:rPr>
        <w:t xml:space="preserve"> l</w:t>
      </w:r>
      <w:r w:rsidR="004310B2" w:rsidRPr="00291A73">
        <w:rPr>
          <w:rFonts w:asciiTheme="minorHAnsi" w:hAnsiTheme="minorHAnsi" w:cstheme="minorHAnsi"/>
          <w:sz w:val="22"/>
          <w:szCs w:val="22"/>
        </w:rPr>
        <w:t xml:space="preserve">es mandats </w:t>
      </w:r>
      <w:r w:rsidR="00D64E22" w:rsidRPr="00291A73">
        <w:rPr>
          <w:rFonts w:asciiTheme="minorHAnsi" w:hAnsiTheme="minorHAnsi" w:cstheme="minorHAnsi"/>
          <w:sz w:val="22"/>
          <w:szCs w:val="22"/>
        </w:rPr>
        <w:t xml:space="preserve">résultant </w:t>
      </w:r>
      <w:r w:rsidR="00CD7760" w:rsidRPr="00291A73">
        <w:rPr>
          <w:rFonts w:asciiTheme="minorHAnsi" w:hAnsiTheme="minorHAnsi" w:cstheme="minorHAnsi"/>
          <w:sz w:val="22"/>
          <w:szCs w:val="22"/>
        </w:rPr>
        <w:t>de</w:t>
      </w:r>
      <w:r w:rsidR="00D64E22" w:rsidRPr="00291A73">
        <w:rPr>
          <w:rFonts w:asciiTheme="minorHAnsi" w:hAnsiTheme="minorHAnsi" w:cstheme="minorHAnsi"/>
          <w:sz w:val="22"/>
          <w:szCs w:val="22"/>
        </w:rPr>
        <w:t xml:space="preserve"> désignations syndicales</w:t>
      </w:r>
      <w:r w:rsidR="004310B2" w:rsidRPr="00291A73">
        <w:rPr>
          <w:rFonts w:asciiTheme="minorHAnsi" w:hAnsiTheme="minorHAnsi" w:cstheme="minorHAnsi"/>
          <w:sz w:val="22"/>
          <w:szCs w:val="22"/>
        </w:rPr>
        <w:t xml:space="preserve"> </w:t>
      </w:r>
      <w:r w:rsidR="005C2CF7" w:rsidRPr="00291A73">
        <w:rPr>
          <w:rFonts w:asciiTheme="minorHAnsi" w:hAnsiTheme="minorHAnsi" w:cstheme="minorHAnsi"/>
          <w:sz w:val="22"/>
          <w:szCs w:val="22"/>
        </w:rPr>
        <w:t>sont alignés sur la durée des</w:t>
      </w:r>
      <w:r w:rsidR="00687DEB" w:rsidRPr="00291A73">
        <w:rPr>
          <w:rFonts w:asciiTheme="minorHAnsi" w:hAnsiTheme="minorHAnsi" w:cstheme="minorHAnsi"/>
          <w:sz w:val="22"/>
          <w:szCs w:val="22"/>
        </w:rPr>
        <w:t xml:space="preserve"> mandat</w:t>
      </w:r>
      <w:r w:rsidR="005C2CF7" w:rsidRPr="00291A73">
        <w:rPr>
          <w:rFonts w:asciiTheme="minorHAnsi" w:hAnsiTheme="minorHAnsi" w:cstheme="minorHAnsi"/>
          <w:sz w:val="22"/>
          <w:szCs w:val="22"/>
        </w:rPr>
        <w:t>s</w:t>
      </w:r>
      <w:r w:rsidR="00687DEB" w:rsidRPr="00291A73">
        <w:rPr>
          <w:rFonts w:asciiTheme="minorHAnsi" w:hAnsiTheme="minorHAnsi" w:cstheme="minorHAnsi"/>
          <w:sz w:val="22"/>
          <w:szCs w:val="22"/>
        </w:rPr>
        <w:t xml:space="preserve"> des </w:t>
      </w:r>
      <w:r w:rsidR="004310B2" w:rsidRPr="00291A73">
        <w:rPr>
          <w:rFonts w:asciiTheme="minorHAnsi" w:hAnsiTheme="minorHAnsi" w:cstheme="minorHAnsi"/>
          <w:sz w:val="22"/>
          <w:szCs w:val="22"/>
        </w:rPr>
        <w:t>membres du CSE.</w:t>
      </w:r>
    </w:p>
    <w:p w14:paraId="64588AD7" w14:textId="77777777" w:rsidR="00E1152D" w:rsidRPr="00291A73" w:rsidRDefault="00E1152D" w:rsidP="00E115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6106DD" w14:textId="77777777" w:rsidR="0084332A" w:rsidRPr="00291A73" w:rsidRDefault="00646784" w:rsidP="00A62982">
      <w:pPr>
        <w:pStyle w:val="Titre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291A73">
        <w:rPr>
          <w:rFonts w:asciiTheme="minorHAnsi" w:hAnsiTheme="minorHAnsi" w:cstheme="minorHAnsi"/>
          <w:sz w:val="22"/>
          <w:szCs w:val="22"/>
          <w:u w:val="single"/>
        </w:rPr>
        <w:t xml:space="preserve">Article </w:t>
      </w:r>
      <w:r w:rsidR="002A6D49" w:rsidRPr="00291A73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2</w:t>
      </w:r>
      <w:r w:rsidR="00F40405" w:rsidRPr="00291A73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r w:rsidR="00D34313" w:rsidRPr="00291A73">
        <w:rPr>
          <w:rFonts w:asciiTheme="minorHAnsi" w:hAnsiTheme="minorHAnsi" w:cstheme="minorHAnsi"/>
          <w:sz w:val="22"/>
          <w:szCs w:val="22"/>
          <w:u w:val="single"/>
        </w:rPr>
        <w:t xml:space="preserve">: </w:t>
      </w:r>
      <w:r w:rsidR="00C576BE" w:rsidRPr="00291A73">
        <w:rPr>
          <w:rFonts w:asciiTheme="minorHAnsi" w:hAnsiTheme="minorHAnsi" w:cstheme="minorHAnsi"/>
          <w:sz w:val="22"/>
          <w:szCs w:val="22"/>
          <w:u w:val="single"/>
        </w:rPr>
        <w:t>Durée -</w:t>
      </w:r>
      <w:r w:rsidR="005E5A66" w:rsidRPr="00291A73">
        <w:rPr>
          <w:rFonts w:asciiTheme="minorHAnsi" w:hAnsiTheme="minorHAnsi" w:cstheme="minorHAnsi"/>
          <w:sz w:val="22"/>
          <w:szCs w:val="22"/>
          <w:u w:val="single"/>
        </w:rPr>
        <w:t xml:space="preserve"> Révision</w:t>
      </w:r>
    </w:p>
    <w:p w14:paraId="7051182F" w14:textId="77777777" w:rsidR="0088144B" w:rsidRPr="00291A73" w:rsidRDefault="0088144B" w:rsidP="004310B2">
      <w:pPr>
        <w:pStyle w:val="Corpsdetexte"/>
        <w:rPr>
          <w:rFonts w:asciiTheme="minorHAnsi" w:hAnsiTheme="minorHAnsi" w:cstheme="minorHAnsi"/>
          <w:sz w:val="22"/>
          <w:szCs w:val="22"/>
          <w:u w:val="single"/>
        </w:rPr>
      </w:pPr>
    </w:p>
    <w:p w14:paraId="7219C359" w14:textId="77777777" w:rsidR="004310B2" w:rsidRPr="00291A73" w:rsidRDefault="004310B2" w:rsidP="004310B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  <w:u w:val="single"/>
        </w:rPr>
        <w:t>Durée</w:t>
      </w:r>
      <w:r w:rsidRPr="00291A73">
        <w:rPr>
          <w:rFonts w:asciiTheme="minorHAnsi" w:hAnsiTheme="minorHAnsi" w:cstheme="minorHAnsi"/>
          <w:sz w:val="22"/>
          <w:szCs w:val="22"/>
        </w:rPr>
        <w:t xml:space="preserve"> : </w:t>
      </w:r>
    </w:p>
    <w:p w14:paraId="7C11B40F" w14:textId="0028C60D" w:rsidR="00245720" w:rsidRPr="00291A73" w:rsidRDefault="00245720" w:rsidP="00E32D20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Les dispositions du présent accord sont con</w:t>
      </w:r>
      <w:r w:rsidR="004310B2" w:rsidRPr="00291A73">
        <w:rPr>
          <w:rFonts w:asciiTheme="minorHAnsi" w:hAnsiTheme="minorHAnsi" w:cstheme="minorHAnsi"/>
          <w:sz w:val="22"/>
          <w:szCs w:val="22"/>
        </w:rPr>
        <w:t>c</w:t>
      </w:r>
      <w:r w:rsidR="00E32D20" w:rsidRPr="00291A73">
        <w:rPr>
          <w:rFonts w:asciiTheme="minorHAnsi" w:hAnsiTheme="minorHAnsi" w:cstheme="minorHAnsi"/>
          <w:sz w:val="22"/>
          <w:szCs w:val="22"/>
        </w:rPr>
        <w:t xml:space="preserve">lues pour une durée déterminée allant jusqu’au </w:t>
      </w:r>
      <w:r w:rsidR="0011259E" w:rsidRPr="00291A73">
        <w:rPr>
          <w:rFonts w:asciiTheme="minorHAnsi" w:hAnsiTheme="minorHAnsi" w:cstheme="minorHAnsi"/>
          <w:sz w:val="22"/>
          <w:szCs w:val="22"/>
        </w:rPr>
        <w:t>31/12/2027</w:t>
      </w:r>
      <w:r w:rsidR="00E32D20" w:rsidRPr="00291A73">
        <w:rPr>
          <w:rFonts w:asciiTheme="minorHAnsi" w:hAnsiTheme="minorHAnsi" w:cstheme="minorHAnsi"/>
          <w:sz w:val="22"/>
          <w:szCs w:val="22"/>
        </w:rPr>
        <w:t xml:space="preserve">. </w:t>
      </w:r>
      <w:r w:rsidRPr="00291A73">
        <w:rPr>
          <w:rFonts w:asciiTheme="minorHAnsi" w:hAnsiTheme="minorHAnsi" w:cstheme="minorHAnsi"/>
          <w:sz w:val="22"/>
          <w:szCs w:val="22"/>
        </w:rPr>
        <w:t xml:space="preserve">Elles cesseront de produire effet </w:t>
      </w:r>
      <w:r w:rsidR="00561ECE" w:rsidRPr="00291A73">
        <w:rPr>
          <w:rFonts w:asciiTheme="minorHAnsi" w:hAnsiTheme="minorHAnsi" w:cstheme="minorHAnsi"/>
          <w:sz w:val="22"/>
          <w:szCs w:val="22"/>
        </w:rPr>
        <w:t xml:space="preserve">de plein droit </w:t>
      </w:r>
      <w:r w:rsidRPr="00291A73">
        <w:rPr>
          <w:rFonts w:asciiTheme="minorHAnsi" w:hAnsiTheme="minorHAnsi" w:cstheme="minorHAnsi"/>
          <w:sz w:val="22"/>
          <w:szCs w:val="22"/>
        </w:rPr>
        <w:t>à l’expiration de ce</w:t>
      </w:r>
      <w:r w:rsidR="00561ECE" w:rsidRPr="00291A73">
        <w:rPr>
          <w:rFonts w:asciiTheme="minorHAnsi" w:hAnsiTheme="minorHAnsi" w:cstheme="minorHAnsi"/>
          <w:sz w:val="22"/>
          <w:szCs w:val="22"/>
        </w:rPr>
        <w:t>tte date</w:t>
      </w:r>
      <w:r w:rsidRPr="00291A7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E358E12" w14:textId="77777777" w:rsidR="003A1E70" w:rsidRPr="00291A73" w:rsidRDefault="003A1E70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14:paraId="779834A8" w14:textId="77777777" w:rsidR="003A1E70" w:rsidRPr="00291A73" w:rsidRDefault="004727F1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  <w:u w:val="single"/>
        </w:rPr>
        <w:t>Révision</w:t>
      </w:r>
      <w:r w:rsidRPr="00291A73">
        <w:rPr>
          <w:rFonts w:asciiTheme="minorHAnsi" w:hAnsiTheme="minorHAnsi" w:cstheme="minorHAnsi"/>
          <w:sz w:val="22"/>
          <w:szCs w:val="22"/>
        </w:rPr>
        <w:t xml:space="preserve"> : </w:t>
      </w:r>
    </w:p>
    <w:p w14:paraId="2529155B" w14:textId="77777777" w:rsidR="006355F6" w:rsidRPr="00291A73" w:rsidRDefault="006355F6" w:rsidP="00A62982">
      <w:pPr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Le présent accord pourra faire l’objet d’une révision, à tout moment, dans les conditions prévues aux art</w:t>
      </w:r>
      <w:r w:rsidR="00A77527" w:rsidRPr="00291A73">
        <w:rPr>
          <w:rFonts w:asciiTheme="minorHAnsi" w:hAnsiTheme="minorHAnsi" w:cstheme="minorHAnsi"/>
          <w:sz w:val="22"/>
          <w:szCs w:val="22"/>
        </w:rPr>
        <w:t>icles L. 2222-5 et suivants du c</w:t>
      </w:r>
      <w:r w:rsidRPr="00291A73">
        <w:rPr>
          <w:rFonts w:asciiTheme="minorHAnsi" w:hAnsiTheme="minorHAnsi" w:cstheme="minorHAnsi"/>
          <w:sz w:val="22"/>
          <w:szCs w:val="22"/>
        </w:rPr>
        <w:t xml:space="preserve">ode du travail. </w:t>
      </w:r>
    </w:p>
    <w:p w14:paraId="34251582" w14:textId="77777777" w:rsidR="00A77527" w:rsidRPr="00291A73" w:rsidRDefault="00A77527" w:rsidP="00A62982">
      <w:pPr>
        <w:pStyle w:val="Retraitcorpsdetexte"/>
        <w:ind w:left="0"/>
        <w:rPr>
          <w:rFonts w:asciiTheme="minorHAnsi" w:hAnsiTheme="minorHAnsi" w:cstheme="minorHAnsi"/>
          <w:sz w:val="22"/>
          <w:szCs w:val="22"/>
        </w:rPr>
      </w:pPr>
    </w:p>
    <w:p w14:paraId="0DB6E0B7" w14:textId="77777777" w:rsidR="0084332A" w:rsidRPr="00291A73" w:rsidRDefault="001339C1" w:rsidP="00A62982">
      <w:pPr>
        <w:pStyle w:val="Corpsdetexte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91A7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Article </w:t>
      </w:r>
      <w:r w:rsidR="002A6D49" w:rsidRPr="00291A73">
        <w:rPr>
          <w:rFonts w:asciiTheme="minorHAnsi" w:hAnsiTheme="minorHAnsi" w:cstheme="minorHAnsi"/>
          <w:b/>
          <w:sz w:val="22"/>
          <w:szCs w:val="22"/>
          <w:u w:val="single"/>
        </w:rPr>
        <w:t>3</w:t>
      </w:r>
      <w:r w:rsidR="00F40405" w:rsidRPr="00291A73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D34313" w:rsidRPr="00291A7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  <w:r w:rsidR="001B4E8C" w:rsidRPr="00291A7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Formalités</w:t>
      </w:r>
    </w:p>
    <w:p w14:paraId="3BD780B5" w14:textId="77777777" w:rsidR="0084332A" w:rsidRPr="00291A73" w:rsidRDefault="0084332A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14:paraId="7B0B0824" w14:textId="64D771B6" w:rsidR="00127F33" w:rsidRPr="00291A73" w:rsidRDefault="00A77527" w:rsidP="0011259E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La d</w:t>
      </w:r>
      <w:r w:rsidR="005E5A66" w:rsidRPr="00291A73">
        <w:rPr>
          <w:rFonts w:asciiTheme="minorHAnsi" w:hAnsiTheme="minorHAnsi" w:cstheme="minorHAnsi"/>
          <w:sz w:val="22"/>
          <w:szCs w:val="22"/>
        </w:rPr>
        <w:t xml:space="preserve">irection notifiera, sans délai, par courrier recommandé avec AR ou remise en main propre, le présent accord </w:t>
      </w:r>
      <w:r w:rsidRPr="00291A73">
        <w:rPr>
          <w:rFonts w:asciiTheme="minorHAnsi" w:hAnsiTheme="minorHAnsi" w:cstheme="minorHAnsi"/>
          <w:sz w:val="22"/>
          <w:szCs w:val="22"/>
        </w:rPr>
        <w:t>à l’organisation syndicale représentative</w:t>
      </w:r>
      <w:r w:rsidR="0011259E" w:rsidRPr="00291A73">
        <w:rPr>
          <w:rFonts w:asciiTheme="minorHAnsi" w:hAnsiTheme="minorHAnsi" w:cstheme="minorHAnsi"/>
          <w:sz w:val="22"/>
          <w:szCs w:val="22"/>
        </w:rPr>
        <w:t>.</w:t>
      </w:r>
    </w:p>
    <w:p w14:paraId="071D24FA" w14:textId="77777777" w:rsidR="0011259E" w:rsidRPr="00291A73" w:rsidRDefault="0011259E" w:rsidP="0011259E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14:paraId="71444569" w14:textId="77777777" w:rsidR="0084332A" w:rsidRPr="00291A73" w:rsidRDefault="001339C1" w:rsidP="00A62982">
      <w:pPr>
        <w:pStyle w:val="Titre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291A73">
        <w:rPr>
          <w:rFonts w:asciiTheme="minorHAnsi" w:hAnsiTheme="minorHAnsi" w:cstheme="minorHAnsi"/>
          <w:sz w:val="22"/>
          <w:szCs w:val="22"/>
          <w:u w:val="single"/>
        </w:rPr>
        <w:t xml:space="preserve">Article </w:t>
      </w:r>
      <w:r w:rsidR="002A6D49" w:rsidRPr="00291A73">
        <w:rPr>
          <w:rFonts w:asciiTheme="minorHAnsi" w:hAnsiTheme="minorHAnsi" w:cstheme="minorHAnsi"/>
          <w:sz w:val="22"/>
          <w:szCs w:val="22"/>
          <w:u w:val="single"/>
        </w:rPr>
        <w:t>4</w:t>
      </w:r>
      <w:r w:rsidR="003719EC" w:rsidRPr="00291A73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D34313" w:rsidRPr="00291A73">
        <w:rPr>
          <w:rFonts w:asciiTheme="minorHAnsi" w:hAnsiTheme="minorHAnsi" w:cstheme="minorHAnsi"/>
          <w:sz w:val="22"/>
          <w:szCs w:val="22"/>
          <w:u w:val="single"/>
        </w:rPr>
        <w:t xml:space="preserve">: </w:t>
      </w:r>
      <w:r w:rsidR="00B34C2B" w:rsidRPr="00291A73">
        <w:rPr>
          <w:rFonts w:asciiTheme="minorHAnsi" w:hAnsiTheme="minorHAnsi" w:cstheme="minorHAnsi"/>
          <w:sz w:val="22"/>
          <w:szCs w:val="22"/>
          <w:u w:val="single"/>
        </w:rPr>
        <w:t xml:space="preserve">Dépôt - </w:t>
      </w:r>
      <w:r w:rsidR="005E5A66" w:rsidRPr="00291A73">
        <w:rPr>
          <w:rFonts w:asciiTheme="minorHAnsi" w:hAnsiTheme="minorHAnsi" w:cstheme="minorHAnsi"/>
          <w:sz w:val="22"/>
          <w:szCs w:val="22"/>
          <w:u w:val="single"/>
        </w:rPr>
        <w:t>Publicité</w:t>
      </w:r>
    </w:p>
    <w:p w14:paraId="6327C28E" w14:textId="77777777" w:rsidR="0084332A" w:rsidRPr="00291A73" w:rsidRDefault="0084332A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14:paraId="075FB3B5" w14:textId="77777777" w:rsidR="0008401A" w:rsidRPr="00291A73" w:rsidRDefault="0008401A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 xml:space="preserve">Le présent accord sera transmis à la </w:t>
      </w:r>
      <w:r w:rsidR="000E598E" w:rsidRPr="00291A73">
        <w:rPr>
          <w:rFonts w:asciiTheme="minorHAnsi" w:hAnsiTheme="minorHAnsi" w:cstheme="minorHAnsi"/>
          <w:sz w:val="22"/>
          <w:szCs w:val="22"/>
        </w:rPr>
        <w:t>DREETS</w:t>
      </w:r>
      <w:r w:rsidRPr="00291A73">
        <w:rPr>
          <w:rFonts w:asciiTheme="minorHAnsi" w:hAnsiTheme="minorHAnsi" w:cstheme="minorHAnsi"/>
          <w:sz w:val="22"/>
          <w:szCs w:val="22"/>
        </w:rPr>
        <w:t xml:space="preserve"> compétente via la plateforme teleaccords.travail-gouv.fr.</w:t>
      </w:r>
      <w:r w:rsidR="003073CF" w:rsidRPr="00291A73">
        <w:rPr>
          <w:rFonts w:asciiTheme="minorHAnsi" w:hAnsiTheme="minorHAnsi" w:cstheme="minorHAnsi"/>
          <w:sz w:val="22"/>
          <w:szCs w:val="22"/>
        </w:rPr>
        <w:t xml:space="preserve"> </w:t>
      </w:r>
      <w:r w:rsidRPr="00291A73">
        <w:rPr>
          <w:rFonts w:asciiTheme="minorHAnsi" w:hAnsiTheme="minorHAnsi" w:cstheme="minorHAnsi"/>
          <w:sz w:val="22"/>
          <w:szCs w:val="22"/>
        </w:rPr>
        <w:t xml:space="preserve">Une version anonymisée sera transmise à la </w:t>
      </w:r>
      <w:r w:rsidR="000E598E" w:rsidRPr="00291A73">
        <w:rPr>
          <w:rFonts w:asciiTheme="minorHAnsi" w:hAnsiTheme="minorHAnsi" w:cstheme="minorHAnsi"/>
          <w:sz w:val="22"/>
          <w:szCs w:val="22"/>
        </w:rPr>
        <w:t>DREETS</w:t>
      </w:r>
      <w:r w:rsidRPr="00291A73">
        <w:rPr>
          <w:rFonts w:asciiTheme="minorHAnsi" w:hAnsiTheme="minorHAnsi" w:cstheme="minorHAnsi"/>
          <w:sz w:val="22"/>
          <w:szCs w:val="22"/>
        </w:rPr>
        <w:t xml:space="preserve">, selon les mêmes modalités, en vue de sa publication sur le site internet de Légifrance. </w:t>
      </w:r>
    </w:p>
    <w:p w14:paraId="7D7DCC5D" w14:textId="77777777" w:rsidR="003073CF" w:rsidRPr="00291A73" w:rsidRDefault="003073CF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14:paraId="5E161307" w14:textId="77777777" w:rsidR="003073CF" w:rsidRPr="00291A73" w:rsidRDefault="003073CF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 xml:space="preserve">Un exemplaire du présent accord sera également envoyé au secrétariat-greffe du conseil de prud’hommes compétent. </w:t>
      </w:r>
    </w:p>
    <w:p w14:paraId="0FE4EE81" w14:textId="77777777" w:rsidR="0008401A" w:rsidRPr="00291A73" w:rsidRDefault="0008401A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14:paraId="77A24822" w14:textId="308252AF" w:rsidR="0084332A" w:rsidRPr="00291A73" w:rsidRDefault="005E5A66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>Le présent accord est fait en nombre suffi</w:t>
      </w:r>
      <w:r w:rsidR="00A77527" w:rsidRPr="00291A73">
        <w:rPr>
          <w:rFonts w:asciiTheme="minorHAnsi" w:hAnsiTheme="minorHAnsi" w:cstheme="minorHAnsi"/>
          <w:sz w:val="22"/>
          <w:szCs w:val="22"/>
        </w:rPr>
        <w:t>sant pour remise à chacune des p</w:t>
      </w:r>
      <w:r w:rsidRPr="00291A73">
        <w:rPr>
          <w:rFonts w:asciiTheme="minorHAnsi" w:hAnsiTheme="minorHAnsi" w:cstheme="minorHAnsi"/>
          <w:sz w:val="22"/>
          <w:szCs w:val="22"/>
        </w:rPr>
        <w:t>arties.</w:t>
      </w:r>
      <w:r w:rsidR="005E5E10" w:rsidRPr="00291A73">
        <w:rPr>
          <w:rFonts w:asciiTheme="minorHAnsi" w:hAnsiTheme="minorHAnsi" w:cstheme="minorHAnsi"/>
          <w:sz w:val="22"/>
          <w:szCs w:val="22"/>
        </w:rPr>
        <w:t xml:space="preserve"> </w:t>
      </w:r>
      <w:r w:rsidRPr="00291A73">
        <w:rPr>
          <w:rFonts w:asciiTheme="minorHAnsi" w:hAnsiTheme="minorHAnsi" w:cstheme="minorHAnsi"/>
          <w:sz w:val="22"/>
          <w:szCs w:val="22"/>
        </w:rPr>
        <w:t>Son existence fera l’objet d’une com</w:t>
      </w:r>
      <w:r w:rsidR="007F0A5F" w:rsidRPr="00291A73">
        <w:rPr>
          <w:rFonts w:asciiTheme="minorHAnsi" w:hAnsiTheme="minorHAnsi" w:cstheme="minorHAnsi"/>
          <w:sz w:val="22"/>
          <w:szCs w:val="22"/>
        </w:rPr>
        <w:t xml:space="preserve">munication par voie d’affichage </w:t>
      </w:r>
      <w:r w:rsidRPr="00291A73">
        <w:rPr>
          <w:rFonts w:asciiTheme="minorHAnsi" w:hAnsiTheme="minorHAnsi" w:cstheme="minorHAnsi"/>
          <w:sz w:val="22"/>
          <w:szCs w:val="22"/>
        </w:rPr>
        <w:t xml:space="preserve">et sera mis à disposition du personnel </w:t>
      </w:r>
      <w:r w:rsidR="007F0A5F" w:rsidRPr="00291A73">
        <w:rPr>
          <w:rFonts w:asciiTheme="minorHAnsi" w:hAnsiTheme="minorHAnsi" w:cstheme="minorHAnsi"/>
          <w:sz w:val="22"/>
          <w:szCs w:val="22"/>
        </w:rPr>
        <w:t>sur l’I</w:t>
      </w:r>
      <w:r w:rsidRPr="00291A73">
        <w:rPr>
          <w:rFonts w:asciiTheme="minorHAnsi" w:hAnsiTheme="minorHAnsi" w:cstheme="minorHAnsi"/>
          <w:sz w:val="22"/>
          <w:szCs w:val="22"/>
        </w:rPr>
        <w:t>ntranet de l’entreprise.</w:t>
      </w:r>
    </w:p>
    <w:p w14:paraId="03A5F49E" w14:textId="12F2A846" w:rsidR="00C07AF1" w:rsidRPr="00291A73" w:rsidRDefault="00C07AF1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14:paraId="162D9575" w14:textId="326FE039" w:rsidR="0084332A" w:rsidRPr="00291A73" w:rsidRDefault="005E5A66" w:rsidP="00A62982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Theme="minorHAnsi" w:hAnsiTheme="minorHAnsi" w:cstheme="minorHAnsi"/>
          <w:sz w:val="22"/>
          <w:szCs w:val="22"/>
        </w:rPr>
        <w:t xml:space="preserve">Fait </w:t>
      </w:r>
      <w:r w:rsidR="006747A9" w:rsidRPr="00291A73">
        <w:rPr>
          <w:rFonts w:asciiTheme="minorHAnsi" w:hAnsiTheme="minorHAnsi" w:cstheme="minorHAnsi"/>
          <w:sz w:val="22"/>
          <w:szCs w:val="22"/>
        </w:rPr>
        <w:t xml:space="preserve">en </w:t>
      </w:r>
      <w:r w:rsidR="0011259E" w:rsidRPr="00291A73">
        <w:rPr>
          <w:rFonts w:asciiTheme="minorHAnsi" w:hAnsiTheme="minorHAnsi" w:cstheme="minorHAnsi"/>
          <w:sz w:val="22"/>
          <w:szCs w:val="22"/>
        </w:rPr>
        <w:t>3</w:t>
      </w:r>
      <w:r w:rsidR="006747A9" w:rsidRPr="00291A73">
        <w:rPr>
          <w:rFonts w:asciiTheme="minorHAnsi" w:hAnsiTheme="minorHAnsi" w:cstheme="minorHAnsi"/>
          <w:sz w:val="22"/>
          <w:szCs w:val="22"/>
        </w:rPr>
        <w:t xml:space="preserve"> exemplaires originaux, </w:t>
      </w:r>
      <w:r w:rsidRPr="00291A73">
        <w:rPr>
          <w:rFonts w:asciiTheme="minorHAnsi" w:hAnsiTheme="minorHAnsi" w:cstheme="minorHAnsi"/>
          <w:sz w:val="22"/>
          <w:szCs w:val="22"/>
        </w:rPr>
        <w:t>à</w:t>
      </w:r>
      <w:r w:rsidR="0011259E" w:rsidRPr="00291A73">
        <w:rPr>
          <w:rFonts w:asciiTheme="minorHAnsi" w:hAnsiTheme="minorHAnsi" w:cstheme="minorHAnsi"/>
          <w:sz w:val="22"/>
          <w:szCs w:val="22"/>
        </w:rPr>
        <w:t xml:space="preserve"> EVRY</w:t>
      </w:r>
      <w:r w:rsidR="00EF519C" w:rsidRPr="00291A73">
        <w:rPr>
          <w:rFonts w:asciiTheme="minorHAnsi" w:hAnsiTheme="minorHAnsi" w:cstheme="minorHAnsi"/>
          <w:sz w:val="22"/>
          <w:szCs w:val="22"/>
        </w:rPr>
        <w:t xml:space="preserve">, </w:t>
      </w:r>
      <w:r w:rsidR="001B4E8C" w:rsidRPr="00291A73">
        <w:rPr>
          <w:rFonts w:asciiTheme="minorHAnsi" w:hAnsiTheme="minorHAnsi" w:cstheme="minorHAnsi"/>
          <w:sz w:val="22"/>
          <w:szCs w:val="22"/>
        </w:rPr>
        <w:t>l</w:t>
      </w:r>
      <w:r w:rsidRPr="00291A73">
        <w:rPr>
          <w:rFonts w:asciiTheme="minorHAnsi" w:hAnsiTheme="minorHAnsi" w:cstheme="minorHAnsi"/>
          <w:sz w:val="22"/>
          <w:szCs w:val="22"/>
        </w:rPr>
        <w:t xml:space="preserve">e </w:t>
      </w:r>
      <w:r w:rsidR="0011259E" w:rsidRPr="00291A73">
        <w:rPr>
          <w:rFonts w:asciiTheme="minorHAnsi" w:hAnsiTheme="minorHAnsi" w:cstheme="minorHAnsi"/>
          <w:sz w:val="22"/>
          <w:szCs w:val="22"/>
        </w:rPr>
        <w:t>11 juin 2025</w:t>
      </w:r>
      <w:r w:rsidR="003719EC" w:rsidRPr="00291A73">
        <w:rPr>
          <w:rFonts w:asciiTheme="minorHAnsi" w:hAnsiTheme="minorHAnsi" w:cstheme="minorHAnsi"/>
          <w:sz w:val="22"/>
          <w:szCs w:val="22"/>
        </w:rPr>
        <w:t>,</w:t>
      </w:r>
    </w:p>
    <w:p w14:paraId="2D6D3E59" w14:textId="77777777" w:rsidR="00A34EEF" w:rsidRPr="00291A73" w:rsidRDefault="00A34EEF" w:rsidP="00A62982">
      <w:pPr>
        <w:pStyle w:val="Corpsdetexte"/>
        <w:ind w:left="4956" w:right="-141" w:firstLine="708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A34EEF" w:rsidRPr="00291A73" w14:paraId="52C4FD47" w14:textId="77777777" w:rsidTr="00A34EEF">
        <w:tc>
          <w:tcPr>
            <w:tcW w:w="2499" w:type="pct"/>
          </w:tcPr>
          <w:p w14:paraId="2819809E" w14:textId="77777777" w:rsidR="00A34EEF" w:rsidRPr="00291A73" w:rsidRDefault="00A34EEF" w:rsidP="00A62982">
            <w:pPr>
              <w:pStyle w:val="Corpsdetexte"/>
              <w:ind w:right="-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1A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Pour la </w:t>
            </w:r>
            <w:r w:rsidR="00A77527" w:rsidRPr="00291A7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="003D3DB7" w:rsidRPr="00291A73">
              <w:rPr>
                <w:rFonts w:asciiTheme="minorHAnsi" w:hAnsiTheme="minorHAnsi" w:cstheme="minorHAnsi"/>
                <w:b/>
                <w:sz w:val="22"/>
                <w:szCs w:val="22"/>
              </w:rPr>
              <w:t>ociété</w:t>
            </w:r>
            <w:r w:rsidR="0011259E" w:rsidRPr="00291A73">
              <w:rPr>
                <w:rFonts w:asciiTheme="minorHAnsi" w:hAnsiTheme="minorHAnsi" w:cstheme="minorHAnsi"/>
                <w:b/>
                <w:sz w:val="22"/>
                <w:szCs w:val="22"/>
              </w:rPr>
              <w:t> :</w:t>
            </w:r>
          </w:p>
          <w:p w14:paraId="3BE5FCDF" w14:textId="2C654625" w:rsidR="0011259E" w:rsidRPr="00291A73" w:rsidRDefault="00F96C3C" w:rsidP="00A62982">
            <w:pPr>
              <w:pStyle w:val="Corpsdetexte"/>
              <w:ind w:right="-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……………………..</w:t>
            </w:r>
          </w:p>
          <w:p w14:paraId="69A18EE5" w14:textId="4D80B1D3" w:rsidR="0011259E" w:rsidRPr="00291A73" w:rsidRDefault="0011259E" w:rsidP="00A62982">
            <w:pPr>
              <w:pStyle w:val="Corpsdetexte"/>
              <w:ind w:right="-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1A73">
              <w:rPr>
                <w:rFonts w:asciiTheme="minorHAnsi" w:hAnsiTheme="minorHAnsi" w:cstheme="minorHAnsi"/>
                <w:b/>
                <w:sz w:val="22"/>
                <w:szCs w:val="22"/>
              </w:rPr>
              <w:t>Directrice Générale</w:t>
            </w:r>
          </w:p>
        </w:tc>
        <w:tc>
          <w:tcPr>
            <w:tcW w:w="2501" w:type="pct"/>
          </w:tcPr>
          <w:p w14:paraId="75F3E78A" w14:textId="20D80117" w:rsidR="00A34EEF" w:rsidRPr="00291A73" w:rsidRDefault="00A34EEF" w:rsidP="00A62982">
            <w:pPr>
              <w:pStyle w:val="Corpsdetexte"/>
              <w:ind w:right="-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1A73">
              <w:rPr>
                <w:rFonts w:asciiTheme="minorHAnsi" w:hAnsiTheme="minorHAnsi" w:cstheme="minorHAnsi"/>
                <w:b/>
                <w:sz w:val="22"/>
                <w:szCs w:val="22"/>
              </w:rPr>
              <w:t>Pour l’Organisation Syndicale</w:t>
            </w:r>
          </w:p>
          <w:p w14:paraId="59A1173C" w14:textId="1BD9D8B2" w:rsidR="0011259E" w:rsidRPr="00291A73" w:rsidRDefault="00F96C3C" w:rsidP="00A62982">
            <w:pPr>
              <w:pStyle w:val="Corpsdetexte"/>
              <w:ind w:right="-14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……………………….</w:t>
            </w:r>
          </w:p>
          <w:p w14:paraId="7E129FF4" w14:textId="77777777" w:rsidR="00A34EEF" w:rsidRPr="00291A73" w:rsidRDefault="00235C8A" w:rsidP="00A62982">
            <w:pPr>
              <w:pStyle w:val="Corpsdetexte"/>
              <w:ind w:right="-14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1A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Délégué Syndical</w:t>
            </w:r>
          </w:p>
          <w:p w14:paraId="2B8F48FB" w14:textId="77777777" w:rsidR="00A34EEF" w:rsidRPr="00291A73" w:rsidRDefault="00A34EEF" w:rsidP="00A62982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EF8A0B" w14:textId="77777777" w:rsidR="00A34EEF" w:rsidRPr="00291A73" w:rsidRDefault="00A34EEF" w:rsidP="00A62982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F9F10" w14:textId="77777777" w:rsidR="00A34EEF" w:rsidRPr="00291A73" w:rsidRDefault="00A34EEF" w:rsidP="00A62982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60533" w14:textId="77777777" w:rsidR="00A34EEF" w:rsidRPr="00291A73" w:rsidRDefault="00A34EEF" w:rsidP="00A62982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924DF1" w14:textId="77777777" w:rsidR="00A34EEF" w:rsidRPr="00291A73" w:rsidRDefault="00A34EEF" w:rsidP="00A62982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4EEF" w:rsidRPr="00291A73" w14:paraId="4D05109D" w14:textId="77777777" w:rsidTr="00A34EEF">
        <w:tc>
          <w:tcPr>
            <w:tcW w:w="2499" w:type="pct"/>
          </w:tcPr>
          <w:p w14:paraId="6A3567C1" w14:textId="77777777" w:rsidR="00A34EEF" w:rsidRPr="00291A73" w:rsidRDefault="00A34EEF" w:rsidP="00A62982">
            <w:pPr>
              <w:pStyle w:val="Corpsdetexte"/>
              <w:ind w:right="-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01" w:type="pct"/>
          </w:tcPr>
          <w:p w14:paraId="0ECF0761" w14:textId="0B2DD49F" w:rsidR="00A77527" w:rsidRPr="00291A73" w:rsidRDefault="00A77527" w:rsidP="00A62982">
            <w:pPr>
              <w:pStyle w:val="Corpsdetexte"/>
              <w:ind w:right="-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5AD4DB" w14:textId="77777777" w:rsidR="00A77527" w:rsidRPr="00291A73" w:rsidRDefault="00A77527" w:rsidP="00A62982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A4A67B" w14:textId="77777777" w:rsidR="00A77527" w:rsidRPr="00291A73" w:rsidRDefault="00A77527" w:rsidP="00A62982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939D1D" w14:textId="01910246" w:rsidR="00A77527" w:rsidRPr="00291A73" w:rsidRDefault="00A77527" w:rsidP="00A62982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10F865" w14:textId="77777777" w:rsidR="0036391C" w:rsidRPr="00291A73" w:rsidRDefault="0036391C" w:rsidP="00A62982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FF58F9" w14:textId="77777777" w:rsidR="00A34EEF" w:rsidRPr="00291A73" w:rsidRDefault="00A34EEF" w:rsidP="00A62982">
            <w:pPr>
              <w:pStyle w:val="Corpsdetexte"/>
              <w:ind w:right="-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65B2DCD" w14:textId="77777777" w:rsidR="008323D0" w:rsidRPr="00291A73" w:rsidRDefault="008323D0" w:rsidP="008323D0">
      <w:pPr>
        <w:pStyle w:val="Corpsdetexte3"/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  <w:i/>
          <w:color w:val="000000"/>
        </w:rPr>
      </w:pPr>
      <w:r w:rsidRPr="00291A73">
        <w:rPr>
          <w:rFonts w:ascii="Calibri" w:hAnsi="Calibri" w:cs="Calibri"/>
          <w:bCs/>
          <w:color w:val="000000"/>
        </w:rPr>
        <w:t>(</w:t>
      </w:r>
      <w:r w:rsidRPr="00291A73">
        <w:rPr>
          <w:rFonts w:ascii="Calibri" w:hAnsi="Calibri" w:cs="Calibri"/>
          <w:bCs/>
          <w:i/>
          <w:color w:val="000000"/>
        </w:rPr>
        <w:t>Les signatures doivent être précédées de la mention manuscrite « Lu et approuvé »)</w:t>
      </w:r>
    </w:p>
    <w:p w14:paraId="245C573C" w14:textId="7ED3C9A4" w:rsidR="00A34EEF" w:rsidRPr="00F40405" w:rsidRDefault="008323D0" w:rsidP="005E5E10">
      <w:pPr>
        <w:pStyle w:val="Corpsdetexte3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291A73">
        <w:rPr>
          <w:rFonts w:ascii="Calibri" w:hAnsi="Calibri" w:cs="Calibri"/>
          <w:bCs/>
          <w:i/>
          <w:color w:val="000000"/>
        </w:rPr>
        <w:t>Chaque page du présent contrat doit être paraphée par les deux parties.</w:t>
      </w:r>
    </w:p>
    <w:sectPr w:rsidR="00A34EEF" w:rsidRPr="00F40405" w:rsidSect="003719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567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9042C" w14:textId="77777777" w:rsidR="00176776" w:rsidRDefault="00176776" w:rsidP="009840E5">
      <w:r>
        <w:separator/>
      </w:r>
    </w:p>
  </w:endnote>
  <w:endnote w:type="continuationSeparator" w:id="0">
    <w:p w14:paraId="69C090FA" w14:textId="77777777" w:rsidR="00176776" w:rsidRDefault="00176776" w:rsidP="0098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3F330" w14:textId="77777777" w:rsidR="00F64F3A" w:rsidRDefault="00F64F3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6254E3B" w14:textId="77777777" w:rsidR="00F64F3A" w:rsidRDefault="00F64F3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3B86" w14:textId="512264C6" w:rsidR="00F64F3A" w:rsidRPr="00507188" w:rsidRDefault="00F64F3A" w:rsidP="00DF538D">
    <w:pPr>
      <w:jc w:val="center"/>
      <w:rPr>
        <w:rFonts w:ascii="Calibri" w:hAnsi="Calibri"/>
        <w:sz w:val="20"/>
        <w:szCs w:val="20"/>
      </w:rPr>
    </w:pPr>
    <w:r w:rsidRPr="00507188">
      <w:rPr>
        <w:rFonts w:ascii="Calibri" w:hAnsi="Calibri"/>
        <w:sz w:val="20"/>
        <w:szCs w:val="20"/>
      </w:rPr>
      <w:t xml:space="preserve">Page </w:t>
    </w:r>
    <w:r w:rsidRPr="00507188">
      <w:rPr>
        <w:rFonts w:ascii="Calibri" w:hAnsi="Calibri"/>
        <w:sz w:val="20"/>
        <w:szCs w:val="20"/>
      </w:rPr>
      <w:fldChar w:fldCharType="begin"/>
    </w:r>
    <w:r w:rsidRPr="00507188">
      <w:rPr>
        <w:rFonts w:ascii="Calibri" w:hAnsi="Calibri"/>
        <w:sz w:val="20"/>
        <w:szCs w:val="20"/>
      </w:rPr>
      <w:instrText xml:space="preserve"> PAGE </w:instrText>
    </w:r>
    <w:r w:rsidRPr="00507188">
      <w:rPr>
        <w:rFonts w:ascii="Calibri" w:hAnsi="Calibri"/>
        <w:sz w:val="20"/>
        <w:szCs w:val="20"/>
      </w:rPr>
      <w:fldChar w:fldCharType="separate"/>
    </w:r>
    <w:r w:rsidR="005C2CF7">
      <w:rPr>
        <w:rFonts w:ascii="Calibri" w:hAnsi="Calibri"/>
        <w:noProof/>
        <w:sz w:val="20"/>
        <w:szCs w:val="20"/>
      </w:rPr>
      <w:t>2</w:t>
    </w:r>
    <w:r w:rsidRPr="00507188">
      <w:rPr>
        <w:rFonts w:ascii="Calibri" w:hAnsi="Calibri"/>
        <w:sz w:val="20"/>
        <w:szCs w:val="20"/>
      </w:rPr>
      <w:fldChar w:fldCharType="end"/>
    </w:r>
    <w:r w:rsidRPr="00507188">
      <w:rPr>
        <w:rFonts w:ascii="Calibri" w:hAnsi="Calibri"/>
        <w:sz w:val="20"/>
        <w:szCs w:val="20"/>
      </w:rPr>
      <w:t xml:space="preserve"> sur </w:t>
    </w:r>
    <w:r w:rsidRPr="00507188">
      <w:rPr>
        <w:rFonts w:ascii="Calibri" w:hAnsi="Calibri"/>
        <w:sz w:val="20"/>
        <w:szCs w:val="20"/>
      </w:rPr>
      <w:fldChar w:fldCharType="begin"/>
    </w:r>
    <w:r w:rsidRPr="00507188">
      <w:rPr>
        <w:rFonts w:ascii="Calibri" w:hAnsi="Calibri"/>
        <w:sz w:val="20"/>
        <w:szCs w:val="20"/>
      </w:rPr>
      <w:instrText xml:space="preserve"> NUMPAGES  </w:instrText>
    </w:r>
    <w:r w:rsidRPr="00507188">
      <w:rPr>
        <w:rFonts w:ascii="Calibri" w:hAnsi="Calibri"/>
        <w:sz w:val="20"/>
        <w:szCs w:val="20"/>
      </w:rPr>
      <w:fldChar w:fldCharType="separate"/>
    </w:r>
    <w:r w:rsidR="005C2CF7">
      <w:rPr>
        <w:rFonts w:ascii="Calibri" w:hAnsi="Calibri"/>
        <w:noProof/>
        <w:sz w:val="20"/>
        <w:szCs w:val="20"/>
      </w:rPr>
      <w:t>2</w:t>
    </w:r>
    <w:r w:rsidRPr="00507188">
      <w:rPr>
        <w:rFonts w:ascii="Calibri" w:hAnsi="Calibri"/>
        <w:sz w:val="20"/>
        <w:szCs w:val="20"/>
      </w:rPr>
      <w:fldChar w:fldCharType="end"/>
    </w:r>
  </w:p>
  <w:p w14:paraId="7F9B6409" w14:textId="77777777" w:rsidR="00F64F3A" w:rsidRDefault="00F64F3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A8514" w14:textId="77777777" w:rsidR="00176776" w:rsidRDefault="00176776" w:rsidP="009840E5">
      <w:r>
        <w:separator/>
      </w:r>
    </w:p>
  </w:footnote>
  <w:footnote w:type="continuationSeparator" w:id="0">
    <w:p w14:paraId="7BEF60C5" w14:textId="77777777" w:rsidR="00176776" w:rsidRDefault="00176776" w:rsidP="00984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2E08B" w14:textId="272D60DA" w:rsidR="00F64F3A" w:rsidRDefault="00F64F3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5DFF" w14:textId="12E95F31" w:rsidR="00F64F3A" w:rsidRDefault="008323D0">
    <w:pPr>
      <w:pStyle w:val="En-tte"/>
    </w:pPr>
    <w:r>
      <w:rPr>
        <w:noProof/>
      </w:rPr>
      <w:drawing>
        <wp:anchor distT="0" distB="0" distL="114300" distR="114300" simplePos="0" relativeHeight="251664384" behindDoc="1" locked="0" layoutInCell="1" allowOverlap="1" wp14:anchorId="4AC25F31" wp14:editId="1DCAAB47">
          <wp:simplePos x="0" y="0"/>
          <wp:positionH relativeFrom="margin">
            <wp:posOffset>-616585</wp:posOffset>
          </wp:positionH>
          <wp:positionV relativeFrom="paragraph">
            <wp:posOffset>-227965</wp:posOffset>
          </wp:positionV>
          <wp:extent cx="714375" cy="647700"/>
          <wp:effectExtent l="0" t="0" r="9525" b="0"/>
          <wp:wrapTight wrapText="bothSides">
            <wp:wrapPolygon edited="0">
              <wp:start x="0" y="0"/>
              <wp:lineTo x="0" y="20965"/>
              <wp:lineTo x="21312" y="20965"/>
              <wp:lineTo x="21312" y="0"/>
              <wp:lineTo x="0" y="0"/>
            </wp:wrapPolygon>
          </wp:wrapTight>
          <wp:docPr id="3" name="Image 3" descr="cid:image002.jpg@01D5756A.CF8DD6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id:image002.jpg@01D5756A.CF8DD66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527DE" w14:textId="1465F9D0" w:rsidR="00F64F3A" w:rsidRDefault="00F64F3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3C9"/>
    <w:multiLevelType w:val="hybridMultilevel"/>
    <w:tmpl w:val="DEEA3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22C27"/>
    <w:multiLevelType w:val="hybridMultilevel"/>
    <w:tmpl w:val="3B78FA86"/>
    <w:lvl w:ilvl="0" w:tplc="432A137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FA76EEF"/>
    <w:multiLevelType w:val="hybridMultilevel"/>
    <w:tmpl w:val="0886731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97287"/>
    <w:multiLevelType w:val="hybridMultilevel"/>
    <w:tmpl w:val="03982D3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438FC"/>
    <w:multiLevelType w:val="hybridMultilevel"/>
    <w:tmpl w:val="3B78FA86"/>
    <w:lvl w:ilvl="0" w:tplc="432A137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74E0452"/>
    <w:multiLevelType w:val="multilevel"/>
    <w:tmpl w:val="C04C9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47171D"/>
    <w:multiLevelType w:val="hybridMultilevel"/>
    <w:tmpl w:val="03205F1A"/>
    <w:lvl w:ilvl="0" w:tplc="1562BC28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5B196C"/>
    <w:multiLevelType w:val="hybridMultilevel"/>
    <w:tmpl w:val="F3A81A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772AD"/>
    <w:multiLevelType w:val="hybridMultilevel"/>
    <w:tmpl w:val="381850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03B55"/>
    <w:multiLevelType w:val="hybridMultilevel"/>
    <w:tmpl w:val="047684F2"/>
    <w:lvl w:ilvl="0" w:tplc="955A235C">
      <w:start w:val="6"/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8CA546F"/>
    <w:multiLevelType w:val="hybridMultilevel"/>
    <w:tmpl w:val="D4BEF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73AC4"/>
    <w:multiLevelType w:val="hybridMultilevel"/>
    <w:tmpl w:val="D79272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D5E52"/>
    <w:multiLevelType w:val="hybridMultilevel"/>
    <w:tmpl w:val="9DE4CE52"/>
    <w:lvl w:ilvl="0" w:tplc="7B54BF7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E4394"/>
    <w:multiLevelType w:val="hybridMultilevel"/>
    <w:tmpl w:val="7A20AF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D17A3"/>
    <w:multiLevelType w:val="hybridMultilevel"/>
    <w:tmpl w:val="FFF4F24A"/>
    <w:lvl w:ilvl="0" w:tplc="432A137C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6AF655B"/>
    <w:multiLevelType w:val="hybridMultilevel"/>
    <w:tmpl w:val="4E5A65BA"/>
    <w:lvl w:ilvl="0" w:tplc="7D988E6C">
      <w:start w:val="3"/>
      <w:numFmt w:val="bullet"/>
      <w:lvlText w:val="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A5E46C5"/>
    <w:multiLevelType w:val="hybridMultilevel"/>
    <w:tmpl w:val="3800DD02"/>
    <w:lvl w:ilvl="0" w:tplc="51AC92EE">
      <w:start w:val="59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ACD4C14"/>
    <w:multiLevelType w:val="hybridMultilevel"/>
    <w:tmpl w:val="C43004BC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C452CD9"/>
    <w:multiLevelType w:val="multilevel"/>
    <w:tmpl w:val="53BCC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C5B0F84"/>
    <w:multiLevelType w:val="hybridMultilevel"/>
    <w:tmpl w:val="B5D418DC"/>
    <w:lvl w:ilvl="0" w:tplc="040C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DDB0F16"/>
    <w:multiLevelType w:val="hybridMultilevel"/>
    <w:tmpl w:val="BFB074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70EF2"/>
    <w:multiLevelType w:val="hybridMultilevel"/>
    <w:tmpl w:val="FEE8A272"/>
    <w:lvl w:ilvl="0" w:tplc="94AE58BE">
      <w:start w:val="4"/>
      <w:numFmt w:val="bullet"/>
      <w:lvlText w:val="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98B7D38"/>
    <w:multiLevelType w:val="hybridMultilevel"/>
    <w:tmpl w:val="D97CE49A"/>
    <w:lvl w:ilvl="0" w:tplc="F738B5B0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5C3F1B28"/>
    <w:multiLevelType w:val="hybridMultilevel"/>
    <w:tmpl w:val="722C8992"/>
    <w:lvl w:ilvl="0" w:tplc="AFA876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A77C5"/>
    <w:multiLevelType w:val="hybridMultilevel"/>
    <w:tmpl w:val="F0F8F7F2"/>
    <w:lvl w:ilvl="0" w:tplc="9300C98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C4E54"/>
    <w:multiLevelType w:val="multilevel"/>
    <w:tmpl w:val="7812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2F4D7F"/>
    <w:multiLevelType w:val="hybridMultilevel"/>
    <w:tmpl w:val="87A8A5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447C2"/>
    <w:multiLevelType w:val="hybridMultilevel"/>
    <w:tmpl w:val="F238142A"/>
    <w:lvl w:ilvl="0" w:tplc="7B54BF7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D77848"/>
    <w:multiLevelType w:val="hybridMultilevel"/>
    <w:tmpl w:val="03205F1A"/>
    <w:lvl w:ilvl="0" w:tplc="1562BC28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7EEB4D1D"/>
    <w:multiLevelType w:val="hybridMultilevel"/>
    <w:tmpl w:val="35C0562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D3F46"/>
    <w:multiLevelType w:val="hybridMultilevel"/>
    <w:tmpl w:val="499436D4"/>
    <w:lvl w:ilvl="0" w:tplc="94AE58BE">
      <w:start w:val="4"/>
      <w:numFmt w:val="bullet"/>
      <w:lvlText w:val="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95889245">
    <w:abstractNumId w:val="6"/>
  </w:num>
  <w:num w:numId="2" w16cid:durableId="919558357">
    <w:abstractNumId w:val="14"/>
  </w:num>
  <w:num w:numId="3" w16cid:durableId="1115175942">
    <w:abstractNumId w:val="1"/>
  </w:num>
  <w:num w:numId="4" w16cid:durableId="632563949">
    <w:abstractNumId w:val="4"/>
  </w:num>
  <w:num w:numId="5" w16cid:durableId="2140220335">
    <w:abstractNumId w:val="10"/>
  </w:num>
  <w:num w:numId="6" w16cid:durableId="769857417">
    <w:abstractNumId w:val="9"/>
  </w:num>
  <w:num w:numId="7" w16cid:durableId="733622058">
    <w:abstractNumId w:val="16"/>
  </w:num>
  <w:num w:numId="8" w16cid:durableId="1717777882">
    <w:abstractNumId w:val="15"/>
  </w:num>
  <w:num w:numId="9" w16cid:durableId="1725905208">
    <w:abstractNumId w:val="24"/>
  </w:num>
  <w:num w:numId="10" w16cid:durableId="831871988">
    <w:abstractNumId w:val="22"/>
  </w:num>
  <w:num w:numId="11" w16cid:durableId="858636">
    <w:abstractNumId w:val="26"/>
  </w:num>
  <w:num w:numId="12" w16cid:durableId="2050646676">
    <w:abstractNumId w:val="21"/>
  </w:num>
  <w:num w:numId="13" w16cid:durableId="962422067">
    <w:abstractNumId w:val="17"/>
  </w:num>
  <w:num w:numId="14" w16cid:durableId="2022194924">
    <w:abstractNumId w:val="30"/>
  </w:num>
  <w:num w:numId="15" w16cid:durableId="216673853">
    <w:abstractNumId w:val="19"/>
  </w:num>
  <w:num w:numId="16" w16cid:durableId="1959215771">
    <w:abstractNumId w:val="29"/>
  </w:num>
  <w:num w:numId="17" w16cid:durableId="2105563338">
    <w:abstractNumId w:val="2"/>
  </w:num>
  <w:num w:numId="18" w16cid:durableId="118963307">
    <w:abstractNumId w:val="0"/>
  </w:num>
  <w:num w:numId="19" w16cid:durableId="110440239">
    <w:abstractNumId w:val="28"/>
  </w:num>
  <w:num w:numId="20" w16cid:durableId="1701084851">
    <w:abstractNumId w:val="11"/>
  </w:num>
  <w:num w:numId="21" w16cid:durableId="414326286">
    <w:abstractNumId w:val="27"/>
  </w:num>
  <w:num w:numId="22" w16cid:durableId="463432567">
    <w:abstractNumId w:val="7"/>
  </w:num>
  <w:num w:numId="23" w16cid:durableId="591546819">
    <w:abstractNumId w:val="20"/>
  </w:num>
  <w:num w:numId="24" w16cid:durableId="514997607">
    <w:abstractNumId w:val="12"/>
  </w:num>
  <w:num w:numId="25" w16cid:durableId="1846940603">
    <w:abstractNumId w:val="29"/>
  </w:num>
  <w:num w:numId="26" w16cid:durableId="2014725658">
    <w:abstractNumId w:val="2"/>
  </w:num>
  <w:num w:numId="27" w16cid:durableId="830635129">
    <w:abstractNumId w:val="19"/>
  </w:num>
  <w:num w:numId="28" w16cid:durableId="519393485">
    <w:abstractNumId w:val="13"/>
  </w:num>
  <w:num w:numId="29" w16cid:durableId="1749575169">
    <w:abstractNumId w:val="23"/>
  </w:num>
  <w:num w:numId="30" w16cid:durableId="1646272139">
    <w:abstractNumId w:val="3"/>
  </w:num>
  <w:num w:numId="31" w16cid:durableId="1012948333">
    <w:abstractNumId w:val="5"/>
  </w:num>
  <w:num w:numId="32" w16cid:durableId="1100837666">
    <w:abstractNumId w:val="18"/>
  </w:num>
  <w:num w:numId="33" w16cid:durableId="105009619">
    <w:abstractNumId w:val="8"/>
  </w:num>
  <w:num w:numId="34" w16cid:durableId="42568660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32A"/>
    <w:rsid w:val="0000029D"/>
    <w:rsid w:val="00004061"/>
    <w:rsid w:val="00012703"/>
    <w:rsid w:val="00021135"/>
    <w:rsid w:val="00026FE9"/>
    <w:rsid w:val="000316C8"/>
    <w:rsid w:val="00035791"/>
    <w:rsid w:val="000357A7"/>
    <w:rsid w:val="0003626F"/>
    <w:rsid w:val="0004404A"/>
    <w:rsid w:val="000458B5"/>
    <w:rsid w:val="00057556"/>
    <w:rsid w:val="000722ED"/>
    <w:rsid w:val="00073769"/>
    <w:rsid w:val="0007515C"/>
    <w:rsid w:val="00077D9C"/>
    <w:rsid w:val="0008401A"/>
    <w:rsid w:val="000862B5"/>
    <w:rsid w:val="00090B76"/>
    <w:rsid w:val="00096099"/>
    <w:rsid w:val="000A2901"/>
    <w:rsid w:val="000B2C31"/>
    <w:rsid w:val="000B3985"/>
    <w:rsid w:val="000B4E97"/>
    <w:rsid w:val="000C401A"/>
    <w:rsid w:val="000E4073"/>
    <w:rsid w:val="000E598E"/>
    <w:rsid w:val="000E7F6B"/>
    <w:rsid w:val="00101D00"/>
    <w:rsid w:val="001061B5"/>
    <w:rsid w:val="0010677B"/>
    <w:rsid w:val="00111EB2"/>
    <w:rsid w:val="0011259E"/>
    <w:rsid w:val="001127E6"/>
    <w:rsid w:val="00112CCE"/>
    <w:rsid w:val="00120099"/>
    <w:rsid w:val="00127491"/>
    <w:rsid w:val="00127F22"/>
    <w:rsid w:val="00127F33"/>
    <w:rsid w:val="00130526"/>
    <w:rsid w:val="00132238"/>
    <w:rsid w:val="001339C1"/>
    <w:rsid w:val="00141158"/>
    <w:rsid w:val="0015130F"/>
    <w:rsid w:val="00151E79"/>
    <w:rsid w:val="00153105"/>
    <w:rsid w:val="00165EE5"/>
    <w:rsid w:val="00176776"/>
    <w:rsid w:val="001828CC"/>
    <w:rsid w:val="00187042"/>
    <w:rsid w:val="00193343"/>
    <w:rsid w:val="001A1CFC"/>
    <w:rsid w:val="001A1E13"/>
    <w:rsid w:val="001A45B5"/>
    <w:rsid w:val="001A79E1"/>
    <w:rsid w:val="001B3AB2"/>
    <w:rsid w:val="001B4E8C"/>
    <w:rsid w:val="001C0838"/>
    <w:rsid w:val="001D06C7"/>
    <w:rsid w:val="001D122E"/>
    <w:rsid w:val="001D3EAF"/>
    <w:rsid w:val="001D6955"/>
    <w:rsid w:val="001E4552"/>
    <w:rsid w:val="001F60CD"/>
    <w:rsid w:val="001F76FD"/>
    <w:rsid w:val="00204697"/>
    <w:rsid w:val="00205A6C"/>
    <w:rsid w:val="00206344"/>
    <w:rsid w:val="00213C83"/>
    <w:rsid w:val="00215008"/>
    <w:rsid w:val="00221BAC"/>
    <w:rsid w:val="00235C8A"/>
    <w:rsid w:val="0023749D"/>
    <w:rsid w:val="00245720"/>
    <w:rsid w:val="0025418B"/>
    <w:rsid w:val="0026015D"/>
    <w:rsid w:val="00263A35"/>
    <w:rsid w:val="00270A82"/>
    <w:rsid w:val="00274660"/>
    <w:rsid w:val="00280992"/>
    <w:rsid w:val="0028531E"/>
    <w:rsid w:val="002853D6"/>
    <w:rsid w:val="00291A73"/>
    <w:rsid w:val="002A1076"/>
    <w:rsid w:val="002A6D49"/>
    <w:rsid w:val="002B7F3A"/>
    <w:rsid w:val="002C1212"/>
    <w:rsid w:val="002C3EE0"/>
    <w:rsid w:val="002C41F3"/>
    <w:rsid w:val="002C4E80"/>
    <w:rsid w:val="002C6A59"/>
    <w:rsid w:val="002D4735"/>
    <w:rsid w:val="002E0074"/>
    <w:rsid w:val="00303B3A"/>
    <w:rsid w:val="003073CF"/>
    <w:rsid w:val="0031120C"/>
    <w:rsid w:val="003204B0"/>
    <w:rsid w:val="00323E6D"/>
    <w:rsid w:val="00332B9C"/>
    <w:rsid w:val="00341ADF"/>
    <w:rsid w:val="00341D38"/>
    <w:rsid w:val="00343175"/>
    <w:rsid w:val="0036391C"/>
    <w:rsid w:val="003719EC"/>
    <w:rsid w:val="00371FD4"/>
    <w:rsid w:val="003A1E70"/>
    <w:rsid w:val="003A5192"/>
    <w:rsid w:val="003D3DB7"/>
    <w:rsid w:val="003D53EF"/>
    <w:rsid w:val="003E18C6"/>
    <w:rsid w:val="003E5BC9"/>
    <w:rsid w:val="00414266"/>
    <w:rsid w:val="004170C3"/>
    <w:rsid w:val="00423AC0"/>
    <w:rsid w:val="00424658"/>
    <w:rsid w:val="004310B2"/>
    <w:rsid w:val="00431C61"/>
    <w:rsid w:val="004460A8"/>
    <w:rsid w:val="004541C8"/>
    <w:rsid w:val="00457855"/>
    <w:rsid w:val="00466D0D"/>
    <w:rsid w:val="004727F1"/>
    <w:rsid w:val="0049154A"/>
    <w:rsid w:val="00492E77"/>
    <w:rsid w:val="004A70C8"/>
    <w:rsid w:val="004C5527"/>
    <w:rsid w:val="004D019F"/>
    <w:rsid w:val="004E0A43"/>
    <w:rsid w:val="004F168A"/>
    <w:rsid w:val="004F4EB4"/>
    <w:rsid w:val="0050049F"/>
    <w:rsid w:val="00502B84"/>
    <w:rsid w:val="00507188"/>
    <w:rsid w:val="005078C5"/>
    <w:rsid w:val="005205A6"/>
    <w:rsid w:val="0052490F"/>
    <w:rsid w:val="005409F2"/>
    <w:rsid w:val="0054422A"/>
    <w:rsid w:val="00546664"/>
    <w:rsid w:val="00552F53"/>
    <w:rsid w:val="005564D6"/>
    <w:rsid w:val="00561529"/>
    <w:rsid w:val="00561ECE"/>
    <w:rsid w:val="005628D5"/>
    <w:rsid w:val="00566270"/>
    <w:rsid w:val="0057199F"/>
    <w:rsid w:val="0057251E"/>
    <w:rsid w:val="00586B5E"/>
    <w:rsid w:val="0059165A"/>
    <w:rsid w:val="00593447"/>
    <w:rsid w:val="00596295"/>
    <w:rsid w:val="005A1DFB"/>
    <w:rsid w:val="005A6237"/>
    <w:rsid w:val="005A636C"/>
    <w:rsid w:val="005B1DF6"/>
    <w:rsid w:val="005C2CF7"/>
    <w:rsid w:val="005C746B"/>
    <w:rsid w:val="005D1244"/>
    <w:rsid w:val="005D21A7"/>
    <w:rsid w:val="005E5A66"/>
    <w:rsid w:val="005E5E10"/>
    <w:rsid w:val="005F03AD"/>
    <w:rsid w:val="005F6EDE"/>
    <w:rsid w:val="006200D6"/>
    <w:rsid w:val="00624CFB"/>
    <w:rsid w:val="00626C11"/>
    <w:rsid w:val="00632FA0"/>
    <w:rsid w:val="006355F6"/>
    <w:rsid w:val="00640376"/>
    <w:rsid w:val="00641554"/>
    <w:rsid w:val="00644AED"/>
    <w:rsid w:val="00644DA0"/>
    <w:rsid w:val="00646784"/>
    <w:rsid w:val="0064782E"/>
    <w:rsid w:val="0065109B"/>
    <w:rsid w:val="006612B9"/>
    <w:rsid w:val="00670195"/>
    <w:rsid w:val="006747A9"/>
    <w:rsid w:val="006754BC"/>
    <w:rsid w:val="00687229"/>
    <w:rsid w:val="00687DEB"/>
    <w:rsid w:val="006B13E0"/>
    <w:rsid w:val="007032AD"/>
    <w:rsid w:val="0071498F"/>
    <w:rsid w:val="00720C31"/>
    <w:rsid w:val="00723368"/>
    <w:rsid w:val="00724530"/>
    <w:rsid w:val="00724651"/>
    <w:rsid w:val="00726D6D"/>
    <w:rsid w:val="00744F71"/>
    <w:rsid w:val="00761724"/>
    <w:rsid w:val="00763160"/>
    <w:rsid w:val="007643C9"/>
    <w:rsid w:val="00767213"/>
    <w:rsid w:val="00771261"/>
    <w:rsid w:val="007841EE"/>
    <w:rsid w:val="00787441"/>
    <w:rsid w:val="007A747F"/>
    <w:rsid w:val="007C4E41"/>
    <w:rsid w:val="007C53B8"/>
    <w:rsid w:val="007D0A52"/>
    <w:rsid w:val="007F0190"/>
    <w:rsid w:val="007F0A5F"/>
    <w:rsid w:val="007F573F"/>
    <w:rsid w:val="0080194C"/>
    <w:rsid w:val="008106CB"/>
    <w:rsid w:val="008171B6"/>
    <w:rsid w:val="00830A99"/>
    <w:rsid w:val="008323D0"/>
    <w:rsid w:val="0084332A"/>
    <w:rsid w:val="00846313"/>
    <w:rsid w:val="008515A6"/>
    <w:rsid w:val="008541A7"/>
    <w:rsid w:val="0085601B"/>
    <w:rsid w:val="0086232B"/>
    <w:rsid w:val="00866156"/>
    <w:rsid w:val="00874D65"/>
    <w:rsid w:val="00876746"/>
    <w:rsid w:val="00877736"/>
    <w:rsid w:val="0088144B"/>
    <w:rsid w:val="00884613"/>
    <w:rsid w:val="00887BC7"/>
    <w:rsid w:val="008948A2"/>
    <w:rsid w:val="008955BE"/>
    <w:rsid w:val="008A09F9"/>
    <w:rsid w:val="008A1D58"/>
    <w:rsid w:val="008A43D8"/>
    <w:rsid w:val="008B0C8A"/>
    <w:rsid w:val="008B10B8"/>
    <w:rsid w:val="008B53A7"/>
    <w:rsid w:val="008D06DA"/>
    <w:rsid w:val="008D6148"/>
    <w:rsid w:val="008E6F02"/>
    <w:rsid w:val="008F1F2A"/>
    <w:rsid w:val="00904D61"/>
    <w:rsid w:val="00913741"/>
    <w:rsid w:val="0091586A"/>
    <w:rsid w:val="00922FE9"/>
    <w:rsid w:val="00923B12"/>
    <w:rsid w:val="00927BC9"/>
    <w:rsid w:val="0093027A"/>
    <w:rsid w:val="00943C14"/>
    <w:rsid w:val="009445D1"/>
    <w:rsid w:val="00946321"/>
    <w:rsid w:val="009465FF"/>
    <w:rsid w:val="009574B5"/>
    <w:rsid w:val="00961767"/>
    <w:rsid w:val="00962595"/>
    <w:rsid w:val="0096546A"/>
    <w:rsid w:val="0096674E"/>
    <w:rsid w:val="00973694"/>
    <w:rsid w:val="00976CF8"/>
    <w:rsid w:val="00983106"/>
    <w:rsid w:val="00983443"/>
    <w:rsid w:val="00983A7F"/>
    <w:rsid w:val="009840E5"/>
    <w:rsid w:val="0099589D"/>
    <w:rsid w:val="009B11CE"/>
    <w:rsid w:val="009B1F96"/>
    <w:rsid w:val="009C7B38"/>
    <w:rsid w:val="009D6876"/>
    <w:rsid w:val="009E4A66"/>
    <w:rsid w:val="009F4849"/>
    <w:rsid w:val="009F66CC"/>
    <w:rsid w:val="00A143BC"/>
    <w:rsid w:val="00A17077"/>
    <w:rsid w:val="00A234DD"/>
    <w:rsid w:val="00A26DFB"/>
    <w:rsid w:val="00A30E36"/>
    <w:rsid w:val="00A32CB5"/>
    <w:rsid w:val="00A34EEF"/>
    <w:rsid w:val="00A40960"/>
    <w:rsid w:val="00A47F23"/>
    <w:rsid w:val="00A62982"/>
    <w:rsid w:val="00A701E7"/>
    <w:rsid w:val="00A7127D"/>
    <w:rsid w:val="00A77527"/>
    <w:rsid w:val="00A818A7"/>
    <w:rsid w:val="00A83A9C"/>
    <w:rsid w:val="00A903E8"/>
    <w:rsid w:val="00A90D85"/>
    <w:rsid w:val="00AA5BB7"/>
    <w:rsid w:val="00AA6BE9"/>
    <w:rsid w:val="00AB27D6"/>
    <w:rsid w:val="00AE2DD8"/>
    <w:rsid w:val="00AF2C74"/>
    <w:rsid w:val="00AF3254"/>
    <w:rsid w:val="00B0737E"/>
    <w:rsid w:val="00B0783A"/>
    <w:rsid w:val="00B12103"/>
    <w:rsid w:val="00B205A0"/>
    <w:rsid w:val="00B272D1"/>
    <w:rsid w:val="00B34C2B"/>
    <w:rsid w:val="00B360F2"/>
    <w:rsid w:val="00B50481"/>
    <w:rsid w:val="00B62977"/>
    <w:rsid w:val="00B70FAC"/>
    <w:rsid w:val="00B72CCA"/>
    <w:rsid w:val="00B72E0D"/>
    <w:rsid w:val="00B772D9"/>
    <w:rsid w:val="00B85F2A"/>
    <w:rsid w:val="00BA6BAA"/>
    <w:rsid w:val="00BC1FF4"/>
    <w:rsid w:val="00BC403B"/>
    <w:rsid w:val="00BC7519"/>
    <w:rsid w:val="00BF47F7"/>
    <w:rsid w:val="00BF5A92"/>
    <w:rsid w:val="00C076E9"/>
    <w:rsid w:val="00C07AF1"/>
    <w:rsid w:val="00C132DE"/>
    <w:rsid w:val="00C15C71"/>
    <w:rsid w:val="00C15D16"/>
    <w:rsid w:val="00C17410"/>
    <w:rsid w:val="00C24A16"/>
    <w:rsid w:val="00C2512D"/>
    <w:rsid w:val="00C25847"/>
    <w:rsid w:val="00C3100B"/>
    <w:rsid w:val="00C33184"/>
    <w:rsid w:val="00C456E7"/>
    <w:rsid w:val="00C501DE"/>
    <w:rsid w:val="00C55A40"/>
    <w:rsid w:val="00C576BE"/>
    <w:rsid w:val="00C63C52"/>
    <w:rsid w:val="00C66957"/>
    <w:rsid w:val="00C70BD5"/>
    <w:rsid w:val="00CA721F"/>
    <w:rsid w:val="00CB6C4B"/>
    <w:rsid w:val="00CD11E6"/>
    <w:rsid w:val="00CD7760"/>
    <w:rsid w:val="00CE01F6"/>
    <w:rsid w:val="00CE2E4F"/>
    <w:rsid w:val="00CE2EE8"/>
    <w:rsid w:val="00CE5ADC"/>
    <w:rsid w:val="00CF56B9"/>
    <w:rsid w:val="00CF7017"/>
    <w:rsid w:val="00D03D8A"/>
    <w:rsid w:val="00D06C91"/>
    <w:rsid w:val="00D123F8"/>
    <w:rsid w:val="00D25F00"/>
    <w:rsid w:val="00D34313"/>
    <w:rsid w:val="00D45467"/>
    <w:rsid w:val="00D461CB"/>
    <w:rsid w:val="00D520F5"/>
    <w:rsid w:val="00D64E22"/>
    <w:rsid w:val="00D71A71"/>
    <w:rsid w:val="00D729E1"/>
    <w:rsid w:val="00D7749E"/>
    <w:rsid w:val="00D852F0"/>
    <w:rsid w:val="00D85DF5"/>
    <w:rsid w:val="00DA05DE"/>
    <w:rsid w:val="00DA10BE"/>
    <w:rsid w:val="00DA1B7F"/>
    <w:rsid w:val="00DA6F67"/>
    <w:rsid w:val="00DC0A3C"/>
    <w:rsid w:val="00DC1B65"/>
    <w:rsid w:val="00DC7A6F"/>
    <w:rsid w:val="00DD5145"/>
    <w:rsid w:val="00DE11A5"/>
    <w:rsid w:val="00DE13EE"/>
    <w:rsid w:val="00DE4ABF"/>
    <w:rsid w:val="00DF2EFA"/>
    <w:rsid w:val="00DF538D"/>
    <w:rsid w:val="00DF79C0"/>
    <w:rsid w:val="00E07005"/>
    <w:rsid w:val="00E1152D"/>
    <w:rsid w:val="00E168E9"/>
    <w:rsid w:val="00E20949"/>
    <w:rsid w:val="00E222EC"/>
    <w:rsid w:val="00E23216"/>
    <w:rsid w:val="00E24594"/>
    <w:rsid w:val="00E32D20"/>
    <w:rsid w:val="00E347BB"/>
    <w:rsid w:val="00E41CEB"/>
    <w:rsid w:val="00E42794"/>
    <w:rsid w:val="00E44812"/>
    <w:rsid w:val="00E470C6"/>
    <w:rsid w:val="00E4779C"/>
    <w:rsid w:val="00E54EAC"/>
    <w:rsid w:val="00E7258A"/>
    <w:rsid w:val="00E87D3E"/>
    <w:rsid w:val="00EA1C49"/>
    <w:rsid w:val="00EA1D22"/>
    <w:rsid w:val="00EC2957"/>
    <w:rsid w:val="00EC2F14"/>
    <w:rsid w:val="00EC79CA"/>
    <w:rsid w:val="00ED0662"/>
    <w:rsid w:val="00ED4561"/>
    <w:rsid w:val="00EE1B19"/>
    <w:rsid w:val="00EF1E92"/>
    <w:rsid w:val="00EF519C"/>
    <w:rsid w:val="00F01624"/>
    <w:rsid w:val="00F05632"/>
    <w:rsid w:val="00F05977"/>
    <w:rsid w:val="00F26822"/>
    <w:rsid w:val="00F276B2"/>
    <w:rsid w:val="00F27AEB"/>
    <w:rsid w:val="00F40405"/>
    <w:rsid w:val="00F55959"/>
    <w:rsid w:val="00F62B9F"/>
    <w:rsid w:val="00F64F3A"/>
    <w:rsid w:val="00F71F4D"/>
    <w:rsid w:val="00F74370"/>
    <w:rsid w:val="00F815F6"/>
    <w:rsid w:val="00F86492"/>
    <w:rsid w:val="00F900DC"/>
    <w:rsid w:val="00F904A5"/>
    <w:rsid w:val="00F96C3C"/>
    <w:rsid w:val="00F9752D"/>
    <w:rsid w:val="00FA6AD2"/>
    <w:rsid w:val="00FB3007"/>
    <w:rsid w:val="00FB71F0"/>
    <w:rsid w:val="00FC2046"/>
    <w:rsid w:val="00FD6703"/>
    <w:rsid w:val="00FF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4A60DA"/>
  <w15:docId w15:val="{2441FDEE-D7ED-4F52-B3E3-9B4502A43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84332A"/>
    <w:pPr>
      <w:keepNext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84332A"/>
    <w:pPr>
      <w:keepNext/>
      <w:outlineLvl w:val="1"/>
    </w:pPr>
    <w:rPr>
      <w:sz w:val="28"/>
    </w:rPr>
  </w:style>
  <w:style w:type="paragraph" w:styleId="Titre3">
    <w:name w:val="heading 3"/>
    <w:basedOn w:val="Normal"/>
    <w:next w:val="Normal"/>
    <w:link w:val="Titre3Car"/>
    <w:qFormat/>
    <w:rsid w:val="0084332A"/>
    <w:pPr>
      <w:keepNext/>
      <w:outlineLvl w:val="2"/>
    </w:pPr>
    <w:rPr>
      <w:b/>
      <w:bCs/>
      <w:sz w:val="2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27AE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84332A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84332A"/>
    <w:rPr>
      <w:rFonts w:ascii="Times New Roman" w:eastAsia="Times New Roman" w:hAnsi="Times New Roman" w:cs="Times New Roman"/>
      <w:sz w:val="28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84332A"/>
    <w:rPr>
      <w:rFonts w:ascii="Times New Roman" w:eastAsia="Times New Roman" w:hAnsi="Times New Roman" w:cs="Times New Roman"/>
      <w:b/>
      <w:bCs/>
      <w:sz w:val="28"/>
      <w:szCs w:val="24"/>
      <w:lang w:eastAsia="fr-FR"/>
    </w:rPr>
  </w:style>
  <w:style w:type="paragraph" w:styleId="Corpsdetexte">
    <w:name w:val="Body Text"/>
    <w:basedOn w:val="Normal"/>
    <w:link w:val="CorpsdetexteCar"/>
    <w:rsid w:val="0084332A"/>
    <w:pPr>
      <w:jc w:val="both"/>
    </w:pPr>
  </w:style>
  <w:style w:type="character" w:customStyle="1" w:styleId="CorpsdetexteCar">
    <w:name w:val="Corps de texte Car"/>
    <w:basedOn w:val="Policepardfaut"/>
    <w:link w:val="Corpsdetexte"/>
    <w:rsid w:val="0084332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84332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4332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84332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4332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84332A"/>
  </w:style>
  <w:style w:type="paragraph" w:styleId="Retraitcorpsdetexte">
    <w:name w:val="Body Text Indent"/>
    <w:basedOn w:val="Normal"/>
    <w:link w:val="RetraitcorpsdetexteCar"/>
    <w:rsid w:val="0084332A"/>
    <w:pPr>
      <w:ind w:left="360"/>
      <w:jc w:val="both"/>
    </w:pPr>
  </w:style>
  <w:style w:type="character" w:customStyle="1" w:styleId="RetraitcorpsdetexteCar">
    <w:name w:val="Retrait corps de texte Car"/>
    <w:basedOn w:val="Policepardfaut"/>
    <w:link w:val="Retraitcorpsdetexte"/>
    <w:rsid w:val="0084332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84332A"/>
    <w:pPr>
      <w:spacing w:before="100" w:beforeAutospacing="1" w:after="100" w:afterAutospacing="1"/>
    </w:pPr>
    <w:rPr>
      <w:rFonts w:eastAsia="Calibri"/>
    </w:rPr>
  </w:style>
  <w:style w:type="paragraph" w:styleId="Paragraphedeliste">
    <w:name w:val="List Paragraph"/>
    <w:basedOn w:val="Normal"/>
    <w:uiPriority w:val="34"/>
    <w:qFormat/>
    <w:rsid w:val="0084332A"/>
    <w:pPr>
      <w:ind w:left="720"/>
    </w:pPr>
    <w:rPr>
      <w:rFonts w:ascii="Calibri" w:eastAsia="Calibri" w:hAnsi="Calibri" w:cs="Calibr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04D6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4D61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nhideWhenUsed/>
    <w:rsid w:val="009465F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465F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465F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nhideWhenUsed/>
    <w:rsid w:val="009465F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9465F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6259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62595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A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9Car">
    <w:name w:val="Titre 9 Car"/>
    <w:basedOn w:val="Policepardfaut"/>
    <w:link w:val="Titre9"/>
    <w:uiPriority w:val="9"/>
    <w:semiHidden/>
    <w:rsid w:val="00F27AE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fr-FR"/>
    </w:rPr>
  </w:style>
  <w:style w:type="paragraph" w:styleId="Corpsdetexte3">
    <w:name w:val="Body Text 3"/>
    <w:basedOn w:val="Normal"/>
    <w:link w:val="Corpsdetexte3Car"/>
    <w:uiPriority w:val="99"/>
    <w:unhideWhenUsed/>
    <w:rsid w:val="008323D0"/>
    <w:pPr>
      <w:suppressAutoHyphens/>
      <w:spacing w:after="120"/>
    </w:pPr>
    <w:rPr>
      <w:rFonts w:ascii="Verdana" w:eastAsia="Calibri" w:hAnsi="Verdana" w:cs="Verdana"/>
      <w:sz w:val="16"/>
      <w:szCs w:val="16"/>
      <w:lang w:eastAsia="zh-CN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323D0"/>
    <w:rPr>
      <w:rFonts w:ascii="Verdana" w:eastAsia="Calibri" w:hAnsi="Verdana" w:cs="Verdana"/>
      <w:sz w:val="16"/>
      <w:szCs w:val="16"/>
      <w:lang w:eastAsia="zh-CN"/>
    </w:rPr>
  </w:style>
  <w:style w:type="character" w:customStyle="1" w:styleId="underline">
    <w:name w:val="underline"/>
    <w:basedOn w:val="Policepardfaut"/>
    <w:rsid w:val="00B72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5756A.CF8DD66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130AF-D5F5-4566-ABC5-08E20DA3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Aurélie LENGLIN</dc:creator>
  <cp:lastModifiedBy>DEJEANTE Melissa</cp:lastModifiedBy>
  <cp:revision>2</cp:revision>
  <cp:lastPrinted>2025-06-10T15:48:00Z</cp:lastPrinted>
  <dcterms:created xsi:type="dcterms:W3CDTF">2025-06-13T15:18:00Z</dcterms:created>
  <dcterms:modified xsi:type="dcterms:W3CDTF">2025-06-13T15:18:00Z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">
    <vt:lpwstr>6254302</vt:lpwstr>
  </property>
  <property fmtid="{D5CDD505-2E9C-101B-9397-08002B2CF9AE}" pid="3" name="adxRibbonCheckBoxElectionsVisible">
    <vt:lpwstr>N</vt:lpwstr>
  </property>
  <property fmtid="{D5CDD505-2E9C-101B-9397-08002B2CF9AE}" pid="4" name="FROMMODELE">
    <vt:lpwstr>N</vt:lpwstr>
  </property>
  <property fmtid="{D5CDD505-2E9C-101B-9397-08002B2CF9AE}" pid="5" name="FROMBIBLE">
    <vt:lpwstr>N</vt:lpwstr>
  </property>
  <property fmtid="{D5CDD505-2E9C-101B-9397-08002B2CF9AE}" pid="6" name="FROMDOCUMENT">
    <vt:lpwstr>N</vt:lpwstr>
  </property>
  <property fmtid="{D5CDD505-2E9C-101B-9397-08002B2CF9AE}" pid="7" name="adxRibbonMenuTrames">
    <vt:lpwstr>O</vt:lpwstr>
  </property>
  <property fmtid="{D5CDD505-2E9C-101B-9397-08002B2CF9AE}" pid="8" name="adxRibbonButtonInsertSignatures">
    <vt:lpwstr>O</vt:lpwstr>
  </property>
  <property fmtid="{D5CDD505-2E9C-101B-9397-08002B2CF9AE}" pid="9" name="adxRibbonCheckBoxLegifrance">
    <vt:lpwstr>N</vt:lpwstr>
  </property>
  <property fmtid="{D5CDD505-2E9C-101B-9397-08002B2CF9AE}" pid="10" name="adxRibbonCheckBoxLegifranceVisible">
    <vt:lpwstr>O</vt:lpwstr>
  </property>
  <property fmtid="{D5CDD505-2E9C-101B-9397-08002B2CF9AE}" pid="11" name="adxRibbonCheckBoxBibleJudiciaire">
    <vt:lpwstr>N</vt:lpwstr>
  </property>
  <property fmtid="{D5CDD505-2E9C-101B-9397-08002B2CF9AE}" pid="12" name="adxRibbonCheckBoxBibleJudiciaireVisible">
    <vt:lpwstr>N</vt:lpwstr>
  </property>
  <property fmtid="{D5CDD505-2E9C-101B-9397-08002B2CF9AE}" pid="13" name="adxRibbonButtonSaveIrys">
    <vt:lpwstr>O</vt:lpwstr>
  </property>
  <property fmtid="{D5CDD505-2E9C-101B-9397-08002B2CF9AE}" pid="14" name="adxRibbonButtonChemin">
    <vt:lpwstr>N</vt:lpwstr>
  </property>
</Properties>
</file>