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E51C" w14:textId="20AF1971" w:rsidR="005130CB" w:rsidRPr="005130CB" w:rsidRDefault="005130CB" w:rsidP="00F25222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smallCap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Toc522204684"/>
      <w:r w:rsidRPr="005130CB">
        <w:rPr>
          <w:rFonts w:ascii="Arial" w:eastAsia="Times New Roman" w:hAnsi="Arial" w:cs="Arial"/>
          <w:b/>
          <w:bCs/>
          <w:smallCap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ACCORD D’ENTREPRISE RELATIF À </w:t>
      </w:r>
      <w:r w:rsidR="00D74C76">
        <w:rPr>
          <w:rFonts w:ascii="Arial" w:eastAsia="Times New Roman" w:hAnsi="Arial" w:cs="Arial"/>
          <w:b/>
          <w:bCs/>
          <w:smallCap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</w:t>
      </w:r>
      <w:r w:rsidR="00692673">
        <w:rPr>
          <w:rFonts w:ascii="Arial" w:eastAsia="Times New Roman" w:hAnsi="Arial" w:cs="Arial"/>
          <w:b/>
          <w:bCs/>
          <w:smallCap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’ACCOMPAGNEMENT DE L</w:t>
      </w:r>
      <w:r w:rsidR="00D74C76">
        <w:rPr>
          <w:rFonts w:ascii="Arial" w:eastAsia="Times New Roman" w:hAnsi="Arial" w:cs="Arial"/>
          <w:b/>
          <w:bCs/>
          <w:smallCaps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VAE</w:t>
      </w:r>
    </w:p>
    <w:bookmarkEnd w:id="0"/>
    <w:p w14:paraId="2C1C76AE" w14:textId="7C34D30F" w:rsidR="00B33A4C" w:rsidRPr="000A3C3D" w:rsidRDefault="00B33A4C" w:rsidP="004F535D">
      <w:pPr>
        <w:tabs>
          <w:tab w:val="left" w:pos="2784"/>
          <w:tab w:val="left" w:pos="5028"/>
        </w:tabs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229ACF7" w14:textId="77777777" w:rsidR="007F3A3A" w:rsidRPr="000A3C3D" w:rsidRDefault="007F3A3A" w:rsidP="004F535D">
      <w:pPr>
        <w:pStyle w:val="TM1"/>
        <w:spacing w:line="276" w:lineRule="auto"/>
        <w:jc w:val="both"/>
        <w:rPr>
          <w:color w:val="auto"/>
        </w:rPr>
      </w:pPr>
    </w:p>
    <w:p w14:paraId="50B64550" w14:textId="77777777" w:rsidR="007F3A3A" w:rsidRPr="00D74C76" w:rsidRDefault="007F3A3A" w:rsidP="004F535D">
      <w:pPr>
        <w:spacing w:line="276" w:lineRule="auto"/>
        <w:jc w:val="both"/>
        <w:rPr>
          <w:rFonts w:ascii="Arial" w:eastAsiaTheme="majorEastAsia" w:hAnsi="Arial" w:cs="Arial"/>
          <w:iCs/>
          <w:sz w:val="20"/>
          <w:szCs w:val="20"/>
        </w:rPr>
      </w:pPr>
      <w:r w:rsidRPr="00D74C76">
        <w:rPr>
          <w:rFonts w:ascii="Arial" w:eastAsiaTheme="majorEastAsia" w:hAnsi="Arial" w:cs="Arial"/>
          <w:iCs/>
          <w:sz w:val="20"/>
          <w:szCs w:val="20"/>
        </w:rPr>
        <w:t>Entre la société :</w:t>
      </w:r>
    </w:p>
    <w:p w14:paraId="0F9E883B" w14:textId="77777777" w:rsidR="007F3A3A" w:rsidRPr="00D74C76" w:rsidRDefault="007F3A3A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D8B7E7" w14:textId="107F8163" w:rsidR="007F3A3A" w:rsidRPr="00D74C76" w:rsidRDefault="007F3A3A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b/>
          <w:sz w:val="20"/>
          <w:szCs w:val="20"/>
        </w:rPr>
        <w:t>PICARD SURGELES</w:t>
      </w:r>
      <w:r w:rsidRPr="00D74C76">
        <w:rPr>
          <w:rFonts w:ascii="Arial" w:hAnsi="Arial" w:cs="Arial"/>
          <w:bCs/>
          <w:sz w:val="20"/>
          <w:szCs w:val="20"/>
        </w:rPr>
        <w:t>, société par actions simplifiée au capital de 2.485.858,00 €, immatriculée au Registre du Commerce et des Sociétés de Melun sous le numéro 784 939 688, dont le siège social est situé 37 bis rue Royale à Fontainebleau (77300), représentée par</w:t>
      </w:r>
      <w:r w:rsidR="00AD4B68" w:rsidRPr="00D74C76">
        <w:rPr>
          <w:rFonts w:ascii="Arial" w:hAnsi="Arial" w:cs="Arial"/>
          <w:bCs/>
          <w:sz w:val="20"/>
          <w:szCs w:val="20"/>
        </w:rPr>
        <w:t xml:space="preserve"> </w:t>
      </w:r>
      <w:r w:rsidR="00EF5118">
        <w:rPr>
          <w:rFonts w:ascii="Arial" w:hAnsi="Arial" w:cs="Arial"/>
          <w:bCs/>
          <w:sz w:val="20"/>
          <w:szCs w:val="20"/>
        </w:rPr>
        <w:t>XXX</w:t>
      </w:r>
      <w:r w:rsidR="00AD4B68" w:rsidRPr="00D74C76">
        <w:rPr>
          <w:rFonts w:ascii="Arial" w:hAnsi="Arial" w:cs="Arial"/>
          <w:bCs/>
          <w:sz w:val="20"/>
          <w:szCs w:val="20"/>
        </w:rPr>
        <w:t>, Directeur des Ressources Humaines,</w:t>
      </w:r>
    </w:p>
    <w:p w14:paraId="5D1409AF" w14:textId="7F74A992" w:rsidR="007F3A3A" w:rsidRPr="00D74C76" w:rsidRDefault="007F3A3A" w:rsidP="004F535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74C76">
        <w:rPr>
          <w:rFonts w:ascii="Arial" w:hAnsi="Arial" w:cs="Arial"/>
          <w:b/>
          <w:sz w:val="20"/>
          <w:szCs w:val="20"/>
        </w:rPr>
        <w:t>d’une</w:t>
      </w:r>
      <w:proofErr w:type="gramEnd"/>
      <w:r w:rsidRPr="00D74C76">
        <w:rPr>
          <w:rFonts w:ascii="Arial" w:hAnsi="Arial" w:cs="Arial"/>
          <w:b/>
          <w:sz w:val="20"/>
          <w:szCs w:val="20"/>
        </w:rPr>
        <w:t xml:space="preserve"> part,</w:t>
      </w:r>
    </w:p>
    <w:p w14:paraId="64C46693" w14:textId="77777777" w:rsidR="007F3A3A" w:rsidRPr="00D74C76" w:rsidRDefault="007F3A3A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510AD4" w14:textId="77777777" w:rsidR="00610AF1" w:rsidRPr="00D74C76" w:rsidRDefault="00610AF1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B195F92" w14:textId="77777777" w:rsidR="00610AF1" w:rsidRPr="00D74C76" w:rsidRDefault="00610AF1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B3223F9" w14:textId="32A12719" w:rsidR="007F3A3A" w:rsidRPr="00D74C76" w:rsidRDefault="007F3A3A" w:rsidP="004F535D">
      <w:pPr>
        <w:spacing w:line="276" w:lineRule="auto"/>
        <w:jc w:val="both"/>
        <w:rPr>
          <w:rFonts w:ascii="Arial" w:eastAsiaTheme="majorEastAsia" w:hAnsi="Arial" w:cs="Arial"/>
          <w:iCs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Et </w:t>
      </w:r>
      <w:r w:rsidR="00275D37" w:rsidRPr="00D74C76">
        <w:rPr>
          <w:rFonts w:ascii="Arial" w:hAnsi="Arial" w:cs="Arial"/>
          <w:sz w:val="20"/>
          <w:szCs w:val="20"/>
        </w:rPr>
        <w:t>l</w:t>
      </w:r>
      <w:r w:rsidRPr="00D74C76">
        <w:rPr>
          <w:rFonts w:ascii="Arial" w:eastAsiaTheme="majorEastAsia" w:hAnsi="Arial" w:cs="Arial"/>
          <w:iCs/>
          <w:sz w:val="20"/>
          <w:szCs w:val="20"/>
        </w:rPr>
        <w:t xml:space="preserve">es organisations syndicales : </w:t>
      </w:r>
    </w:p>
    <w:p w14:paraId="5D449F85" w14:textId="77777777" w:rsidR="00780C69" w:rsidRPr="00D74C76" w:rsidRDefault="00780C69" w:rsidP="004F535D">
      <w:pPr>
        <w:spacing w:line="276" w:lineRule="auto"/>
        <w:jc w:val="both"/>
        <w:rPr>
          <w:rFonts w:ascii="Arial" w:eastAsiaTheme="majorEastAsia" w:hAnsi="Arial" w:cs="Arial"/>
          <w:iCs/>
          <w:sz w:val="20"/>
          <w:szCs w:val="20"/>
        </w:rPr>
      </w:pPr>
    </w:p>
    <w:p w14:paraId="2D2B2774" w14:textId="77777777" w:rsidR="00AD4B68" w:rsidRPr="00D74C76" w:rsidRDefault="00AD4B68" w:rsidP="004F535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B955FB6" w14:textId="1DC7756F" w:rsidR="00AD4B68" w:rsidRPr="00D74C76" w:rsidRDefault="00AD4B68" w:rsidP="004F535D">
      <w:pPr>
        <w:pStyle w:val="Titre4"/>
        <w:spacing w:before="0" w:line="276" w:lineRule="auto"/>
        <w:ind w:left="0"/>
        <w:rPr>
          <w:rFonts w:cs="Arial"/>
          <w:szCs w:val="20"/>
        </w:rPr>
      </w:pPr>
      <w:r w:rsidRPr="00D74C76">
        <w:rPr>
          <w:rFonts w:cs="Arial"/>
          <w:b/>
          <w:bCs/>
          <w:szCs w:val="20"/>
        </w:rPr>
        <w:t>La Confédération Française Démocratique du Travail CFDT</w:t>
      </w:r>
      <w:r w:rsidRPr="00D74C76">
        <w:rPr>
          <w:rFonts w:cs="Arial"/>
          <w:szCs w:val="20"/>
        </w:rPr>
        <w:t xml:space="preserve"> prise en la personne de son représentant mandaté, </w:t>
      </w:r>
      <w:r w:rsidR="00EF5118">
        <w:rPr>
          <w:rFonts w:cs="Arial"/>
          <w:szCs w:val="20"/>
        </w:rPr>
        <w:t>XXX</w:t>
      </w:r>
      <w:r w:rsidRPr="00D74C76">
        <w:rPr>
          <w:rFonts w:cs="Arial"/>
          <w:szCs w:val="20"/>
        </w:rPr>
        <w:t>, Délégué</w:t>
      </w:r>
      <w:r w:rsidR="00D74C76" w:rsidRPr="00D74C76">
        <w:rPr>
          <w:rFonts w:cs="Arial"/>
          <w:szCs w:val="20"/>
        </w:rPr>
        <w:t>e</w:t>
      </w:r>
      <w:r w:rsidRPr="00D74C76">
        <w:rPr>
          <w:rFonts w:cs="Arial"/>
          <w:szCs w:val="20"/>
        </w:rPr>
        <w:t xml:space="preserve"> Syndical</w:t>
      </w:r>
      <w:r w:rsidR="00D74C76" w:rsidRPr="00D74C76">
        <w:rPr>
          <w:rFonts w:cs="Arial"/>
          <w:szCs w:val="20"/>
        </w:rPr>
        <w:t>e</w:t>
      </w:r>
      <w:r w:rsidRPr="00D74C76">
        <w:rPr>
          <w:rFonts w:cs="Arial"/>
          <w:szCs w:val="20"/>
        </w:rPr>
        <w:t xml:space="preserve"> Central</w:t>
      </w:r>
      <w:r w:rsidR="00D74C76" w:rsidRPr="00D74C76">
        <w:rPr>
          <w:rFonts w:cs="Arial"/>
          <w:szCs w:val="20"/>
        </w:rPr>
        <w:t>e</w:t>
      </w:r>
      <w:r w:rsidRPr="00D74C76">
        <w:rPr>
          <w:rFonts w:cs="Arial"/>
          <w:szCs w:val="20"/>
        </w:rPr>
        <w:t>,</w:t>
      </w:r>
    </w:p>
    <w:p w14:paraId="5C85A966" w14:textId="77777777" w:rsidR="00AD4B68" w:rsidRPr="00D74C76" w:rsidRDefault="00AD4B68" w:rsidP="004F535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C097A2" w14:textId="44EAB8D7" w:rsidR="00AD4B68" w:rsidRPr="00D74C76" w:rsidRDefault="00AD4B68" w:rsidP="004F535D">
      <w:pPr>
        <w:pStyle w:val="Titre4"/>
        <w:spacing w:before="0" w:line="276" w:lineRule="auto"/>
        <w:ind w:left="0"/>
        <w:rPr>
          <w:rFonts w:cs="Arial"/>
          <w:b/>
          <w:szCs w:val="20"/>
        </w:rPr>
      </w:pPr>
      <w:r w:rsidRPr="00D74C76">
        <w:rPr>
          <w:rFonts w:cs="Arial"/>
          <w:b/>
          <w:bCs/>
          <w:szCs w:val="20"/>
        </w:rPr>
        <w:t>La Confédération Générale du Travail C.G.T.</w:t>
      </w:r>
      <w:r w:rsidRPr="00D74C76">
        <w:rPr>
          <w:rFonts w:cs="Arial"/>
          <w:szCs w:val="20"/>
        </w:rPr>
        <w:t xml:space="preserve"> prise en la personne de son représentant mandaté, </w:t>
      </w:r>
      <w:r w:rsidR="00EF5118">
        <w:rPr>
          <w:rFonts w:cs="Arial"/>
          <w:szCs w:val="20"/>
        </w:rPr>
        <w:t>XXX</w:t>
      </w:r>
      <w:r w:rsidRPr="00D74C76">
        <w:rPr>
          <w:rFonts w:cs="Arial"/>
          <w:szCs w:val="20"/>
        </w:rPr>
        <w:t>, Déléguée Syndicale Centrale,</w:t>
      </w:r>
    </w:p>
    <w:p w14:paraId="0D85D2B5" w14:textId="77777777" w:rsidR="00AD4B68" w:rsidRPr="00D74C76" w:rsidRDefault="00AD4B68" w:rsidP="004F535D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1F12DB6" w14:textId="6CDDF59F" w:rsidR="00AD4B68" w:rsidRPr="00D74C76" w:rsidRDefault="00AD4B68" w:rsidP="004F535D">
      <w:pPr>
        <w:pStyle w:val="Titre4"/>
        <w:spacing w:before="0" w:line="276" w:lineRule="auto"/>
        <w:ind w:left="0"/>
        <w:rPr>
          <w:rFonts w:cs="Arial"/>
          <w:szCs w:val="20"/>
        </w:rPr>
      </w:pPr>
      <w:r w:rsidRPr="00D74C76">
        <w:rPr>
          <w:rFonts w:cs="Arial"/>
          <w:b/>
          <w:bCs/>
          <w:szCs w:val="20"/>
        </w:rPr>
        <w:t>La Fédération Générale des Travailleurs de l'Alimentation FO</w:t>
      </w:r>
      <w:r w:rsidRPr="00D74C76">
        <w:rPr>
          <w:rFonts w:cs="Arial"/>
          <w:szCs w:val="20"/>
        </w:rPr>
        <w:t xml:space="preserve"> prise en la personne de son représentant mandaté, </w:t>
      </w:r>
      <w:r w:rsidR="00EF5118">
        <w:rPr>
          <w:rFonts w:cs="Arial"/>
          <w:szCs w:val="20"/>
        </w:rPr>
        <w:t>XXX</w:t>
      </w:r>
      <w:r w:rsidRPr="00D74C76">
        <w:rPr>
          <w:rFonts w:cs="Arial"/>
          <w:szCs w:val="20"/>
        </w:rPr>
        <w:t>, Déléguée Syndicale Centrale</w:t>
      </w:r>
      <w:r w:rsidR="00966F4F">
        <w:rPr>
          <w:rFonts w:cs="Arial"/>
          <w:szCs w:val="20"/>
        </w:rPr>
        <w:t xml:space="preserve"> Adjointe</w:t>
      </w:r>
      <w:r w:rsidRPr="00D74C76">
        <w:rPr>
          <w:rFonts w:cs="Arial"/>
          <w:szCs w:val="20"/>
        </w:rPr>
        <w:t>,</w:t>
      </w:r>
    </w:p>
    <w:p w14:paraId="0679D52D" w14:textId="77777777" w:rsidR="00275D37" w:rsidRPr="00D74C76" w:rsidRDefault="00275D37" w:rsidP="004F535D">
      <w:pPr>
        <w:spacing w:after="60" w:line="276" w:lineRule="auto"/>
        <w:jc w:val="both"/>
        <w:rPr>
          <w:sz w:val="20"/>
          <w:szCs w:val="20"/>
        </w:rPr>
      </w:pPr>
    </w:p>
    <w:p w14:paraId="62B06E6B" w14:textId="77777777" w:rsidR="007F3A3A" w:rsidRPr="00D74C76" w:rsidRDefault="007F3A3A" w:rsidP="004F535D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5A9812E3" w14:textId="77777777" w:rsidR="007F3A3A" w:rsidRPr="00D74C76" w:rsidRDefault="007F3A3A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197DE3" w14:textId="27F68919" w:rsidR="00412E9D" w:rsidRPr="00D74C76" w:rsidRDefault="007F3A3A" w:rsidP="004F535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74C76">
        <w:rPr>
          <w:rFonts w:ascii="Arial" w:hAnsi="Arial" w:cs="Arial"/>
          <w:b/>
          <w:sz w:val="20"/>
          <w:szCs w:val="20"/>
        </w:rPr>
        <w:t>d’autre</w:t>
      </w:r>
      <w:proofErr w:type="gramEnd"/>
      <w:r w:rsidRPr="00D74C76">
        <w:rPr>
          <w:rFonts w:ascii="Arial" w:hAnsi="Arial" w:cs="Arial"/>
          <w:b/>
          <w:sz w:val="20"/>
          <w:szCs w:val="20"/>
        </w:rPr>
        <w:t xml:space="preserve"> part,</w:t>
      </w:r>
    </w:p>
    <w:p w14:paraId="37F644BF" w14:textId="77777777" w:rsidR="00412E9D" w:rsidRPr="00D74C76" w:rsidRDefault="00412E9D" w:rsidP="004F535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74C76">
        <w:rPr>
          <w:rFonts w:ascii="Arial" w:hAnsi="Arial" w:cs="Arial"/>
          <w:b/>
          <w:sz w:val="20"/>
          <w:szCs w:val="20"/>
        </w:rPr>
        <w:br w:type="page"/>
      </w:r>
    </w:p>
    <w:p w14:paraId="2A8D8E0F" w14:textId="1274D186" w:rsidR="000930D2" w:rsidRPr="00D74C76" w:rsidRDefault="000930D2" w:rsidP="004F535D">
      <w:pPr>
        <w:spacing w:after="0" w:line="276" w:lineRule="auto"/>
        <w:ind w:right="23"/>
        <w:jc w:val="both"/>
        <w:rPr>
          <w:rFonts w:ascii="Arial" w:hAnsi="Arial" w:cs="Arial"/>
          <w:b/>
          <w:sz w:val="20"/>
          <w:szCs w:val="20"/>
        </w:rPr>
      </w:pPr>
      <w:r w:rsidRPr="00D74C76">
        <w:rPr>
          <w:rFonts w:ascii="Arial" w:hAnsi="Arial" w:cs="Arial"/>
          <w:b/>
          <w:sz w:val="20"/>
          <w:szCs w:val="20"/>
        </w:rPr>
        <w:lastRenderedPageBreak/>
        <w:t>Préambule</w:t>
      </w:r>
    </w:p>
    <w:p w14:paraId="674B0E7B" w14:textId="77777777" w:rsidR="00624444" w:rsidRPr="00D74C76" w:rsidRDefault="00624444" w:rsidP="004F535D">
      <w:pPr>
        <w:spacing w:after="0" w:line="276" w:lineRule="auto"/>
        <w:ind w:right="23"/>
        <w:jc w:val="both"/>
        <w:rPr>
          <w:rFonts w:ascii="Arial" w:hAnsi="Arial" w:cs="Arial"/>
          <w:b/>
          <w:sz w:val="20"/>
          <w:szCs w:val="20"/>
        </w:rPr>
      </w:pPr>
    </w:p>
    <w:p w14:paraId="3DF47E74" w14:textId="3FCF67A1" w:rsidR="0022436C" w:rsidRPr="00D74C76" w:rsidRDefault="0022436C" w:rsidP="00C966FB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Dans le cadre des négociations annuelles obligatoires (NAO) menées en 202</w:t>
      </w:r>
      <w:r w:rsidR="00D74C76" w:rsidRPr="00D74C76">
        <w:rPr>
          <w:rFonts w:ascii="Arial" w:hAnsi="Arial" w:cs="Arial"/>
          <w:sz w:val="20"/>
          <w:szCs w:val="20"/>
        </w:rPr>
        <w:t>6</w:t>
      </w:r>
      <w:r w:rsidRPr="00D74C76">
        <w:rPr>
          <w:rFonts w:ascii="Arial" w:hAnsi="Arial" w:cs="Arial"/>
          <w:sz w:val="20"/>
          <w:szCs w:val="20"/>
        </w:rPr>
        <w:t xml:space="preserve">, la Direction s’est engagée sur </w:t>
      </w:r>
      <w:r w:rsidR="00C966FB">
        <w:rPr>
          <w:rFonts w:ascii="Arial" w:hAnsi="Arial" w:cs="Arial"/>
          <w:sz w:val="20"/>
          <w:szCs w:val="20"/>
        </w:rPr>
        <w:t>une</w:t>
      </w:r>
      <w:r w:rsidRPr="00D74C76">
        <w:rPr>
          <w:rFonts w:ascii="Arial" w:hAnsi="Arial" w:cs="Arial"/>
          <w:sz w:val="20"/>
          <w:szCs w:val="20"/>
        </w:rPr>
        <w:t xml:space="preserve"> mesure spécifique nécessitant la conclusion d’un accord d’entreprise</w:t>
      </w:r>
      <w:r w:rsidR="00C966FB">
        <w:rPr>
          <w:rFonts w:ascii="Arial" w:hAnsi="Arial" w:cs="Arial"/>
          <w:sz w:val="20"/>
          <w:szCs w:val="20"/>
        </w:rPr>
        <w:t xml:space="preserve">, à savoir, un </w:t>
      </w:r>
      <w:r w:rsidRPr="00D74C76">
        <w:rPr>
          <w:rFonts w:ascii="Arial" w:hAnsi="Arial" w:cs="Arial"/>
          <w:sz w:val="20"/>
          <w:szCs w:val="20"/>
        </w:rPr>
        <w:t>dispositif de soutien à la Validation des Acquis de l’Expérience (VAE)</w:t>
      </w:r>
      <w:r w:rsidR="00AD4B68" w:rsidRPr="00D74C76">
        <w:rPr>
          <w:rFonts w:ascii="Arial" w:hAnsi="Arial" w:cs="Arial"/>
          <w:sz w:val="20"/>
          <w:szCs w:val="20"/>
        </w:rPr>
        <w:t>.</w:t>
      </w:r>
    </w:p>
    <w:p w14:paraId="40B401A8" w14:textId="77777777" w:rsidR="004973A3" w:rsidRPr="00D74C76" w:rsidRDefault="004973A3" w:rsidP="004973A3">
      <w:pPr>
        <w:spacing w:after="0" w:line="276" w:lineRule="auto"/>
        <w:ind w:left="720" w:right="23"/>
        <w:jc w:val="both"/>
        <w:rPr>
          <w:rFonts w:ascii="Arial" w:hAnsi="Arial" w:cs="Arial"/>
          <w:sz w:val="20"/>
          <w:szCs w:val="20"/>
        </w:rPr>
      </w:pPr>
    </w:p>
    <w:p w14:paraId="67A3F58A" w14:textId="12C7707F" w:rsidR="0022436C" w:rsidRPr="00D74C76" w:rsidRDefault="0022436C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Afin </w:t>
      </w:r>
      <w:r w:rsidR="004973A3" w:rsidRPr="00D74C76">
        <w:rPr>
          <w:rFonts w:ascii="Arial" w:hAnsi="Arial" w:cs="Arial"/>
          <w:sz w:val="20"/>
          <w:szCs w:val="20"/>
        </w:rPr>
        <w:t>de mesurer</w:t>
      </w:r>
      <w:r w:rsidRPr="00D74C76">
        <w:rPr>
          <w:rFonts w:ascii="Arial" w:hAnsi="Arial" w:cs="Arial"/>
          <w:sz w:val="20"/>
          <w:szCs w:val="20"/>
        </w:rPr>
        <w:t xml:space="preserve"> l’impact et la pertinence de ces mesures, il a été convenu de les mettre en place pour une durée limitée.</w:t>
      </w:r>
    </w:p>
    <w:p w14:paraId="407F7185" w14:textId="77777777" w:rsidR="004973A3" w:rsidRPr="00D74C76" w:rsidRDefault="004973A3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2AACC019" w14:textId="3CF101D6" w:rsidR="0022436C" w:rsidRPr="00D74C76" w:rsidRDefault="0022436C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C’est dans ce cadre </w:t>
      </w:r>
      <w:r w:rsidR="00DF06FB" w:rsidRPr="00D74C76">
        <w:rPr>
          <w:rFonts w:ascii="Arial" w:hAnsi="Arial" w:cs="Arial"/>
          <w:sz w:val="20"/>
          <w:szCs w:val="20"/>
        </w:rPr>
        <w:t>qu’il</w:t>
      </w:r>
      <w:r w:rsidRPr="00D74C76">
        <w:rPr>
          <w:rFonts w:ascii="Arial" w:hAnsi="Arial" w:cs="Arial"/>
          <w:sz w:val="20"/>
          <w:szCs w:val="20"/>
        </w:rPr>
        <w:t xml:space="preserve"> a été arrêté et convenu ce qui suit :</w:t>
      </w:r>
    </w:p>
    <w:p w14:paraId="589BA95F" w14:textId="77777777" w:rsidR="00384215" w:rsidRPr="00D74C76" w:rsidRDefault="00384215" w:rsidP="004F535D">
      <w:pPr>
        <w:spacing w:after="0" w:line="276" w:lineRule="auto"/>
        <w:ind w:right="23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4EE64046" w14:textId="2B1D06DE" w:rsidR="00542407" w:rsidRPr="00D74C76" w:rsidRDefault="00AD4B68" w:rsidP="004F535D">
      <w:pPr>
        <w:spacing w:after="0" w:line="276" w:lineRule="auto"/>
        <w:ind w:right="23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>ARTICLE 1</w:t>
      </w:r>
      <w:r w:rsidR="007566C8"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 – </w:t>
      </w:r>
      <w:r w:rsidR="000930D2" w:rsidRPr="00D74C76">
        <w:rPr>
          <w:rFonts w:ascii="Arial" w:hAnsi="Arial" w:cs="Arial"/>
          <w:b/>
          <w:smallCaps/>
          <w:sz w:val="20"/>
          <w:szCs w:val="20"/>
          <w:u w:val="single"/>
        </w:rPr>
        <w:t>OBJET ET CHAMP D’APPLICATION</w:t>
      </w:r>
    </w:p>
    <w:p w14:paraId="7C9297ED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78EB1DD9" w14:textId="2A0DA240" w:rsidR="003E11B5" w:rsidRPr="00D74C76" w:rsidRDefault="003E11B5" w:rsidP="00D74C76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Le présent accord a pour objet de définir les conditions de mise en œuvre des mesures relatives </w:t>
      </w:r>
      <w:r w:rsidR="00D74C76" w:rsidRPr="00D74C76">
        <w:rPr>
          <w:rFonts w:ascii="Arial" w:hAnsi="Arial" w:cs="Arial"/>
          <w:sz w:val="20"/>
          <w:szCs w:val="20"/>
        </w:rPr>
        <w:t>à</w:t>
      </w:r>
      <w:r w:rsidRPr="00D74C76">
        <w:rPr>
          <w:rFonts w:ascii="Arial" w:hAnsi="Arial" w:cs="Arial"/>
          <w:sz w:val="20"/>
          <w:szCs w:val="20"/>
        </w:rPr>
        <w:t xml:space="preserve"> l’accompagnement des collaborateurs dans la démarche de VAE.</w:t>
      </w:r>
    </w:p>
    <w:p w14:paraId="51A1F7D6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z w:val="20"/>
          <w:szCs w:val="20"/>
        </w:rPr>
      </w:pPr>
    </w:p>
    <w:p w14:paraId="1A152D2C" w14:textId="053DCF7F" w:rsidR="00542407" w:rsidRPr="00D74C76" w:rsidRDefault="007566C8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mallCaps/>
          <w:sz w:val="20"/>
          <w:szCs w:val="20"/>
          <w:u w:val="single"/>
        </w:rPr>
      </w:pPr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ARTICLE </w:t>
      </w:r>
      <w:r w:rsidR="00D74C76"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2 </w:t>
      </w:r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– </w:t>
      </w:r>
      <w:r w:rsidR="00B81759" w:rsidRPr="00D74C76">
        <w:rPr>
          <w:rFonts w:ascii="Arial" w:hAnsi="Arial" w:cs="Arial"/>
          <w:b/>
          <w:bCs/>
          <w:smallCaps/>
          <w:sz w:val="20"/>
          <w:szCs w:val="20"/>
          <w:u w:val="single"/>
        </w:rPr>
        <w:t>ACCOMPAGNEMENT À LA VALIDATION DES ACQUIS DE L’EXPÉRIENCE (VAE)</w:t>
      </w:r>
    </w:p>
    <w:p w14:paraId="1ABF8996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1BCF00F2" w14:textId="5B045780" w:rsidR="002060F1" w:rsidRPr="00D74C76" w:rsidRDefault="00474E26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Article </w:t>
      </w:r>
      <w:r w:rsidR="00D74C76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2</w:t>
      </w: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.1 </w:t>
      </w:r>
      <w:r w:rsidR="00DC7D06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Objectif</w:t>
      </w:r>
    </w:p>
    <w:p w14:paraId="5211A487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</w:p>
    <w:p w14:paraId="7595C9E1" w14:textId="77777777" w:rsidR="007566C8" w:rsidRPr="00D74C76" w:rsidRDefault="00907BE8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L’objectif est de favoriser le développement de l’employabilité des collaborateurs en renforçant la visibilité du dispositif de VAE </w:t>
      </w:r>
      <w:r w:rsidR="007566C8" w:rsidRPr="00D74C76">
        <w:rPr>
          <w:rFonts w:ascii="Arial" w:hAnsi="Arial" w:cs="Arial"/>
          <w:sz w:val="20"/>
          <w:szCs w:val="20"/>
        </w:rPr>
        <w:t xml:space="preserve">et </w:t>
      </w:r>
      <w:r w:rsidRPr="00D74C76">
        <w:rPr>
          <w:rFonts w:ascii="Arial" w:hAnsi="Arial" w:cs="Arial"/>
          <w:sz w:val="20"/>
          <w:szCs w:val="20"/>
        </w:rPr>
        <w:t xml:space="preserve">en le valorisant par une gratification, sous conditions, afin d’encourager son utilisation. </w:t>
      </w:r>
    </w:p>
    <w:p w14:paraId="33493E8E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00D71AF6" w14:textId="4C3F3EE1" w:rsidR="00907BE8" w:rsidRPr="00D74C76" w:rsidRDefault="00624444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Article </w:t>
      </w:r>
      <w:r w:rsidR="00D74C76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2</w:t>
      </w:r>
      <w:r w:rsidR="00907BE8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.</w:t>
      </w:r>
      <w:r w:rsidR="007566C8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2</w:t>
      </w:r>
      <w:r w:rsidR="00907BE8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. Modalités d’accompagnement</w:t>
      </w:r>
    </w:p>
    <w:p w14:paraId="20ED2F8E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</w:p>
    <w:p w14:paraId="5BE6D75C" w14:textId="72427C35" w:rsidR="00335E8C" w:rsidRPr="00D74C76" w:rsidRDefault="00335E8C" w:rsidP="004F53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Il est rappelé que le collaborateur peut demander un congé de </w:t>
      </w:r>
      <w:r w:rsidR="00A4554E" w:rsidRPr="00D74C76">
        <w:rPr>
          <w:rFonts w:ascii="Arial" w:hAnsi="Arial" w:cs="Arial"/>
          <w:sz w:val="20"/>
          <w:szCs w:val="20"/>
        </w:rPr>
        <w:t>VAE</w:t>
      </w:r>
      <w:r w:rsidRPr="00D74C76">
        <w:rPr>
          <w:rFonts w:ascii="Arial" w:hAnsi="Arial" w:cs="Arial"/>
          <w:sz w:val="20"/>
          <w:szCs w:val="20"/>
        </w:rPr>
        <w:t xml:space="preserve"> pour réaliser tout ou une partie de son parcours VAE sur son temps de travail.</w:t>
      </w:r>
      <w:r w:rsidR="00EE7D49" w:rsidRPr="00D74C76">
        <w:rPr>
          <w:rFonts w:ascii="Arial" w:hAnsi="Arial" w:cs="Arial"/>
          <w:sz w:val="20"/>
          <w:szCs w:val="20"/>
        </w:rPr>
        <w:t xml:space="preserve"> </w:t>
      </w:r>
      <w:r w:rsidRPr="00D74C76">
        <w:rPr>
          <w:rFonts w:ascii="Arial" w:hAnsi="Arial" w:cs="Arial"/>
          <w:sz w:val="20"/>
          <w:szCs w:val="20"/>
        </w:rPr>
        <w:t>Ce cong</w:t>
      </w:r>
      <w:r w:rsidR="004F535D" w:rsidRPr="00D74C76">
        <w:rPr>
          <w:rFonts w:ascii="Arial" w:hAnsi="Arial" w:cs="Arial"/>
          <w:sz w:val="20"/>
          <w:szCs w:val="20"/>
        </w:rPr>
        <w:t xml:space="preserve">é, soumis à l’accord de l’employeur, </w:t>
      </w:r>
      <w:r w:rsidRPr="00D74C76">
        <w:rPr>
          <w:rFonts w:ascii="Arial" w:hAnsi="Arial" w:cs="Arial"/>
          <w:sz w:val="20"/>
          <w:szCs w:val="20"/>
        </w:rPr>
        <w:t>est d’une durée maximum de 48 heures sur le temps de travail et garantit le maintien de la rémunération du salarié.</w:t>
      </w:r>
    </w:p>
    <w:p w14:paraId="3E10B88B" w14:textId="77777777" w:rsidR="00335E8C" w:rsidRPr="00D74C76" w:rsidRDefault="00335E8C" w:rsidP="004F53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27244F0" w14:textId="113D7991" w:rsidR="00335E8C" w:rsidRPr="00D74C76" w:rsidRDefault="00A4554E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Le présent accord met en place un</w:t>
      </w:r>
      <w:r w:rsidR="00907BE8" w:rsidRPr="00D74C76">
        <w:rPr>
          <w:rFonts w:ascii="Arial" w:hAnsi="Arial" w:cs="Arial"/>
          <w:sz w:val="20"/>
          <w:szCs w:val="20"/>
        </w:rPr>
        <w:t xml:space="preserve"> jour d’absence rémunérée supplémentaire sous justificati</w:t>
      </w:r>
      <w:r w:rsidRPr="00D74C76">
        <w:rPr>
          <w:rFonts w:ascii="Arial" w:hAnsi="Arial" w:cs="Arial"/>
          <w:sz w:val="20"/>
          <w:szCs w:val="20"/>
        </w:rPr>
        <w:t>f</w:t>
      </w:r>
      <w:r w:rsidR="009377F3">
        <w:rPr>
          <w:rFonts w:ascii="Arial" w:hAnsi="Arial" w:cs="Arial"/>
          <w:sz w:val="20"/>
          <w:szCs w:val="20"/>
        </w:rPr>
        <w:t xml:space="preserve"> </w:t>
      </w:r>
      <w:r w:rsidR="009377F3" w:rsidRPr="009377F3">
        <w:rPr>
          <w:rFonts w:ascii="Arial" w:hAnsi="Arial" w:cs="Arial"/>
          <w:sz w:val="20"/>
          <w:szCs w:val="20"/>
        </w:rPr>
        <w:t>attestant de la validation intégrale de celle-ci</w:t>
      </w:r>
      <w:r w:rsidR="004F535D" w:rsidRPr="00D74C76">
        <w:rPr>
          <w:rFonts w:ascii="Arial" w:hAnsi="Arial" w:cs="Arial"/>
          <w:sz w:val="20"/>
          <w:szCs w:val="20"/>
        </w:rPr>
        <w:t xml:space="preserve">, </w:t>
      </w:r>
      <w:r w:rsidR="00335E8C" w:rsidRPr="00D74C76">
        <w:rPr>
          <w:rFonts w:ascii="Arial" w:hAnsi="Arial" w:cs="Arial"/>
          <w:sz w:val="20"/>
          <w:szCs w:val="20"/>
        </w:rPr>
        <w:t>s’ajoutant aux 48 heures de congé sur le temps de travail</w:t>
      </w:r>
      <w:r w:rsidR="00EE7D49" w:rsidRPr="00D74C76">
        <w:rPr>
          <w:rFonts w:ascii="Arial" w:hAnsi="Arial" w:cs="Arial"/>
          <w:sz w:val="20"/>
          <w:szCs w:val="20"/>
        </w:rPr>
        <w:t>.</w:t>
      </w:r>
    </w:p>
    <w:p w14:paraId="18C6CF80" w14:textId="77777777" w:rsidR="00EE7D49" w:rsidRPr="00D74C76" w:rsidRDefault="00EE7D49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166617D7" w14:textId="77777777" w:rsidR="00EE7D49" w:rsidRPr="00D74C76" w:rsidRDefault="00EE7D49" w:rsidP="00EE7D49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Ce dispositif est limité à 30 dossiers durant la durée d’application de la mesure.</w:t>
      </w:r>
    </w:p>
    <w:p w14:paraId="0CCC3CFE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696AC297" w14:textId="344962B7" w:rsidR="006C71BC" w:rsidRPr="00D74C76" w:rsidRDefault="00624444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Article </w:t>
      </w:r>
      <w:r w:rsidR="00D74C76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2</w:t>
      </w:r>
      <w:r w:rsidR="006C71BC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.</w:t>
      </w:r>
      <w:r w:rsidR="004F535D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3</w:t>
      </w:r>
      <w:r w:rsidR="006C71BC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. Prime </w:t>
      </w:r>
    </w:p>
    <w:p w14:paraId="1F8596CD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</w:p>
    <w:p w14:paraId="0BB85F85" w14:textId="75054145" w:rsidR="00510F72" w:rsidRPr="00D74C76" w:rsidRDefault="00907BE8" w:rsidP="004F53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Une prime de 500 </w:t>
      </w:r>
      <w:r w:rsidR="004F535D" w:rsidRPr="00D74C76">
        <w:rPr>
          <w:rFonts w:ascii="Arial" w:hAnsi="Arial" w:cs="Arial"/>
          <w:sz w:val="20"/>
          <w:szCs w:val="20"/>
        </w:rPr>
        <w:t>euros</w:t>
      </w:r>
      <w:r w:rsidRPr="00D74C76">
        <w:rPr>
          <w:rFonts w:ascii="Arial" w:hAnsi="Arial" w:cs="Arial"/>
          <w:sz w:val="20"/>
          <w:szCs w:val="20"/>
        </w:rPr>
        <w:t xml:space="preserve"> bruts est attribuée en cas de certification professionnelle</w:t>
      </w:r>
      <w:r w:rsidR="00510F72" w:rsidRPr="00D74C76">
        <w:rPr>
          <w:rFonts w:ascii="Arial" w:hAnsi="Arial" w:cs="Arial"/>
          <w:sz w:val="20"/>
          <w:szCs w:val="20"/>
        </w:rPr>
        <w:t xml:space="preserve"> </w:t>
      </w:r>
      <w:r w:rsidRPr="00D74C76">
        <w:rPr>
          <w:rFonts w:ascii="Arial" w:hAnsi="Arial" w:cs="Arial"/>
          <w:sz w:val="20"/>
          <w:szCs w:val="20"/>
        </w:rPr>
        <w:t>obtenue via VAE, sous justificatif</w:t>
      </w:r>
      <w:r w:rsidR="00AB2456" w:rsidRPr="00D74C76">
        <w:rPr>
          <w:rFonts w:ascii="Arial" w:hAnsi="Arial" w:cs="Arial"/>
          <w:sz w:val="20"/>
          <w:szCs w:val="20"/>
        </w:rPr>
        <w:t xml:space="preserve"> </w:t>
      </w:r>
      <w:r w:rsidR="00510F72" w:rsidRPr="00D74C76">
        <w:rPr>
          <w:rFonts w:ascii="Arial" w:hAnsi="Arial" w:cs="Arial"/>
          <w:sz w:val="20"/>
          <w:szCs w:val="20"/>
        </w:rPr>
        <w:t xml:space="preserve">attestant de la validation intégrale de celle-ci. </w:t>
      </w:r>
    </w:p>
    <w:p w14:paraId="48EBB1DE" w14:textId="77777777" w:rsidR="004F535D" w:rsidRPr="00D74C76" w:rsidRDefault="004F535D" w:rsidP="004F53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BDC8FB" w14:textId="1F512FAA" w:rsidR="00907BE8" w:rsidRPr="00D74C76" w:rsidRDefault="00510F72" w:rsidP="004F535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Cette prime </w:t>
      </w:r>
      <w:r w:rsidR="00AB2456" w:rsidRPr="00D74C76">
        <w:rPr>
          <w:rFonts w:ascii="Arial" w:hAnsi="Arial" w:cs="Arial"/>
          <w:sz w:val="20"/>
          <w:szCs w:val="20"/>
        </w:rPr>
        <w:t>demandée</w:t>
      </w:r>
      <w:r w:rsidRPr="00D74C76">
        <w:rPr>
          <w:rFonts w:ascii="Arial" w:hAnsi="Arial" w:cs="Arial"/>
          <w:sz w:val="20"/>
          <w:szCs w:val="20"/>
        </w:rPr>
        <w:t xml:space="preserve"> au moment de la validation</w:t>
      </w:r>
      <w:r w:rsidR="00AB2456" w:rsidRPr="00D74C76">
        <w:rPr>
          <w:rFonts w:ascii="Arial" w:hAnsi="Arial" w:cs="Arial"/>
          <w:sz w:val="20"/>
          <w:szCs w:val="20"/>
        </w:rPr>
        <w:t>,</w:t>
      </w:r>
      <w:r w:rsidRPr="00D74C76">
        <w:rPr>
          <w:rFonts w:ascii="Arial" w:hAnsi="Arial" w:cs="Arial"/>
          <w:sz w:val="20"/>
          <w:szCs w:val="20"/>
        </w:rPr>
        <w:t xml:space="preserve"> e</w:t>
      </w:r>
      <w:r w:rsidR="00AB2456" w:rsidRPr="00D74C76">
        <w:rPr>
          <w:rFonts w:ascii="Arial" w:hAnsi="Arial" w:cs="Arial"/>
          <w:sz w:val="20"/>
          <w:szCs w:val="20"/>
        </w:rPr>
        <w:t>st</w:t>
      </w:r>
      <w:r w:rsidRPr="00D74C76">
        <w:rPr>
          <w:rFonts w:ascii="Arial" w:hAnsi="Arial" w:cs="Arial"/>
          <w:sz w:val="20"/>
          <w:szCs w:val="20"/>
        </w:rPr>
        <w:t xml:space="preserve"> versée pour un salarié toujours présent dans les effectifs à la date de versement de la prime.</w:t>
      </w:r>
    </w:p>
    <w:p w14:paraId="4DB55D95" w14:textId="77777777" w:rsidR="00845721" w:rsidRPr="00D74C76" w:rsidRDefault="00845721" w:rsidP="00EE7D49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3C725109" w14:textId="01026C4A" w:rsidR="00EE7D49" w:rsidRDefault="00EE7D49" w:rsidP="009377F3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Ce dispositif est limité à 30 dossiers durant la durée d’application de la mesure.</w:t>
      </w:r>
    </w:p>
    <w:p w14:paraId="36D9C189" w14:textId="77777777" w:rsidR="0093474B" w:rsidRDefault="0093474B" w:rsidP="009377F3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3F002E42" w14:textId="77777777" w:rsidR="0093474B" w:rsidRDefault="0093474B" w:rsidP="009377F3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3B580477" w14:textId="77777777" w:rsidR="0093474B" w:rsidRPr="00D74C76" w:rsidRDefault="0093474B" w:rsidP="009377F3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6FD404F2" w14:textId="4B4D4483" w:rsidR="00907BE8" w:rsidRPr="00D74C76" w:rsidRDefault="00624444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lastRenderedPageBreak/>
        <w:t xml:space="preserve">Article </w:t>
      </w:r>
      <w:r w:rsidR="00D74C76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2</w:t>
      </w:r>
      <w:r w:rsidR="00907BE8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.</w:t>
      </w:r>
      <w:r w:rsidR="004F535D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4</w:t>
      </w:r>
      <w:r w:rsidR="00907BE8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. Durée</w:t>
      </w:r>
      <w:r w:rsidR="00845721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d’application des </w:t>
      </w:r>
      <w:r w:rsidR="003270C9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dispositions</w:t>
      </w:r>
      <w:r w:rsidR="00845721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relative</w:t>
      </w:r>
      <w:r w:rsidR="003270C9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s</w:t>
      </w:r>
      <w:r w:rsidR="00845721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à la validation des acquis de l’expérience (VAE)</w:t>
      </w:r>
    </w:p>
    <w:p w14:paraId="0B36BBBC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</w:pPr>
    </w:p>
    <w:p w14:paraId="04FA014B" w14:textId="6C61293F" w:rsidR="0088643F" w:rsidRPr="00D74C76" w:rsidRDefault="00845721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Ces mesures</w:t>
      </w:r>
      <w:r w:rsidR="00907BE8" w:rsidRPr="00D74C76">
        <w:rPr>
          <w:rFonts w:ascii="Arial" w:hAnsi="Arial" w:cs="Arial"/>
          <w:sz w:val="20"/>
          <w:szCs w:val="20"/>
        </w:rPr>
        <w:t xml:space="preserve"> </w:t>
      </w:r>
      <w:r w:rsidRPr="00D74C76">
        <w:rPr>
          <w:rFonts w:ascii="Arial" w:hAnsi="Arial" w:cs="Arial"/>
          <w:sz w:val="20"/>
          <w:szCs w:val="20"/>
        </w:rPr>
        <w:t>sont</w:t>
      </w:r>
      <w:r w:rsidR="00907BE8" w:rsidRPr="00D74C76">
        <w:rPr>
          <w:rFonts w:ascii="Arial" w:hAnsi="Arial" w:cs="Arial"/>
          <w:sz w:val="20"/>
          <w:szCs w:val="20"/>
        </w:rPr>
        <w:t xml:space="preserve"> mis</w:t>
      </w:r>
      <w:r w:rsidRPr="00D74C76">
        <w:rPr>
          <w:rFonts w:ascii="Arial" w:hAnsi="Arial" w:cs="Arial"/>
          <w:sz w:val="20"/>
          <w:szCs w:val="20"/>
        </w:rPr>
        <w:t>es</w:t>
      </w:r>
      <w:r w:rsidR="00907BE8" w:rsidRPr="00D74C76">
        <w:rPr>
          <w:rFonts w:ascii="Arial" w:hAnsi="Arial" w:cs="Arial"/>
          <w:sz w:val="20"/>
          <w:szCs w:val="20"/>
        </w:rPr>
        <w:t xml:space="preserve"> en place </w:t>
      </w:r>
      <w:r w:rsidR="004F535D" w:rsidRPr="00D74C76">
        <w:rPr>
          <w:rFonts w:ascii="Arial" w:hAnsi="Arial" w:cs="Arial"/>
          <w:sz w:val="20"/>
          <w:szCs w:val="20"/>
        </w:rPr>
        <w:t>du 1</w:t>
      </w:r>
      <w:r w:rsidR="004F535D" w:rsidRPr="00D74C76">
        <w:rPr>
          <w:rFonts w:ascii="Arial" w:hAnsi="Arial" w:cs="Arial"/>
          <w:sz w:val="20"/>
          <w:szCs w:val="20"/>
          <w:vertAlign w:val="superscript"/>
        </w:rPr>
        <w:t>er</w:t>
      </w:r>
      <w:r w:rsidR="004F535D" w:rsidRPr="00D74C76">
        <w:rPr>
          <w:rFonts w:ascii="Arial" w:hAnsi="Arial" w:cs="Arial"/>
          <w:sz w:val="20"/>
          <w:szCs w:val="20"/>
        </w:rPr>
        <w:t xml:space="preserve"> avril 202</w:t>
      </w:r>
      <w:r w:rsidR="00D74C76" w:rsidRPr="00D74C76">
        <w:rPr>
          <w:rFonts w:ascii="Arial" w:hAnsi="Arial" w:cs="Arial"/>
          <w:sz w:val="20"/>
          <w:szCs w:val="20"/>
        </w:rPr>
        <w:t xml:space="preserve">6 </w:t>
      </w:r>
      <w:r w:rsidR="004F535D" w:rsidRPr="00D74C76">
        <w:rPr>
          <w:rFonts w:ascii="Arial" w:hAnsi="Arial" w:cs="Arial"/>
          <w:sz w:val="20"/>
          <w:szCs w:val="20"/>
        </w:rPr>
        <w:t>au 31 mars 202</w:t>
      </w:r>
      <w:r w:rsidR="00D74C76" w:rsidRPr="00D74C76">
        <w:rPr>
          <w:rFonts w:ascii="Arial" w:hAnsi="Arial" w:cs="Arial"/>
          <w:sz w:val="20"/>
          <w:szCs w:val="20"/>
        </w:rPr>
        <w:t>7</w:t>
      </w:r>
      <w:r w:rsidR="004F535D" w:rsidRPr="00D74C76">
        <w:rPr>
          <w:rFonts w:ascii="Arial" w:hAnsi="Arial" w:cs="Arial"/>
          <w:sz w:val="20"/>
          <w:szCs w:val="20"/>
        </w:rPr>
        <w:t>.</w:t>
      </w:r>
    </w:p>
    <w:p w14:paraId="35CA55B1" w14:textId="77777777" w:rsidR="00845721" w:rsidRPr="00D74C76" w:rsidRDefault="00845721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283DAD90" w14:textId="45ABC872" w:rsidR="0088643F" w:rsidRPr="00D74C76" w:rsidRDefault="0088643F" w:rsidP="0088643F">
      <w:pPr>
        <w:pStyle w:val="Pieddepage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b/>
          <w:bCs/>
          <w:sz w:val="20"/>
          <w:szCs w:val="20"/>
        </w:rPr>
        <w:t>*</w:t>
      </w:r>
      <w:r w:rsidRPr="00D74C76">
        <w:rPr>
          <w:rFonts w:ascii="Arial" w:hAnsi="Arial" w:cs="Arial"/>
          <w:sz w:val="20"/>
          <w:szCs w:val="20"/>
        </w:rPr>
        <w:t>conformément à la fiche disponible sur les plateformes de communication interne de l’entrepris</w:t>
      </w:r>
      <w:bookmarkStart w:id="1" w:name="_Hlk193384931"/>
      <w:r w:rsidRPr="00D74C76">
        <w:rPr>
          <w:rFonts w:ascii="Arial" w:hAnsi="Arial" w:cs="Arial"/>
          <w:sz w:val="20"/>
          <w:szCs w:val="20"/>
        </w:rPr>
        <w:t>e.</w:t>
      </w:r>
    </w:p>
    <w:p w14:paraId="31F5BF02" w14:textId="77777777" w:rsidR="00D74C76" w:rsidRPr="00D74C76" w:rsidRDefault="00D74C76" w:rsidP="0088643F">
      <w:pPr>
        <w:pStyle w:val="Pieddepage"/>
        <w:rPr>
          <w:rFonts w:ascii="Arial" w:hAnsi="Arial" w:cs="Arial"/>
          <w:sz w:val="20"/>
          <w:szCs w:val="20"/>
        </w:rPr>
      </w:pPr>
    </w:p>
    <w:p w14:paraId="00D974FD" w14:textId="0F361E22" w:rsidR="00542407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mallCaps/>
          <w:sz w:val="20"/>
          <w:szCs w:val="20"/>
          <w:u w:val="single"/>
        </w:rPr>
      </w:pP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ARTICLE </w:t>
      </w:r>
      <w:r w:rsidR="0093474B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3</w:t>
      </w:r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</w:t>
      </w:r>
      <w:proofErr w:type="gramStart"/>
      <w:r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– </w:t>
      </w:r>
      <w:r w:rsidR="00EC6E2C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</w:t>
      </w:r>
      <w:r w:rsidR="000003A0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>DURÉE</w:t>
      </w:r>
      <w:proofErr w:type="gramEnd"/>
      <w:r w:rsidR="000003A0" w:rsidRPr="00D74C76">
        <w:rPr>
          <w:rFonts w:ascii="Arial" w:eastAsia="Times New Roman" w:hAnsi="Arial" w:cs="Arial"/>
          <w:b/>
          <w:smallCaps/>
          <w:sz w:val="20"/>
          <w:szCs w:val="20"/>
          <w:u w:val="single"/>
          <w:lang w:eastAsia="fr-FR"/>
        </w:rPr>
        <w:t xml:space="preserve"> ET RÉVISION DE L’ACCORD</w:t>
      </w:r>
    </w:p>
    <w:p w14:paraId="47FC92E2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mallCaps/>
          <w:sz w:val="20"/>
          <w:szCs w:val="20"/>
          <w:u w:val="single"/>
        </w:rPr>
      </w:pPr>
    </w:p>
    <w:bookmarkEnd w:id="1"/>
    <w:p w14:paraId="40D806D8" w14:textId="3A1AF889" w:rsidR="00DC3596" w:rsidRPr="00D74C76" w:rsidRDefault="00DC3596" w:rsidP="00D74C76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Le présent accord </w:t>
      </w:r>
      <w:r w:rsidR="004F535D" w:rsidRPr="00D74C76">
        <w:rPr>
          <w:rFonts w:ascii="Arial" w:hAnsi="Arial" w:cs="Arial"/>
          <w:sz w:val="20"/>
          <w:szCs w:val="20"/>
        </w:rPr>
        <w:t>entre en vigueur au 1</w:t>
      </w:r>
      <w:r w:rsidR="004F535D" w:rsidRPr="00D74C76">
        <w:rPr>
          <w:rFonts w:ascii="Arial" w:hAnsi="Arial" w:cs="Arial"/>
          <w:sz w:val="20"/>
          <w:szCs w:val="20"/>
          <w:vertAlign w:val="superscript"/>
        </w:rPr>
        <w:t>er</w:t>
      </w:r>
      <w:r w:rsidR="004F535D" w:rsidRPr="00D74C76">
        <w:rPr>
          <w:rFonts w:ascii="Arial" w:hAnsi="Arial" w:cs="Arial"/>
          <w:sz w:val="20"/>
          <w:szCs w:val="20"/>
        </w:rPr>
        <w:t xml:space="preserve"> avril 202</w:t>
      </w:r>
      <w:r w:rsidR="00D74C76" w:rsidRPr="00D74C76">
        <w:rPr>
          <w:rFonts w:ascii="Arial" w:hAnsi="Arial" w:cs="Arial"/>
          <w:sz w:val="20"/>
          <w:szCs w:val="20"/>
        </w:rPr>
        <w:t>6</w:t>
      </w:r>
      <w:r w:rsidR="004F535D" w:rsidRPr="00D74C76">
        <w:rPr>
          <w:rFonts w:ascii="Arial" w:hAnsi="Arial" w:cs="Arial"/>
          <w:sz w:val="20"/>
          <w:szCs w:val="20"/>
        </w:rPr>
        <w:t xml:space="preserve"> et </w:t>
      </w:r>
      <w:r w:rsidRPr="00D74C76">
        <w:rPr>
          <w:rFonts w:ascii="Arial" w:hAnsi="Arial" w:cs="Arial"/>
          <w:sz w:val="20"/>
          <w:szCs w:val="20"/>
        </w:rPr>
        <w:t>est conclu pour une durée déterminée</w:t>
      </w:r>
      <w:r w:rsidR="004F535D" w:rsidRPr="00D74C76">
        <w:rPr>
          <w:rFonts w:ascii="Arial" w:hAnsi="Arial" w:cs="Arial"/>
          <w:sz w:val="20"/>
          <w:szCs w:val="20"/>
        </w:rPr>
        <w:t xml:space="preserve"> allant jusqu’au </w:t>
      </w:r>
      <w:r w:rsidR="00D74C76" w:rsidRPr="00D74C76">
        <w:rPr>
          <w:rFonts w:ascii="Arial" w:hAnsi="Arial" w:cs="Arial"/>
          <w:sz w:val="20"/>
          <w:szCs w:val="20"/>
        </w:rPr>
        <w:t>31 mars 2027.</w:t>
      </w:r>
    </w:p>
    <w:p w14:paraId="44AFF021" w14:textId="77777777" w:rsidR="0088643F" w:rsidRPr="00D74C76" w:rsidRDefault="0088643F" w:rsidP="0088643F">
      <w:pPr>
        <w:spacing w:after="0" w:line="276" w:lineRule="auto"/>
        <w:ind w:left="720" w:right="23"/>
        <w:jc w:val="both"/>
        <w:rPr>
          <w:rFonts w:ascii="Arial" w:hAnsi="Arial" w:cs="Arial"/>
          <w:sz w:val="20"/>
          <w:szCs w:val="20"/>
        </w:rPr>
      </w:pPr>
    </w:p>
    <w:p w14:paraId="2B28A3B7" w14:textId="525CD640" w:rsidR="006F2C84" w:rsidRPr="00D74C76" w:rsidRDefault="00DC3596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Il cessera de produire effet à l’issue de ces périodes, sauf reconduction ou négociation d’un nouvel accord.</w:t>
      </w:r>
    </w:p>
    <w:p w14:paraId="02EEE1E8" w14:textId="77777777" w:rsidR="004F535D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</w:p>
    <w:p w14:paraId="35282A87" w14:textId="188F13EF" w:rsidR="00A25178" w:rsidRPr="00D74C76" w:rsidRDefault="004F535D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mallCaps/>
          <w:sz w:val="20"/>
          <w:szCs w:val="20"/>
          <w:u w:val="single"/>
        </w:rPr>
      </w:pPr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ARTICLE </w:t>
      </w:r>
      <w:r w:rsidR="0093474B">
        <w:rPr>
          <w:rFonts w:ascii="Arial" w:hAnsi="Arial" w:cs="Arial"/>
          <w:b/>
          <w:smallCaps/>
          <w:sz w:val="20"/>
          <w:szCs w:val="20"/>
          <w:u w:val="single"/>
        </w:rPr>
        <w:t>4</w:t>
      </w:r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 </w:t>
      </w:r>
      <w:proofErr w:type="gramStart"/>
      <w:r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– </w:t>
      </w:r>
      <w:r w:rsidR="00A25178" w:rsidRPr="00D74C76">
        <w:rPr>
          <w:rFonts w:ascii="Arial" w:hAnsi="Arial" w:cs="Arial"/>
          <w:b/>
          <w:smallCaps/>
          <w:sz w:val="20"/>
          <w:szCs w:val="20"/>
          <w:u w:val="single"/>
        </w:rPr>
        <w:t xml:space="preserve"> </w:t>
      </w:r>
      <w:r w:rsidR="00A25178" w:rsidRPr="00D74C76">
        <w:rPr>
          <w:rFonts w:ascii="Arial" w:hAnsi="Arial" w:cs="Arial"/>
          <w:b/>
          <w:bCs/>
          <w:smallCaps/>
          <w:sz w:val="20"/>
          <w:szCs w:val="20"/>
          <w:u w:val="single"/>
        </w:rPr>
        <w:t>DEPOT</w:t>
      </w:r>
      <w:proofErr w:type="gramEnd"/>
      <w:r w:rsidR="00A25178" w:rsidRPr="00D74C76">
        <w:rPr>
          <w:rFonts w:ascii="Arial" w:hAnsi="Arial" w:cs="Arial"/>
          <w:b/>
          <w:bCs/>
          <w:smallCaps/>
          <w:sz w:val="20"/>
          <w:szCs w:val="20"/>
          <w:u w:val="single"/>
        </w:rPr>
        <w:t xml:space="preserve"> ET DIFFUSION</w:t>
      </w:r>
    </w:p>
    <w:p w14:paraId="2B2EF9A1" w14:textId="77777777" w:rsidR="0083592E" w:rsidRPr="00D74C76" w:rsidRDefault="0083592E" w:rsidP="004F535D">
      <w:pPr>
        <w:spacing w:after="0" w:line="276" w:lineRule="auto"/>
        <w:ind w:right="23"/>
        <w:jc w:val="both"/>
        <w:rPr>
          <w:rFonts w:ascii="Arial" w:hAnsi="Arial" w:cs="Arial"/>
          <w:b/>
          <w:bCs/>
          <w:smallCaps/>
          <w:sz w:val="20"/>
          <w:szCs w:val="20"/>
          <w:u w:val="single"/>
        </w:rPr>
      </w:pPr>
    </w:p>
    <w:p w14:paraId="6AB8163A" w14:textId="46F06CD4" w:rsidR="006F2C84" w:rsidRPr="00D74C76" w:rsidRDefault="006F2C84" w:rsidP="004F535D">
      <w:p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Conformément à la réglementation en vigueur, le présent accord sera déposé : </w:t>
      </w:r>
    </w:p>
    <w:p w14:paraId="33399E91" w14:textId="3AB3316C" w:rsidR="006F2C84" w:rsidRPr="00D74C76" w:rsidRDefault="001279EF" w:rsidP="004F535D">
      <w:pPr>
        <w:pStyle w:val="Paragraphedeliste"/>
        <w:numPr>
          <w:ilvl w:val="0"/>
          <w:numId w:val="1"/>
        </w:num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bookmarkStart w:id="2" w:name="_Hlk530644272"/>
      <w:proofErr w:type="gramStart"/>
      <w:r w:rsidRPr="00D74C76">
        <w:rPr>
          <w:rFonts w:ascii="Arial" w:hAnsi="Arial" w:cs="Arial"/>
          <w:sz w:val="20"/>
          <w:szCs w:val="20"/>
        </w:rPr>
        <w:t>s</w:t>
      </w:r>
      <w:r w:rsidR="006F2C84" w:rsidRPr="00D74C76">
        <w:rPr>
          <w:rFonts w:ascii="Arial" w:hAnsi="Arial" w:cs="Arial"/>
          <w:sz w:val="20"/>
          <w:szCs w:val="20"/>
        </w:rPr>
        <w:t>ur</w:t>
      </w:r>
      <w:proofErr w:type="gramEnd"/>
      <w:r w:rsidR="006F2C84" w:rsidRPr="00D74C76">
        <w:rPr>
          <w:rFonts w:ascii="Arial" w:hAnsi="Arial" w:cs="Arial"/>
          <w:sz w:val="20"/>
          <w:szCs w:val="20"/>
        </w:rPr>
        <w:t xml:space="preserve"> la plateforme du Ministère du travail via le site internet </w:t>
      </w:r>
      <w:hyperlink w:history="1">
        <w:r w:rsidR="00605BFB" w:rsidRPr="00D74C76">
          <w:rPr>
            <w:rStyle w:val="Lienhypertexte"/>
            <w:rFonts w:ascii="Arial" w:hAnsi="Arial" w:cs="Arial"/>
            <w:color w:val="auto"/>
            <w:sz w:val="20"/>
            <w:szCs w:val="20"/>
          </w:rPr>
          <w:t xml:space="preserve">www.teleaccords.travail-emploi.gouv.fr </w:t>
        </w:r>
      </w:hyperlink>
      <w:r w:rsidR="00605BFB" w:rsidRPr="00D74C76">
        <w:rPr>
          <w:rFonts w:ascii="Arial" w:hAnsi="Arial" w:cs="Arial"/>
          <w:sz w:val="20"/>
          <w:szCs w:val="20"/>
        </w:rPr>
        <w:t xml:space="preserve"> en format PDF</w:t>
      </w:r>
      <w:r w:rsidR="006F2C84" w:rsidRPr="00D74C76">
        <w:rPr>
          <w:rFonts w:ascii="Arial" w:hAnsi="Arial" w:cs="Arial"/>
          <w:sz w:val="20"/>
          <w:szCs w:val="20"/>
        </w:rPr>
        <w:t>;</w:t>
      </w:r>
      <w:bookmarkEnd w:id="2"/>
      <w:r w:rsidR="006F2C84" w:rsidRPr="00D74C76">
        <w:rPr>
          <w:rFonts w:ascii="Arial" w:hAnsi="Arial" w:cs="Arial"/>
          <w:sz w:val="20"/>
          <w:szCs w:val="20"/>
        </w:rPr>
        <w:t xml:space="preserve"> </w:t>
      </w:r>
    </w:p>
    <w:p w14:paraId="55EBAF5C" w14:textId="40A345ED" w:rsidR="00D41FB0" w:rsidRPr="00D74C76" w:rsidRDefault="006F2C84" w:rsidP="004F535D">
      <w:pPr>
        <w:pStyle w:val="Paragraphedeliste"/>
        <w:numPr>
          <w:ilvl w:val="0"/>
          <w:numId w:val="1"/>
        </w:numPr>
        <w:spacing w:after="0" w:line="276" w:lineRule="auto"/>
        <w:ind w:right="23"/>
        <w:jc w:val="both"/>
        <w:rPr>
          <w:rFonts w:ascii="Arial" w:hAnsi="Arial" w:cs="Arial"/>
          <w:sz w:val="20"/>
          <w:szCs w:val="20"/>
        </w:rPr>
      </w:pPr>
      <w:proofErr w:type="gramStart"/>
      <w:r w:rsidRPr="00D74C76">
        <w:rPr>
          <w:rFonts w:ascii="Arial" w:hAnsi="Arial" w:cs="Arial"/>
          <w:sz w:val="20"/>
          <w:szCs w:val="20"/>
        </w:rPr>
        <w:t>au</w:t>
      </w:r>
      <w:proofErr w:type="gramEnd"/>
      <w:r w:rsidRPr="00D74C76">
        <w:rPr>
          <w:rFonts w:ascii="Arial" w:hAnsi="Arial" w:cs="Arial"/>
          <w:sz w:val="20"/>
          <w:szCs w:val="20"/>
        </w:rPr>
        <w:t xml:space="preserve"> secrétariat greffe du conseil de prud’hommes de Fontainebleau conformément à l’article D.2231-2, III du Code du travail.</w:t>
      </w:r>
    </w:p>
    <w:p w14:paraId="0E6E3279" w14:textId="77777777" w:rsidR="00542407" w:rsidRPr="00D74C76" w:rsidRDefault="00542407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23032684" w14:textId="77777777" w:rsidR="00A25178" w:rsidRPr="00D74C76" w:rsidRDefault="00A25178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7011005E" w14:textId="21AFA555" w:rsidR="00823A6A" w:rsidRPr="00D74C76" w:rsidRDefault="00823A6A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Fait à </w:t>
      </w:r>
      <w:r w:rsidR="004F535D" w:rsidRPr="00D74C76">
        <w:rPr>
          <w:rFonts w:ascii="Arial" w:hAnsi="Arial" w:cs="Arial"/>
          <w:sz w:val="20"/>
          <w:szCs w:val="20"/>
        </w:rPr>
        <w:t>Fontainebleau</w:t>
      </w:r>
      <w:r w:rsidRPr="00D74C76">
        <w:rPr>
          <w:rFonts w:ascii="Arial" w:hAnsi="Arial" w:cs="Arial"/>
          <w:sz w:val="20"/>
          <w:szCs w:val="20"/>
        </w:rPr>
        <w:t xml:space="preserve">, </w:t>
      </w:r>
      <w:r w:rsidR="00936B3B" w:rsidRPr="00D74C76">
        <w:rPr>
          <w:rFonts w:ascii="Arial" w:hAnsi="Arial" w:cs="Arial"/>
          <w:sz w:val="20"/>
          <w:szCs w:val="20"/>
        </w:rPr>
        <w:t>l</w:t>
      </w:r>
      <w:r w:rsidR="001E4D06" w:rsidRPr="00D74C76">
        <w:rPr>
          <w:rFonts w:ascii="Arial" w:hAnsi="Arial" w:cs="Arial"/>
          <w:sz w:val="20"/>
          <w:szCs w:val="20"/>
        </w:rPr>
        <w:t>e</w:t>
      </w:r>
      <w:r w:rsidR="00D41FB0" w:rsidRPr="00D74C76">
        <w:rPr>
          <w:rFonts w:ascii="Arial" w:hAnsi="Arial" w:cs="Arial"/>
          <w:sz w:val="20"/>
          <w:szCs w:val="20"/>
        </w:rPr>
        <w:t xml:space="preserve"> </w:t>
      </w:r>
      <w:r w:rsidR="0093474B">
        <w:rPr>
          <w:rFonts w:ascii="Arial" w:hAnsi="Arial" w:cs="Arial"/>
          <w:sz w:val="20"/>
          <w:szCs w:val="20"/>
        </w:rPr>
        <w:t>30</w:t>
      </w:r>
      <w:r w:rsidR="004F535D" w:rsidRPr="00D74C76">
        <w:rPr>
          <w:rFonts w:ascii="Arial" w:hAnsi="Arial" w:cs="Arial"/>
          <w:sz w:val="20"/>
          <w:szCs w:val="20"/>
        </w:rPr>
        <w:t xml:space="preserve"> mars</w:t>
      </w:r>
      <w:r w:rsidR="00C30B52" w:rsidRPr="00D74C76">
        <w:rPr>
          <w:rFonts w:ascii="Arial" w:hAnsi="Arial" w:cs="Arial"/>
          <w:sz w:val="20"/>
          <w:szCs w:val="20"/>
        </w:rPr>
        <w:t xml:space="preserve"> 20</w:t>
      </w:r>
      <w:r w:rsidR="00BD5429" w:rsidRPr="00D74C76">
        <w:rPr>
          <w:rFonts w:ascii="Arial" w:hAnsi="Arial" w:cs="Arial"/>
          <w:sz w:val="20"/>
          <w:szCs w:val="20"/>
        </w:rPr>
        <w:t>2</w:t>
      </w:r>
      <w:r w:rsidR="00D74C76">
        <w:rPr>
          <w:rFonts w:ascii="Arial" w:hAnsi="Arial" w:cs="Arial"/>
          <w:sz w:val="20"/>
          <w:szCs w:val="20"/>
        </w:rPr>
        <w:t>6</w:t>
      </w:r>
      <w:r w:rsidR="00C30B52" w:rsidRPr="00D74C76">
        <w:rPr>
          <w:rFonts w:ascii="Arial" w:hAnsi="Arial" w:cs="Arial"/>
          <w:sz w:val="20"/>
          <w:szCs w:val="20"/>
        </w:rPr>
        <w:t>.</w:t>
      </w:r>
    </w:p>
    <w:p w14:paraId="2A6C0D2D" w14:textId="19E0D26D" w:rsidR="0034024E" w:rsidRPr="00D74C76" w:rsidRDefault="0034024E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40583C5D" w14:textId="77777777" w:rsidR="004F535D" w:rsidRPr="00D74C76" w:rsidRDefault="004F535D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5D6B1439" w14:textId="77777777" w:rsidR="004F535D" w:rsidRPr="00D74C76" w:rsidRDefault="004F535D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3492F46B" w14:textId="77777777" w:rsidR="00542407" w:rsidRPr="00D74C76" w:rsidRDefault="00542407" w:rsidP="004F535D">
      <w:pPr>
        <w:spacing w:after="0" w:line="276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74E8AE3F" w14:textId="77777777" w:rsidR="004F535D" w:rsidRPr="00D74C76" w:rsidRDefault="00823A6A" w:rsidP="004F535D">
      <w:pPr>
        <w:tabs>
          <w:tab w:val="left" w:pos="6804"/>
        </w:tabs>
        <w:spacing w:after="0" w:line="276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Pour la Société PICARD SURGELES</w:t>
      </w:r>
      <w:r w:rsidR="00BD5429" w:rsidRPr="00D74C76">
        <w:rPr>
          <w:rFonts w:ascii="Arial" w:hAnsi="Arial" w:cs="Arial"/>
          <w:sz w:val="20"/>
          <w:szCs w:val="20"/>
        </w:rPr>
        <w:t xml:space="preserve">       </w:t>
      </w:r>
    </w:p>
    <w:p w14:paraId="37FA3538" w14:textId="77777777" w:rsidR="004F535D" w:rsidRPr="00D74C76" w:rsidRDefault="004F535D" w:rsidP="004F535D">
      <w:pPr>
        <w:tabs>
          <w:tab w:val="left" w:pos="6804"/>
        </w:tabs>
        <w:spacing w:after="0" w:line="276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30AB0D9B" w14:textId="0D19F5DF" w:rsidR="00823A6A" w:rsidRPr="00D74C76" w:rsidRDefault="00BD5429" w:rsidP="004F535D">
      <w:pPr>
        <w:tabs>
          <w:tab w:val="left" w:pos="6804"/>
        </w:tabs>
        <w:spacing w:after="0" w:line="276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                                                      </w:t>
      </w:r>
    </w:p>
    <w:p w14:paraId="04B78A03" w14:textId="77777777" w:rsidR="00542407" w:rsidRPr="00D74C76" w:rsidRDefault="00542407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E23AA4B" w14:textId="77777777" w:rsidR="0034024E" w:rsidRPr="00D74C76" w:rsidRDefault="0034024E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F3D85D2" w14:textId="77777777" w:rsidR="004F535D" w:rsidRPr="00D74C76" w:rsidRDefault="00E6283E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Pour la Confédération Française Démocratique du Travail CFDT</w:t>
      </w:r>
      <w:r w:rsidR="00F91D8F" w:rsidRPr="00D74C76">
        <w:rPr>
          <w:rFonts w:ascii="Arial" w:hAnsi="Arial" w:cs="Arial"/>
          <w:sz w:val="20"/>
          <w:szCs w:val="20"/>
        </w:rPr>
        <w:tab/>
      </w:r>
    </w:p>
    <w:p w14:paraId="251F96E2" w14:textId="14FC545F" w:rsidR="00DB7595" w:rsidRPr="00D74C76" w:rsidRDefault="00A2313D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 xml:space="preserve">            </w:t>
      </w:r>
    </w:p>
    <w:p w14:paraId="5948B199" w14:textId="5B4348AC" w:rsidR="0034024E" w:rsidRPr="00D74C76" w:rsidRDefault="0034024E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D7D834F" w14:textId="77777777" w:rsidR="004F535D" w:rsidRPr="00D74C76" w:rsidRDefault="004F535D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E8747C1" w14:textId="77777777" w:rsidR="004F535D" w:rsidRPr="00D74C76" w:rsidRDefault="004F535D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AD30512" w14:textId="77777777" w:rsidR="004F535D" w:rsidRPr="00D74C76" w:rsidRDefault="007B3C26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Pour la Confédération Générale du Travail C.G.T</w:t>
      </w:r>
      <w:r w:rsidRPr="00D74C76">
        <w:rPr>
          <w:rFonts w:ascii="Arial" w:hAnsi="Arial" w:cs="Arial"/>
          <w:sz w:val="20"/>
          <w:szCs w:val="20"/>
        </w:rPr>
        <w:tab/>
      </w:r>
    </w:p>
    <w:p w14:paraId="02CC90B8" w14:textId="77777777" w:rsidR="004F535D" w:rsidRPr="00D74C76" w:rsidRDefault="004F535D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F47CB9F" w14:textId="1C7655F6" w:rsidR="007B3C26" w:rsidRPr="00D74C76" w:rsidRDefault="007B3C26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ab/>
        <w:t xml:space="preserve">   </w:t>
      </w:r>
    </w:p>
    <w:p w14:paraId="54D216D1" w14:textId="77777777" w:rsidR="0034024E" w:rsidRPr="00D74C76" w:rsidRDefault="0034024E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48583F" w14:textId="77777777" w:rsidR="004F535D" w:rsidRPr="00D74C76" w:rsidRDefault="004F535D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F4D3D2E" w14:textId="78C0D51B" w:rsidR="002912DB" w:rsidRPr="00D74C76" w:rsidRDefault="00E6283E" w:rsidP="004F535D">
      <w:pPr>
        <w:tabs>
          <w:tab w:val="left" w:pos="680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4C76">
        <w:rPr>
          <w:rFonts w:ascii="Arial" w:hAnsi="Arial" w:cs="Arial"/>
          <w:sz w:val="20"/>
          <w:szCs w:val="20"/>
        </w:rPr>
        <w:t>Pour la Fédération Générale des Travailleurs de l'Alimentation FO</w:t>
      </w:r>
      <w:r w:rsidR="00F91D8F" w:rsidRPr="00D74C76">
        <w:rPr>
          <w:rFonts w:ascii="Arial" w:hAnsi="Arial" w:cs="Arial"/>
          <w:sz w:val="20"/>
          <w:szCs w:val="20"/>
        </w:rPr>
        <w:tab/>
      </w:r>
    </w:p>
    <w:p w14:paraId="2A634D92" w14:textId="29D611A1" w:rsidR="00E6283E" w:rsidRPr="00D74C76" w:rsidRDefault="00E6283E" w:rsidP="004F535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E6283E" w:rsidRPr="00D74C76" w:rsidSect="00845721">
      <w:headerReference w:type="default" r:id="rId8"/>
      <w:footerReference w:type="default" r:id="rId9"/>
      <w:pgSz w:w="11906" w:h="16838"/>
      <w:pgMar w:top="27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2BE6" w14:textId="77777777" w:rsidR="00F82D8E" w:rsidRDefault="00F82D8E" w:rsidP="00AD2350">
      <w:pPr>
        <w:spacing w:after="0" w:line="240" w:lineRule="auto"/>
      </w:pPr>
      <w:r>
        <w:separator/>
      </w:r>
    </w:p>
  </w:endnote>
  <w:endnote w:type="continuationSeparator" w:id="0">
    <w:p w14:paraId="4DFEA2A4" w14:textId="77777777" w:rsidR="00F82D8E" w:rsidRDefault="00F82D8E" w:rsidP="00AD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2C22" w14:textId="7FD13ED6" w:rsidR="003854A7" w:rsidRDefault="003854A7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933738">
      <w:rPr>
        <w:caps/>
        <w:noProof/>
        <w:color w:val="5B9BD5" w:themeColor="accent1"/>
      </w:rPr>
      <w:t>21</w:t>
    </w:r>
    <w:r>
      <w:rPr>
        <w:caps/>
        <w:color w:val="5B9BD5" w:themeColor="accent1"/>
      </w:rPr>
      <w:fldChar w:fldCharType="end"/>
    </w:r>
  </w:p>
  <w:p w14:paraId="2918FF5C" w14:textId="39663E53" w:rsidR="00B62814" w:rsidRPr="00AB2456" w:rsidRDefault="00B62814" w:rsidP="00AB2456">
    <w:pPr>
      <w:pStyle w:val="Pieddepage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AF37F" w14:textId="77777777" w:rsidR="00F82D8E" w:rsidRDefault="00F82D8E" w:rsidP="00AD2350">
      <w:pPr>
        <w:spacing w:after="0" w:line="240" w:lineRule="auto"/>
      </w:pPr>
      <w:r>
        <w:separator/>
      </w:r>
    </w:p>
  </w:footnote>
  <w:footnote w:type="continuationSeparator" w:id="0">
    <w:p w14:paraId="50A782BA" w14:textId="77777777" w:rsidR="00F82D8E" w:rsidRDefault="00F82D8E" w:rsidP="00AD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0D7C" w14:textId="53143F46" w:rsidR="00B62814" w:rsidRDefault="00B62814" w:rsidP="00E337F4">
    <w:pPr>
      <w:pStyle w:val="En-tte"/>
      <w:tabs>
        <w:tab w:val="clear" w:pos="4536"/>
        <w:tab w:val="clear" w:pos="9072"/>
        <w:tab w:val="left" w:pos="4044"/>
        <w:tab w:val="left" w:pos="7152"/>
      </w:tabs>
    </w:pPr>
    <w:r w:rsidRPr="004302A7">
      <w:rPr>
        <w:b/>
        <w:noProof/>
        <w:lang w:eastAsia="fr-FR"/>
      </w:rPr>
      <w:drawing>
        <wp:inline distT="0" distB="0" distL="0" distR="0" wp14:anchorId="07E9CD2C" wp14:editId="2F70B6E6">
          <wp:extent cx="1671955" cy="1127125"/>
          <wp:effectExtent l="0" t="0" r="4445" b="0"/>
          <wp:docPr id="386360214" name="Image 386360214" descr="PICARD_POS_FLOCON_GAUCHE_SS_SIGNAT_35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PICARD_POS_FLOCON_GAUCHE_SS_SIGNAT_35PC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1955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7CDDD804" w14:textId="71E4D0C9" w:rsidR="00B62814" w:rsidRDefault="00B62814" w:rsidP="00780E2B">
    <w:pPr>
      <w:pStyle w:val="En-tte"/>
      <w:tabs>
        <w:tab w:val="clear" w:pos="4536"/>
        <w:tab w:val="clear" w:pos="9072"/>
        <w:tab w:val="left" w:pos="507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740"/>
    <w:multiLevelType w:val="hybridMultilevel"/>
    <w:tmpl w:val="F2A06BF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0088C"/>
    <w:multiLevelType w:val="hybridMultilevel"/>
    <w:tmpl w:val="7548BDE4"/>
    <w:lvl w:ilvl="0" w:tplc="DD7A0C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7090"/>
    <w:multiLevelType w:val="multilevel"/>
    <w:tmpl w:val="FC1C566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551DD7"/>
    <w:multiLevelType w:val="hybridMultilevel"/>
    <w:tmpl w:val="01F8C7D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06A5"/>
    <w:multiLevelType w:val="singleLevel"/>
    <w:tmpl w:val="C8A2642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000000" w:themeColor="text1"/>
      </w:rPr>
    </w:lvl>
  </w:abstractNum>
  <w:abstractNum w:abstractNumId="5" w15:restartNumberingAfterBreak="0">
    <w:nsid w:val="0FCA69A6"/>
    <w:multiLevelType w:val="hybridMultilevel"/>
    <w:tmpl w:val="B4E2CF9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C6BAF"/>
    <w:multiLevelType w:val="multilevel"/>
    <w:tmpl w:val="C860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4777F"/>
    <w:multiLevelType w:val="hybridMultilevel"/>
    <w:tmpl w:val="2CCCD366"/>
    <w:lvl w:ilvl="0" w:tplc="040C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B1F805DC">
      <w:start w:val="28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DA4FC0"/>
    <w:multiLevelType w:val="hybridMultilevel"/>
    <w:tmpl w:val="EABA6D6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432FC"/>
    <w:multiLevelType w:val="hybridMultilevel"/>
    <w:tmpl w:val="5C14D90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F6035"/>
    <w:multiLevelType w:val="hybridMultilevel"/>
    <w:tmpl w:val="205A83A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A4047"/>
    <w:multiLevelType w:val="multilevel"/>
    <w:tmpl w:val="326C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942C2"/>
    <w:multiLevelType w:val="hybridMultilevel"/>
    <w:tmpl w:val="FE3849A2"/>
    <w:lvl w:ilvl="0" w:tplc="46185C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D1CE6"/>
    <w:multiLevelType w:val="hybridMultilevel"/>
    <w:tmpl w:val="C048110C"/>
    <w:lvl w:ilvl="0" w:tplc="3D2E9E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B76C6"/>
    <w:multiLevelType w:val="hybridMultilevel"/>
    <w:tmpl w:val="BEC401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077D1"/>
    <w:multiLevelType w:val="hybridMultilevel"/>
    <w:tmpl w:val="4BBA902C"/>
    <w:lvl w:ilvl="0" w:tplc="FF4A47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35947"/>
    <w:multiLevelType w:val="hybridMultilevel"/>
    <w:tmpl w:val="6EC887C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94A772">
      <w:start w:val="1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D2B92"/>
    <w:multiLevelType w:val="multilevel"/>
    <w:tmpl w:val="872AD74C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CB167B"/>
    <w:multiLevelType w:val="multilevel"/>
    <w:tmpl w:val="635E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365AFB"/>
    <w:multiLevelType w:val="hybridMultilevel"/>
    <w:tmpl w:val="1ACEA9B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87257"/>
    <w:multiLevelType w:val="hybridMultilevel"/>
    <w:tmpl w:val="E07C78BE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3D4"/>
    <w:multiLevelType w:val="multilevel"/>
    <w:tmpl w:val="4544C17A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44" w:hanging="444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53814179"/>
    <w:multiLevelType w:val="multilevel"/>
    <w:tmpl w:val="22B8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36294C"/>
    <w:multiLevelType w:val="hybridMultilevel"/>
    <w:tmpl w:val="EE04915E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56385"/>
    <w:multiLevelType w:val="hybridMultilevel"/>
    <w:tmpl w:val="12DCCDB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A23A0"/>
    <w:multiLevelType w:val="hybridMultilevel"/>
    <w:tmpl w:val="BE844E34"/>
    <w:lvl w:ilvl="0" w:tplc="040C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B1F805DC">
      <w:start w:val="28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ABD59B1"/>
    <w:multiLevelType w:val="multilevel"/>
    <w:tmpl w:val="2F40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071F9"/>
    <w:multiLevelType w:val="hybridMultilevel"/>
    <w:tmpl w:val="413CE8B2"/>
    <w:lvl w:ilvl="0" w:tplc="128E2B6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B0C29"/>
    <w:multiLevelType w:val="multilevel"/>
    <w:tmpl w:val="5554C7F6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0D6183"/>
    <w:multiLevelType w:val="hybridMultilevel"/>
    <w:tmpl w:val="7252161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6717"/>
    <w:multiLevelType w:val="hybridMultilevel"/>
    <w:tmpl w:val="4C8C084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0645AA"/>
    <w:multiLevelType w:val="hybridMultilevel"/>
    <w:tmpl w:val="B9A2F4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D1691"/>
    <w:multiLevelType w:val="multilevel"/>
    <w:tmpl w:val="532C448C"/>
    <w:lvl w:ilvl="0">
      <w:start w:val="1"/>
      <w:numFmt w:val="decimal"/>
      <w:lvlText w:val="%1 -"/>
      <w:lvlJc w:val="left"/>
      <w:pPr>
        <w:tabs>
          <w:tab w:val="num" w:pos="1031"/>
        </w:tabs>
        <w:ind w:left="1031" w:hanging="1031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-5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1">
      <w:start w:val="1"/>
      <w:numFmt w:val="decimal"/>
      <w:lvlText w:val="%1.%2 -"/>
      <w:lvlJc w:val="left"/>
      <w:pPr>
        <w:tabs>
          <w:tab w:val="num" w:pos="426"/>
        </w:tabs>
        <w:ind w:left="539" w:hanging="11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 -"/>
      <w:lvlJc w:val="left"/>
      <w:pPr>
        <w:tabs>
          <w:tab w:val="num" w:pos="567"/>
        </w:tabs>
        <w:ind w:left="0" w:firstLine="567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333399"/>
        <w:spacing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pacing w:val="-40"/>
        <w:sz w:val="24"/>
        <w:szCs w:val="24"/>
      </w:rPr>
    </w:lvl>
    <w:lvl w:ilvl="4">
      <w:start w:val="1"/>
      <w:numFmt w:val="none"/>
      <w:lvlText w:val="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3" w15:restartNumberingAfterBreak="0">
    <w:nsid w:val="65F70121"/>
    <w:multiLevelType w:val="hybridMultilevel"/>
    <w:tmpl w:val="FD10E9F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811CD"/>
    <w:multiLevelType w:val="hybridMultilevel"/>
    <w:tmpl w:val="764CC5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FC0717C"/>
    <w:multiLevelType w:val="hybridMultilevel"/>
    <w:tmpl w:val="DA4AFC5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824E9"/>
    <w:multiLevelType w:val="hybridMultilevel"/>
    <w:tmpl w:val="19505F9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7659F"/>
    <w:multiLevelType w:val="hybridMultilevel"/>
    <w:tmpl w:val="3F0C26B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12580"/>
    <w:multiLevelType w:val="hybridMultilevel"/>
    <w:tmpl w:val="B10E0A34"/>
    <w:lvl w:ilvl="0" w:tplc="C32AAC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018B7"/>
    <w:multiLevelType w:val="multilevel"/>
    <w:tmpl w:val="AFF029C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BF068E6"/>
    <w:multiLevelType w:val="hybridMultilevel"/>
    <w:tmpl w:val="2812BCA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357DC"/>
    <w:multiLevelType w:val="hybridMultilevel"/>
    <w:tmpl w:val="7816541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306147">
    <w:abstractNumId w:val="1"/>
  </w:num>
  <w:num w:numId="2" w16cid:durableId="756904833">
    <w:abstractNumId w:val="2"/>
  </w:num>
  <w:num w:numId="3" w16cid:durableId="379013223">
    <w:abstractNumId w:val="24"/>
  </w:num>
  <w:num w:numId="4" w16cid:durableId="1216426539">
    <w:abstractNumId w:val="19"/>
  </w:num>
  <w:num w:numId="5" w16cid:durableId="29385283">
    <w:abstractNumId w:val="34"/>
  </w:num>
  <w:num w:numId="6" w16cid:durableId="14356399">
    <w:abstractNumId w:val="28"/>
  </w:num>
  <w:num w:numId="7" w16cid:durableId="1071002740">
    <w:abstractNumId w:val="0"/>
  </w:num>
  <w:num w:numId="8" w16cid:durableId="43338661">
    <w:abstractNumId w:val="21"/>
  </w:num>
  <w:num w:numId="9" w16cid:durableId="1917283651">
    <w:abstractNumId w:val="41"/>
  </w:num>
  <w:num w:numId="10" w16cid:durableId="1326322163">
    <w:abstractNumId w:val="8"/>
  </w:num>
  <w:num w:numId="11" w16cid:durableId="68774098">
    <w:abstractNumId w:val="36"/>
  </w:num>
  <w:num w:numId="12" w16cid:durableId="954866327">
    <w:abstractNumId w:val="37"/>
  </w:num>
  <w:num w:numId="13" w16cid:durableId="210922951">
    <w:abstractNumId w:val="39"/>
  </w:num>
  <w:num w:numId="14" w16cid:durableId="64229385">
    <w:abstractNumId w:val="20"/>
  </w:num>
  <w:num w:numId="15" w16cid:durableId="2044212019">
    <w:abstractNumId w:val="17"/>
  </w:num>
  <w:num w:numId="16" w16cid:durableId="332344864">
    <w:abstractNumId w:val="40"/>
  </w:num>
  <w:num w:numId="17" w16cid:durableId="1131092044">
    <w:abstractNumId w:val="16"/>
  </w:num>
  <w:num w:numId="18" w16cid:durableId="569269723">
    <w:abstractNumId w:val="15"/>
  </w:num>
  <w:num w:numId="19" w16cid:durableId="65228937">
    <w:abstractNumId w:val="13"/>
  </w:num>
  <w:num w:numId="20" w16cid:durableId="894005827">
    <w:abstractNumId w:val="31"/>
  </w:num>
  <w:num w:numId="21" w16cid:durableId="643775203">
    <w:abstractNumId w:val="4"/>
  </w:num>
  <w:num w:numId="22" w16cid:durableId="1222250556">
    <w:abstractNumId w:val="38"/>
  </w:num>
  <w:num w:numId="23" w16cid:durableId="1840853930">
    <w:abstractNumId w:val="27"/>
  </w:num>
  <w:num w:numId="24" w16cid:durableId="479075826">
    <w:abstractNumId w:val="32"/>
  </w:num>
  <w:num w:numId="25" w16cid:durableId="1061632184">
    <w:abstractNumId w:val="33"/>
  </w:num>
  <w:num w:numId="26" w16cid:durableId="34426094">
    <w:abstractNumId w:val="7"/>
  </w:num>
  <w:num w:numId="27" w16cid:durableId="654841734">
    <w:abstractNumId w:val="5"/>
  </w:num>
  <w:num w:numId="28" w16cid:durableId="2142529306">
    <w:abstractNumId w:val="25"/>
  </w:num>
  <w:num w:numId="29" w16cid:durableId="344206938">
    <w:abstractNumId w:val="9"/>
  </w:num>
  <w:num w:numId="30" w16cid:durableId="789520335">
    <w:abstractNumId w:val="10"/>
  </w:num>
  <w:num w:numId="31" w16cid:durableId="1147431920">
    <w:abstractNumId w:val="30"/>
  </w:num>
  <w:num w:numId="32" w16cid:durableId="674113912">
    <w:abstractNumId w:val="23"/>
  </w:num>
  <w:num w:numId="33" w16cid:durableId="1940405275">
    <w:abstractNumId w:val="3"/>
  </w:num>
  <w:num w:numId="34" w16cid:durableId="1500730084">
    <w:abstractNumId w:val="35"/>
  </w:num>
  <w:num w:numId="35" w16cid:durableId="703868480">
    <w:abstractNumId w:val="29"/>
  </w:num>
  <w:num w:numId="36" w16cid:durableId="1959993218">
    <w:abstractNumId w:val="14"/>
  </w:num>
  <w:num w:numId="37" w16cid:durableId="1596784774">
    <w:abstractNumId w:val="26"/>
  </w:num>
  <w:num w:numId="38" w16cid:durableId="279917645">
    <w:abstractNumId w:val="22"/>
  </w:num>
  <w:num w:numId="39" w16cid:durableId="1952736042">
    <w:abstractNumId w:val="11"/>
  </w:num>
  <w:num w:numId="40" w16cid:durableId="1060401254">
    <w:abstractNumId w:val="6"/>
  </w:num>
  <w:num w:numId="41" w16cid:durableId="1532109540">
    <w:abstractNumId w:val="18"/>
  </w:num>
  <w:num w:numId="42" w16cid:durableId="98959610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605"/>
    <w:rsid w:val="000003A0"/>
    <w:rsid w:val="00002A80"/>
    <w:rsid w:val="00005E20"/>
    <w:rsid w:val="000061ED"/>
    <w:rsid w:val="00007943"/>
    <w:rsid w:val="00007A5C"/>
    <w:rsid w:val="00010577"/>
    <w:rsid w:val="000112C5"/>
    <w:rsid w:val="0001326D"/>
    <w:rsid w:val="0001450E"/>
    <w:rsid w:val="00014B49"/>
    <w:rsid w:val="00014F99"/>
    <w:rsid w:val="000153E8"/>
    <w:rsid w:val="000159B4"/>
    <w:rsid w:val="00016490"/>
    <w:rsid w:val="000213D6"/>
    <w:rsid w:val="00024E9C"/>
    <w:rsid w:val="00025FA5"/>
    <w:rsid w:val="0002741D"/>
    <w:rsid w:val="00027476"/>
    <w:rsid w:val="00027B52"/>
    <w:rsid w:val="00030572"/>
    <w:rsid w:val="000307AC"/>
    <w:rsid w:val="00033214"/>
    <w:rsid w:val="00033EAA"/>
    <w:rsid w:val="0003484C"/>
    <w:rsid w:val="00035863"/>
    <w:rsid w:val="000358CD"/>
    <w:rsid w:val="00035CD4"/>
    <w:rsid w:val="00035F21"/>
    <w:rsid w:val="00037179"/>
    <w:rsid w:val="000373C4"/>
    <w:rsid w:val="00041087"/>
    <w:rsid w:val="000451E4"/>
    <w:rsid w:val="00046A67"/>
    <w:rsid w:val="00047A3A"/>
    <w:rsid w:val="00050393"/>
    <w:rsid w:val="000512D0"/>
    <w:rsid w:val="0005196A"/>
    <w:rsid w:val="00051EF7"/>
    <w:rsid w:val="00054B12"/>
    <w:rsid w:val="00055806"/>
    <w:rsid w:val="00057B95"/>
    <w:rsid w:val="00060715"/>
    <w:rsid w:val="000608DD"/>
    <w:rsid w:val="0006225B"/>
    <w:rsid w:val="000629BE"/>
    <w:rsid w:val="00064940"/>
    <w:rsid w:val="00065B11"/>
    <w:rsid w:val="00066792"/>
    <w:rsid w:val="00067B96"/>
    <w:rsid w:val="00070152"/>
    <w:rsid w:val="000704D6"/>
    <w:rsid w:val="00070D0A"/>
    <w:rsid w:val="00072830"/>
    <w:rsid w:val="00073C42"/>
    <w:rsid w:val="00074547"/>
    <w:rsid w:val="00074CD1"/>
    <w:rsid w:val="000757AC"/>
    <w:rsid w:val="00076935"/>
    <w:rsid w:val="0007705A"/>
    <w:rsid w:val="000824D7"/>
    <w:rsid w:val="00084E01"/>
    <w:rsid w:val="00087A89"/>
    <w:rsid w:val="00090CE2"/>
    <w:rsid w:val="000930D2"/>
    <w:rsid w:val="00093674"/>
    <w:rsid w:val="00094CC4"/>
    <w:rsid w:val="000959D4"/>
    <w:rsid w:val="000978AD"/>
    <w:rsid w:val="0009799F"/>
    <w:rsid w:val="000A1AB4"/>
    <w:rsid w:val="000A2EF3"/>
    <w:rsid w:val="000A3716"/>
    <w:rsid w:val="000A3C3D"/>
    <w:rsid w:val="000A4896"/>
    <w:rsid w:val="000A6488"/>
    <w:rsid w:val="000B1819"/>
    <w:rsid w:val="000B2AE5"/>
    <w:rsid w:val="000C01F1"/>
    <w:rsid w:val="000C27A7"/>
    <w:rsid w:val="000C2BA4"/>
    <w:rsid w:val="000C3915"/>
    <w:rsid w:val="000C3F79"/>
    <w:rsid w:val="000C723B"/>
    <w:rsid w:val="000C78B9"/>
    <w:rsid w:val="000D155C"/>
    <w:rsid w:val="000D6195"/>
    <w:rsid w:val="000E0F62"/>
    <w:rsid w:val="000E1123"/>
    <w:rsid w:val="000E12B6"/>
    <w:rsid w:val="000E2695"/>
    <w:rsid w:val="000E4C41"/>
    <w:rsid w:val="000E66AD"/>
    <w:rsid w:val="000E779B"/>
    <w:rsid w:val="000F0015"/>
    <w:rsid w:val="000F3868"/>
    <w:rsid w:val="000F3A4F"/>
    <w:rsid w:val="000F5986"/>
    <w:rsid w:val="000F5F5A"/>
    <w:rsid w:val="000F6914"/>
    <w:rsid w:val="000F7547"/>
    <w:rsid w:val="00100873"/>
    <w:rsid w:val="00103B3A"/>
    <w:rsid w:val="00103EFB"/>
    <w:rsid w:val="00104D5B"/>
    <w:rsid w:val="00113134"/>
    <w:rsid w:val="0011327F"/>
    <w:rsid w:val="00114F20"/>
    <w:rsid w:val="00123AAD"/>
    <w:rsid w:val="00124089"/>
    <w:rsid w:val="0012442D"/>
    <w:rsid w:val="001244C8"/>
    <w:rsid w:val="00125522"/>
    <w:rsid w:val="00126672"/>
    <w:rsid w:val="00127847"/>
    <w:rsid w:val="001279EF"/>
    <w:rsid w:val="00130FA1"/>
    <w:rsid w:val="00131EE2"/>
    <w:rsid w:val="001330B0"/>
    <w:rsid w:val="0013497D"/>
    <w:rsid w:val="00134C55"/>
    <w:rsid w:val="001409E7"/>
    <w:rsid w:val="00142226"/>
    <w:rsid w:val="00143073"/>
    <w:rsid w:val="00146A20"/>
    <w:rsid w:val="00147E2D"/>
    <w:rsid w:val="00147EDA"/>
    <w:rsid w:val="001509F6"/>
    <w:rsid w:val="00150A24"/>
    <w:rsid w:val="001548E8"/>
    <w:rsid w:val="00154C86"/>
    <w:rsid w:val="00156930"/>
    <w:rsid w:val="00162AF6"/>
    <w:rsid w:val="00164A92"/>
    <w:rsid w:val="001656BE"/>
    <w:rsid w:val="0018132B"/>
    <w:rsid w:val="001815F4"/>
    <w:rsid w:val="00182885"/>
    <w:rsid w:val="00182FC9"/>
    <w:rsid w:val="001856A8"/>
    <w:rsid w:val="001A1599"/>
    <w:rsid w:val="001A2922"/>
    <w:rsid w:val="001A3F8D"/>
    <w:rsid w:val="001A4AFE"/>
    <w:rsid w:val="001B0C81"/>
    <w:rsid w:val="001B4CA2"/>
    <w:rsid w:val="001B5E0B"/>
    <w:rsid w:val="001B7A19"/>
    <w:rsid w:val="001C26E5"/>
    <w:rsid w:val="001C27EB"/>
    <w:rsid w:val="001C4671"/>
    <w:rsid w:val="001C4961"/>
    <w:rsid w:val="001C71E8"/>
    <w:rsid w:val="001D3770"/>
    <w:rsid w:val="001D3CE7"/>
    <w:rsid w:val="001D7A9E"/>
    <w:rsid w:val="001E1CF2"/>
    <w:rsid w:val="001E4D06"/>
    <w:rsid w:val="001E6BCE"/>
    <w:rsid w:val="001E754E"/>
    <w:rsid w:val="001E79F0"/>
    <w:rsid w:val="001F08E8"/>
    <w:rsid w:val="001F163C"/>
    <w:rsid w:val="001F3341"/>
    <w:rsid w:val="00202786"/>
    <w:rsid w:val="0020280D"/>
    <w:rsid w:val="002060F1"/>
    <w:rsid w:val="00206CD4"/>
    <w:rsid w:val="00207A6B"/>
    <w:rsid w:val="00211283"/>
    <w:rsid w:val="00211649"/>
    <w:rsid w:val="0021398F"/>
    <w:rsid w:val="002153A6"/>
    <w:rsid w:val="002158BE"/>
    <w:rsid w:val="00216440"/>
    <w:rsid w:val="00217492"/>
    <w:rsid w:val="00222546"/>
    <w:rsid w:val="00222B92"/>
    <w:rsid w:val="002239A7"/>
    <w:rsid w:val="0022436C"/>
    <w:rsid w:val="002243D5"/>
    <w:rsid w:val="0022528A"/>
    <w:rsid w:val="00225E1F"/>
    <w:rsid w:val="00226F14"/>
    <w:rsid w:val="00227490"/>
    <w:rsid w:val="00230624"/>
    <w:rsid w:val="002306F5"/>
    <w:rsid w:val="00231680"/>
    <w:rsid w:val="00231B30"/>
    <w:rsid w:val="00233474"/>
    <w:rsid w:val="00234B74"/>
    <w:rsid w:val="0024033D"/>
    <w:rsid w:val="00242052"/>
    <w:rsid w:val="002427B8"/>
    <w:rsid w:val="002459C5"/>
    <w:rsid w:val="00247097"/>
    <w:rsid w:val="002473D1"/>
    <w:rsid w:val="00252128"/>
    <w:rsid w:val="00252450"/>
    <w:rsid w:val="00252A98"/>
    <w:rsid w:val="0026214F"/>
    <w:rsid w:val="002624A2"/>
    <w:rsid w:val="0026690B"/>
    <w:rsid w:val="00273738"/>
    <w:rsid w:val="0027400F"/>
    <w:rsid w:val="00275629"/>
    <w:rsid w:val="00275D37"/>
    <w:rsid w:val="00277C35"/>
    <w:rsid w:val="002832E9"/>
    <w:rsid w:val="00284142"/>
    <w:rsid w:val="002846C5"/>
    <w:rsid w:val="0028551F"/>
    <w:rsid w:val="002877F1"/>
    <w:rsid w:val="002912DB"/>
    <w:rsid w:val="00292628"/>
    <w:rsid w:val="00293D75"/>
    <w:rsid w:val="00294EE3"/>
    <w:rsid w:val="00294FC2"/>
    <w:rsid w:val="00296A21"/>
    <w:rsid w:val="002A0FA6"/>
    <w:rsid w:val="002A1972"/>
    <w:rsid w:val="002A1B8E"/>
    <w:rsid w:val="002A2FDC"/>
    <w:rsid w:val="002A52E1"/>
    <w:rsid w:val="002A5814"/>
    <w:rsid w:val="002B002D"/>
    <w:rsid w:val="002B12F2"/>
    <w:rsid w:val="002B1475"/>
    <w:rsid w:val="002B2E4D"/>
    <w:rsid w:val="002B4009"/>
    <w:rsid w:val="002B5893"/>
    <w:rsid w:val="002B5EA2"/>
    <w:rsid w:val="002B60DB"/>
    <w:rsid w:val="002B71F0"/>
    <w:rsid w:val="002C3E53"/>
    <w:rsid w:val="002D0002"/>
    <w:rsid w:val="002D24CF"/>
    <w:rsid w:val="002D7A39"/>
    <w:rsid w:val="002D7CDA"/>
    <w:rsid w:val="002E2DE4"/>
    <w:rsid w:val="002E6B2B"/>
    <w:rsid w:val="002E7443"/>
    <w:rsid w:val="002F43E2"/>
    <w:rsid w:val="002F5563"/>
    <w:rsid w:val="002F5EA4"/>
    <w:rsid w:val="00300E35"/>
    <w:rsid w:val="003021E3"/>
    <w:rsid w:val="00302935"/>
    <w:rsid w:val="003047E4"/>
    <w:rsid w:val="0030591B"/>
    <w:rsid w:val="00306101"/>
    <w:rsid w:val="00306AF5"/>
    <w:rsid w:val="0030784C"/>
    <w:rsid w:val="00310337"/>
    <w:rsid w:val="0031045A"/>
    <w:rsid w:val="00310FA4"/>
    <w:rsid w:val="003125AE"/>
    <w:rsid w:val="00313C9E"/>
    <w:rsid w:val="0031638F"/>
    <w:rsid w:val="0032084E"/>
    <w:rsid w:val="0032548F"/>
    <w:rsid w:val="00326531"/>
    <w:rsid w:val="003270C9"/>
    <w:rsid w:val="003273D1"/>
    <w:rsid w:val="0033179D"/>
    <w:rsid w:val="00335E8C"/>
    <w:rsid w:val="00336846"/>
    <w:rsid w:val="00336FA0"/>
    <w:rsid w:val="003370AF"/>
    <w:rsid w:val="00337245"/>
    <w:rsid w:val="003379E1"/>
    <w:rsid w:val="0034024E"/>
    <w:rsid w:val="00340584"/>
    <w:rsid w:val="003411D4"/>
    <w:rsid w:val="00341AD7"/>
    <w:rsid w:val="00343547"/>
    <w:rsid w:val="0034371C"/>
    <w:rsid w:val="0034390E"/>
    <w:rsid w:val="00351B24"/>
    <w:rsid w:val="00352D82"/>
    <w:rsid w:val="00353913"/>
    <w:rsid w:val="00360DAE"/>
    <w:rsid w:val="003610E7"/>
    <w:rsid w:val="0036257F"/>
    <w:rsid w:val="0036311A"/>
    <w:rsid w:val="003638A8"/>
    <w:rsid w:val="00364940"/>
    <w:rsid w:val="00366C65"/>
    <w:rsid w:val="00370DDB"/>
    <w:rsid w:val="00371598"/>
    <w:rsid w:val="00371716"/>
    <w:rsid w:val="00373B89"/>
    <w:rsid w:val="00374818"/>
    <w:rsid w:val="00376A26"/>
    <w:rsid w:val="00376CCE"/>
    <w:rsid w:val="00380055"/>
    <w:rsid w:val="00384215"/>
    <w:rsid w:val="003854A7"/>
    <w:rsid w:val="003863A3"/>
    <w:rsid w:val="00387105"/>
    <w:rsid w:val="00390DCB"/>
    <w:rsid w:val="00391AEF"/>
    <w:rsid w:val="00393F4F"/>
    <w:rsid w:val="00395244"/>
    <w:rsid w:val="00395554"/>
    <w:rsid w:val="003958D2"/>
    <w:rsid w:val="003958F7"/>
    <w:rsid w:val="00395A90"/>
    <w:rsid w:val="00396229"/>
    <w:rsid w:val="00397A16"/>
    <w:rsid w:val="00397E57"/>
    <w:rsid w:val="003A1B19"/>
    <w:rsid w:val="003A1BB8"/>
    <w:rsid w:val="003A4BEE"/>
    <w:rsid w:val="003A6011"/>
    <w:rsid w:val="003A66BA"/>
    <w:rsid w:val="003B0511"/>
    <w:rsid w:val="003B1532"/>
    <w:rsid w:val="003B4864"/>
    <w:rsid w:val="003B4EE5"/>
    <w:rsid w:val="003C1B9D"/>
    <w:rsid w:val="003C1D3F"/>
    <w:rsid w:val="003C26D1"/>
    <w:rsid w:val="003C546C"/>
    <w:rsid w:val="003C68CC"/>
    <w:rsid w:val="003C7325"/>
    <w:rsid w:val="003D127B"/>
    <w:rsid w:val="003D1AB7"/>
    <w:rsid w:val="003D67E4"/>
    <w:rsid w:val="003D789A"/>
    <w:rsid w:val="003E11B5"/>
    <w:rsid w:val="003E11DB"/>
    <w:rsid w:val="003E1470"/>
    <w:rsid w:val="003E2B66"/>
    <w:rsid w:val="003E4EF5"/>
    <w:rsid w:val="003E5C2C"/>
    <w:rsid w:val="003E6499"/>
    <w:rsid w:val="003E6F1F"/>
    <w:rsid w:val="003E7071"/>
    <w:rsid w:val="003F2BF9"/>
    <w:rsid w:val="003F43B4"/>
    <w:rsid w:val="003F755E"/>
    <w:rsid w:val="003F7E1F"/>
    <w:rsid w:val="00400C4D"/>
    <w:rsid w:val="00401BA8"/>
    <w:rsid w:val="00402379"/>
    <w:rsid w:val="0040268E"/>
    <w:rsid w:val="00403D29"/>
    <w:rsid w:val="00405306"/>
    <w:rsid w:val="00405860"/>
    <w:rsid w:val="00407D79"/>
    <w:rsid w:val="00411670"/>
    <w:rsid w:val="00412E9D"/>
    <w:rsid w:val="004153EC"/>
    <w:rsid w:val="00415F72"/>
    <w:rsid w:val="0041614B"/>
    <w:rsid w:val="00416693"/>
    <w:rsid w:val="004175C9"/>
    <w:rsid w:val="00417761"/>
    <w:rsid w:val="0042056C"/>
    <w:rsid w:val="00422A60"/>
    <w:rsid w:val="004230E0"/>
    <w:rsid w:val="00425C05"/>
    <w:rsid w:val="00427835"/>
    <w:rsid w:val="00430C42"/>
    <w:rsid w:val="00430E51"/>
    <w:rsid w:val="00431F14"/>
    <w:rsid w:val="004324B2"/>
    <w:rsid w:val="00432DC6"/>
    <w:rsid w:val="00437D32"/>
    <w:rsid w:val="0044142D"/>
    <w:rsid w:val="004433C9"/>
    <w:rsid w:val="00446E8B"/>
    <w:rsid w:val="0044772C"/>
    <w:rsid w:val="00451789"/>
    <w:rsid w:val="00452FE5"/>
    <w:rsid w:val="004539EE"/>
    <w:rsid w:val="004562FE"/>
    <w:rsid w:val="0045633A"/>
    <w:rsid w:val="004571A2"/>
    <w:rsid w:val="0046201E"/>
    <w:rsid w:val="0047141B"/>
    <w:rsid w:val="00474236"/>
    <w:rsid w:val="00474A5A"/>
    <w:rsid w:val="00474E26"/>
    <w:rsid w:val="0048040F"/>
    <w:rsid w:val="004810C8"/>
    <w:rsid w:val="00481918"/>
    <w:rsid w:val="00485929"/>
    <w:rsid w:val="00493189"/>
    <w:rsid w:val="00494E3E"/>
    <w:rsid w:val="004973A3"/>
    <w:rsid w:val="0049770E"/>
    <w:rsid w:val="004A1792"/>
    <w:rsid w:val="004A1AC5"/>
    <w:rsid w:val="004A225A"/>
    <w:rsid w:val="004A229E"/>
    <w:rsid w:val="004A33B1"/>
    <w:rsid w:val="004A38BC"/>
    <w:rsid w:val="004A7345"/>
    <w:rsid w:val="004B04E2"/>
    <w:rsid w:val="004B2C0B"/>
    <w:rsid w:val="004B2D6A"/>
    <w:rsid w:val="004B5104"/>
    <w:rsid w:val="004C1296"/>
    <w:rsid w:val="004C4745"/>
    <w:rsid w:val="004C53AC"/>
    <w:rsid w:val="004C673F"/>
    <w:rsid w:val="004C7C39"/>
    <w:rsid w:val="004D2959"/>
    <w:rsid w:val="004D2AEC"/>
    <w:rsid w:val="004D37BC"/>
    <w:rsid w:val="004D39A7"/>
    <w:rsid w:val="004D3CC9"/>
    <w:rsid w:val="004D4241"/>
    <w:rsid w:val="004D46D7"/>
    <w:rsid w:val="004D4DC2"/>
    <w:rsid w:val="004D55DD"/>
    <w:rsid w:val="004D597D"/>
    <w:rsid w:val="004D6260"/>
    <w:rsid w:val="004D6E8C"/>
    <w:rsid w:val="004E0956"/>
    <w:rsid w:val="004E13E9"/>
    <w:rsid w:val="004E1A8A"/>
    <w:rsid w:val="004E2061"/>
    <w:rsid w:val="004E36B4"/>
    <w:rsid w:val="004E490E"/>
    <w:rsid w:val="004F0293"/>
    <w:rsid w:val="004F2AF3"/>
    <w:rsid w:val="004F2F24"/>
    <w:rsid w:val="004F3528"/>
    <w:rsid w:val="004F535D"/>
    <w:rsid w:val="00502BEC"/>
    <w:rsid w:val="005035A1"/>
    <w:rsid w:val="00504D2E"/>
    <w:rsid w:val="00505445"/>
    <w:rsid w:val="00510F72"/>
    <w:rsid w:val="00511021"/>
    <w:rsid w:val="00512CBC"/>
    <w:rsid w:val="00512DC0"/>
    <w:rsid w:val="005130CB"/>
    <w:rsid w:val="00515D4D"/>
    <w:rsid w:val="0051684B"/>
    <w:rsid w:val="0051778F"/>
    <w:rsid w:val="005200F9"/>
    <w:rsid w:val="00521217"/>
    <w:rsid w:val="00522414"/>
    <w:rsid w:val="00523CDE"/>
    <w:rsid w:val="00524103"/>
    <w:rsid w:val="0052519A"/>
    <w:rsid w:val="005273B7"/>
    <w:rsid w:val="00527A36"/>
    <w:rsid w:val="00530773"/>
    <w:rsid w:val="00531F88"/>
    <w:rsid w:val="005320BA"/>
    <w:rsid w:val="00534443"/>
    <w:rsid w:val="00536142"/>
    <w:rsid w:val="00540971"/>
    <w:rsid w:val="00541484"/>
    <w:rsid w:val="00542407"/>
    <w:rsid w:val="005427F5"/>
    <w:rsid w:val="005434E9"/>
    <w:rsid w:val="00547BD6"/>
    <w:rsid w:val="00547FB9"/>
    <w:rsid w:val="0055379E"/>
    <w:rsid w:val="005551B8"/>
    <w:rsid w:val="00555776"/>
    <w:rsid w:val="0055580B"/>
    <w:rsid w:val="00560F29"/>
    <w:rsid w:val="005610A2"/>
    <w:rsid w:val="00561A39"/>
    <w:rsid w:val="00561B59"/>
    <w:rsid w:val="00567996"/>
    <w:rsid w:val="0057292C"/>
    <w:rsid w:val="00575F06"/>
    <w:rsid w:val="00577936"/>
    <w:rsid w:val="0058193A"/>
    <w:rsid w:val="00582339"/>
    <w:rsid w:val="00583CA4"/>
    <w:rsid w:val="00586D61"/>
    <w:rsid w:val="00587E8B"/>
    <w:rsid w:val="00591BF8"/>
    <w:rsid w:val="00592793"/>
    <w:rsid w:val="0059549F"/>
    <w:rsid w:val="005A25B2"/>
    <w:rsid w:val="005A325D"/>
    <w:rsid w:val="005A473F"/>
    <w:rsid w:val="005B1157"/>
    <w:rsid w:val="005B1521"/>
    <w:rsid w:val="005B1802"/>
    <w:rsid w:val="005B1D05"/>
    <w:rsid w:val="005B4347"/>
    <w:rsid w:val="005B51E7"/>
    <w:rsid w:val="005B5D22"/>
    <w:rsid w:val="005B7637"/>
    <w:rsid w:val="005B7A20"/>
    <w:rsid w:val="005C2D68"/>
    <w:rsid w:val="005C33B1"/>
    <w:rsid w:val="005C4846"/>
    <w:rsid w:val="005C5411"/>
    <w:rsid w:val="005C598E"/>
    <w:rsid w:val="005D0436"/>
    <w:rsid w:val="005D1670"/>
    <w:rsid w:val="005D3376"/>
    <w:rsid w:val="005D3560"/>
    <w:rsid w:val="005D3923"/>
    <w:rsid w:val="005D3C46"/>
    <w:rsid w:val="005D42F6"/>
    <w:rsid w:val="005D5770"/>
    <w:rsid w:val="005D6528"/>
    <w:rsid w:val="005D6A97"/>
    <w:rsid w:val="005D7F80"/>
    <w:rsid w:val="005E2636"/>
    <w:rsid w:val="005E4F56"/>
    <w:rsid w:val="005E64A0"/>
    <w:rsid w:val="005E71BE"/>
    <w:rsid w:val="005F61AD"/>
    <w:rsid w:val="00601A18"/>
    <w:rsid w:val="00603F8A"/>
    <w:rsid w:val="00605A49"/>
    <w:rsid w:val="00605BFB"/>
    <w:rsid w:val="00610AF1"/>
    <w:rsid w:val="0061103D"/>
    <w:rsid w:val="00611C99"/>
    <w:rsid w:val="00613C8B"/>
    <w:rsid w:val="006145F0"/>
    <w:rsid w:val="006241F3"/>
    <w:rsid w:val="00624444"/>
    <w:rsid w:val="0062579F"/>
    <w:rsid w:val="00627095"/>
    <w:rsid w:val="006326B1"/>
    <w:rsid w:val="0063323D"/>
    <w:rsid w:val="00633B81"/>
    <w:rsid w:val="00634669"/>
    <w:rsid w:val="00635198"/>
    <w:rsid w:val="00635485"/>
    <w:rsid w:val="0063733C"/>
    <w:rsid w:val="006408DC"/>
    <w:rsid w:val="0064520C"/>
    <w:rsid w:val="0064592E"/>
    <w:rsid w:val="00645C88"/>
    <w:rsid w:val="00650FD8"/>
    <w:rsid w:val="00653671"/>
    <w:rsid w:val="00655B7F"/>
    <w:rsid w:val="0065619A"/>
    <w:rsid w:val="00656E24"/>
    <w:rsid w:val="006603D4"/>
    <w:rsid w:val="00660A66"/>
    <w:rsid w:val="00661227"/>
    <w:rsid w:val="00663AF9"/>
    <w:rsid w:val="0066429F"/>
    <w:rsid w:val="00665672"/>
    <w:rsid w:val="006662C7"/>
    <w:rsid w:val="00667EF5"/>
    <w:rsid w:val="006712D5"/>
    <w:rsid w:val="006801A1"/>
    <w:rsid w:val="00683183"/>
    <w:rsid w:val="00684CE9"/>
    <w:rsid w:val="0068540A"/>
    <w:rsid w:val="006864F7"/>
    <w:rsid w:val="00692673"/>
    <w:rsid w:val="00692AE3"/>
    <w:rsid w:val="006969E8"/>
    <w:rsid w:val="00696A37"/>
    <w:rsid w:val="00697596"/>
    <w:rsid w:val="00697607"/>
    <w:rsid w:val="006A1D3F"/>
    <w:rsid w:val="006A3CF1"/>
    <w:rsid w:val="006A6141"/>
    <w:rsid w:val="006B28A7"/>
    <w:rsid w:val="006B342D"/>
    <w:rsid w:val="006B35B5"/>
    <w:rsid w:val="006B4DED"/>
    <w:rsid w:val="006C2883"/>
    <w:rsid w:val="006C2C75"/>
    <w:rsid w:val="006C4742"/>
    <w:rsid w:val="006C64AA"/>
    <w:rsid w:val="006C6A27"/>
    <w:rsid w:val="006C71BC"/>
    <w:rsid w:val="006D11E3"/>
    <w:rsid w:val="006D43E9"/>
    <w:rsid w:val="006D4FFC"/>
    <w:rsid w:val="006D6689"/>
    <w:rsid w:val="006E1A9C"/>
    <w:rsid w:val="006E1BF0"/>
    <w:rsid w:val="006E328D"/>
    <w:rsid w:val="006E37B8"/>
    <w:rsid w:val="006E449C"/>
    <w:rsid w:val="006E4979"/>
    <w:rsid w:val="006E55AC"/>
    <w:rsid w:val="006F2067"/>
    <w:rsid w:val="006F20AE"/>
    <w:rsid w:val="006F2269"/>
    <w:rsid w:val="006F2C84"/>
    <w:rsid w:val="006F2F08"/>
    <w:rsid w:val="006F47A0"/>
    <w:rsid w:val="006F4B4C"/>
    <w:rsid w:val="006F520D"/>
    <w:rsid w:val="0070281B"/>
    <w:rsid w:val="0070746F"/>
    <w:rsid w:val="00707B22"/>
    <w:rsid w:val="00711733"/>
    <w:rsid w:val="00711D1D"/>
    <w:rsid w:val="00712110"/>
    <w:rsid w:val="00713C9E"/>
    <w:rsid w:val="007158B4"/>
    <w:rsid w:val="00715C0D"/>
    <w:rsid w:val="007165BE"/>
    <w:rsid w:val="00720A8F"/>
    <w:rsid w:val="00721A29"/>
    <w:rsid w:val="00722242"/>
    <w:rsid w:val="007233C7"/>
    <w:rsid w:val="00724EB1"/>
    <w:rsid w:val="00725278"/>
    <w:rsid w:val="00730E06"/>
    <w:rsid w:val="00740EB8"/>
    <w:rsid w:val="00741AD6"/>
    <w:rsid w:val="00753D5D"/>
    <w:rsid w:val="007546AA"/>
    <w:rsid w:val="0075498B"/>
    <w:rsid w:val="007553B1"/>
    <w:rsid w:val="007565EC"/>
    <w:rsid w:val="007566C8"/>
    <w:rsid w:val="00757039"/>
    <w:rsid w:val="0075771C"/>
    <w:rsid w:val="00757A21"/>
    <w:rsid w:val="00760C15"/>
    <w:rsid w:val="00761BB0"/>
    <w:rsid w:val="00762468"/>
    <w:rsid w:val="007643AA"/>
    <w:rsid w:val="00764B62"/>
    <w:rsid w:val="007672F6"/>
    <w:rsid w:val="00767AD6"/>
    <w:rsid w:val="0077114D"/>
    <w:rsid w:val="0077296D"/>
    <w:rsid w:val="00772C31"/>
    <w:rsid w:val="00780C69"/>
    <w:rsid w:val="00780E2B"/>
    <w:rsid w:val="0078135B"/>
    <w:rsid w:val="007922D7"/>
    <w:rsid w:val="0079332E"/>
    <w:rsid w:val="00794D0F"/>
    <w:rsid w:val="00794F24"/>
    <w:rsid w:val="0079726B"/>
    <w:rsid w:val="0079773D"/>
    <w:rsid w:val="007A0666"/>
    <w:rsid w:val="007A0DD3"/>
    <w:rsid w:val="007A24CA"/>
    <w:rsid w:val="007A6BCD"/>
    <w:rsid w:val="007A6D61"/>
    <w:rsid w:val="007B0F38"/>
    <w:rsid w:val="007B236E"/>
    <w:rsid w:val="007B26DE"/>
    <w:rsid w:val="007B3C26"/>
    <w:rsid w:val="007B3C7C"/>
    <w:rsid w:val="007B4BC0"/>
    <w:rsid w:val="007B7B67"/>
    <w:rsid w:val="007C0F6E"/>
    <w:rsid w:val="007C2605"/>
    <w:rsid w:val="007C3010"/>
    <w:rsid w:val="007C3608"/>
    <w:rsid w:val="007C47E9"/>
    <w:rsid w:val="007C4C1E"/>
    <w:rsid w:val="007C72D8"/>
    <w:rsid w:val="007D0A23"/>
    <w:rsid w:val="007D0B48"/>
    <w:rsid w:val="007D3266"/>
    <w:rsid w:val="007D52F2"/>
    <w:rsid w:val="007D5F77"/>
    <w:rsid w:val="007D6E1F"/>
    <w:rsid w:val="007D725C"/>
    <w:rsid w:val="007D7B1A"/>
    <w:rsid w:val="007E0149"/>
    <w:rsid w:val="007E0A4B"/>
    <w:rsid w:val="007E124E"/>
    <w:rsid w:val="007E19FA"/>
    <w:rsid w:val="007E200E"/>
    <w:rsid w:val="007E42B6"/>
    <w:rsid w:val="007E5210"/>
    <w:rsid w:val="007E6375"/>
    <w:rsid w:val="007F1232"/>
    <w:rsid w:val="007F248E"/>
    <w:rsid w:val="007F3A3A"/>
    <w:rsid w:val="007F4FA6"/>
    <w:rsid w:val="007F5682"/>
    <w:rsid w:val="007F5C1C"/>
    <w:rsid w:val="00800D20"/>
    <w:rsid w:val="00801011"/>
    <w:rsid w:val="00801C1D"/>
    <w:rsid w:val="00801C3C"/>
    <w:rsid w:val="00801C4E"/>
    <w:rsid w:val="00803C8D"/>
    <w:rsid w:val="00804BA1"/>
    <w:rsid w:val="00804C05"/>
    <w:rsid w:val="0080743B"/>
    <w:rsid w:val="008074E1"/>
    <w:rsid w:val="00815CDD"/>
    <w:rsid w:val="00815FBF"/>
    <w:rsid w:val="00816992"/>
    <w:rsid w:val="00816C4C"/>
    <w:rsid w:val="00822D5D"/>
    <w:rsid w:val="00823A6A"/>
    <w:rsid w:val="008275AF"/>
    <w:rsid w:val="00831F59"/>
    <w:rsid w:val="00832A1B"/>
    <w:rsid w:val="0083383A"/>
    <w:rsid w:val="0083592E"/>
    <w:rsid w:val="00840F61"/>
    <w:rsid w:val="00845721"/>
    <w:rsid w:val="00854B7B"/>
    <w:rsid w:val="00865E43"/>
    <w:rsid w:val="00866496"/>
    <w:rsid w:val="008669C3"/>
    <w:rsid w:val="00866CDD"/>
    <w:rsid w:val="00872CA1"/>
    <w:rsid w:val="008745C3"/>
    <w:rsid w:val="00884817"/>
    <w:rsid w:val="0088643F"/>
    <w:rsid w:val="008901CC"/>
    <w:rsid w:val="0089225D"/>
    <w:rsid w:val="00893222"/>
    <w:rsid w:val="0089322D"/>
    <w:rsid w:val="0089556E"/>
    <w:rsid w:val="008A58B4"/>
    <w:rsid w:val="008A60CB"/>
    <w:rsid w:val="008A7F26"/>
    <w:rsid w:val="008B0401"/>
    <w:rsid w:val="008B12AB"/>
    <w:rsid w:val="008B206C"/>
    <w:rsid w:val="008B43AD"/>
    <w:rsid w:val="008B5126"/>
    <w:rsid w:val="008B7FB9"/>
    <w:rsid w:val="008C1A1C"/>
    <w:rsid w:val="008C1BA8"/>
    <w:rsid w:val="008C6179"/>
    <w:rsid w:val="008C6361"/>
    <w:rsid w:val="008C6CBB"/>
    <w:rsid w:val="008D2210"/>
    <w:rsid w:val="008D31DB"/>
    <w:rsid w:val="008D3376"/>
    <w:rsid w:val="008D4C71"/>
    <w:rsid w:val="008D57CF"/>
    <w:rsid w:val="008D631C"/>
    <w:rsid w:val="008D756E"/>
    <w:rsid w:val="008E1D3B"/>
    <w:rsid w:val="008E1E34"/>
    <w:rsid w:val="008E26C2"/>
    <w:rsid w:val="008E455C"/>
    <w:rsid w:val="008E4B93"/>
    <w:rsid w:val="008E6D8C"/>
    <w:rsid w:val="008E7427"/>
    <w:rsid w:val="008F0A35"/>
    <w:rsid w:val="008F1180"/>
    <w:rsid w:val="008F3D2D"/>
    <w:rsid w:val="008F46CB"/>
    <w:rsid w:val="008F642F"/>
    <w:rsid w:val="008F7631"/>
    <w:rsid w:val="00900003"/>
    <w:rsid w:val="00900FBD"/>
    <w:rsid w:val="00901AFB"/>
    <w:rsid w:val="00902944"/>
    <w:rsid w:val="009063D3"/>
    <w:rsid w:val="0090685F"/>
    <w:rsid w:val="00907BE8"/>
    <w:rsid w:val="009138E5"/>
    <w:rsid w:val="0091795B"/>
    <w:rsid w:val="009205E5"/>
    <w:rsid w:val="00923A6E"/>
    <w:rsid w:val="00923B73"/>
    <w:rsid w:val="00926C10"/>
    <w:rsid w:val="00930BEC"/>
    <w:rsid w:val="00930DFD"/>
    <w:rsid w:val="00933738"/>
    <w:rsid w:val="0093474B"/>
    <w:rsid w:val="00934820"/>
    <w:rsid w:val="0093556F"/>
    <w:rsid w:val="00936B3B"/>
    <w:rsid w:val="009377F3"/>
    <w:rsid w:val="00937FD2"/>
    <w:rsid w:val="009400B3"/>
    <w:rsid w:val="009407A3"/>
    <w:rsid w:val="00942E7D"/>
    <w:rsid w:val="009433A2"/>
    <w:rsid w:val="009449E4"/>
    <w:rsid w:val="00945D67"/>
    <w:rsid w:val="00946108"/>
    <w:rsid w:val="009462D9"/>
    <w:rsid w:val="00946A3C"/>
    <w:rsid w:val="009470E5"/>
    <w:rsid w:val="00953B94"/>
    <w:rsid w:val="00955DB2"/>
    <w:rsid w:val="00961972"/>
    <w:rsid w:val="009626D0"/>
    <w:rsid w:val="0096684C"/>
    <w:rsid w:val="00966F4F"/>
    <w:rsid w:val="009702A0"/>
    <w:rsid w:val="0097700F"/>
    <w:rsid w:val="00981DD2"/>
    <w:rsid w:val="00986BBE"/>
    <w:rsid w:val="0099050A"/>
    <w:rsid w:val="009944EB"/>
    <w:rsid w:val="00995C51"/>
    <w:rsid w:val="00997718"/>
    <w:rsid w:val="009A144A"/>
    <w:rsid w:val="009A37AF"/>
    <w:rsid w:val="009A4AD9"/>
    <w:rsid w:val="009A6071"/>
    <w:rsid w:val="009A7B62"/>
    <w:rsid w:val="009A7C34"/>
    <w:rsid w:val="009A7EA8"/>
    <w:rsid w:val="009B0B51"/>
    <w:rsid w:val="009B2914"/>
    <w:rsid w:val="009B3247"/>
    <w:rsid w:val="009B52B8"/>
    <w:rsid w:val="009B75E3"/>
    <w:rsid w:val="009B77E6"/>
    <w:rsid w:val="009B7C78"/>
    <w:rsid w:val="009C79A5"/>
    <w:rsid w:val="009C7BFC"/>
    <w:rsid w:val="009C7C15"/>
    <w:rsid w:val="009D1F0C"/>
    <w:rsid w:val="009D3898"/>
    <w:rsid w:val="009D473F"/>
    <w:rsid w:val="009D4925"/>
    <w:rsid w:val="009D5090"/>
    <w:rsid w:val="009E0291"/>
    <w:rsid w:val="009E04E8"/>
    <w:rsid w:val="009E0B2C"/>
    <w:rsid w:val="009E3C27"/>
    <w:rsid w:val="009F2EA1"/>
    <w:rsid w:val="00A00146"/>
    <w:rsid w:val="00A05FF4"/>
    <w:rsid w:val="00A069DF"/>
    <w:rsid w:val="00A104A6"/>
    <w:rsid w:val="00A115D9"/>
    <w:rsid w:val="00A16801"/>
    <w:rsid w:val="00A2002E"/>
    <w:rsid w:val="00A20649"/>
    <w:rsid w:val="00A222DB"/>
    <w:rsid w:val="00A229DD"/>
    <w:rsid w:val="00A22F50"/>
    <w:rsid w:val="00A2313D"/>
    <w:rsid w:val="00A25178"/>
    <w:rsid w:val="00A332E2"/>
    <w:rsid w:val="00A3544E"/>
    <w:rsid w:val="00A356C1"/>
    <w:rsid w:val="00A35766"/>
    <w:rsid w:val="00A35E40"/>
    <w:rsid w:val="00A400D0"/>
    <w:rsid w:val="00A40A0F"/>
    <w:rsid w:val="00A41B2F"/>
    <w:rsid w:val="00A43ED0"/>
    <w:rsid w:val="00A4554E"/>
    <w:rsid w:val="00A4605C"/>
    <w:rsid w:val="00A4709F"/>
    <w:rsid w:val="00A50F49"/>
    <w:rsid w:val="00A523AA"/>
    <w:rsid w:val="00A550AC"/>
    <w:rsid w:val="00A6250A"/>
    <w:rsid w:val="00A62DBB"/>
    <w:rsid w:val="00A62FD2"/>
    <w:rsid w:val="00A65A8E"/>
    <w:rsid w:val="00A67690"/>
    <w:rsid w:val="00A72235"/>
    <w:rsid w:val="00A730AA"/>
    <w:rsid w:val="00A73817"/>
    <w:rsid w:val="00A7440E"/>
    <w:rsid w:val="00A74412"/>
    <w:rsid w:val="00A77441"/>
    <w:rsid w:val="00A7749A"/>
    <w:rsid w:val="00A77789"/>
    <w:rsid w:val="00A77795"/>
    <w:rsid w:val="00A802D8"/>
    <w:rsid w:val="00A8461F"/>
    <w:rsid w:val="00A871C9"/>
    <w:rsid w:val="00A90CCE"/>
    <w:rsid w:val="00A92278"/>
    <w:rsid w:val="00A92483"/>
    <w:rsid w:val="00A9352B"/>
    <w:rsid w:val="00A95CDE"/>
    <w:rsid w:val="00A9638E"/>
    <w:rsid w:val="00A96ED0"/>
    <w:rsid w:val="00AA01C1"/>
    <w:rsid w:val="00AA0250"/>
    <w:rsid w:val="00AA2F89"/>
    <w:rsid w:val="00AA5143"/>
    <w:rsid w:val="00AA5775"/>
    <w:rsid w:val="00AA6EC1"/>
    <w:rsid w:val="00AA7598"/>
    <w:rsid w:val="00AA7907"/>
    <w:rsid w:val="00AA79B8"/>
    <w:rsid w:val="00AB17D2"/>
    <w:rsid w:val="00AB1801"/>
    <w:rsid w:val="00AB2456"/>
    <w:rsid w:val="00AB3EBF"/>
    <w:rsid w:val="00AB50A1"/>
    <w:rsid w:val="00AB64C0"/>
    <w:rsid w:val="00AC0A08"/>
    <w:rsid w:val="00AC6C8C"/>
    <w:rsid w:val="00AC7A01"/>
    <w:rsid w:val="00AD09C3"/>
    <w:rsid w:val="00AD0C30"/>
    <w:rsid w:val="00AD14C2"/>
    <w:rsid w:val="00AD2350"/>
    <w:rsid w:val="00AD238C"/>
    <w:rsid w:val="00AD4484"/>
    <w:rsid w:val="00AD4B68"/>
    <w:rsid w:val="00AD5FAE"/>
    <w:rsid w:val="00AD79FC"/>
    <w:rsid w:val="00AE065A"/>
    <w:rsid w:val="00AE3202"/>
    <w:rsid w:val="00AE66CB"/>
    <w:rsid w:val="00AE77E8"/>
    <w:rsid w:val="00AF2809"/>
    <w:rsid w:val="00AF2BE6"/>
    <w:rsid w:val="00AF3314"/>
    <w:rsid w:val="00AF35DE"/>
    <w:rsid w:val="00AF3A53"/>
    <w:rsid w:val="00AF5437"/>
    <w:rsid w:val="00AF5BF9"/>
    <w:rsid w:val="00AF5DA1"/>
    <w:rsid w:val="00AF65F1"/>
    <w:rsid w:val="00AF719F"/>
    <w:rsid w:val="00B0260A"/>
    <w:rsid w:val="00B03723"/>
    <w:rsid w:val="00B05769"/>
    <w:rsid w:val="00B061E6"/>
    <w:rsid w:val="00B0777F"/>
    <w:rsid w:val="00B07ECA"/>
    <w:rsid w:val="00B10E07"/>
    <w:rsid w:val="00B127E2"/>
    <w:rsid w:val="00B210AC"/>
    <w:rsid w:val="00B214F5"/>
    <w:rsid w:val="00B24280"/>
    <w:rsid w:val="00B25783"/>
    <w:rsid w:val="00B272FB"/>
    <w:rsid w:val="00B33815"/>
    <w:rsid w:val="00B33A4C"/>
    <w:rsid w:val="00B34574"/>
    <w:rsid w:val="00B34A0F"/>
    <w:rsid w:val="00B37468"/>
    <w:rsid w:val="00B41BC9"/>
    <w:rsid w:val="00B41E73"/>
    <w:rsid w:val="00B42CD5"/>
    <w:rsid w:val="00B4350F"/>
    <w:rsid w:val="00B438EE"/>
    <w:rsid w:val="00B43D3B"/>
    <w:rsid w:val="00B43EC0"/>
    <w:rsid w:val="00B44158"/>
    <w:rsid w:val="00B4456C"/>
    <w:rsid w:val="00B45EE1"/>
    <w:rsid w:val="00B53FEF"/>
    <w:rsid w:val="00B552B8"/>
    <w:rsid w:val="00B5614F"/>
    <w:rsid w:val="00B5721B"/>
    <w:rsid w:val="00B60DA8"/>
    <w:rsid w:val="00B612F4"/>
    <w:rsid w:val="00B62814"/>
    <w:rsid w:val="00B629E1"/>
    <w:rsid w:val="00B63092"/>
    <w:rsid w:val="00B63C6D"/>
    <w:rsid w:val="00B64357"/>
    <w:rsid w:val="00B6455C"/>
    <w:rsid w:val="00B66856"/>
    <w:rsid w:val="00B66F91"/>
    <w:rsid w:val="00B70BF0"/>
    <w:rsid w:val="00B75779"/>
    <w:rsid w:val="00B76C87"/>
    <w:rsid w:val="00B800AD"/>
    <w:rsid w:val="00B80905"/>
    <w:rsid w:val="00B81759"/>
    <w:rsid w:val="00B81C87"/>
    <w:rsid w:val="00B82054"/>
    <w:rsid w:val="00B82986"/>
    <w:rsid w:val="00B84ACD"/>
    <w:rsid w:val="00B8521B"/>
    <w:rsid w:val="00B85EEA"/>
    <w:rsid w:val="00B86634"/>
    <w:rsid w:val="00B901A4"/>
    <w:rsid w:val="00B9135B"/>
    <w:rsid w:val="00B91419"/>
    <w:rsid w:val="00B914D9"/>
    <w:rsid w:val="00B93703"/>
    <w:rsid w:val="00B93852"/>
    <w:rsid w:val="00B96346"/>
    <w:rsid w:val="00B96D9D"/>
    <w:rsid w:val="00BA03F8"/>
    <w:rsid w:val="00BA18EE"/>
    <w:rsid w:val="00BA1978"/>
    <w:rsid w:val="00BA25DC"/>
    <w:rsid w:val="00BA73AC"/>
    <w:rsid w:val="00BA79CB"/>
    <w:rsid w:val="00BB00DD"/>
    <w:rsid w:val="00BB0595"/>
    <w:rsid w:val="00BB38AF"/>
    <w:rsid w:val="00BC0584"/>
    <w:rsid w:val="00BC0FF6"/>
    <w:rsid w:val="00BC111A"/>
    <w:rsid w:val="00BC280E"/>
    <w:rsid w:val="00BC2A37"/>
    <w:rsid w:val="00BC2EAD"/>
    <w:rsid w:val="00BC3278"/>
    <w:rsid w:val="00BC46C1"/>
    <w:rsid w:val="00BC5B05"/>
    <w:rsid w:val="00BC636B"/>
    <w:rsid w:val="00BC74D4"/>
    <w:rsid w:val="00BC7FA8"/>
    <w:rsid w:val="00BD34CD"/>
    <w:rsid w:val="00BD5429"/>
    <w:rsid w:val="00BD5440"/>
    <w:rsid w:val="00BE0B78"/>
    <w:rsid w:val="00BE49FB"/>
    <w:rsid w:val="00BE7722"/>
    <w:rsid w:val="00BF0929"/>
    <w:rsid w:val="00BF14EF"/>
    <w:rsid w:val="00BF167F"/>
    <w:rsid w:val="00BF214F"/>
    <w:rsid w:val="00BF3065"/>
    <w:rsid w:val="00BF3DB8"/>
    <w:rsid w:val="00BF50C0"/>
    <w:rsid w:val="00BF5A70"/>
    <w:rsid w:val="00C0140E"/>
    <w:rsid w:val="00C04B23"/>
    <w:rsid w:val="00C0548E"/>
    <w:rsid w:val="00C0568F"/>
    <w:rsid w:val="00C1420A"/>
    <w:rsid w:val="00C16DC7"/>
    <w:rsid w:val="00C203D9"/>
    <w:rsid w:val="00C2041F"/>
    <w:rsid w:val="00C21475"/>
    <w:rsid w:val="00C221C9"/>
    <w:rsid w:val="00C227FA"/>
    <w:rsid w:val="00C242F9"/>
    <w:rsid w:val="00C24901"/>
    <w:rsid w:val="00C26A0C"/>
    <w:rsid w:val="00C30B52"/>
    <w:rsid w:val="00C33DF1"/>
    <w:rsid w:val="00C371F7"/>
    <w:rsid w:val="00C42371"/>
    <w:rsid w:val="00C4255C"/>
    <w:rsid w:val="00C42E76"/>
    <w:rsid w:val="00C4385A"/>
    <w:rsid w:val="00C44337"/>
    <w:rsid w:val="00C4444A"/>
    <w:rsid w:val="00C44E6B"/>
    <w:rsid w:val="00C50A29"/>
    <w:rsid w:val="00C518C0"/>
    <w:rsid w:val="00C51F00"/>
    <w:rsid w:val="00C53519"/>
    <w:rsid w:val="00C54ABE"/>
    <w:rsid w:val="00C56059"/>
    <w:rsid w:val="00C6040F"/>
    <w:rsid w:val="00C613AE"/>
    <w:rsid w:val="00C64382"/>
    <w:rsid w:val="00C648F5"/>
    <w:rsid w:val="00C7261B"/>
    <w:rsid w:val="00C77AE7"/>
    <w:rsid w:val="00C77C3F"/>
    <w:rsid w:val="00C80A47"/>
    <w:rsid w:val="00C83D01"/>
    <w:rsid w:val="00C848B9"/>
    <w:rsid w:val="00C860B4"/>
    <w:rsid w:val="00C87ECD"/>
    <w:rsid w:val="00C905E0"/>
    <w:rsid w:val="00C92AE4"/>
    <w:rsid w:val="00C95DD6"/>
    <w:rsid w:val="00C960A7"/>
    <w:rsid w:val="00C965CE"/>
    <w:rsid w:val="00C966FB"/>
    <w:rsid w:val="00CA2E07"/>
    <w:rsid w:val="00CA3414"/>
    <w:rsid w:val="00CA3763"/>
    <w:rsid w:val="00CA3DDC"/>
    <w:rsid w:val="00CA40D6"/>
    <w:rsid w:val="00CA44BF"/>
    <w:rsid w:val="00CA6B95"/>
    <w:rsid w:val="00CA7DC2"/>
    <w:rsid w:val="00CB0C78"/>
    <w:rsid w:val="00CB34BD"/>
    <w:rsid w:val="00CB4D78"/>
    <w:rsid w:val="00CB7820"/>
    <w:rsid w:val="00CC373A"/>
    <w:rsid w:val="00CC3835"/>
    <w:rsid w:val="00CC58B1"/>
    <w:rsid w:val="00CC6BEF"/>
    <w:rsid w:val="00CD0AAC"/>
    <w:rsid w:val="00CD0E57"/>
    <w:rsid w:val="00CD30DB"/>
    <w:rsid w:val="00CD45E7"/>
    <w:rsid w:val="00CD4D69"/>
    <w:rsid w:val="00CD4F54"/>
    <w:rsid w:val="00CD52FB"/>
    <w:rsid w:val="00CE0E24"/>
    <w:rsid w:val="00CE18E2"/>
    <w:rsid w:val="00CE405D"/>
    <w:rsid w:val="00CE60A5"/>
    <w:rsid w:val="00CE6122"/>
    <w:rsid w:val="00CE63FB"/>
    <w:rsid w:val="00CE67EE"/>
    <w:rsid w:val="00CE7B7C"/>
    <w:rsid w:val="00CF2C4F"/>
    <w:rsid w:val="00CF3F2A"/>
    <w:rsid w:val="00CF5949"/>
    <w:rsid w:val="00CF72BA"/>
    <w:rsid w:val="00D000FC"/>
    <w:rsid w:val="00D0262C"/>
    <w:rsid w:val="00D03118"/>
    <w:rsid w:val="00D04A7B"/>
    <w:rsid w:val="00D05492"/>
    <w:rsid w:val="00D0697B"/>
    <w:rsid w:val="00D112F2"/>
    <w:rsid w:val="00D11BFF"/>
    <w:rsid w:val="00D14AFA"/>
    <w:rsid w:val="00D16A44"/>
    <w:rsid w:val="00D227FD"/>
    <w:rsid w:val="00D24F21"/>
    <w:rsid w:val="00D26068"/>
    <w:rsid w:val="00D2696A"/>
    <w:rsid w:val="00D3040B"/>
    <w:rsid w:val="00D3117B"/>
    <w:rsid w:val="00D3473D"/>
    <w:rsid w:val="00D36241"/>
    <w:rsid w:val="00D365DA"/>
    <w:rsid w:val="00D367E2"/>
    <w:rsid w:val="00D376D6"/>
    <w:rsid w:val="00D40CF0"/>
    <w:rsid w:val="00D41B14"/>
    <w:rsid w:val="00D41FB0"/>
    <w:rsid w:val="00D428BE"/>
    <w:rsid w:val="00D4324B"/>
    <w:rsid w:val="00D51841"/>
    <w:rsid w:val="00D526EB"/>
    <w:rsid w:val="00D529BC"/>
    <w:rsid w:val="00D53419"/>
    <w:rsid w:val="00D609E5"/>
    <w:rsid w:val="00D629DF"/>
    <w:rsid w:val="00D63ABB"/>
    <w:rsid w:val="00D652BF"/>
    <w:rsid w:val="00D66306"/>
    <w:rsid w:val="00D7053B"/>
    <w:rsid w:val="00D70D7E"/>
    <w:rsid w:val="00D721FA"/>
    <w:rsid w:val="00D7220E"/>
    <w:rsid w:val="00D731AD"/>
    <w:rsid w:val="00D74C76"/>
    <w:rsid w:val="00D75464"/>
    <w:rsid w:val="00D80075"/>
    <w:rsid w:val="00D843CA"/>
    <w:rsid w:val="00D8442F"/>
    <w:rsid w:val="00D84565"/>
    <w:rsid w:val="00D84DD2"/>
    <w:rsid w:val="00D84E50"/>
    <w:rsid w:val="00D8548A"/>
    <w:rsid w:val="00D9218F"/>
    <w:rsid w:val="00D936E4"/>
    <w:rsid w:val="00D94212"/>
    <w:rsid w:val="00D96D25"/>
    <w:rsid w:val="00DA0BEF"/>
    <w:rsid w:val="00DA1582"/>
    <w:rsid w:val="00DA2BFA"/>
    <w:rsid w:val="00DB1D8B"/>
    <w:rsid w:val="00DB2559"/>
    <w:rsid w:val="00DB4350"/>
    <w:rsid w:val="00DB58C9"/>
    <w:rsid w:val="00DB7595"/>
    <w:rsid w:val="00DC3596"/>
    <w:rsid w:val="00DC36CE"/>
    <w:rsid w:val="00DC4BCC"/>
    <w:rsid w:val="00DC58FB"/>
    <w:rsid w:val="00DC7D06"/>
    <w:rsid w:val="00DD2374"/>
    <w:rsid w:val="00DD2AC3"/>
    <w:rsid w:val="00DD3263"/>
    <w:rsid w:val="00DD40CD"/>
    <w:rsid w:val="00DE1B6A"/>
    <w:rsid w:val="00DE2143"/>
    <w:rsid w:val="00DE30AB"/>
    <w:rsid w:val="00DE5E9A"/>
    <w:rsid w:val="00DE774B"/>
    <w:rsid w:val="00DE7C31"/>
    <w:rsid w:val="00DF06FB"/>
    <w:rsid w:val="00DF0C85"/>
    <w:rsid w:val="00DF154F"/>
    <w:rsid w:val="00DF3504"/>
    <w:rsid w:val="00DF68C9"/>
    <w:rsid w:val="00E010D0"/>
    <w:rsid w:val="00E0198E"/>
    <w:rsid w:val="00E055F2"/>
    <w:rsid w:val="00E07266"/>
    <w:rsid w:val="00E07869"/>
    <w:rsid w:val="00E11F97"/>
    <w:rsid w:val="00E1212C"/>
    <w:rsid w:val="00E13738"/>
    <w:rsid w:val="00E204CA"/>
    <w:rsid w:val="00E23BDD"/>
    <w:rsid w:val="00E24B5E"/>
    <w:rsid w:val="00E26D33"/>
    <w:rsid w:val="00E27DE6"/>
    <w:rsid w:val="00E27E29"/>
    <w:rsid w:val="00E337F4"/>
    <w:rsid w:val="00E36334"/>
    <w:rsid w:val="00E408BE"/>
    <w:rsid w:val="00E414AD"/>
    <w:rsid w:val="00E549AE"/>
    <w:rsid w:val="00E54A79"/>
    <w:rsid w:val="00E554BF"/>
    <w:rsid w:val="00E5662A"/>
    <w:rsid w:val="00E6226A"/>
    <w:rsid w:val="00E6283E"/>
    <w:rsid w:val="00E6559C"/>
    <w:rsid w:val="00E663B7"/>
    <w:rsid w:val="00E66D36"/>
    <w:rsid w:val="00E70CD5"/>
    <w:rsid w:val="00E71678"/>
    <w:rsid w:val="00E72958"/>
    <w:rsid w:val="00E7383A"/>
    <w:rsid w:val="00E739BD"/>
    <w:rsid w:val="00E75229"/>
    <w:rsid w:val="00E77A2E"/>
    <w:rsid w:val="00E77C89"/>
    <w:rsid w:val="00E816D5"/>
    <w:rsid w:val="00E8174A"/>
    <w:rsid w:val="00E83C62"/>
    <w:rsid w:val="00E852A3"/>
    <w:rsid w:val="00E85D40"/>
    <w:rsid w:val="00E87665"/>
    <w:rsid w:val="00E919A2"/>
    <w:rsid w:val="00E91A7E"/>
    <w:rsid w:val="00E91D32"/>
    <w:rsid w:val="00E91D50"/>
    <w:rsid w:val="00E92E67"/>
    <w:rsid w:val="00E93425"/>
    <w:rsid w:val="00E943CF"/>
    <w:rsid w:val="00E94862"/>
    <w:rsid w:val="00E9771B"/>
    <w:rsid w:val="00E9787A"/>
    <w:rsid w:val="00EA46B7"/>
    <w:rsid w:val="00EA4C37"/>
    <w:rsid w:val="00EB53BA"/>
    <w:rsid w:val="00EB7A02"/>
    <w:rsid w:val="00EB7D8E"/>
    <w:rsid w:val="00EC3F0D"/>
    <w:rsid w:val="00EC48A7"/>
    <w:rsid w:val="00EC4B5F"/>
    <w:rsid w:val="00EC5B9F"/>
    <w:rsid w:val="00EC5D36"/>
    <w:rsid w:val="00EC6E2C"/>
    <w:rsid w:val="00EC742A"/>
    <w:rsid w:val="00ED1B0F"/>
    <w:rsid w:val="00ED2300"/>
    <w:rsid w:val="00ED6AA4"/>
    <w:rsid w:val="00ED78C2"/>
    <w:rsid w:val="00EE166F"/>
    <w:rsid w:val="00EE20E6"/>
    <w:rsid w:val="00EE2618"/>
    <w:rsid w:val="00EE7D49"/>
    <w:rsid w:val="00EF029E"/>
    <w:rsid w:val="00EF4F21"/>
    <w:rsid w:val="00EF5118"/>
    <w:rsid w:val="00F00A8B"/>
    <w:rsid w:val="00F01B97"/>
    <w:rsid w:val="00F033D7"/>
    <w:rsid w:val="00F033F9"/>
    <w:rsid w:val="00F03C48"/>
    <w:rsid w:val="00F04A32"/>
    <w:rsid w:val="00F060B1"/>
    <w:rsid w:val="00F10007"/>
    <w:rsid w:val="00F1238E"/>
    <w:rsid w:val="00F1339C"/>
    <w:rsid w:val="00F15CF3"/>
    <w:rsid w:val="00F174C0"/>
    <w:rsid w:val="00F17E5D"/>
    <w:rsid w:val="00F20179"/>
    <w:rsid w:val="00F24C10"/>
    <w:rsid w:val="00F25222"/>
    <w:rsid w:val="00F25245"/>
    <w:rsid w:val="00F25CAD"/>
    <w:rsid w:val="00F26B1C"/>
    <w:rsid w:val="00F30206"/>
    <w:rsid w:val="00F31296"/>
    <w:rsid w:val="00F3185F"/>
    <w:rsid w:val="00F32524"/>
    <w:rsid w:val="00F326FF"/>
    <w:rsid w:val="00F334E8"/>
    <w:rsid w:val="00F35CB6"/>
    <w:rsid w:val="00F35D1D"/>
    <w:rsid w:val="00F41CAE"/>
    <w:rsid w:val="00F4205F"/>
    <w:rsid w:val="00F427C8"/>
    <w:rsid w:val="00F42C1C"/>
    <w:rsid w:val="00F43A9C"/>
    <w:rsid w:val="00F46195"/>
    <w:rsid w:val="00F476AB"/>
    <w:rsid w:val="00F5279C"/>
    <w:rsid w:val="00F52A2C"/>
    <w:rsid w:val="00F53CD6"/>
    <w:rsid w:val="00F5409D"/>
    <w:rsid w:val="00F54892"/>
    <w:rsid w:val="00F54B4E"/>
    <w:rsid w:val="00F615D7"/>
    <w:rsid w:val="00F617C5"/>
    <w:rsid w:val="00F63CBE"/>
    <w:rsid w:val="00F67E63"/>
    <w:rsid w:val="00F71ECE"/>
    <w:rsid w:val="00F72879"/>
    <w:rsid w:val="00F73028"/>
    <w:rsid w:val="00F767C5"/>
    <w:rsid w:val="00F77615"/>
    <w:rsid w:val="00F8099E"/>
    <w:rsid w:val="00F81FFB"/>
    <w:rsid w:val="00F82D8E"/>
    <w:rsid w:val="00F840C0"/>
    <w:rsid w:val="00F86062"/>
    <w:rsid w:val="00F867AA"/>
    <w:rsid w:val="00F87995"/>
    <w:rsid w:val="00F91D8F"/>
    <w:rsid w:val="00F9237F"/>
    <w:rsid w:val="00F927C4"/>
    <w:rsid w:val="00F940DB"/>
    <w:rsid w:val="00F9484E"/>
    <w:rsid w:val="00F9530C"/>
    <w:rsid w:val="00F96475"/>
    <w:rsid w:val="00FA0872"/>
    <w:rsid w:val="00FA1462"/>
    <w:rsid w:val="00FA14C7"/>
    <w:rsid w:val="00FA4476"/>
    <w:rsid w:val="00FA65B3"/>
    <w:rsid w:val="00FA6A70"/>
    <w:rsid w:val="00FA77F4"/>
    <w:rsid w:val="00FB0722"/>
    <w:rsid w:val="00FB0D43"/>
    <w:rsid w:val="00FB7014"/>
    <w:rsid w:val="00FC6F4A"/>
    <w:rsid w:val="00FD4C88"/>
    <w:rsid w:val="00FD75BC"/>
    <w:rsid w:val="00FE1915"/>
    <w:rsid w:val="00FE2869"/>
    <w:rsid w:val="00FE671A"/>
    <w:rsid w:val="00FE7920"/>
    <w:rsid w:val="00FF259D"/>
    <w:rsid w:val="00FF6586"/>
    <w:rsid w:val="00FF6718"/>
    <w:rsid w:val="00FF677E"/>
    <w:rsid w:val="00FF6BA5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3CAD2"/>
  <w15:chartTrackingRefBased/>
  <w15:docId w15:val="{753E7029-43C7-4D4C-BBEC-3D3CD9C6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DD3"/>
  </w:style>
  <w:style w:type="paragraph" w:styleId="Titre1">
    <w:name w:val="heading 1"/>
    <w:basedOn w:val="Normal"/>
    <w:next w:val="Normal"/>
    <w:link w:val="Titre1Car"/>
    <w:uiPriority w:val="9"/>
    <w:qFormat/>
    <w:rsid w:val="001856A8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b/>
      <w:sz w:val="28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856A8"/>
    <w:pPr>
      <w:keepNext/>
      <w:keepLines/>
      <w:spacing w:before="40" w:after="0"/>
      <w:jc w:val="both"/>
      <w:outlineLvl w:val="1"/>
    </w:pPr>
    <w:rPr>
      <w:rFonts w:ascii="Arial" w:eastAsiaTheme="majorEastAsia" w:hAnsi="Arial" w:cstheme="majorBidi"/>
      <w:b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856A8"/>
    <w:pPr>
      <w:keepNext/>
      <w:keepLines/>
      <w:spacing w:before="40" w:after="0"/>
      <w:jc w:val="both"/>
      <w:outlineLvl w:val="2"/>
    </w:pPr>
    <w:rPr>
      <w:rFonts w:ascii="Arial" w:eastAsiaTheme="majorEastAsia" w:hAnsi="Arial" w:cstheme="majorBidi"/>
      <w:b/>
      <w:sz w:val="20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856A8"/>
    <w:pPr>
      <w:keepNext/>
      <w:keepLines/>
      <w:spacing w:before="40" w:after="0"/>
      <w:ind w:left="708"/>
      <w:jc w:val="both"/>
      <w:outlineLvl w:val="3"/>
    </w:pPr>
    <w:rPr>
      <w:rFonts w:ascii="Arial" w:eastAsiaTheme="majorEastAsia" w:hAnsi="Arial" w:cstheme="majorBidi"/>
      <w:i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tiret synthèse,Normal a.,tiret synth?se"/>
    <w:basedOn w:val="Normal"/>
    <w:link w:val="ParagraphedelisteCar"/>
    <w:uiPriority w:val="34"/>
    <w:qFormat/>
    <w:rsid w:val="007C2605"/>
    <w:pPr>
      <w:ind w:left="720"/>
      <w:contextualSpacing/>
    </w:pPr>
  </w:style>
  <w:style w:type="paragraph" w:styleId="Sansinterligne">
    <w:name w:val="No Spacing"/>
    <w:uiPriority w:val="1"/>
    <w:qFormat/>
    <w:rsid w:val="007C2605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7C26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C260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C2605"/>
    <w:rPr>
      <w:sz w:val="20"/>
      <w:szCs w:val="20"/>
    </w:rPr>
  </w:style>
  <w:style w:type="paragraph" w:customStyle="1" w:styleId="xmsonormal">
    <w:name w:val="x_msonormal"/>
    <w:basedOn w:val="Normal"/>
    <w:rsid w:val="007C2605"/>
    <w:pPr>
      <w:spacing w:after="0" w:line="240" w:lineRule="auto"/>
    </w:pPr>
    <w:rPr>
      <w:rFonts w:ascii="Calibri" w:hAnsi="Calibri" w:cs="Times New Roman"/>
      <w:lang w:eastAsia="fr-FR"/>
    </w:rPr>
  </w:style>
  <w:style w:type="paragraph" w:customStyle="1" w:styleId="ElApptiint">
    <w:name w:val="ElApp_tiint"/>
    <w:basedOn w:val="Normal"/>
    <w:rsid w:val="007C26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666699"/>
      <w:sz w:val="23"/>
      <w:szCs w:val="23"/>
      <w:lang w:eastAsia="fr-FR"/>
    </w:rPr>
  </w:style>
  <w:style w:type="character" w:customStyle="1" w:styleId="ParagraphedelisteCar">
    <w:name w:val="Paragraphe de liste Car"/>
    <w:aliases w:val="Bullets Car,tiret synthèse Car,Normal a. Car,tiret synth?se Car"/>
    <w:basedOn w:val="Policepardfaut"/>
    <w:link w:val="Paragraphedeliste"/>
    <w:uiPriority w:val="34"/>
    <w:locked/>
    <w:rsid w:val="007C2605"/>
  </w:style>
  <w:style w:type="paragraph" w:styleId="Corpsdetexte">
    <w:name w:val="Body Text"/>
    <w:basedOn w:val="Normal"/>
    <w:link w:val="CorpsdetexteCar"/>
    <w:semiHidden/>
    <w:rsid w:val="007C2605"/>
    <w:pPr>
      <w:tabs>
        <w:tab w:val="left" w:pos="9631"/>
      </w:tabs>
      <w:spacing w:after="0" w:line="288" w:lineRule="auto"/>
      <w:ind w:right="-8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7C2605"/>
    <w:rPr>
      <w:rFonts w:ascii="Trebuchet MS" w:eastAsia="Times New Roman" w:hAnsi="Trebuchet MS" w:cs="Times New Roman"/>
      <w:sz w:val="20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2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2605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C26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C2605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AD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2350"/>
  </w:style>
  <w:style w:type="paragraph" w:styleId="Pieddepage">
    <w:name w:val="footer"/>
    <w:basedOn w:val="Normal"/>
    <w:link w:val="PieddepageCar"/>
    <w:uiPriority w:val="99"/>
    <w:unhideWhenUsed/>
    <w:rsid w:val="00AD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2350"/>
  </w:style>
  <w:style w:type="character" w:customStyle="1" w:styleId="Titre1Car">
    <w:name w:val="Titre 1 Car"/>
    <w:basedOn w:val="Policepardfaut"/>
    <w:link w:val="Titre1"/>
    <w:uiPriority w:val="9"/>
    <w:rsid w:val="001856A8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1856A8"/>
    <w:rPr>
      <w:rFonts w:ascii="Arial" w:eastAsiaTheme="majorEastAsia" w:hAnsi="Arial" w:cstheme="majorBidi"/>
      <w:b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856A8"/>
    <w:rPr>
      <w:rFonts w:ascii="Arial" w:eastAsiaTheme="majorEastAsia" w:hAnsi="Arial" w:cstheme="majorBidi"/>
      <w:b/>
      <w:sz w:val="20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1856A8"/>
    <w:rPr>
      <w:rFonts w:ascii="Arial" w:eastAsiaTheme="majorEastAsia" w:hAnsi="Arial" w:cstheme="majorBidi"/>
      <w:iCs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3A4BEE"/>
    <w:pPr>
      <w:tabs>
        <w:tab w:val="right" w:leader="dot" w:pos="9062"/>
      </w:tabs>
      <w:spacing w:after="100"/>
    </w:pPr>
    <w:rPr>
      <w:rFonts w:ascii="Arial" w:hAnsi="Arial" w:cs="Arial"/>
      <w:color w:val="FF0000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B33A4C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B33A4C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B33A4C"/>
    <w:pPr>
      <w:spacing w:after="100"/>
      <w:ind w:left="660"/>
    </w:pPr>
  </w:style>
  <w:style w:type="paragraph" w:customStyle="1" w:styleId="para">
    <w:name w:val="para"/>
    <w:basedOn w:val="Normal"/>
    <w:rsid w:val="00823A6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0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794F24"/>
    <w:pPr>
      <w:spacing w:after="0" w:line="240" w:lineRule="auto"/>
    </w:pPr>
  </w:style>
  <w:style w:type="paragraph" w:customStyle="1" w:styleId="paragraph">
    <w:name w:val="paragraph"/>
    <w:basedOn w:val="Normal"/>
    <w:rsid w:val="00E3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E36334"/>
  </w:style>
  <w:style w:type="character" w:customStyle="1" w:styleId="eop">
    <w:name w:val="eop"/>
    <w:basedOn w:val="Policepardfaut"/>
    <w:rsid w:val="00E36334"/>
  </w:style>
  <w:style w:type="paragraph" w:styleId="Notedebasdepage">
    <w:name w:val="footnote text"/>
    <w:basedOn w:val="Normal"/>
    <w:link w:val="NotedebasdepageCar"/>
    <w:semiHidden/>
    <w:unhideWhenUsed/>
    <w:rsid w:val="00BF5A7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F5A70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BF5A70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6326B1"/>
    <w:rPr>
      <w:color w:val="0000FF"/>
      <w:u w:val="single"/>
    </w:rPr>
  </w:style>
  <w:style w:type="character" w:customStyle="1" w:styleId="highlight">
    <w:name w:val="highlight"/>
    <w:basedOn w:val="Policepardfaut"/>
    <w:rsid w:val="006326B1"/>
  </w:style>
  <w:style w:type="paragraph" w:customStyle="1" w:styleId="RetraitCorpsdetexte2">
    <w:name w:val="Retrait Corps de texte 2"/>
    <w:basedOn w:val="Retraitcorpsdetexte"/>
    <w:rsid w:val="00474E26"/>
    <w:pPr>
      <w:spacing w:before="120" w:line="240" w:lineRule="auto"/>
      <w:ind w:left="0"/>
      <w:jc w:val="both"/>
    </w:pPr>
    <w:rPr>
      <w:rFonts w:ascii="Arial" w:eastAsia="Times New Roman" w:hAnsi="Arial" w:cs="Arial"/>
      <w:snapToGrid w:val="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4E2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4E26"/>
  </w:style>
  <w:style w:type="character" w:styleId="lev">
    <w:name w:val="Strong"/>
    <w:basedOn w:val="Policepardfaut"/>
    <w:uiPriority w:val="22"/>
    <w:qFormat/>
    <w:rsid w:val="00B63092"/>
    <w:rPr>
      <w:b/>
      <w:bCs/>
    </w:rPr>
  </w:style>
  <w:style w:type="character" w:customStyle="1" w:styleId="hl">
    <w:name w:val="hl"/>
    <w:basedOn w:val="Policepardfaut"/>
    <w:rsid w:val="00B63092"/>
  </w:style>
  <w:style w:type="paragraph" w:customStyle="1" w:styleId="PECorpsdetexte">
    <w:name w:val="PE Corps de texte"/>
    <w:basedOn w:val="Normal"/>
    <w:link w:val="PECorpsdetexteCar"/>
    <w:rsid w:val="002912DB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ETitreniveau1">
    <w:name w:val="PE Titre niveau 1"/>
    <w:basedOn w:val="TM1"/>
    <w:next w:val="TM1"/>
    <w:link w:val="PETitreniveau1Car"/>
    <w:rsid w:val="002912DB"/>
    <w:pPr>
      <w:pageBreakBefore/>
      <w:suppressLineNumbers/>
      <w:shd w:val="clear" w:color="auto" w:fill="000080"/>
      <w:tabs>
        <w:tab w:val="clear" w:pos="9062"/>
        <w:tab w:val="num" w:pos="1031"/>
      </w:tabs>
      <w:spacing w:before="360" w:after="360" w:line="240" w:lineRule="auto"/>
      <w:ind w:left="1031" w:hanging="1031"/>
      <w:contextualSpacing/>
      <w:jc w:val="both"/>
      <w:outlineLvl w:val="0"/>
    </w:pPr>
    <w:rPr>
      <w:rFonts w:ascii="Times New Roman" w:eastAsia="Times New Roman" w:hAnsi="Times New Roman" w:cs="Times New Roman"/>
      <w:b/>
      <w:bCs/>
      <w:smallCaps/>
      <w:noProof/>
      <w:color w:val="FFFFFF"/>
      <w:sz w:val="28"/>
      <w:szCs w:val="28"/>
      <w:lang w:eastAsia="fr-FR"/>
    </w:rPr>
  </w:style>
  <w:style w:type="paragraph" w:customStyle="1" w:styleId="PETitreniveau2">
    <w:name w:val="PE Titre niveau 2"/>
    <w:basedOn w:val="Normal"/>
    <w:next w:val="PECorpsdetexte"/>
    <w:rsid w:val="002912DB"/>
    <w:pPr>
      <w:tabs>
        <w:tab w:val="num" w:pos="426"/>
      </w:tabs>
      <w:spacing w:before="300" w:after="100" w:line="240" w:lineRule="auto"/>
      <w:ind w:left="539" w:hanging="113"/>
      <w:jc w:val="both"/>
      <w:outlineLvl w:val="1"/>
    </w:pPr>
    <w:rPr>
      <w:rFonts w:ascii="Times New Roman" w:eastAsia="Times New Roman" w:hAnsi="Times New Roman" w:cs="Times New Roman"/>
      <w:b/>
      <w:color w:val="000080"/>
      <w:sz w:val="28"/>
      <w:szCs w:val="28"/>
      <w:lang w:eastAsia="fr-FR"/>
    </w:rPr>
  </w:style>
  <w:style w:type="paragraph" w:customStyle="1" w:styleId="PETitreniveau4">
    <w:name w:val="PE Titre niveau 4"/>
    <w:basedOn w:val="Normal"/>
    <w:next w:val="PECorpsdetexte"/>
    <w:rsid w:val="002912DB"/>
    <w:pPr>
      <w:shd w:val="clear" w:color="auto" w:fill="C0C0C0"/>
      <w:tabs>
        <w:tab w:val="num" w:pos="0"/>
        <w:tab w:val="left" w:pos="851"/>
      </w:tabs>
      <w:spacing w:before="360" w:after="120" w:line="240" w:lineRule="auto"/>
      <w:jc w:val="both"/>
    </w:pPr>
    <w:rPr>
      <w:rFonts w:ascii="Times New Roman" w:eastAsia="Times New Roman" w:hAnsi="Times New Roman" w:cs="Times New Roman"/>
      <w:i/>
      <w:spacing w:val="6"/>
      <w:sz w:val="24"/>
      <w:szCs w:val="24"/>
      <w:u w:val="single"/>
      <w:lang w:eastAsia="fr-FR"/>
    </w:rPr>
  </w:style>
  <w:style w:type="character" w:customStyle="1" w:styleId="PECorpsdetexteCar">
    <w:name w:val="PE Corps de texte Car"/>
    <w:link w:val="PECorpsdetexte"/>
    <w:rsid w:val="002912D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ECorpsdeTexte0">
    <w:name w:val="PE Corps de Texte"/>
    <w:basedOn w:val="Normal"/>
    <w:link w:val="PECorpsdeTexteCar0"/>
    <w:rsid w:val="002912DB"/>
    <w:pPr>
      <w:overflowPunct w:val="0"/>
      <w:autoSpaceDE w:val="0"/>
      <w:autoSpaceDN w:val="0"/>
      <w:adjustRightInd w:val="0"/>
      <w:spacing w:before="120" w:after="0" w:line="240" w:lineRule="auto"/>
      <w:ind w:left="18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ECorpsdeTexteCar0">
    <w:name w:val="PE Corps de Texte Car"/>
    <w:link w:val="PECorpsdeTexte0"/>
    <w:rsid w:val="002912D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ETitreniveau1Car">
    <w:name w:val="PE Titre niveau 1 Car"/>
    <w:link w:val="PETitreniveau1"/>
    <w:rsid w:val="002912DB"/>
    <w:rPr>
      <w:rFonts w:ascii="Times New Roman" w:eastAsia="Times New Roman" w:hAnsi="Times New Roman" w:cs="Times New Roman"/>
      <w:b/>
      <w:bCs/>
      <w:smallCaps/>
      <w:noProof/>
      <w:color w:val="FFFFFF"/>
      <w:sz w:val="28"/>
      <w:szCs w:val="28"/>
      <w:shd w:val="clear" w:color="auto" w:fill="00008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2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0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9D48E-0FB4-4914-982B-6E4B17423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PICARD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KAMECHE Djawell</dc:creator>
  <cp:lastModifiedBy>RENAUDO Alexia</cp:lastModifiedBy>
  <cp:revision>2</cp:revision>
  <cp:lastPrinted>2026-03-30T09:23:00Z</cp:lastPrinted>
  <dcterms:created xsi:type="dcterms:W3CDTF">2026-03-31T16:35:00Z</dcterms:created>
  <dcterms:modified xsi:type="dcterms:W3CDTF">2026-03-31T16:35:00Z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EstSauve">
    <vt:lpwstr>oui</vt:lpwstr>
  </property>
</Properties>
</file>