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F5541" w14:textId="77777777" w:rsidR="00C32DA5" w:rsidRDefault="000E63FC">
      <w:pPr>
        <w:ind w:left="423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00F55EE" wp14:editId="500F55EF">
            <wp:extent cx="1207860" cy="95554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860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F5542" w14:textId="77777777" w:rsidR="00C32DA5" w:rsidRDefault="00C32DA5">
      <w:pPr>
        <w:pStyle w:val="Corpsdetexte"/>
        <w:spacing w:before="119"/>
        <w:rPr>
          <w:rFonts w:ascii="Times New Roman"/>
          <w:sz w:val="32"/>
        </w:rPr>
      </w:pPr>
    </w:p>
    <w:p w14:paraId="500F5543" w14:textId="77777777" w:rsidR="00C32DA5" w:rsidRDefault="000E63FC">
      <w:pPr>
        <w:pStyle w:val="Titre1"/>
        <w:ind w:left="3300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00F55F0" wp14:editId="500F55F1">
                <wp:simplePos x="0" y="0"/>
                <wp:positionH relativeFrom="page">
                  <wp:posOffset>736751</wp:posOffset>
                </wp:positionH>
                <wp:positionV relativeFrom="paragraph">
                  <wp:posOffset>260039</wp:posOffset>
                </wp:positionV>
                <wp:extent cx="6096635" cy="56642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96635" cy="566420"/>
                          <a:chOff x="0" y="0"/>
                          <a:chExt cx="6096635" cy="566420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159592" y="291506"/>
                            <a:ext cx="5776595" cy="274955"/>
                          </a:xfrm>
                          <a:prstGeom prst="rect">
                            <a:avLst/>
                          </a:prstGeom>
                          <a:solidFill>
                            <a:srgbClr val="8E9A9C"/>
                          </a:solidFill>
                        </wps:spPr>
                        <wps:txbx>
                          <w:txbxContent>
                            <w:p w14:paraId="500F5604" w14:textId="77777777" w:rsidR="00C32DA5" w:rsidRDefault="000E63FC">
                              <w:pPr>
                                <w:spacing w:before="12"/>
                                <w:ind w:right="-15"/>
                                <w:rPr>
                                  <w:b/>
                                  <w:color w:val="000000"/>
                                  <w:sz w:val="32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et</w:t>
                              </w:r>
                              <w:proofErr w:type="gramEnd"/>
                              <w:r>
                                <w:rPr>
                                  <w:b/>
                                  <w:color w:val="F6FBFB"/>
                                  <w:spacing w:val="-1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à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conciliation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vie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professionnelle,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familiale</w:t>
                              </w:r>
                              <w:r>
                                <w:rPr>
                                  <w:b/>
                                  <w:color w:val="F6FBFB"/>
                                  <w:spacing w:val="-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et</w:t>
                              </w:r>
                              <w:r>
                                <w:rPr>
                                  <w:b/>
                                  <w:color w:val="F6FBFB"/>
                                  <w:spacing w:val="-1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6"/>
                                  <w:sz w:val="32"/>
                                </w:rPr>
                                <w:t>personnelle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096635" cy="292100"/>
                          </a:xfrm>
                          <a:prstGeom prst="rect">
                            <a:avLst/>
                          </a:prstGeom>
                          <a:solidFill>
                            <a:srgbClr val="8E9A9C"/>
                          </a:solidFill>
                        </wps:spPr>
                        <wps:txbx>
                          <w:txbxContent>
                            <w:p w14:paraId="500F5605" w14:textId="77777777" w:rsidR="00C32DA5" w:rsidRDefault="000E63FC">
                              <w:pPr>
                                <w:spacing w:before="38"/>
                                <w:ind w:right="-29"/>
                                <w:rPr>
                                  <w:b/>
                                  <w:color w:val="000000"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Relatif</w:t>
                              </w:r>
                              <w:r>
                                <w:rPr>
                                  <w:b/>
                                  <w:color w:val="F6FBFB"/>
                                  <w:spacing w:val="-1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à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l'égalité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professionnelle</w:t>
                              </w:r>
                              <w:r>
                                <w:rPr>
                                  <w:b/>
                                  <w:color w:val="F6FBFB"/>
                                  <w:spacing w:val="-2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entre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les</w:t>
                              </w:r>
                              <w:r>
                                <w:rPr>
                                  <w:b/>
                                  <w:color w:val="F6FBFB"/>
                                  <w:spacing w:val="-1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femmes</w:t>
                              </w:r>
                              <w:r>
                                <w:rPr>
                                  <w:b/>
                                  <w:color w:val="F6FBFB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et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les</w:t>
                              </w:r>
                              <w:r>
                                <w:rPr>
                                  <w:b/>
                                  <w:color w:val="F6FBFB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6FBFB"/>
                                  <w:spacing w:val="-4"/>
                                  <w:sz w:val="32"/>
                                </w:rPr>
                                <w:t>hommes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0F55F0" id="Group 2" o:spid="_x0000_s1026" style="position:absolute;left:0;text-align:left;margin-left:58pt;margin-top:20.5pt;width:480.05pt;height:44.6pt;z-index:-15728640;mso-wrap-distance-left:0;mso-wrap-distance-right:0;mso-position-horizontal-relative:page" coordsize="60966,5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1595;top:2915;width:57766;height:2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" fillcolor="#8e9a9c" stroked="f">
                  <v:textbox inset="0,0,0,0">
                    <w:txbxContent>
                      <w:p w14:paraId="500F5604" w14:textId="77777777" w:rsidR="00C32DA5" w:rsidRDefault="000E63FC">
                        <w:pPr>
                          <w:spacing w:before="12"/>
                          <w:ind w:right="-15"/>
                          <w:rPr>
                            <w:b/>
                            <w:color w:val="000000"/>
                            <w:sz w:val="32"/>
                          </w:rPr>
                        </w:pPr>
                        <w:proofErr w:type="gramStart"/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et</w:t>
                        </w:r>
                        <w:proofErr w:type="gramEnd"/>
                        <w:r>
                          <w:rPr>
                            <w:b/>
                            <w:color w:val="F6FBFB"/>
                            <w:spacing w:val="-19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à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la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conciliation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vie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professionnelle,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familiale</w:t>
                        </w:r>
                        <w:r>
                          <w:rPr>
                            <w:b/>
                            <w:color w:val="F6FBFB"/>
                            <w:spacing w:val="-9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et</w:t>
                        </w:r>
                        <w:r>
                          <w:rPr>
                            <w:b/>
                            <w:color w:val="F6FBFB"/>
                            <w:spacing w:val="-19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6"/>
                            <w:sz w:val="32"/>
                          </w:rPr>
                          <w:t>personnelle</w:t>
                        </w:r>
                      </w:p>
                    </w:txbxContent>
                  </v:textbox>
                </v:shape>
                <v:shape id="Textbox 4" o:spid="_x0000_s1028" type="#_x0000_t202" style="position:absolute;width:60966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" fillcolor="#8e9a9c" stroked="f">
                  <v:textbox inset="0,0,0,0">
                    <w:txbxContent>
                      <w:p w14:paraId="500F5605" w14:textId="77777777" w:rsidR="00C32DA5" w:rsidRDefault="000E63FC">
                        <w:pPr>
                          <w:spacing w:before="38"/>
                          <w:ind w:right="-29"/>
                          <w:rPr>
                            <w:b/>
                            <w:color w:val="000000"/>
                            <w:sz w:val="32"/>
                          </w:rPr>
                        </w:pP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Relatif</w:t>
                        </w:r>
                        <w:r>
                          <w:rPr>
                            <w:b/>
                            <w:color w:val="F6FBFB"/>
                            <w:spacing w:val="-19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à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l'égalité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professionnelle</w:t>
                        </w:r>
                        <w:r>
                          <w:rPr>
                            <w:b/>
                            <w:color w:val="F6FBFB"/>
                            <w:spacing w:val="-22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entre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les</w:t>
                        </w:r>
                        <w:r>
                          <w:rPr>
                            <w:b/>
                            <w:color w:val="F6FBFB"/>
                            <w:spacing w:val="-19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femmes</w:t>
                        </w:r>
                        <w:r>
                          <w:rPr>
                            <w:b/>
                            <w:color w:val="F6FBFB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et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les</w:t>
                        </w:r>
                        <w:r>
                          <w:rPr>
                            <w:b/>
                            <w:color w:val="F6FBFB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F6FBFB"/>
                            <w:spacing w:val="-4"/>
                            <w:sz w:val="32"/>
                          </w:rPr>
                          <w:t>hommes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color w:val="F6FBFB"/>
          <w:spacing w:val="-8"/>
          <w:shd w:val="clear" w:color="auto" w:fill="8E9A9C"/>
        </w:rPr>
        <w:t>Accord</w:t>
      </w:r>
      <w:r>
        <w:rPr>
          <w:color w:val="F6FBFB"/>
          <w:spacing w:val="-15"/>
          <w:shd w:val="clear" w:color="auto" w:fill="8E9A9C"/>
        </w:rPr>
        <w:t xml:space="preserve"> </w:t>
      </w:r>
      <w:r>
        <w:rPr>
          <w:color w:val="F6FBFB"/>
          <w:spacing w:val="-8"/>
          <w:shd w:val="clear" w:color="auto" w:fill="8E9A9C"/>
        </w:rPr>
        <w:t>du</w:t>
      </w:r>
      <w:r>
        <w:rPr>
          <w:color w:val="F6FBFB"/>
          <w:spacing w:val="-14"/>
          <w:shd w:val="clear" w:color="auto" w:fill="8E9A9C"/>
        </w:rPr>
        <w:t xml:space="preserve"> </w:t>
      </w:r>
      <w:r>
        <w:rPr>
          <w:color w:val="F6FBFB"/>
          <w:spacing w:val="-8"/>
          <w:shd w:val="clear" w:color="auto" w:fill="8E9A9C"/>
        </w:rPr>
        <w:t>17</w:t>
      </w:r>
      <w:r>
        <w:rPr>
          <w:color w:val="F6FBFB"/>
          <w:spacing w:val="-17"/>
          <w:shd w:val="clear" w:color="auto" w:fill="8E9A9C"/>
        </w:rPr>
        <w:t xml:space="preserve"> </w:t>
      </w:r>
      <w:r>
        <w:rPr>
          <w:color w:val="F6FBFB"/>
          <w:spacing w:val="-8"/>
          <w:shd w:val="clear" w:color="auto" w:fill="8E9A9C"/>
        </w:rPr>
        <w:t>février</w:t>
      </w:r>
      <w:r>
        <w:rPr>
          <w:color w:val="F6FBFB"/>
          <w:spacing w:val="2"/>
          <w:shd w:val="clear" w:color="auto" w:fill="8E9A9C"/>
        </w:rPr>
        <w:t xml:space="preserve"> </w:t>
      </w:r>
      <w:r>
        <w:rPr>
          <w:color w:val="F6FBFB"/>
          <w:spacing w:val="-8"/>
          <w:shd w:val="clear" w:color="auto" w:fill="8E9A9C"/>
        </w:rPr>
        <w:t>2026</w:t>
      </w:r>
    </w:p>
    <w:p w14:paraId="500F5544" w14:textId="77777777" w:rsidR="00C32DA5" w:rsidRDefault="000E63FC">
      <w:pPr>
        <w:spacing w:before="17"/>
        <w:ind w:right="816"/>
        <w:jc w:val="center"/>
        <w:rPr>
          <w:b/>
          <w:sz w:val="32"/>
        </w:rPr>
      </w:pPr>
      <w:proofErr w:type="gramStart"/>
      <w:r>
        <w:rPr>
          <w:b/>
          <w:color w:val="F6FBFB"/>
          <w:sz w:val="33"/>
          <w:shd w:val="clear" w:color="auto" w:fill="8E9A9C"/>
        </w:rPr>
        <w:t>à</w:t>
      </w:r>
      <w:proofErr w:type="gramEnd"/>
      <w:r>
        <w:rPr>
          <w:b/>
          <w:color w:val="F6FBFB"/>
          <w:spacing w:val="-21"/>
          <w:sz w:val="33"/>
          <w:shd w:val="clear" w:color="auto" w:fill="8E9A9C"/>
        </w:rPr>
        <w:t xml:space="preserve"> </w:t>
      </w:r>
      <w:r>
        <w:rPr>
          <w:b/>
          <w:color w:val="F6FBFB"/>
          <w:spacing w:val="-2"/>
          <w:sz w:val="32"/>
          <w:shd w:val="clear" w:color="auto" w:fill="8E9A9C"/>
        </w:rPr>
        <w:t>l'</w:t>
      </w:r>
      <w:proofErr w:type="spellStart"/>
      <w:r>
        <w:rPr>
          <w:b/>
          <w:color w:val="F6FBFB"/>
          <w:spacing w:val="-2"/>
          <w:sz w:val="32"/>
          <w:shd w:val="clear" w:color="auto" w:fill="8E9A9C"/>
        </w:rPr>
        <w:t>Adseam</w:t>
      </w:r>
      <w:proofErr w:type="spellEnd"/>
    </w:p>
    <w:p w14:paraId="500F5545" w14:textId="77777777" w:rsidR="00C32DA5" w:rsidRDefault="00C32DA5">
      <w:pPr>
        <w:pStyle w:val="Corpsdetexte"/>
        <w:rPr>
          <w:b/>
          <w:sz w:val="22"/>
        </w:rPr>
      </w:pPr>
    </w:p>
    <w:p w14:paraId="500F5546" w14:textId="77777777" w:rsidR="00C32DA5" w:rsidRDefault="00C32DA5">
      <w:pPr>
        <w:pStyle w:val="Corpsdetexte"/>
        <w:rPr>
          <w:b/>
          <w:sz w:val="22"/>
        </w:rPr>
      </w:pPr>
    </w:p>
    <w:p w14:paraId="500F5547" w14:textId="77777777" w:rsidR="00C32DA5" w:rsidRDefault="00C32DA5">
      <w:pPr>
        <w:pStyle w:val="Corpsdetexte"/>
        <w:spacing w:before="154"/>
        <w:rPr>
          <w:b/>
          <w:sz w:val="22"/>
        </w:rPr>
      </w:pPr>
    </w:p>
    <w:p w14:paraId="500F5548" w14:textId="77777777" w:rsidR="00C32DA5" w:rsidRDefault="000E63FC">
      <w:pPr>
        <w:pStyle w:val="Titre2"/>
        <w:ind w:left="288"/>
      </w:pPr>
      <w:r>
        <w:rPr>
          <w:color w:val="282828"/>
          <w:spacing w:val="-4"/>
          <w:w w:val="90"/>
        </w:rPr>
        <w:t>ENTRE</w:t>
      </w:r>
    </w:p>
    <w:p w14:paraId="500F5549" w14:textId="77777777" w:rsidR="00C32DA5" w:rsidRDefault="00C32DA5">
      <w:pPr>
        <w:pStyle w:val="Corpsdetexte"/>
        <w:spacing w:before="37"/>
        <w:rPr>
          <w:b/>
          <w:sz w:val="22"/>
        </w:rPr>
      </w:pPr>
    </w:p>
    <w:p w14:paraId="500F554A" w14:textId="14F0A217" w:rsidR="00C32DA5" w:rsidRDefault="000E63FC">
      <w:pPr>
        <w:pStyle w:val="Corpsdetexte"/>
        <w:spacing w:before="1" w:line="266" w:lineRule="auto"/>
        <w:ind w:left="298" w:right="887" w:hanging="8"/>
      </w:pPr>
      <w:r>
        <w:rPr>
          <w:color w:val="3B3B3B"/>
          <w:w w:val="105"/>
        </w:rPr>
        <w:t>L'Association</w:t>
      </w:r>
      <w:r>
        <w:rPr>
          <w:color w:val="3B3B3B"/>
          <w:spacing w:val="-14"/>
          <w:w w:val="105"/>
        </w:rPr>
        <w:t xml:space="preserve"> </w:t>
      </w:r>
      <w:r>
        <w:rPr>
          <w:color w:val="494949"/>
          <w:w w:val="105"/>
        </w:rPr>
        <w:t>Départementale</w:t>
      </w:r>
      <w:r>
        <w:rPr>
          <w:color w:val="494949"/>
          <w:spacing w:val="-14"/>
          <w:w w:val="105"/>
        </w:rPr>
        <w:t xml:space="preserve"> </w:t>
      </w:r>
      <w:r>
        <w:rPr>
          <w:color w:val="3B3B3B"/>
          <w:w w:val="105"/>
        </w:rPr>
        <w:t>pour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Sauvegarde</w:t>
      </w:r>
      <w:r>
        <w:rPr>
          <w:color w:val="3B3B3B"/>
          <w:spacing w:val="8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l'Enfant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3"/>
          <w:w w:val="105"/>
          <w:sz w:val="21"/>
        </w:rPr>
        <w:t xml:space="preserve"> </w:t>
      </w:r>
      <w:r>
        <w:rPr>
          <w:color w:val="3B3B3B"/>
          <w:w w:val="105"/>
        </w:rPr>
        <w:t>l'Adulte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-15"/>
          <w:w w:val="105"/>
        </w:rPr>
        <w:t xml:space="preserve"> </w:t>
      </w:r>
      <w:r>
        <w:rPr>
          <w:color w:val="3B3B3B"/>
          <w:w w:val="105"/>
        </w:rPr>
        <w:t>Manche,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ADSEAM,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dont</w:t>
      </w:r>
      <w:r>
        <w:rPr>
          <w:color w:val="3B3B3B"/>
          <w:spacing w:val="-4"/>
          <w:w w:val="105"/>
        </w:rPr>
        <w:t xml:space="preserve"> </w:t>
      </w:r>
      <w:r>
        <w:rPr>
          <w:color w:val="494949"/>
          <w:w w:val="105"/>
        </w:rPr>
        <w:t>le</w:t>
      </w:r>
      <w:r>
        <w:rPr>
          <w:color w:val="494949"/>
          <w:spacing w:val="-14"/>
          <w:w w:val="105"/>
        </w:rPr>
        <w:t xml:space="preserve"> </w:t>
      </w:r>
      <w:r>
        <w:rPr>
          <w:color w:val="3B3B3B"/>
          <w:w w:val="105"/>
        </w:rPr>
        <w:t>siège social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est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situé</w:t>
      </w:r>
      <w:r>
        <w:rPr>
          <w:color w:val="3B3B3B"/>
          <w:spacing w:val="-15"/>
          <w:w w:val="105"/>
        </w:rPr>
        <w:t xml:space="preserve"> </w:t>
      </w:r>
      <w:r>
        <w:rPr>
          <w:color w:val="3B3B3B"/>
          <w:w w:val="105"/>
        </w:rPr>
        <w:t>64</w:t>
      </w:r>
      <w:r>
        <w:rPr>
          <w:color w:val="3B3B3B"/>
          <w:spacing w:val="-6"/>
          <w:w w:val="105"/>
        </w:rPr>
        <w:t xml:space="preserve"> </w:t>
      </w:r>
      <w:r>
        <w:rPr>
          <w:color w:val="282828"/>
          <w:w w:val="105"/>
        </w:rPr>
        <w:t xml:space="preserve">rue </w:t>
      </w:r>
      <w:r>
        <w:rPr>
          <w:color w:val="3B3B3B"/>
          <w:w w:val="105"/>
        </w:rPr>
        <w:t>de</w:t>
      </w:r>
      <w:r>
        <w:rPr>
          <w:color w:val="3B3B3B"/>
          <w:spacing w:val="-11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-7"/>
          <w:w w:val="105"/>
        </w:rPr>
        <w:t xml:space="preserve"> </w:t>
      </w:r>
      <w:r>
        <w:rPr>
          <w:color w:val="3B3B3B"/>
          <w:w w:val="105"/>
        </w:rPr>
        <w:t xml:space="preserve">Marne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7"/>
          <w:w w:val="105"/>
          <w:sz w:val="21"/>
        </w:rPr>
        <w:t xml:space="preserve"> </w:t>
      </w:r>
      <w:r>
        <w:rPr>
          <w:color w:val="3B3B3B"/>
          <w:w w:val="105"/>
        </w:rPr>
        <w:t>SAINT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LÔ,</w:t>
      </w:r>
      <w:r>
        <w:rPr>
          <w:color w:val="3B3B3B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représentée </w:t>
      </w:r>
      <w:r>
        <w:rPr>
          <w:color w:val="3B3B3B"/>
          <w:w w:val="105"/>
        </w:rPr>
        <w:t>par</w:t>
      </w:r>
      <w:proofErr w:type="gramStart"/>
      <w:r>
        <w:rPr>
          <w:color w:val="3B3B3B"/>
          <w:spacing w:val="-8"/>
          <w:w w:val="105"/>
        </w:rPr>
        <w:t xml:space="preserve"> </w:t>
      </w:r>
      <w:r w:rsidR="00626E28">
        <w:rPr>
          <w:color w:val="3B3B3B"/>
          <w:w w:val="105"/>
        </w:rPr>
        <w:t>….</w:t>
      </w:r>
      <w:proofErr w:type="gramEnd"/>
      <w:r w:rsidR="00626E28">
        <w:rPr>
          <w:color w:val="3B3B3B"/>
          <w:w w:val="105"/>
        </w:rPr>
        <w:t>.</w:t>
      </w:r>
      <w:r>
        <w:rPr>
          <w:color w:val="3B3B3B"/>
          <w:w w:val="105"/>
        </w:rPr>
        <w:t>,</w:t>
      </w:r>
      <w:r>
        <w:rPr>
          <w:color w:val="3B3B3B"/>
          <w:spacing w:val="-12"/>
          <w:w w:val="105"/>
        </w:rPr>
        <w:t xml:space="preserve"> </w:t>
      </w:r>
      <w:r>
        <w:rPr>
          <w:color w:val="282828"/>
          <w:w w:val="105"/>
        </w:rPr>
        <w:t>son</w:t>
      </w:r>
      <w:r>
        <w:rPr>
          <w:color w:val="282828"/>
          <w:spacing w:val="-7"/>
          <w:w w:val="105"/>
        </w:rPr>
        <w:t xml:space="preserve"> </w:t>
      </w:r>
      <w:r>
        <w:rPr>
          <w:color w:val="3B3B3B"/>
          <w:w w:val="105"/>
        </w:rPr>
        <w:t>président</w:t>
      </w:r>
    </w:p>
    <w:p w14:paraId="500F554B" w14:textId="77777777" w:rsidR="00C32DA5" w:rsidRDefault="00C32DA5">
      <w:pPr>
        <w:pStyle w:val="Corpsdetexte"/>
        <w:spacing w:before="69"/>
      </w:pPr>
    </w:p>
    <w:p w14:paraId="500F554C" w14:textId="77777777" w:rsidR="00C32DA5" w:rsidRDefault="000E63FC">
      <w:pPr>
        <w:pStyle w:val="Titre3"/>
      </w:pPr>
      <w:r>
        <w:rPr>
          <w:color w:val="282828"/>
          <w:spacing w:val="-5"/>
        </w:rPr>
        <w:t>ET</w:t>
      </w:r>
    </w:p>
    <w:p w14:paraId="500F554D" w14:textId="77777777" w:rsidR="00C32DA5" w:rsidRDefault="00C32DA5">
      <w:pPr>
        <w:pStyle w:val="Corpsdetexte"/>
        <w:spacing w:before="91"/>
        <w:rPr>
          <w:b/>
          <w:sz w:val="20"/>
        </w:rPr>
      </w:pPr>
    </w:p>
    <w:p w14:paraId="500F554E" w14:textId="42AE8F93" w:rsidR="00C32DA5" w:rsidRDefault="000E63FC">
      <w:pPr>
        <w:pStyle w:val="Paragraphedeliste"/>
        <w:numPr>
          <w:ilvl w:val="0"/>
          <w:numId w:val="3"/>
        </w:numPr>
        <w:tabs>
          <w:tab w:val="left" w:pos="413"/>
        </w:tabs>
        <w:spacing w:line="285" w:lineRule="auto"/>
        <w:ind w:right="1633" w:firstLine="1"/>
        <w:rPr>
          <w:color w:val="3B3B3B"/>
          <w:sz w:val="19"/>
        </w:rPr>
      </w:pPr>
      <w:proofErr w:type="gramStart"/>
      <w:r>
        <w:rPr>
          <w:color w:val="3B3B3B"/>
          <w:spacing w:val="-2"/>
          <w:w w:val="105"/>
          <w:sz w:val="19"/>
        </w:rPr>
        <w:t>l'organisation</w:t>
      </w:r>
      <w:proofErr w:type="gramEnd"/>
      <w:r>
        <w:rPr>
          <w:color w:val="3B3B3B"/>
          <w:spacing w:val="-12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syndicale</w:t>
      </w:r>
      <w:r>
        <w:rPr>
          <w:color w:val="3B3B3B"/>
          <w:spacing w:val="-12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CGT,</w:t>
      </w:r>
      <w:r>
        <w:rPr>
          <w:color w:val="3B3B3B"/>
          <w:spacing w:val="-12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représentée par</w:t>
      </w:r>
      <w:r>
        <w:rPr>
          <w:color w:val="3B3B3B"/>
          <w:spacing w:val="-14"/>
          <w:w w:val="105"/>
          <w:sz w:val="19"/>
        </w:rPr>
        <w:t xml:space="preserve"> </w:t>
      </w:r>
      <w:r w:rsidR="00626E28">
        <w:rPr>
          <w:color w:val="3B3B3B"/>
          <w:spacing w:val="-2"/>
          <w:w w:val="105"/>
          <w:sz w:val="19"/>
        </w:rPr>
        <w:t>…</w:t>
      </w:r>
      <w:r>
        <w:rPr>
          <w:color w:val="3B3B3B"/>
          <w:spacing w:val="-2"/>
          <w:w w:val="105"/>
          <w:sz w:val="19"/>
        </w:rPr>
        <w:t>,</w:t>
      </w:r>
      <w:r>
        <w:rPr>
          <w:color w:val="3B3B3B"/>
          <w:spacing w:val="-7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en</w:t>
      </w:r>
      <w:r>
        <w:rPr>
          <w:color w:val="3B3B3B"/>
          <w:spacing w:val="15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qualité de</w:t>
      </w:r>
      <w:r>
        <w:rPr>
          <w:color w:val="3B3B3B"/>
          <w:spacing w:val="-12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délégué</w:t>
      </w:r>
      <w:r>
        <w:rPr>
          <w:color w:val="3B3B3B"/>
          <w:spacing w:val="-12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syndical central,</w:t>
      </w:r>
    </w:p>
    <w:p w14:paraId="500F554F" w14:textId="108414F9" w:rsidR="00C32DA5" w:rsidRDefault="000E63FC">
      <w:pPr>
        <w:pStyle w:val="Paragraphedeliste"/>
        <w:numPr>
          <w:ilvl w:val="0"/>
          <w:numId w:val="3"/>
        </w:numPr>
        <w:tabs>
          <w:tab w:val="left" w:pos="413"/>
        </w:tabs>
        <w:spacing w:before="13"/>
        <w:ind w:left="413" w:hanging="115"/>
        <w:rPr>
          <w:color w:val="494949"/>
          <w:sz w:val="19"/>
        </w:rPr>
      </w:pPr>
      <w:proofErr w:type="gramStart"/>
      <w:r>
        <w:rPr>
          <w:color w:val="494949"/>
          <w:spacing w:val="-2"/>
          <w:w w:val="105"/>
          <w:sz w:val="19"/>
        </w:rPr>
        <w:t>l'organisation</w:t>
      </w:r>
      <w:proofErr w:type="gramEnd"/>
      <w:r>
        <w:rPr>
          <w:color w:val="494949"/>
          <w:spacing w:val="-12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syndicale</w:t>
      </w:r>
      <w:r>
        <w:rPr>
          <w:color w:val="3B3B3B"/>
          <w:spacing w:val="-4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CFDT,</w:t>
      </w:r>
      <w:r>
        <w:rPr>
          <w:color w:val="3B3B3B"/>
          <w:spacing w:val="1"/>
          <w:w w:val="105"/>
          <w:sz w:val="19"/>
        </w:rPr>
        <w:t xml:space="preserve"> </w:t>
      </w:r>
      <w:r>
        <w:rPr>
          <w:color w:val="282828"/>
          <w:spacing w:val="-2"/>
          <w:w w:val="105"/>
          <w:sz w:val="19"/>
        </w:rPr>
        <w:t>représentée</w:t>
      </w:r>
      <w:r>
        <w:rPr>
          <w:color w:val="282828"/>
          <w:spacing w:val="6"/>
          <w:w w:val="105"/>
          <w:sz w:val="19"/>
        </w:rPr>
        <w:t xml:space="preserve"> </w:t>
      </w:r>
      <w:r w:rsidR="00626E28">
        <w:rPr>
          <w:color w:val="3B3B3B"/>
          <w:spacing w:val="-2"/>
          <w:w w:val="105"/>
          <w:sz w:val="19"/>
        </w:rPr>
        <w:t>…</w:t>
      </w:r>
      <w:r>
        <w:rPr>
          <w:color w:val="3B3B3B"/>
          <w:spacing w:val="-2"/>
          <w:w w:val="105"/>
          <w:sz w:val="19"/>
        </w:rPr>
        <w:t>,</w:t>
      </w:r>
      <w:r>
        <w:rPr>
          <w:color w:val="3B3B3B"/>
          <w:spacing w:val="-1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en</w:t>
      </w:r>
      <w:r>
        <w:rPr>
          <w:color w:val="3B3B3B"/>
          <w:spacing w:val="9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qualité</w:t>
      </w:r>
      <w:r>
        <w:rPr>
          <w:color w:val="3B3B3B"/>
          <w:spacing w:val="-3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de</w:t>
      </w:r>
      <w:r>
        <w:rPr>
          <w:color w:val="3B3B3B"/>
          <w:spacing w:val="-18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délégué</w:t>
      </w:r>
      <w:r>
        <w:rPr>
          <w:color w:val="3B3B3B"/>
          <w:spacing w:val="-3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syndical</w:t>
      </w:r>
      <w:r>
        <w:rPr>
          <w:color w:val="3B3B3B"/>
          <w:spacing w:val="-9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central,</w:t>
      </w:r>
    </w:p>
    <w:p w14:paraId="500F5550" w14:textId="51750CBF" w:rsidR="00C32DA5" w:rsidRDefault="000E63FC">
      <w:pPr>
        <w:pStyle w:val="Paragraphedeliste"/>
        <w:numPr>
          <w:ilvl w:val="0"/>
          <w:numId w:val="3"/>
        </w:numPr>
        <w:tabs>
          <w:tab w:val="left" w:pos="413"/>
        </w:tabs>
        <w:spacing w:before="49"/>
        <w:ind w:left="413" w:hanging="115"/>
        <w:rPr>
          <w:color w:val="3B3B3B"/>
          <w:sz w:val="19"/>
        </w:rPr>
      </w:pPr>
      <w:proofErr w:type="gramStart"/>
      <w:r>
        <w:rPr>
          <w:color w:val="494949"/>
          <w:sz w:val="19"/>
        </w:rPr>
        <w:t>l'organisation</w:t>
      </w:r>
      <w:proofErr w:type="gramEnd"/>
      <w:r>
        <w:rPr>
          <w:color w:val="494949"/>
          <w:sz w:val="19"/>
        </w:rPr>
        <w:t xml:space="preserve"> </w:t>
      </w:r>
      <w:r>
        <w:rPr>
          <w:color w:val="3B3B3B"/>
          <w:sz w:val="19"/>
        </w:rPr>
        <w:t>syndicale</w:t>
      </w:r>
      <w:r>
        <w:rPr>
          <w:color w:val="3B3B3B"/>
          <w:spacing w:val="10"/>
          <w:sz w:val="19"/>
        </w:rPr>
        <w:t xml:space="preserve"> </w:t>
      </w:r>
      <w:r>
        <w:rPr>
          <w:color w:val="3B3B3B"/>
          <w:sz w:val="19"/>
        </w:rPr>
        <w:t>SUD,</w:t>
      </w:r>
      <w:r>
        <w:rPr>
          <w:color w:val="3B3B3B"/>
          <w:spacing w:val="8"/>
          <w:sz w:val="19"/>
        </w:rPr>
        <w:t xml:space="preserve"> </w:t>
      </w:r>
      <w:r>
        <w:rPr>
          <w:color w:val="3B3B3B"/>
          <w:sz w:val="19"/>
        </w:rPr>
        <w:t>représentée</w:t>
      </w:r>
      <w:r>
        <w:rPr>
          <w:color w:val="3B3B3B"/>
          <w:spacing w:val="26"/>
          <w:sz w:val="19"/>
        </w:rPr>
        <w:t xml:space="preserve"> </w:t>
      </w:r>
      <w:r>
        <w:rPr>
          <w:color w:val="3B3B3B"/>
          <w:sz w:val="19"/>
        </w:rPr>
        <w:t>par</w:t>
      </w:r>
      <w:r>
        <w:rPr>
          <w:color w:val="3B3B3B"/>
          <w:spacing w:val="6"/>
          <w:sz w:val="19"/>
        </w:rPr>
        <w:t xml:space="preserve"> </w:t>
      </w:r>
      <w:r w:rsidR="00626E28">
        <w:rPr>
          <w:color w:val="3B3B3B"/>
          <w:sz w:val="19"/>
        </w:rPr>
        <w:t>……</w:t>
      </w:r>
      <w:r>
        <w:rPr>
          <w:color w:val="3B3B3B"/>
          <w:sz w:val="19"/>
        </w:rPr>
        <w:t>,</w:t>
      </w:r>
      <w:r>
        <w:rPr>
          <w:color w:val="3B3B3B"/>
          <w:spacing w:val="17"/>
          <w:sz w:val="19"/>
        </w:rPr>
        <w:t xml:space="preserve"> </w:t>
      </w:r>
      <w:r>
        <w:rPr>
          <w:color w:val="3B3B3B"/>
          <w:sz w:val="19"/>
        </w:rPr>
        <w:t>en</w:t>
      </w:r>
      <w:r>
        <w:rPr>
          <w:color w:val="3B3B3B"/>
          <w:spacing w:val="40"/>
          <w:sz w:val="19"/>
        </w:rPr>
        <w:t xml:space="preserve"> </w:t>
      </w:r>
      <w:r>
        <w:rPr>
          <w:color w:val="3B3B3B"/>
          <w:sz w:val="19"/>
        </w:rPr>
        <w:t>qualité</w:t>
      </w:r>
      <w:r>
        <w:rPr>
          <w:color w:val="3B3B3B"/>
          <w:spacing w:val="8"/>
          <w:sz w:val="19"/>
        </w:rPr>
        <w:t xml:space="preserve"> </w:t>
      </w:r>
      <w:r>
        <w:rPr>
          <w:color w:val="282828"/>
          <w:sz w:val="19"/>
        </w:rPr>
        <w:t xml:space="preserve">de </w:t>
      </w:r>
      <w:r>
        <w:rPr>
          <w:color w:val="3B3B3B"/>
          <w:sz w:val="19"/>
        </w:rPr>
        <w:t>déléguée</w:t>
      </w:r>
      <w:r>
        <w:rPr>
          <w:color w:val="3B3B3B"/>
          <w:spacing w:val="17"/>
          <w:sz w:val="19"/>
        </w:rPr>
        <w:t xml:space="preserve"> </w:t>
      </w:r>
      <w:r>
        <w:rPr>
          <w:color w:val="494949"/>
          <w:sz w:val="19"/>
        </w:rPr>
        <w:t>syndicale</w:t>
      </w:r>
      <w:r>
        <w:rPr>
          <w:color w:val="494949"/>
          <w:spacing w:val="3"/>
          <w:sz w:val="19"/>
        </w:rPr>
        <w:t xml:space="preserve"> </w:t>
      </w:r>
      <w:r>
        <w:rPr>
          <w:color w:val="3B3B3B"/>
          <w:spacing w:val="-2"/>
          <w:sz w:val="19"/>
        </w:rPr>
        <w:t>centrale,</w:t>
      </w:r>
    </w:p>
    <w:p w14:paraId="500F5551" w14:textId="77777777" w:rsidR="00C32DA5" w:rsidRDefault="00C32DA5">
      <w:pPr>
        <w:pStyle w:val="Corpsdetexte"/>
        <w:spacing w:before="148"/>
      </w:pPr>
    </w:p>
    <w:p w14:paraId="500F5552" w14:textId="77777777" w:rsidR="00C32DA5" w:rsidRDefault="000E63FC">
      <w:pPr>
        <w:pStyle w:val="Titre2"/>
        <w:ind w:right="816"/>
        <w:jc w:val="center"/>
      </w:pPr>
      <w:r>
        <w:rPr>
          <w:color w:val="236997"/>
          <w:spacing w:val="-2"/>
          <w:w w:val="95"/>
        </w:rPr>
        <w:t>PREAMBULE</w:t>
      </w:r>
    </w:p>
    <w:p w14:paraId="500F5553" w14:textId="77777777" w:rsidR="00C32DA5" w:rsidRDefault="00C32DA5">
      <w:pPr>
        <w:pStyle w:val="Corpsdetexte"/>
        <w:spacing w:before="58"/>
        <w:rPr>
          <w:b/>
          <w:sz w:val="22"/>
        </w:rPr>
      </w:pPr>
    </w:p>
    <w:p w14:paraId="500F5554" w14:textId="77777777" w:rsidR="00C32DA5" w:rsidRDefault="000E63FC">
      <w:pPr>
        <w:pStyle w:val="Corpsdetexte"/>
        <w:spacing w:before="1" w:line="271" w:lineRule="auto"/>
        <w:ind w:left="298" w:right="978" w:firstLine="6"/>
        <w:jc w:val="both"/>
      </w:pPr>
      <w:r>
        <w:rPr>
          <w:color w:val="3B3B3B"/>
          <w:w w:val="105"/>
        </w:rPr>
        <w:t>Le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présent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accord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relatif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2"/>
          <w:w w:val="105"/>
          <w:sz w:val="21"/>
        </w:rPr>
        <w:t xml:space="preserve"> </w:t>
      </w:r>
      <w:r>
        <w:rPr>
          <w:color w:val="3B3B3B"/>
          <w:w w:val="105"/>
        </w:rPr>
        <w:t>l'égalité professionnelle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entre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les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 xml:space="preserve">femmes et </w:t>
      </w:r>
      <w:r>
        <w:rPr>
          <w:color w:val="5B5B5B"/>
          <w:w w:val="105"/>
        </w:rPr>
        <w:t>les</w:t>
      </w:r>
      <w:r>
        <w:rPr>
          <w:color w:val="5B5B5B"/>
          <w:spacing w:val="-12"/>
          <w:w w:val="105"/>
        </w:rPr>
        <w:t xml:space="preserve"> </w:t>
      </w:r>
      <w:r>
        <w:rPr>
          <w:color w:val="3B3B3B"/>
          <w:w w:val="105"/>
        </w:rPr>
        <w:t>hommes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s'inscrit dans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un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 xml:space="preserve">cadre plus </w:t>
      </w:r>
      <w:r>
        <w:rPr>
          <w:color w:val="282828"/>
          <w:w w:val="105"/>
        </w:rPr>
        <w:t xml:space="preserve">général </w:t>
      </w:r>
      <w:r>
        <w:rPr>
          <w:color w:val="3B3B3B"/>
          <w:w w:val="105"/>
        </w:rPr>
        <w:t xml:space="preserve">portant </w:t>
      </w:r>
      <w:r>
        <w:rPr>
          <w:color w:val="282828"/>
          <w:w w:val="105"/>
        </w:rPr>
        <w:t xml:space="preserve">sur </w:t>
      </w:r>
      <w:r>
        <w:rPr>
          <w:color w:val="3B3B3B"/>
          <w:w w:val="105"/>
        </w:rPr>
        <w:t xml:space="preserve">l'égalité des </w:t>
      </w:r>
      <w:r>
        <w:rPr>
          <w:color w:val="494949"/>
          <w:w w:val="105"/>
        </w:rPr>
        <w:t xml:space="preserve">chances </w:t>
      </w:r>
      <w:r>
        <w:rPr>
          <w:color w:val="3B3B3B"/>
          <w:w w:val="105"/>
        </w:rPr>
        <w:t>dès</w:t>
      </w:r>
      <w:r>
        <w:rPr>
          <w:color w:val="3B3B3B"/>
          <w:spacing w:val="-4"/>
          <w:w w:val="105"/>
        </w:rPr>
        <w:t xml:space="preserve"> </w:t>
      </w:r>
      <w:r>
        <w:rPr>
          <w:color w:val="494949"/>
          <w:w w:val="105"/>
        </w:rPr>
        <w:t xml:space="preserve">l'embauche </w:t>
      </w:r>
      <w:r>
        <w:rPr>
          <w:color w:val="3B3B3B"/>
          <w:w w:val="105"/>
        </w:rPr>
        <w:t xml:space="preserve">et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2"/>
          <w:w w:val="105"/>
          <w:sz w:val="21"/>
        </w:rPr>
        <w:t xml:space="preserve"> </w:t>
      </w:r>
      <w:r>
        <w:rPr>
          <w:color w:val="3B3B3B"/>
          <w:w w:val="105"/>
        </w:rPr>
        <w:t>tous les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stades de la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vie professionne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le</w:t>
      </w:r>
      <w:r>
        <w:rPr>
          <w:color w:val="0E0E0E"/>
          <w:w w:val="105"/>
        </w:rPr>
        <w:t>.</w:t>
      </w:r>
    </w:p>
    <w:p w14:paraId="500F5555" w14:textId="77777777" w:rsidR="00C32DA5" w:rsidRDefault="000E63FC">
      <w:pPr>
        <w:pStyle w:val="Corpsdetexte"/>
        <w:spacing w:line="276" w:lineRule="auto"/>
        <w:ind w:left="303" w:right="969" w:hanging="8"/>
        <w:jc w:val="both"/>
      </w:pPr>
      <w:r>
        <w:rPr>
          <w:color w:val="3B3B3B"/>
          <w:w w:val="105"/>
        </w:rPr>
        <w:t xml:space="preserve">Cet enjeu est </w:t>
      </w:r>
      <w:r>
        <w:rPr>
          <w:color w:val="282828"/>
          <w:w w:val="105"/>
        </w:rPr>
        <w:t xml:space="preserve">rappelé </w:t>
      </w:r>
      <w:r>
        <w:rPr>
          <w:color w:val="3B3B3B"/>
          <w:w w:val="105"/>
        </w:rPr>
        <w:t xml:space="preserve">en particulier dans le cadre de </w:t>
      </w:r>
      <w:r>
        <w:rPr>
          <w:color w:val="282828"/>
          <w:w w:val="105"/>
        </w:rPr>
        <w:t xml:space="preserve">la loi 2001-397 </w:t>
      </w:r>
      <w:r>
        <w:rPr>
          <w:color w:val="3B3B3B"/>
          <w:w w:val="105"/>
        </w:rPr>
        <w:t>du 09 ma</w:t>
      </w:r>
      <w:r>
        <w:rPr>
          <w:color w:val="0E0E0E"/>
          <w:w w:val="105"/>
        </w:rPr>
        <w:t xml:space="preserve">i </w:t>
      </w:r>
      <w:r>
        <w:rPr>
          <w:color w:val="3B3B3B"/>
          <w:w w:val="105"/>
        </w:rPr>
        <w:t xml:space="preserve">2001, </w:t>
      </w:r>
      <w:r>
        <w:rPr>
          <w:color w:val="0E0E0E"/>
          <w:w w:val="105"/>
        </w:rPr>
        <w:t>r</w:t>
      </w:r>
      <w:r>
        <w:rPr>
          <w:color w:val="3B3B3B"/>
          <w:w w:val="105"/>
        </w:rPr>
        <w:t xml:space="preserve">elative </w:t>
      </w:r>
      <w:r>
        <w:rPr>
          <w:color w:val="3B3B3B"/>
          <w:w w:val="105"/>
          <w:sz w:val="21"/>
        </w:rPr>
        <w:t xml:space="preserve">à </w:t>
      </w:r>
      <w:r>
        <w:rPr>
          <w:color w:val="3B3B3B"/>
          <w:w w:val="105"/>
        </w:rPr>
        <w:t>l'égalité professionnelle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 xml:space="preserve">entre </w:t>
      </w:r>
      <w:r>
        <w:rPr>
          <w:color w:val="494949"/>
          <w:w w:val="105"/>
        </w:rPr>
        <w:t xml:space="preserve">les </w:t>
      </w:r>
      <w:r>
        <w:rPr>
          <w:color w:val="3B3B3B"/>
          <w:w w:val="105"/>
        </w:rPr>
        <w:t xml:space="preserve">femmes et les hommes, </w:t>
      </w:r>
      <w:r>
        <w:rPr>
          <w:color w:val="494949"/>
          <w:w w:val="105"/>
        </w:rPr>
        <w:t>la</w:t>
      </w:r>
      <w:r>
        <w:rPr>
          <w:color w:val="494949"/>
          <w:spacing w:val="-1"/>
          <w:w w:val="105"/>
        </w:rPr>
        <w:t xml:space="preserve"> </w:t>
      </w:r>
      <w:r>
        <w:rPr>
          <w:color w:val="3B3B3B"/>
          <w:w w:val="105"/>
        </w:rPr>
        <w:t xml:space="preserve">loi du 23 mars 2006 </w:t>
      </w:r>
      <w:r>
        <w:rPr>
          <w:color w:val="282828"/>
          <w:w w:val="105"/>
        </w:rPr>
        <w:t xml:space="preserve">relative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5"/>
          <w:w w:val="105"/>
          <w:sz w:val="21"/>
        </w:rPr>
        <w:t xml:space="preserve"> </w:t>
      </w:r>
      <w:r>
        <w:rPr>
          <w:color w:val="3B3B3B"/>
          <w:w w:val="105"/>
        </w:rPr>
        <w:t xml:space="preserve">l'égalité </w:t>
      </w:r>
      <w:r>
        <w:rPr>
          <w:color w:val="494949"/>
          <w:w w:val="105"/>
        </w:rPr>
        <w:t xml:space="preserve">salariale </w:t>
      </w:r>
      <w:r>
        <w:rPr>
          <w:color w:val="3B3B3B"/>
          <w:w w:val="105"/>
        </w:rPr>
        <w:t xml:space="preserve">entre les </w:t>
      </w:r>
      <w:r>
        <w:rPr>
          <w:color w:val="282828"/>
          <w:w w:val="105"/>
        </w:rPr>
        <w:t xml:space="preserve">femmes </w:t>
      </w:r>
      <w:r>
        <w:rPr>
          <w:color w:val="3B3B3B"/>
          <w:w w:val="105"/>
        </w:rPr>
        <w:t xml:space="preserve">et les hommes et 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 xml:space="preserve">a loi </w:t>
      </w:r>
      <w:r>
        <w:rPr>
          <w:color w:val="494949"/>
          <w:w w:val="105"/>
        </w:rPr>
        <w:t xml:space="preserve">2010-1330 </w:t>
      </w:r>
      <w:r>
        <w:rPr>
          <w:color w:val="3B3B3B"/>
          <w:w w:val="105"/>
        </w:rPr>
        <w:t xml:space="preserve">du 09 </w:t>
      </w:r>
      <w:r>
        <w:rPr>
          <w:color w:val="494949"/>
          <w:w w:val="105"/>
        </w:rPr>
        <w:t xml:space="preserve">novembre </w:t>
      </w:r>
      <w:r>
        <w:rPr>
          <w:color w:val="3B3B3B"/>
          <w:w w:val="105"/>
        </w:rPr>
        <w:t>201</w:t>
      </w:r>
      <w:r>
        <w:rPr>
          <w:color w:val="3B3B3B"/>
          <w:w w:val="105"/>
        </w:rPr>
        <w:t xml:space="preserve">0 portant </w:t>
      </w:r>
      <w:r>
        <w:rPr>
          <w:color w:val="282828"/>
          <w:w w:val="105"/>
        </w:rPr>
        <w:t xml:space="preserve">réforme </w:t>
      </w:r>
      <w:r>
        <w:rPr>
          <w:color w:val="3B3B3B"/>
          <w:w w:val="105"/>
        </w:rPr>
        <w:t xml:space="preserve">des retraites fixant des mesures </w:t>
      </w:r>
      <w:r>
        <w:rPr>
          <w:color w:val="282828"/>
          <w:w w:val="105"/>
        </w:rPr>
        <w:t xml:space="preserve">relatives </w:t>
      </w:r>
      <w:r>
        <w:rPr>
          <w:color w:val="3B3B3B"/>
          <w:w w:val="105"/>
          <w:sz w:val="21"/>
        </w:rPr>
        <w:t xml:space="preserve">à 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'égalité entre les femmes et</w:t>
      </w:r>
      <w:r>
        <w:rPr>
          <w:color w:val="3B3B3B"/>
          <w:spacing w:val="40"/>
          <w:w w:val="105"/>
        </w:rPr>
        <w:t xml:space="preserve"> </w:t>
      </w:r>
      <w:r>
        <w:rPr>
          <w:color w:val="3B3B3B"/>
          <w:w w:val="105"/>
        </w:rPr>
        <w:t>les hommes.</w:t>
      </w:r>
    </w:p>
    <w:p w14:paraId="500F5556" w14:textId="77777777" w:rsidR="00C32DA5" w:rsidRDefault="000E63FC">
      <w:pPr>
        <w:pStyle w:val="Corpsdetexte"/>
        <w:spacing w:before="11" w:line="288" w:lineRule="auto"/>
        <w:ind w:left="305" w:right="969" w:hanging="3"/>
        <w:jc w:val="both"/>
      </w:pPr>
      <w:r>
        <w:rPr>
          <w:color w:val="494949"/>
          <w:w w:val="105"/>
        </w:rPr>
        <w:t>Chacune</w:t>
      </w:r>
      <w:r>
        <w:rPr>
          <w:color w:val="494949"/>
          <w:spacing w:val="-14"/>
          <w:w w:val="105"/>
        </w:rPr>
        <w:t xml:space="preserve"> </w:t>
      </w:r>
      <w:r>
        <w:rPr>
          <w:color w:val="3B3B3B"/>
          <w:w w:val="105"/>
        </w:rPr>
        <w:t>des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parties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au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présent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accord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réaffirme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son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attachement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au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respect</w:t>
      </w:r>
      <w:r>
        <w:rPr>
          <w:color w:val="3B3B3B"/>
          <w:spacing w:val="-1"/>
          <w:w w:val="105"/>
        </w:rPr>
        <w:t xml:space="preserve"> </w:t>
      </w:r>
      <w:r>
        <w:rPr>
          <w:color w:val="282828"/>
          <w:w w:val="105"/>
        </w:rPr>
        <w:t>du</w:t>
      </w:r>
      <w:r>
        <w:rPr>
          <w:color w:val="282828"/>
          <w:spacing w:val="-14"/>
          <w:w w:val="105"/>
        </w:rPr>
        <w:t xml:space="preserve"> </w:t>
      </w:r>
      <w:r>
        <w:rPr>
          <w:color w:val="3B3B3B"/>
          <w:w w:val="105"/>
        </w:rPr>
        <w:t>principe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non-discriminat</w:t>
      </w:r>
      <w:r>
        <w:rPr>
          <w:color w:val="0E0E0E"/>
          <w:w w:val="105"/>
        </w:rPr>
        <w:t>i</w:t>
      </w:r>
      <w:r>
        <w:rPr>
          <w:color w:val="3B3B3B"/>
          <w:w w:val="105"/>
        </w:rPr>
        <w:t xml:space="preserve">on, </w:t>
      </w:r>
      <w:r>
        <w:rPr>
          <w:color w:val="494949"/>
          <w:w w:val="105"/>
        </w:rPr>
        <w:t xml:space="preserve">La </w:t>
      </w:r>
      <w:r>
        <w:rPr>
          <w:color w:val="3B3B3B"/>
          <w:w w:val="105"/>
        </w:rPr>
        <w:t xml:space="preserve">directive européenne UE </w:t>
      </w:r>
      <w:r>
        <w:rPr>
          <w:color w:val="282828"/>
          <w:w w:val="105"/>
        </w:rPr>
        <w:t xml:space="preserve">2023/970 </w:t>
      </w:r>
      <w:r>
        <w:rPr>
          <w:color w:val="3B3B3B"/>
          <w:w w:val="105"/>
        </w:rPr>
        <w:t xml:space="preserve">sur la transparence salariale adoptée 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 xml:space="preserve">e </w:t>
      </w:r>
      <w:r>
        <w:rPr>
          <w:color w:val="494949"/>
          <w:w w:val="105"/>
        </w:rPr>
        <w:t xml:space="preserve">10 </w:t>
      </w:r>
      <w:r>
        <w:rPr>
          <w:color w:val="3B3B3B"/>
          <w:w w:val="105"/>
        </w:rPr>
        <w:t>mai 2023 doit être obligatoirement</w:t>
      </w:r>
      <w:r>
        <w:rPr>
          <w:color w:val="3B3B3B"/>
          <w:spacing w:val="-5"/>
          <w:w w:val="105"/>
        </w:rPr>
        <w:t xml:space="preserve"> </w:t>
      </w:r>
      <w:r>
        <w:rPr>
          <w:color w:val="282828"/>
          <w:w w:val="105"/>
        </w:rPr>
        <w:t xml:space="preserve">transposée dans </w:t>
      </w:r>
      <w:r>
        <w:rPr>
          <w:color w:val="0E0E0E"/>
          <w:w w:val="105"/>
        </w:rPr>
        <w:t>le</w:t>
      </w:r>
      <w:r>
        <w:rPr>
          <w:color w:val="0E0E0E"/>
          <w:spacing w:val="-2"/>
          <w:w w:val="105"/>
        </w:rPr>
        <w:t xml:space="preserve"> </w:t>
      </w:r>
      <w:r>
        <w:rPr>
          <w:color w:val="3B3B3B"/>
          <w:w w:val="105"/>
        </w:rPr>
        <w:t>droit</w:t>
      </w:r>
      <w:r>
        <w:rPr>
          <w:color w:val="3B3B3B"/>
          <w:spacing w:val="-13"/>
          <w:w w:val="105"/>
        </w:rPr>
        <w:t xml:space="preserve"> </w:t>
      </w:r>
      <w:r>
        <w:rPr>
          <w:color w:val="282828"/>
          <w:w w:val="105"/>
        </w:rPr>
        <w:t>français</w:t>
      </w:r>
      <w:r>
        <w:rPr>
          <w:color w:val="282828"/>
          <w:spacing w:val="-8"/>
          <w:w w:val="105"/>
        </w:rPr>
        <w:t xml:space="preserve"> </w:t>
      </w:r>
      <w:r>
        <w:rPr>
          <w:color w:val="3B3B3B"/>
          <w:w w:val="105"/>
        </w:rPr>
        <w:t xml:space="preserve">avant </w:t>
      </w:r>
      <w:r>
        <w:rPr>
          <w:color w:val="494949"/>
          <w:w w:val="105"/>
        </w:rPr>
        <w:t>le</w:t>
      </w:r>
      <w:r>
        <w:rPr>
          <w:color w:val="494949"/>
          <w:spacing w:val="-10"/>
          <w:w w:val="105"/>
        </w:rPr>
        <w:t xml:space="preserve"> </w:t>
      </w:r>
      <w:r>
        <w:rPr>
          <w:color w:val="3B3B3B"/>
          <w:w w:val="105"/>
        </w:rPr>
        <w:t>07</w:t>
      </w:r>
      <w:r>
        <w:rPr>
          <w:color w:val="3B3B3B"/>
          <w:spacing w:val="-14"/>
          <w:w w:val="105"/>
        </w:rPr>
        <w:t xml:space="preserve"> </w:t>
      </w:r>
      <w:r>
        <w:rPr>
          <w:color w:val="282828"/>
          <w:w w:val="105"/>
        </w:rPr>
        <w:t>juin</w:t>
      </w:r>
      <w:r>
        <w:rPr>
          <w:color w:val="282828"/>
          <w:spacing w:val="-2"/>
          <w:w w:val="105"/>
        </w:rPr>
        <w:t xml:space="preserve"> </w:t>
      </w:r>
      <w:r>
        <w:rPr>
          <w:color w:val="282828"/>
          <w:w w:val="105"/>
        </w:rPr>
        <w:t>2026.</w:t>
      </w:r>
      <w:r>
        <w:rPr>
          <w:color w:val="282828"/>
          <w:spacing w:val="-9"/>
          <w:w w:val="105"/>
        </w:rPr>
        <w:t xml:space="preserve"> </w:t>
      </w:r>
      <w:r>
        <w:rPr>
          <w:color w:val="3B3B3B"/>
          <w:w w:val="105"/>
        </w:rPr>
        <w:t>El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vise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4"/>
          <w:w w:val="105"/>
          <w:sz w:val="21"/>
        </w:rPr>
        <w:t xml:space="preserve"> </w:t>
      </w:r>
      <w:r>
        <w:rPr>
          <w:color w:val="3B3B3B"/>
          <w:w w:val="105"/>
        </w:rPr>
        <w:t xml:space="preserve">améliorer 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 xml:space="preserve">transparence en </w:t>
      </w:r>
      <w:r>
        <w:rPr>
          <w:color w:val="282828"/>
          <w:w w:val="105"/>
        </w:rPr>
        <w:t xml:space="preserve">matière </w:t>
      </w:r>
      <w:r>
        <w:rPr>
          <w:color w:val="3B3B3B"/>
          <w:w w:val="105"/>
        </w:rPr>
        <w:t>de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rémunération</w:t>
      </w:r>
      <w:r>
        <w:rPr>
          <w:color w:val="3B3B3B"/>
          <w:spacing w:val="34"/>
          <w:w w:val="105"/>
        </w:rPr>
        <w:t xml:space="preserve"> </w:t>
      </w:r>
      <w:r>
        <w:rPr>
          <w:color w:val="3B3B3B"/>
          <w:w w:val="105"/>
        </w:rPr>
        <w:t>afin de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 xml:space="preserve">réduire </w:t>
      </w:r>
      <w:r>
        <w:rPr>
          <w:color w:val="282828"/>
          <w:w w:val="105"/>
        </w:rPr>
        <w:t xml:space="preserve">les </w:t>
      </w:r>
      <w:r>
        <w:rPr>
          <w:color w:val="3B3B3B"/>
          <w:w w:val="105"/>
        </w:rPr>
        <w:t>inégalités salaria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es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 xml:space="preserve">entre 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es</w:t>
      </w:r>
      <w:r>
        <w:rPr>
          <w:color w:val="3B3B3B"/>
          <w:spacing w:val="-7"/>
          <w:w w:val="105"/>
        </w:rPr>
        <w:t xml:space="preserve"> </w:t>
      </w:r>
      <w:r>
        <w:rPr>
          <w:color w:val="282828"/>
          <w:w w:val="105"/>
        </w:rPr>
        <w:t xml:space="preserve">femmes </w:t>
      </w:r>
      <w:r>
        <w:rPr>
          <w:color w:val="3B3B3B"/>
          <w:w w:val="105"/>
        </w:rPr>
        <w:t>et les hommes</w:t>
      </w:r>
      <w:r>
        <w:rPr>
          <w:color w:val="0E0E0E"/>
          <w:w w:val="105"/>
        </w:rPr>
        <w:t>.</w:t>
      </w:r>
    </w:p>
    <w:p w14:paraId="500F5557" w14:textId="77777777" w:rsidR="00C32DA5" w:rsidRDefault="000E63FC">
      <w:pPr>
        <w:pStyle w:val="Corpsdetexte"/>
        <w:spacing w:line="217" w:lineRule="exact"/>
        <w:ind w:left="305"/>
        <w:jc w:val="both"/>
      </w:pPr>
      <w:r>
        <w:rPr>
          <w:color w:val="282828"/>
          <w:w w:val="105"/>
        </w:rPr>
        <w:t>L'accord</w:t>
      </w:r>
      <w:r>
        <w:rPr>
          <w:color w:val="282828"/>
          <w:spacing w:val="9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pour</w:t>
      </w:r>
      <w:r>
        <w:rPr>
          <w:color w:val="3B3B3B"/>
          <w:spacing w:val="12"/>
          <w:w w:val="105"/>
        </w:rPr>
        <w:t xml:space="preserve"> </w:t>
      </w:r>
      <w:r>
        <w:rPr>
          <w:color w:val="3B3B3B"/>
          <w:w w:val="105"/>
        </w:rPr>
        <w:t>objet</w:t>
      </w:r>
      <w:r>
        <w:rPr>
          <w:color w:val="3B3B3B"/>
          <w:spacing w:val="2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mettre</w:t>
      </w:r>
      <w:r>
        <w:rPr>
          <w:color w:val="3B3B3B"/>
          <w:spacing w:val="3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-3"/>
          <w:w w:val="105"/>
        </w:rPr>
        <w:t xml:space="preserve"> </w:t>
      </w:r>
      <w:r>
        <w:rPr>
          <w:color w:val="3B3B3B"/>
          <w:w w:val="105"/>
        </w:rPr>
        <w:t>œuvre</w:t>
      </w:r>
      <w:r>
        <w:rPr>
          <w:color w:val="3B3B3B"/>
          <w:spacing w:val="6"/>
          <w:w w:val="105"/>
        </w:rPr>
        <w:t xml:space="preserve"> </w:t>
      </w:r>
      <w:r>
        <w:rPr>
          <w:color w:val="282828"/>
          <w:w w:val="105"/>
        </w:rPr>
        <w:t>les</w:t>
      </w:r>
      <w:r>
        <w:rPr>
          <w:color w:val="282828"/>
          <w:spacing w:val="-10"/>
          <w:w w:val="105"/>
        </w:rPr>
        <w:t xml:space="preserve"> </w:t>
      </w:r>
      <w:r>
        <w:rPr>
          <w:color w:val="3B3B3B"/>
          <w:w w:val="105"/>
        </w:rPr>
        <w:t>ac</w:t>
      </w:r>
      <w:r>
        <w:rPr>
          <w:color w:val="0E0E0E"/>
          <w:w w:val="105"/>
        </w:rPr>
        <w:t>t</w:t>
      </w:r>
      <w:r>
        <w:rPr>
          <w:color w:val="3B3B3B"/>
          <w:w w:val="105"/>
        </w:rPr>
        <w:t>ions</w:t>
      </w:r>
      <w:r>
        <w:rPr>
          <w:color w:val="3B3B3B"/>
          <w:spacing w:val="-19"/>
          <w:w w:val="105"/>
        </w:rPr>
        <w:t xml:space="preserve"> </w:t>
      </w:r>
      <w:r>
        <w:rPr>
          <w:color w:val="494949"/>
          <w:w w:val="105"/>
        </w:rPr>
        <w:t>listées</w:t>
      </w:r>
      <w:r>
        <w:rPr>
          <w:color w:val="494949"/>
          <w:spacing w:val="6"/>
          <w:w w:val="105"/>
        </w:rPr>
        <w:t xml:space="preserve"> </w:t>
      </w:r>
      <w:r>
        <w:rPr>
          <w:color w:val="3B3B3B"/>
          <w:w w:val="105"/>
        </w:rPr>
        <w:t>ci-</w:t>
      </w:r>
      <w:proofErr w:type="gramStart"/>
      <w:r>
        <w:rPr>
          <w:color w:val="3B3B3B"/>
          <w:spacing w:val="-2"/>
          <w:w w:val="105"/>
        </w:rPr>
        <w:t>après:</w:t>
      </w:r>
      <w:proofErr w:type="gramEnd"/>
    </w:p>
    <w:p w14:paraId="500F5558" w14:textId="77777777" w:rsidR="00C32DA5" w:rsidRDefault="000E63FC">
      <w:pPr>
        <w:pStyle w:val="Paragraphedeliste"/>
        <w:numPr>
          <w:ilvl w:val="0"/>
          <w:numId w:val="2"/>
        </w:numPr>
        <w:tabs>
          <w:tab w:val="left" w:pos="1167"/>
        </w:tabs>
        <w:spacing w:before="56"/>
        <w:ind w:left="1167" w:hanging="422"/>
        <w:rPr>
          <w:sz w:val="19"/>
        </w:rPr>
      </w:pPr>
      <w:r>
        <w:rPr>
          <w:color w:val="3B3B3B"/>
          <w:w w:val="105"/>
          <w:sz w:val="19"/>
        </w:rPr>
        <w:t>Garantir</w:t>
      </w:r>
      <w:r>
        <w:rPr>
          <w:color w:val="3B3B3B"/>
          <w:spacing w:val="20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l'égalité de</w:t>
      </w:r>
      <w:r>
        <w:rPr>
          <w:color w:val="3B3B3B"/>
          <w:spacing w:val="-10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traitement</w:t>
      </w:r>
      <w:r>
        <w:rPr>
          <w:color w:val="3B3B3B"/>
          <w:spacing w:val="11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entre</w:t>
      </w:r>
      <w:r>
        <w:rPr>
          <w:color w:val="3B3B3B"/>
          <w:spacing w:val="-1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les</w:t>
      </w:r>
      <w:r>
        <w:rPr>
          <w:color w:val="3B3B3B"/>
          <w:spacing w:val="-5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femmes</w:t>
      </w:r>
      <w:r>
        <w:rPr>
          <w:color w:val="3B3B3B"/>
          <w:spacing w:val="-2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et</w:t>
      </w:r>
      <w:r>
        <w:rPr>
          <w:color w:val="3B3B3B"/>
          <w:spacing w:val="16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les</w:t>
      </w:r>
      <w:r>
        <w:rPr>
          <w:color w:val="3B3B3B"/>
          <w:spacing w:val="-9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hommes</w:t>
      </w:r>
      <w:r>
        <w:rPr>
          <w:color w:val="3B3B3B"/>
          <w:spacing w:val="4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dans</w:t>
      </w:r>
      <w:r>
        <w:rPr>
          <w:color w:val="3B3B3B"/>
          <w:spacing w:val="-6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 xml:space="preserve">les </w:t>
      </w:r>
      <w:r>
        <w:rPr>
          <w:color w:val="3B3B3B"/>
          <w:spacing w:val="-2"/>
          <w:w w:val="105"/>
          <w:sz w:val="19"/>
        </w:rPr>
        <w:t>recrutements,</w:t>
      </w:r>
    </w:p>
    <w:p w14:paraId="500F5559" w14:textId="77777777" w:rsidR="00C32DA5" w:rsidRDefault="000E63FC">
      <w:pPr>
        <w:pStyle w:val="Paragraphedeliste"/>
        <w:numPr>
          <w:ilvl w:val="0"/>
          <w:numId w:val="2"/>
        </w:numPr>
        <w:tabs>
          <w:tab w:val="left" w:pos="1175"/>
        </w:tabs>
        <w:spacing w:before="55"/>
        <w:ind w:left="1175" w:hanging="430"/>
        <w:rPr>
          <w:sz w:val="19"/>
        </w:rPr>
      </w:pPr>
      <w:r>
        <w:rPr>
          <w:color w:val="3B3B3B"/>
          <w:w w:val="105"/>
          <w:sz w:val="19"/>
        </w:rPr>
        <w:t>Garantir</w:t>
      </w:r>
      <w:r>
        <w:rPr>
          <w:color w:val="3B3B3B"/>
          <w:spacing w:val="8"/>
          <w:w w:val="105"/>
          <w:sz w:val="19"/>
        </w:rPr>
        <w:t xml:space="preserve"> </w:t>
      </w:r>
      <w:r>
        <w:rPr>
          <w:color w:val="282828"/>
          <w:w w:val="105"/>
          <w:sz w:val="19"/>
        </w:rPr>
        <w:t>entre</w:t>
      </w:r>
      <w:r>
        <w:rPr>
          <w:color w:val="282828"/>
          <w:spacing w:val="-9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les</w:t>
      </w:r>
      <w:r>
        <w:rPr>
          <w:color w:val="3B3B3B"/>
          <w:spacing w:val="-6"/>
          <w:w w:val="105"/>
          <w:sz w:val="19"/>
        </w:rPr>
        <w:t xml:space="preserve"> </w:t>
      </w:r>
      <w:r>
        <w:rPr>
          <w:color w:val="282828"/>
          <w:w w:val="105"/>
          <w:sz w:val="19"/>
        </w:rPr>
        <w:t>femmes</w:t>
      </w:r>
      <w:r>
        <w:rPr>
          <w:color w:val="282828"/>
          <w:spacing w:val="-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et</w:t>
      </w:r>
      <w:r>
        <w:rPr>
          <w:color w:val="3B3B3B"/>
          <w:spacing w:val="14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les</w:t>
      </w:r>
      <w:r>
        <w:rPr>
          <w:color w:val="3B3B3B"/>
          <w:spacing w:val="-11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hommes</w:t>
      </w:r>
      <w:r>
        <w:rPr>
          <w:color w:val="3B3B3B"/>
          <w:spacing w:val="-3"/>
          <w:w w:val="105"/>
          <w:sz w:val="19"/>
        </w:rPr>
        <w:t xml:space="preserve"> </w:t>
      </w:r>
      <w:r>
        <w:rPr>
          <w:color w:val="0E0E0E"/>
          <w:w w:val="105"/>
          <w:sz w:val="19"/>
        </w:rPr>
        <w:t>les</w:t>
      </w:r>
      <w:r>
        <w:rPr>
          <w:color w:val="0E0E0E"/>
          <w:spacing w:val="-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mêmes</w:t>
      </w:r>
      <w:r>
        <w:rPr>
          <w:color w:val="3B3B3B"/>
          <w:spacing w:val="-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possibilités</w:t>
      </w:r>
      <w:r>
        <w:rPr>
          <w:color w:val="3B3B3B"/>
          <w:spacing w:val="4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d'évolution</w:t>
      </w:r>
      <w:r>
        <w:rPr>
          <w:color w:val="3B3B3B"/>
          <w:spacing w:val="6"/>
          <w:w w:val="105"/>
          <w:sz w:val="19"/>
        </w:rPr>
        <w:t xml:space="preserve"> </w:t>
      </w:r>
      <w:r>
        <w:rPr>
          <w:color w:val="3B3B3B"/>
          <w:spacing w:val="-2"/>
          <w:w w:val="105"/>
          <w:sz w:val="19"/>
        </w:rPr>
        <w:t>professionnelle,</w:t>
      </w:r>
    </w:p>
    <w:p w14:paraId="500F555A" w14:textId="77777777" w:rsidR="00C32DA5" w:rsidRDefault="000E63FC">
      <w:pPr>
        <w:pStyle w:val="Paragraphedeliste"/>
        <w:numPr>
          <w:ilvl w:val="0"/>
          <w:numId w:val="2"/>
        </w:numPr>
        <w:tabs>
          <w:tab w:val="left" w:pos="1170"/>
        </w:tabs>
        <w:spacing w:before="49"/>
        <w:ind w:left="1170" w:hanging="425"/>
        <w:rPr>
          <w:sz w:val="19"/>
        </w:rPr>
      </w:pPr>
      <w:r>
        <w:rPr>
          <w:color w:val="3B3B3B"/>
          <w:w w:val="105"/>
          <w:sz w:val="19"/>
        </w:rPr>
        <w:t>Développer</w:t>
      </w:r>
      <w:r>
        <w:rPr>
          <w:color w:val="3B3B3B"/>
          <w:spacing w:val="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les</w:t>
      </w:r>
      <w:r>
        <w:rPr>
          <w:color w:val="3B3B3B"/>
          <w:spacing w:val="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actions</w:t>
      </w:r>
      <w:r>
        <w:rPr>
          <w:color w:val="3B3B3B"/>
          <w:spacing w:val="4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en</w:t>
      </w:r>
      <w:r>
        <w:rPr>
          <w:color w:val="3B3B3B"/>
          <w:spacing w:val="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faveur</w:t>
      </w:r>
      <w:r>
        <w:rPr>
          <w:color w:val="3B3B3B"/>
          <w:spacing w:val="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de</w:t>
      </w:r>
      <w:r>
        <w:rPr>
          <w:color w:val="3B3B3B"/>
          <w:spacing w:val="-1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l'équilibre</w:t>
      </w:r>
      <w:r>
        <w:rPr>
          <w:color w:val="3B3B3B"/>
          <w:spacing w:val="5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entre</w:t>
      </w:r>
      <w:r>
        <w:rPr>
          <w:color w:val="3B3B3B"/>
          <w:spacing w:val="-5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vie</w:t>
      </w:r>
      <w:r>
        <w:rPr>
          <w:color w:val="3B3B3B"/>
          <w:spacing w:val="-3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professionnelle,</w:t>
      </w:r>
      <w:r>
        <w:rPr>
          <w:color w:val="3B3B3B"/>
          <w:spacing w:val="-17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vie</w:t>
      </w:r>
      <w:r>
        <w:rPr>
          <w:color w:val="3B3B3B"/>
          <w:spacing w:val="-8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familiale</w:t>
      </w:r>
      <w:r>
        <w:rPr>
          <w:color w:val="3B3B3B"/>
          <w:spacing w:val="4"/>
          <w:w w:val="105"/>
          <w:sz w:val="19"/>
        </w:rPr>
        <w:t xml:space="preserve"> </w:t>
      </w:r>
      <w:r>
        <w:rPr>
          <w:color w:val="3B3B3B"/>
          <w:w w:val="105"/>
          <w:sz w:val="19"/>
        </w:rPr>
        <w:t>et</w:t>
      </w:r>
      <w:r>
        <w:rPr>
          <w:color w:val="3B3B3B"/>
          <w:spacing w:val="11"/>
          <w:w w:val="105"/>
          <w:sz w:val="19"/>
        </w:rPr>
        <w:t xml:space="preserve"> </w:t>
      </w:r>
      <w:r>
        <w:rPr>
          <w:color w:val="494949"/>
          <w:spacing w:val="-2"/>
          <w:w w:val="105"/>
          <w:sz w:val="19"/>
        </w:rPr>
        <w:t>personnelle.</w:t>
      </w:r>
    </w:p>
    <w:p w14:paraId="500F555B" w14:textId="77777777" w:rsidR="00C32DA5" w:rsidRDefault="00C32DA5">
      <w:pPr>
        <w:pStyle w:val="Corpsdetexte"/>
        <w:spacing w:before="147"/>
      </w:pPr>
    </w:p>
    <w:p w14:paraId="500F555C" w14:textId="77777777" w:rsidR="00C32DA5" w:rsidRDefault="000E63FC">
      <w:pPr>
        <w:pStyle w:val="Titre2"/>
        <w:numPr>
          <w:ilvl w:val="0"/>
          <w:numId w:val="1"/>
        </w:numPr>
        <w:tabs>
          <w:tab w:val="left" w:pos="4494"/>
        </w:tabs>
        <w:ind w:left="4494" w:hanging="359"/>
        <w:jc w:val="left"/>
        <w:rPr>
          <w:color w:val="236997"/>
          <w:sz w:val="20"/>
        </w:rPr>
      </w:pPr>
      <w:r>
        <w:rPr>
          <w:color w:val="236997"/>
          <w:spacing w:val="-2"/>
          <w:w w:val="90"/>
        </w:rPr>
        <w:t>BENEFICIAIRES</w:t>
      </w:r>
    </w:p>
    <w:p w14:paraId="500F555D" w14:textId="77777777" w:rsidR="00C32DA5" w:rsidRDefault="00C32DA5">
      <w:pPr>
        <w:pStyle w:val="Corpsdetexte"/>
        <w:spacing w:before="59"/>
        <w:rPr>
          <w:b/>
          <w:sz w:val="22"/>
        </w:rPr>
      </w:pPr>
    </w:p>
    <w:p w14:paraId="500F555E" w14:textId="77777777" w:rsidR="00C32DA5" w:rsidRDefault="000E63FC">
      <w:pPr>
        <w:pStyle w:val="Corpsdetexte"/>
        <w:spacing w:line="271" w:lineRule="auto"/>
        <w:ind w:left="311" w:right="971" w:hanging="7"/>
        <w:jc w:val="both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500F55F2" wp14:editId="500F55F3">
            <wp:simplePos x="0" y="0"/>
            <wp:positionH relativeFrom="page">
              <wp:posOffset>7012076</wp:posOffset>
            </wp:positionH>
            <wp:positionV relativeFrom="paragraph">
              <wp:posOffset>510135</wp:posOffset>
            </wp:positionV>
            <wp:extent cx="485804" cy="1323568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04" cy="1323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B3B3B"/>
          <w:w w:val="105"/>
        </w:rPr>
        <w:t xml:space="preserve">Les dispositions </w:t>
      </w:r>
      <w:r>
        <w:rPr>
          <w:color w:val="282828"/>
          <w:w w:val="105"/>
        </w:rPr>
        <w:t xml:space="preserve">du </w:t>
      </w:r>
      <w:r>
        <w:rPr>
          <w:color w:val="3B3B3B"/>
          <w:w w:val="105"/>
        </w:rPr>
        <w:t>présent accord ont</w:t>
      </w:r>
      <w:r>
        <w:rPr>
          <w:color w:val="3B3B3B"/>
          <w:spacing w:val="25"/>
          <w:w w:val="105"/>
        </w:rPr>
        <w:t xml:space="preserve"> </w:t>
      </w:r>
      <w:r>
        <w:rPr>
          <w:color w:val="3B3B3B"/>
          <w:w w:val="105"/>
        </w:rPr>
        <w:t xml:space="preserve">vocation </w:t>
      </w:r>
      <w:r>
        <w:rPr>
          <w:color w:val="3B3B3B"/>
          <w:w w:val="105"/>
          <w:sz w:val="21"/>
        </w:rPr>
        <w:t xml:space="preserve">à </w:t>
      </w:r>
      <w:r>
        <w:rPr>
          <w:color w:val="3B3B3B"/>
          <w:w w:val="105"/>
        </w:rPr>
        <w:t>bénéf</w:t>
      </w:r>
      <w:r>
        <w:rPr>
          <w:color w:val="0E0E0E"/>
          <w:w w:val="105"/>
        </w:rPr>
        <w:t>i</w:t>
      </w:r>
      <w:r>
        <w:rPr>
          <w:color w:val="3B3B3B"/>
          <w:w w:val="105"/>
        </w:rPr>
        <w:t>cier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0"/>
          <w:w w:val="105"/>
          <w:sz w:val="21"/>
        </w:rPr>
        <w:t xml:space="preserve"> </w:t>
      </w:r>
      <w:r>
        <w:rPr>
          <w:color w:val="3B3B3B"/>
          <w:w w:val="105"/>
        </w:rPr>
        <w:t>tous</w:t>
      </w:r>
      <w:r>
        <w:rPr>
          <w:color w:val="3B3B3B"/>
          <w:spacing w:val="-4"/>
          <w:w w:val="105"/>
        </w:rPr>
        <w:t xml:space="preserve"> </w:t>
      </w:r>
      <w:r>
        <w:rPr>
          <w:color w:val="282828"/>
          <w:w w:val="105"/>
        </w:rPr>
        <w:t>les</w:t>
      </w:r>
      <w:r>
        <w:rPr>
          <w:color w:val="282828"/>
          <w:spacing w:val="-5"/>
          <w:w w:val="105"/>
        </w:rPr>
        <w:t xml:space="preserve"> </w:t>
      </w:r>
      <w:r>
        <w:rPr>
          <w:color w:val="3B3B3B"/>
          <w:w w:val="105"/>
        </w:rPr>
        <w:t>salariés de</w:t>
      </w:r>
      <w:r>
        <w:rPr>
          <w:color w:val="3B3B3B"/>
          <w:spacing w:val="-6"/>
          <w:w w:val="105"/>
        </w:rPr>
        <w:t xml:space="preserve"> </w:t>
      </w:r>
      <w:r>
        <w:rPr>
          <w:color w:val="494949"/>
          <w:w w:val="105"/>
        </w:rPr>
        <w:t>I'</w:t>
      </w:r>
      <w:r>
        <w:rPr>
          <w:color w:val="3B3B3B"/>
          <w:w w:val="105"/>
        </w:rPr>
        <w:t>ADSEAM, qu'ils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 xml:space="preserve">soient en contrat </w:t>
      </w:r>
      <w:r>
        <w:rPr>
          <w:color w:val="3B3B3B"/>
          <w:w w:val="105"/>
          <w:sz w:val="21"/>
        </w:rPr>
        <w:t xml:space="preserve">à </w:t>
      </w:r>
      <w:r>
        <w:rPr>
          <w:color w:val="3B3B3B"/>
          <w:w w:val="105"/>
        </w:rPr>
        <w:t>durée déterminée</w:t>
      </w:r>
      <w:r>
        <w:rPr>
          <w:color w:val="3B3B3B"/>
          <w:spacing w:val="39"/>
          <w:w w:val="105"/>
        </w:rPr>
        <w:t xml:space="preserve"> </w:t>
      </w:r>
      <w:r>
        <w:rPr>
          <w:color w:val="3B3B3B"/>
          <w:w w:val="105"/>
        </w:rPr>
        <w:t>ou indéterm</w:t>
      </w:r>
      <w:r>
        <w:rPr>
          <w:color w:val="0E0E0E"/>
          <w:w w:val="105"/>
        </w:rPr>
        <w:t>i</w:t>
      </w:r>
      <w:r>
        <w:rPr>
          <w:color w:val="282828"/>
          <w:w w:val="105"/>
        </w:rPr>
        <w:t>née</w:t>
      </w:r>
      <w:r>
        <w:rPr>
          <w:color w:val="494949"/>
          <w:w w:val="105"/>
        </w:rPr>
        <w:t xml:space="preserve">, </w:t>
      </w:r>
      <w:r>
        <w:rPr>
          <w:color w:val="3B3B3B"/>
          <w:w w:val="105"/>
        </w:rPr>
        <w:t xml:space="preserve">dans le </w:t>
      </w:r>
      <w:r>
        <w:rPr>
          <w:color w:val="494949"/>
          <w:w w:val="105"/>
        </w:rPr>
        <w:t xml:space="preserve">respect </w:t>
      </w:r>
      <w:r>
        <w:rPr>
          <w:color w:val="3B3B3B"/>
          <w:w w:val="105"/>
        </w:rPr>
        <w:t xml:space="preserve">des </w:t>
      </w:r>
      <w:r>
        <w:rPr>
          <w:color w:val="282828"/>
          <w:w w:val="105"/>
        </w:rPr>
        <w:t xml:space="preserve">textes </w:t>
      </w:r>
      <w:r>
        <w:rPr>
          <w:color w:val="3B3B3B"/>
          <w:w w:val="105"/>
        </w:rPr>
        <w:t xml:space="preserve">en </w:t>
      </w:r>
      <w:r>
        <w:rPr>
          <w:color w:val="494949"/>
          <w:w w:val="105"/>
        </w:rPr>
        <w:t>vigueur</w:t>
      </w:r>
      <w:r>
        <w:rPr>
          <w:color w:val="0E0E0E"/>
          <w:w w:val="105"/>
        </w:rPr>
        <w:t>.</w:t>
      </w:r>
    </w:p>
    <w:p w14:paraId="500F555F" w14:textId="77777777" w:rsidR="00C32DA5" w:rsidRDefault="00C32DA5">
      <w:pPr>
        <w:pStyle w:val="Corpsdetexte"/>
      </w:pPr>
    </w:p>
    <w:p w14:paraId="500F5560" w14:textId="77777777" w:rsidR="00C32DA5" w:rsidRDefault="00C32DA5">
      <w:pPr>
        <w:pStyle w:val="Corpsdetexte"/>
        <w:spacing w:before="162"/>
      </w:pPr>
    </w:p>
    <w:p w14:paraId="500F5561" w14:textId="77777777" w:rsidR="00C32DA5" w:rsidRDefault="000E63FC">
      <w:pPr>
        <w:pStyle w:val="Titre2"/>
        <w:numPr>
          <w:ilvl w:val="0"/>
          <w:numId w:val="1"/>
        </w:numPr>
        <w:tabs>
          <w:tab w:val="left" w:pos="4415"/>
        </w:tabs>
        <w:ind w:left="4415" w:hanging="356"/>
        <w:jc w:val="left"/>
        <w:rPr>
          <w:color w:val="236997"/>
        </w:rPr>
      </w:pPr>
      <w:r>
        <w:rPr>
          <w:color w:val="236997"/>
          <w:spacing w:val="-2"/>
          <w:w w:val="95"/>
        </w:rPr>
        <w:t>RECRUTEMENTS</w:t>
      </w:r>
    </w:p>
    <w:p w14:paraId="500F5562" w14:textId="77777777" w:rsidR="00C32DA5" w:rsidRDefault="00C32DA5">
      <w:pPr>
        <w:pStyle w:val="Corpsdetexte"/>
        <w:spacing w:before="66"/>
        <w:rPr>
          <w:b/>
          <w:sz w:val="22"/>
        </w:rPr>
      </w:pPr>
    </w:p>
    <w:p w14:paraId="500F5563" w14:textId="77777777" w:rsidR="00C32DA5" w:rsidRDefault="000E63FC">
      <w:pPr>
        <w:pStyle w:val="Corpsdetexte"/>
        <w:spacing w:line="297" w:lineRule="auto"/>
        <w:ind w:left="312" w:right="953" w:hanging="6"/>
        <w:jc w:val="center"/>
        <w:rPr>
          <w:rFonts w:ascii="Times New Roman" w:hAnsi="Times New Roman"/>
          <w:sz w:val="21"/>
        </w:rPr>
      </w:pPr>
      <w:r>
        <w:rPr>
          <w:color w:val="3B3B3B"/>
          <w:w w:val="105"/>
        </w:rPr>
        <w:t>L'ADSEAM</w:t>
      </w:r>
      <w:r>
        <w:rPr>
          <w:color w:val="3B3B3B"/>
          <w:spacing w:val="34"/>
          <w:w w:val="105"/>
        </w:rPr>
        <w:t xml:space="preserve"> </w:t>
      </w:r>
      <w:r>
        <w:rPr>
          <w:color w:val="494949"/>
          <w:w w:val="105"/>
        </w:rPr>
        <w:t xml:space="preserve">affirme </w:t>
      </w:r>
      <w:r>
        <w:rPr>
          <w:color w:val="3B3B3B"/>
          <w:w w:val="105"/>
        </w:rPr>
        <w:t>garantir</w:t>
      </w:r>
      <w:r>
        <w:rPr>
          <w:color w:val="3B3B3B"/>
          <w:spacing w:val="34"/>
          <w:w w:val="105"/>
        </w:rPr>
        <w:t xml:space="preserve"> </w:t>
      </w:r>
      <w:r>
        <w:rPr>
          <w:color w:val="3B3B3B"/>
          <w:w w:val="105"/>
        </w:rPr>
        <w:t>l'égalité</w:t>
      </w:r>
      <w:r>
        <w:rPr>
          <w:color w:val="3B3B3B"/>
          <w:spacing w:val="24"/>
          <w:w w:val="105"/>
        </w:rPr>
        <w:t xml:space="preserve"> </w:t>
      </w:r>
      <w:r>
        <w:rPr>
          <w:color w:val="3B3B3B"/>
          <w:w w:val="105"/>
        </w:rPr>
        <w:t xml:space="preserve">de </w:t>
      </w:r>
      <w:r>
        <w:rPr>
          <w:color w:val="282828"/>
          <w:w w:val="105"/>
        </w:rPr>
        <w:t>traitement</w:t>
      </w:r>
      <w:r>
        <w:rPr>
          <w:color w:val="282828"/>
          <w:spacing w:val="40"/>
          <w:w w:val="105"/>
        </w:rPr>
        <w:t xml:space="preserve"> </w:t>
      </w:r>
      <w:r>
        <w:rPr>
          <w:color w:val="3B3B3B"/>
          <w:w w:val="105"/>
        </w:rPr>
        <w:t>des</w:t>
      </w:r>
      <w:r>
        <w:rPr>
          <w:color w:val="3B3B3B"/>
          <w:spacing w:val="22"/>
          <w:w w:val="105"/>
        </w:rPr>
        <w:t xml:space="preserve"> </w:t>
      </w:r>
      <w:r>
        <w:rPr>
          <w:color w:val="3B3B3B"/>
          <w:w w:val="105"/>
        </w:rPr>
        <w:t>candida</w:t>
      </w:r>
      <w:r>
        <w:rPr>
          <w:color w:val="0E0E0E"/>
          <w:w w:val="105"/>
        </w:rPr>
        <w:t>t</w:t>
      </w:r>
      <w:r>
        <w:rPr>
          <w:color w:val="3B3B3B"/>
          <w:w w:val="105"/>
        </w:rPr>
        <w:t>ures</w:t>
      </w:r>
      <w:r>
        <w:rPr>
          <w:color w:val="3B3B3B"/>
          <w:spacing w:val="24"/>
          <w:w w:val="105"/>
        </w:rPr>
        <w:t xml:space="preserve"> </w:t>
      </w:r>
      <w:r>
        <w:rPr>
          <w:color w:val="3B3B3B"/>
          <w:w w:val="105"/>
          <w:sz w:val="21"/>
        </w:rPr>
        <w:t xml:space="preserve">à </w:t>
      </w:r>
      <w:r>
        <w:rPr>
          <w:color w:val="3B3B3B"/>
          <w:w w:val="105"/>
        </w:rPr>
        <w:t>chaque</w:t>
      </w:r>
      <w:r>
        <w:rPr>
          <w:color w:val="3B3B3B"/>
          <w:spacing w:val="38"/>
          <w:w w:val="105"/>
        </w:rPr>
        <w:t xml:space="preserve"> </w:t>
      </w:r>
      <w:r>
        <w:rPr>
          <w:color w:val="3B3B3B"/>
          <w:w w:val="105"/>
        </w:rPr>
        <w:t>étape</w:t>
      </w:r>
      <w:r>
        <w:rPr>
          <w:color w:val="3B3B3B"/>
          <w:spacing w:val="31"/>
          <w:w w:val="105"/>
        </w:rPr>
        <w:t xml:space="preserve"> </w:t>
      </w:r>
      <w:r>
        <w:rPr>
          <w:color w:val="3B3B3B"/>
          <w:w w:val="105"/>
        </w:rPr>
        <w:t>du</w:t>
      </w:r>
      <w:r>
        <w:rPr>
          <w:color w:val="3B3B3B"/>
          <w:spacing w:val="29"/>
          <w:w w:val="105"/>
        </w:rPr>
        <w:t xml:space="preserve"> </w:t>
      </w:r>
      <w:r>
        <w:rPr>
          <w:color w:val="3B3B3B"/>
          <w:w w:val="105"/>
        </w:rPr>
        <w:t>recrutement,</w:t>
      </w:r>
      <w:r>
        <w:rPr>
          <w:color w:val="3B3B3B"/>
          <w:spacing w:val="30"/>
          <w:w w:val="105"/>
        </w:rPr>
        <w:t xml:space="preserve"> </w:t>
      </w:r>
      <w:r>
        <w:rPr>
          <w:color w:val="3B3B3B"/>
          <w:w w:val="105"/>
        </w:rPr>
        <w:t>par</w:t>
      </w:r>
      <w:r>
        <w:rPr>
          <w:color w:val="3B3B3B"/>
          <w:spacing w:val="24"/>
          <w:w w:val="105"/>
        </w:rPr>
        <w:t xml:space="preserve"> </w:t>
      </w:r>
      <w:r>
        <w:rPr>
          <w:color w:val="494949"/>
          <w:w w:val="105"/>
        </w:rPr>
        <w:t xml:space="preserve">le </w:t>
      </w:r>
      <w:r>
        <w:rPr>
          <w:color w:val="3B3B3B"/>
          <w:w w:val="105"/>
        </w:rPr>
        <w:t>respect des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 xml:space="preserve">mêmes </w:t>
      </w:r>
      <w:r>
        <w:rPr>
          <w:color w:val="494949"/>
          <w:w w:val="105"/>
        </w:rPr>
        <w:t xml:space="preserve">critères </w:t>
      </w:r>
      <w:r>
        <w:rPr>
          <w:color w:val="3B3B3B"/>
          <w:w w:val="105"/>
        </w:rPr>
        <w:t>objectivés de</w:t>
      </w:r>
      <w:r>
        <w:rPr>
          <w:color w:val="3B3B3B"/>
          <w:spacing w:val="-6"/>
          <w:w w:val="105"/>
        </w:rPr>
        <w:t xml:space="preserve"> </w:t>
      </w:r>
      <w:r>
        <w:rPr>
          <w:color w:val="494949"/>
          <w:w w:val="105"/>
        </w:rPr>
        <w:t>sé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ection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 xml:space="preserve">pour tous </w:t>
      </w:r>
      <w:r>
        <w:rPr>
          <w:color w:val="0E0E0E"/>
          <w:w w:val="105"/>
        </w:rPr>
        <w:t>l</w:t>
      </w:r>
      <w:r>
        <w:rPr>
          <w:color w:val="3B3B3B"/>
          <w:w w:val="105"/>
        </w:rPr>
        <w:t>es</w:t>
      </w:r>
      <w:r>
        <w:rPr>
          <w:color w:val="3B3B3B"/>
          <w:spacing w:val="-16"/>
          <w:w w:val="105"/>
        </w:rPr>
        <w:t xml:space="preserve"> </w:t>
      </w:r>
      <w:r>
        <w:rPr>
          <w:color w:val="494949"/>
          <w:w w:val="105"/>
        </w:rPr>
        <w:t xml:space="preserve">candidats, </w:t>
      </w:r>
      <w:r>
        <w:rPr>
          <w:color w:val="3B3B3B"/>
          <w:w w:val="105"/>
        </w:rPr>
        <w:t>afin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les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choix ne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 xml:space="preserve">résultent </w:t>
      </w:r>
      <w:r>
        <w:rPr>
          <w:color w:val="282828"/>
          <w:w w:val="105"/>
        </w:rPr>
        <w:t xml:space="preserve">que </w:t>
      </w:r>
      <w:r>
        <w:rPr>
          <w:rFonts w:ascii="Times New Roman" w:hAnsi="Times New Roman"/>
          <w:color w:val="9C9C9C"/>
          <w:spacing w:val="-10"/>
          <w:w w:val="105"/>
          <w:sz w:val="21"/>
        </w:rPr>
        <w:t>1</w:t>
      </w:r>
    </w:p>
    <w:p w14:paraId="500F5564" w14:textId="77777777" w:rsidR="00C32DA5" w:rsidRDefault="00C32DA5">
      <w:pPr>
        <w:pStyle w:val="Corpsdetexte"/>
        <w:spacing w:line="297" w:lineRule="auto"/>
        <w:jc w:val="center"/>
        <w:rPr>
          <w:rFonts w:ascii="Times New Roman" w:hAnsi="Times New Roman"/>
          <w:sz w:val="21"/>
        </w:rPr>
        <w:sectPr w:rsidR="00C32DA5">
          <w:type w:val="continuous"/>
          <w:pgSz w:w="11910" w:h="16840"/>
          <w:pgMar w:top="420" w:right="0" w:bottom="0" w:left="850" w:header="720" w:footer="720" w:gutter="0"/>
          <w:cols w:space="720"/>
        </w:sectPr>
      </w:pPr>
    </w:p>
    <w:p w14:paraId="500F5565" w14:textId="77777777" w:rsidR="00C32DA5" w:rsidRDefault="000E63FC">
      <w:pPr>
        <w:pStyle w:val="Corpsdetexte"/>
        <w:spacing w:before="77" w:line="297" w:lineRule="auto"/>
        <w:ind w:left="306" w:right="974" w:firstLine="6"/>
        <w:jc w:val="both"/>
      </w:pPr>
      <w:r>
        <w:rPr>
          <w:noProof/>
        </w:rPr>
        <w:lastRenderedPageBreak/>
        <w:drawing>
          <wp:anchor distT="0" distB="0" distL="0" distR="0" simplePos="0" relativeHeight="15729664" behindDoc="0" locked="0" layoutInCell="1" allowOverlap="1" wp14:anchorId="500F55F4" wp14:editId="500F55F5">
            <wp:simplePos x="0" y="0"/>
            <wp:positionH relativeFrom="page">
              <wp:posOffset>7080823</wp:posOffset>
            </wp:positionH>
            <wp:positionV relativeFrom="page">
              <wp:posOffset>9397825</wp:posOffset>
            </wp:positionV>
            <wp:extent cx="394142" cy="1039619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142" cy="1039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color w:val="3A3A3A"/>
          <w:w w:val="105"/>
        </w:rPr>
        <w:t>de</w:t>
      </w:r>
      <w:proofErr w:type="gramEnd"/>
      <w:r>
        <w:rPr>
          <w:color w:val="3A3A3A"/>
          <w:w w:val="105"/>
        </w:rPr>
        <w:t xml:space="preserve"> l'adéquation entre le profil du candidat (au regard de ses compétences, diplômes,</w:t>
      </w:r>
      <w:r>
        <w:rPr>
          <w:color w:val="3A3A3A"/>
          <w:w w:val="105"/>
        </w:rPr>
        <w:t xml:space="preserve"> </w:t>
      </w:r>
      <w:proofErr w:type="spellStart"/>
      <w:r>
        <w:rPr>
          <w:color w:val="3A3A3A"/>
          <w:w w:val="105"/>
        </w:rPr>
        <w:t>expenence</w:t>
      </w:r>
      <w:proofErr w:type="spellEnd"/>
      <w:r>
        <w:rPr>
          <w:color w:val="3A3A3A"/>
          <w:w w:val="105"/>
        </w:rPr>
        <w:t xml:space="preserve"> professionnelle, qualification, perspectives d'évolution professionnelle) et les critères requis pour occuper l'emploi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proposé.</w:t>
      </w:r>
    </w:p>
    <w:p w14:paraId="500F5566" w14:textId="77777777" w:rsidR="00C32DA5" w:rsidRDefault="00C32DA5">
      <w:pPr>
        <w:pStyle w:val="Corpsdetexte"/>
        <w:spacing w:before="24"/>
      </w:pPr>
    </w:p>
    <w:p w14:paraId="500F5567" w14:textId="77777777" w:rsidR="00C32DA5" w:rsidRDefault="000E63FC">
      <w:pPr>
        <w:pStyle w:val="Corpsdetexte"/>
        <w:spacing w:line="290" w:lineRule="auto"/>
        <w:ind w:left="313" w:right="887" w:hanging="8"/>
      </w:pPr>
      <w:r>
        <w:rPr>
          <w:color w:val="3A3A3A"/>
          <w:w w:val="105"/>
        </w:rPr>
        <w:t>L'ADSEAM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veillera</w:t>
      </w:r>
      <w:r>
        <w:rPr>
          <w:color w:val="3A3A3A"/>
          <w:spacing w:val="-9"/>
          <w:w w:val="105"/>
        </w:rPr>
        <w:t xml:space="preserve"> </w:t>
      </w:r>
      <w:r>
        <w:rPr>
          <w:color w:val="3A3A3A"/>
          <w:w w:val="105"/>
        </w:rPr>
        <w:t>également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  <w:sz w:val="21"/>
        </w:rPr>
        <w:t>à</w:t>
      </w:r>
      <w:r>
        <w:rPr>
          <w:color w:val="3A3A3A"/>
          <w:spacing w:val="-17"/>
          <w:w w:val="105"/>
          <w:sz w:val="21"/>
        </w:rPr>
        <w:t xml:space="preserve"> </w:t>
      </w:r>
      <w:r>
        <w:rPr>
          <w:color w:val="3A3A3A"/>
          <w:w w:val="105"/>
        </w:rPr>
        <w:t>ce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que</w:t>
      </w:r>
      <w:r>
        <w:rPr>
          <w:color w:val="3A3A3A"/>
          <w:spacing w:val="-13"/>
          <w:w w:val="105"/>
        </w:rPr>
        <w:t xml:space="preserve"> </w:t>
      </w:r>
      <w:r>
        <w:rPr>
          <w:color w:val="3A3A3A"/>
          <w:w w:val="105"/>
        </w:rPr>
        <w:t>les</w:t>
      </w:r>
      <w:r>
        <w:rPr>
          <w:color w:val="3A3A3A"/>
          <w:spacing w:val="-11"/>
          <w:w w:val="105"/>
        </w:rPr>
        <w:t xml:space="preserve"> </w:t>
      </w:r>
      <w:r>
        <w:rPr>
          <w:color w:val="1A1A1A"/>
          <w:w w:val="105"/>
        </w:rPr>
        <w:t>libellés</w:t>
      </w:r>
      <w:r>
        <w:rPr>
          <w:color w:val="1A1A1A"/>
          <w:spacing w:val="-7"/>
          <w:w w:val="105"/>
        </w:rPr>
        <w:t xml:space="preserve"> </w:t>
      </w:r>
      <w:r>
        <w:rPr>
          <w:color w:val="3A3A3A"/>
          <w:w w:val="105"/>
        </w:rPr>
        <w:t>des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>offres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d'emploi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>soient</w:t>
      </w:r>
      <w:r>
        <w:rPr>
          <w:color w:val="3A3A3A"/>
          <w:spacing w:val="-10"/>
          <w:w w:val="105"/>
        </w:rPr>
        <w:t xml:space="preserve"> </w:t>
      </w:r>
      <w:r>
        <w:rPr>
          <w:color w:val="3A3A3A"/>
          <w:w w:val="105"/>
        </w:rPr>
        <w:t>rédigés</w:t>
      </w:r>
      <w:r>
        <w:rPr>
          <w:color w:val="3A3A3A"/>
          <w:spacing w:val="-13"/>
          <w:w w:val="105"/>
        </w:rPr>
        <w:t xml:space="preserve"> </w:t>
      </w:r>
      <w:r>
        <w:rPr>
          <w:color w:val="3A3A3A"/>
          <w:w w:val="105"/>
        </w:rPr>
        <w:t>sans</w:t>
      </w:r>
      <w:r>
        <w:rPr>
          <w:color w:val="3A3A3A"/>
          <w:spacing w:val="-9"/>
          <w:w w:val="105"/>
        </w:rPr>
        <w:t xml:space="preserve"> </w:t>
      </w:r>
      <w:r>
        <w:rPr>
          <w:color w:val="3A3A3A"/>
          <w:w w:val="105"/>
        </w:rPr>
        <w:t>aucune</w:t>
      </w:r>
      <w:r>
        <w:rPr>
          <w:color w:val="3A3A3A"/>
          <w:spacing w:val="-10"/>
          <w:w w:val="105"/>
        </w:rPr>
        <w:t xml:space="preserve"> </w:t>
      </w:r>
      <w:r>
        <w:rPr>
          <w:color w:val="3A3A3A"/>
          <w:w w:val="105"/>
        </w:rPr>
        <w:t>distinction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>de sexe, permettant ainsi aux femmes et aux hommes d'y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postuler.</w:t>
      </w:r>
    </w:p>
    <w:p w14:paraId="500F5568" w14:textId="77777777" w:rsidR="00C32DA5" w:rsidRDefault="000E63FC">
      <w:pPr>
        <w:pStyle w:val="Corpsdetexte"/>
        <w:spacing w:line="226" w:lineRule="exact"/>
        <w:ind w:left="311"/>
      </w:pPr>
      <w:r>
        <w:rPr>
          <w:color w:val="3A3A3A"/>
          <w:w w:val="105"/>
        </w:rPr>
        <w:t>Par</w:t>
      </w:r>
      <w:r>
        <w:rPr>
          <w:color w:val="3A3A3A"/>
          <w:spacing w:val="-18"/>
          <w:w w:val="105"/>
        </w:rPr>
        <w:t xml:space="preserve"> </w:t>
      </w:r>
      <w:r>
        <w:rPr>
          <w:color w:val="3A3A3A"/>
          <w:w w:val="105"/>
        </w:rPr>
        <w:t>ailleurs,</w:t>
      </w:r>
      <w:r>
        <w:rPr>
          <w:color w:val="3A3A3A"/>
          <w:spacing w:val="-5"/>
          <w:w w:val="105"/>
        </w:rPr>
        <w:t xml:space="preserve"> </w:t>
      </w:r>
      <w:r>
        <w:rPr>
          <w:color w:val="3A3A3A"/>
          <w:w w:val="105"/>
        </w:rPr>
        <w:t>l'état</w:t>
      </w:r>
      <w:r>
        <w:rPr>
          <w:color w:val="3A3A3A"/>
          <w:spacing w:val="-20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35"/>
          <w:w w:val="105"/>
        </w:rPr>
        <w:t xml:space="preserve"> </w:t>
      </w:r>
      <w:r>
        <w:rPr>
          <w:color w:val="3A3A3A"/>
          <w:w w:val="105"/>
        </w:rPr>
        <w:t>grossesse,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>présumé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>ou</w:t>
      </w:r>
      <w:r>
        <w:rPr>
          <w:color w:val="3A3A3A"/>
          <w:spacing w:val="-12"/>
          <w:w w:val="105"/>
        </w:rPr>
        <w:t xml:space="preserve"> </w:t>
      </w:r>
      <w:r>
        <w:rPr>
          <w:color w:val="3A3A3A"/>
          <w:w w:val="105"/>
        </w:rPr>
        <w:t>réel,</w:t>
      </w:r>
      <w:r>
        <w:rPr>
          <w:color w:val="3A3A3A"/>
          <w:spacing w:val="-22"/>
          <w:w w:val="105"/>
        </w:rPr>
        <w:t xml:space="preserve"> </w:t>
      </w:r>
      <w:r>
        <w:rPr>
          <w:color w:val="3A3A3A"/>
          <w:w w:val="105"/>
        </w:rPr>
        <w:t>ne</w:t>
      </w:r>
      <w:r>
        <w:rPr>
          <w:color w:val="3A3A3A"/>
          <w:spacing w:val="-22"/>
          <w:w w:val="105"/>
        </w:rPr>
        <w:t xml:space="preserve"> </w:t>
      </w:r>
      <w:r>
        <w:rPr>
          <w:color w:val="3A3A3A"/>
          <w:w w:val="105"/>
        </w:rPr>
        <w:t>sera</w:t>
      </w:r>
      <w:r>
        <w:rPr>
          <w:color w:val="3A3A3A"/>
          <w:spacing w:val="-3"/>
          <w:w w:val="105"/>
        </w:rPr>
        <w:t xml:space="preserve"> </w:t>
      </w:r>
      <w:r>
        <w:rPr>
          <w:color w:val="3A3A3A"/>
          <w:w w:val="105"/>
        </w:rPr>
        <w:t>en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aucun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cas</w:t>
      </w:r>
      <w:r>
        <w:rPr>
          <w:color w:val="3A3A3A"/>
          <w:spacing w:val="-8"/>
          <w:w w:val="105"/>
        </w:rPr>
        <w:t xml:space="preserve"> </w:t>
      </w:r>
      <w:r>
        <w:rPr>
          <w:color w:val="3A3A3A"/>
          <w:w w:val="105"/>
        </w:rPr>
        <w:t>un</w:t>
      </w:r>
      <w:r>
        <w:rPr>
          <w:color w:val="3A3A3A"/>
          <w:spacing w:val="-24"/>
          <w:w w:val="105"/>
        </w:rPr>
        <w:t xml:space="preserve"> </w:t>
      </w:r>
      <w:r>
        <w:rPr>
          <w:color w:val="3A3A3A"/>
          <w:w w:val="105"/>
        </w:rPr>
        <w:t>frein</w:t>
      </w:r>
      <w:r>
        <w:rPr>
          <w:color w:val="3A3A3A"/>
          <w:spacing w:val="-20"/>
          <w:w w:val="105"/>
        </w:rPr>
        <w:t xml:space="preserve"> </w:t>
      </w:r>
      <w:r>
        <w:rPr>
          <w:color w:val="3A3A3A"/>
          <w:w w:val="105"/>
          <w:sz w:val="21"/>
        </w:rPr>
        <w:t>à</w:t>
      </w:r>
      <w:r>
        <w:rPr>
          <w:color w:val="3A3A3A"/>
          <w:spacing w:val="-27"/>
          <w:w w:val="105"/>
          <w:sz w:val="21"/>
        </w:rPr>
        <w:t xml:space="preserve"> </w:t>
      </w:r>
      <w:r>
        <w:rPr>
          <w:color w:val="1A1A1A"/>
          <w:w w:val="105"/>
        </w:rPr>
        <w:t>l'obtention</w:t>
      </w:r>
      <w:r>
        <w:rPr>
          <w:color w:val="1A1A1A"/>
          <w:spacing w:val="-6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22"/>
          <w:w w:val="105"/>
        </w:rPr>
        <w:t xml:space="preserve"> </w:t>
      </w:r>
      <w:r>
        <w:rPr>
          <w:color w:val="3A3A3A"/>
          <w:w w:val="105"/>
        </w:rPr>
        <w:t>l'emploi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spacing w:val="-2"/>
          <w:w w:val="105"/>
        </w:rPr>
        <w:t>proposé</w:t>
      </w:r>
    </w:p>
    <w:p w14:paraId="500F5569" w14:textId="77777777" w:rsidR="00C32DA5" w:rsidRDefault="000E63FC">
      <w:pPr>
        <w:pStyle w:val="Corpsdetexte"/>
        <w:spacing w:before="52" w:line="292" w:lineRule="auto"/>
        <w:ind w:left="312" w:right="887" w:firstLine="1"/>
      </w:pPr>
      <w:proofErr w:type="gramStart"/>
      <w:r>
        <w:rPr>
          <w:color w:val="3A3A3A"/>
          <w:w w:val="105"/>
        </w:rPr>
        <w:t>si</w:t>
      </w:r>
      <w:proofErr w:type="gramEnd"/>
      <w:r>
        <w:rPr>
          <w:color w:val="3A3A3A"/>
          <w:spacing w:val="-14"/>
          <w:w w:val="105"/>
        </w:rPr>
        <w:t xml:space="preserve"> </w:t>
      </w:r>
      <w:r>
        <w:rPr>
          <w:color w:val="1A1A1A"/>
          <w:w w:val="105"/>
        </w:rPr>
        <w:t>la</w:t>
      </w:r>
      <w:r>
        <w:rPr>
          <w:color w:val="1A1A1A"/>
          <w:spacing w:val="-14"/>
          <w:w w:val="105"/>
        </w:rPr>
        <w:t xml:space="preserve"> </w:t>
      </w:r>
      <w:r>
        <w:rPr>
          <w:color w:val="3A3A3A"/>
          <w:w w:val="105"/>
        </w:rPr>
        <w:t>candidate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répond</w:t>
      </w:r>
      <w:r>
        <w:rPr>
          <w:color w:val="3A3A3A"/>
          <w:spacing w:val="-12"/>
          <w:w w:val="105"/>
        </w:rPr>
        <w:t xml:space="preserve"> </w:t>
      </w:r>
      <w:r>
        <w:rPr>
          <w:color w:val="3A3A3A"/>
          <w:w w:val="105"/>
        </w:rPr>
        <w:t>aux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>critères</w:t>
      </w:r>
      <w:r>
        <w:rPr>
          <w:color w:val="3A3A3A"/>
          <w:spacing w:val="-10"/>
          <w:w w:val="105"/>
        </w:rPr>
        <w:t xml:space="preserve"> </w:t>
      </w:r>
      <w:r>
        <w:rPr>
          <w:color w:val="3A3A3A"/>
          <w:w w:val="105"/>
        </w:rPr>
        <w:t>d'embauche</w:t>
      </w:r>
      <w:r>
        <w:rPr>
          <w:color w:val="3A3A3A"/>
          <w:spacing w:val="5"/>
          <w:w w:val="105"/>
        </w:rPr>
        <w:t xml:space="preserve"> </w:t>
      </w:r>
      <w:r>
        <w:rPr>
          <w:color w:val="3A3A3A"/>
          <w:w w:val="105"/>
        </w:rPr>
        <w:t>définis</w:t>
      </w:r>
      <w:r>
        <w:rPr>
          <w:color w:val="3A3A3A"/>
          <w:spacing w:val="-17"/>
          <w:w w:val="105"/>
        </w:rPr>
        <w:t xml:space="preserve"> </w:t>
      </w:r>
      <w:r>
        <w:rPr>
          <w:color w:val="3A3A3A"/>
          <w:w w:val="105"/>
        </w:rPr>
        <w:t>(au</w:t>
      </w:r>
      <w:r>
        <w:rPr>
          <w:color w:val="3A3A3A"/>
          <w:spacing w:val="-15"/>
          <w:w w:val="105"/>
        </w:rPr>
        <w:t xml:space="preserve"> </w:t>
      </w:r>
      <w:r>
        <w:rPr>
          <w:color w:val="3A3A3A"/>
          <w:w w:val="105"/>
        </w:rPr>
        <w:t>regard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18"/>
          <w:w w:val="105"/>
        </w:rPr>
        <w:t xml:space="preserve"> </w:t>
      </w:r>
      <w:r>
        <w:rPr>
          <w:color w:val="3A3A3A"/>
          <w:w w:val="105"/>
        </w:rPr>
        <w:t>ses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compétences,</w:t>
      </w:r>
      <w:r>
        <w:rPr>
          <w:color w:val="3A3A3A"/>
          <w:spacing w:val="-10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4"/>
          <w:w w:val="105"/>
        </w:rPr>
        <w:t xml:space="preserve"> </w:t>
      </w:r>
      <w:r>
        <w:rPr>
          <w:color w:val="3A3A3A"/>
          <w:w w:val="105"/>
        </w:rPr>
        <w:t>ses</w:t>
      </w:r>
      <w:r>
        <w:rPr>
          <w:color w:val="3A3A3A"/>
          <w:spacing w:val="-8"/>
          <w:w w:val="105"/>
        </w:rPr>
        <w:t xml:space="preserve"> </w:t>
      </w:r>
      <w:r>
        <w:rPr>
          <w:color w:val="1A1A1A"/>
          <w:w w:val="105"/>
        </w:rPr>
        <w:t>diplômes,</w:t>
      </w:r>
      <w:r>
        <w:rPr>
          <w:color w:val="1A1A1A"/>
          <w:spacing w:val="-11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18"/>
          <w:w w:val="105"/>
        </w:rPr>
        <w:t xml:space="preserve"> </w:t>
      </w:r>
      <w:r>
        <w:rPr>
          <w:color w:val="3A3A3A"/>
          <w:w w:val="105"/>
        </w:rPr>
        <w:t>son expérience professionnelle, de ses qualifications</w:t>
      </w:r>
      <w:r>
        <w:rPr>
          <w:color w:val="3A3A3A"/>
          <w:spacing w:val="-13"/>
          <w:w w:val="105"/>
        </w:rPr>
        <w:t xml:space="preserve"> </w:t>
      </w:r>
      <w:r>
        <w:rPr>
          <w:color w:val="3A3A3A"/>
          <w:w w:val="105"/>
        </w:rPr>
        <w:t>et de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>ses perspectives d'évolution professionnelle}.</w:t>
      </w:r>
    </w:p>
    <w:p w14:paraId="500F556A" w14:textId="77777777" w:rsidR="00C32DA5" w:rsidRDefault="00C32DA5">
      <w:pPr>
        <w:pStyle w:val="Corpsdetexte"/>
        <w:spacing w:before="56"/>
      </w:pPr>
    </w:p>
    <w:p w14:paraId="500F556B" w14:textId="77777777" w:rsidR="00C32DA5" w:rsidRDefault="000E63FC">
      <w:pPr>
        <w:pStyle w:val="Corpsdetexte"/>
        <w:spacing w:line="297" w:lineRule="auto"/>
        <w:ind w:left="311" w:right="948"/>
        <w:jc w:val="both"/>
      </w:pPr>
      <w:r>
        <w:rPr>
          <w:color w:val="3A3A3A"/>
          <w:w w:val="105"/>
        </w:rPr>
        <w:t>La</w:t>
      </w:r>
      <w:r>
        <w:rPr>
          <w:color w:val="3A3A3A"/>
          <w:spacing w:val="-5"/>
          <w:w w:val="105"/>
        </w:rPr>
        <w:t xml:space="preserve"> </w:t>
      </w:r>
      <w:r>
        <w:rPr>
          <w:color w:val="3A3A3A"/>
          <w:w w:val="105"/>
        </w:rPr>
        <w:t>directive</w:t>
      </w:r>
      <w:r>
        <w:rPr>
          <w:color w:val="3A3A3A"/>
          <w:spacing w:val="-3"/>
          <w:w w:val="105"/>
        </w:rPr>
        <w:t xml:space="preserve"> </w:t>
      </w:r>
      <w:r>
        <w:rPr>
          <w:color w:val="3A3A3A"/>
          <w:w w:val="105"/>
        </w:rPr>
        <w:t>initie</w:t>
      </w:r>
      <w:r>
        <w:rPr>
          <w:color w:val="3A3A3A"/>
          <w:spacing w:val="-12"/>
          <w:w w:val="105"/>
        </w:rPr>
        <w:t xml:space="preserve"> </w:t>
      </w:r>
      <w:r>
        <w:rPr>
          <w:color w:val="3A3A3A"/>
          <w:w w:val="105"/>
        </w:rPr>
        <w:t>la</w:t>
      </w:r>
      <w:r>
        <w:rPr>
          <w:color w:val="3A3A3A"/>
          <w:spacing w:val="-5"/>
          <w:w w:val="105"/>
        </w:rPr>
        <w:t xml:space="preserve"> </w:t>
      </w:r>
      <w:r>
        <w:rPr>
          <w:color w:val="3A3A3A"/>
          <w:w w:val="105"/>
        </w:rPr>
        <w:t>transparence salaria</w:t>
      </w:r>
      <w:r>
        <w:rPr>
          <w:color w:val="030303"/>
          <w:w w:val="105"/>
        </w:rPr>
        <w:t>l</w:t>
      </w:r>
      <w:r>
        <w:rPr>
          <w:color w:val="3A3A3A"/>
          <w:w w:val="105"/>
        </w:rPr>
        <w:t>e</w:t>
      </w:r>
      <w:r>
        <w:rPr>
          <w:color w:val="3A3A3A"/>
          <w:spacing w:val="-12"/>
          <w:w w:val="105"/>
        </w:rPr>
        <w:t xml:space="preserve"> </w:t>
      </w:r>
      <w:r>
        <w:rPr>
          <w:color w:val="3A3A3A"/>
          <w:w w:val="105"/>
        </w:rPr>
        <w:t>dès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>le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processus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de recrutement.</w:t>
      </w:r>
      <w:r>
        <w:rPr>
          <w:color w:val="3A3A3A"/>
          <w:spacing w:val="-6"/>
          <w:w w:val="105"/>
        </w:rPr>
        <w:t xml:space="preserve"> </w:t>
      </w:r>
      <w:r>
        <w:rPr>
          <w:color w:val="3A3A3A"/>
          <w:w w:val="105"/>
        </w:rPr>
        <w:t>L'ADSEAM indique</w:t>
      </w:r>
      <w:r>
        <w:rPr>
          <w:color w:val="3A3A3A"/>
          <w:spacing w:val="-9"/>
          <w:w w:val="105"/>
        </w:rPr>
        <w:t xml:space="preserve"> </w:t>
      </w:r>
      <w:r>
        <w:rPr>
          <w:color w:val="3A3A3A"/>
          <w:w w:val="105"/>
        </w:rPr>
        <w:t>dans</w:t>
      </w:r>
      <w:r>
        <w:rPr>
          <w:color w:val="3A3A3A"/>
          <w:spacing w:val="-7"/>
          <w:w w:val="105"/>
        </w:rPr>
        <w:t xml:space="preserve"> </w:t>
      </w:r>
      <w:r>
        <w:rPr>
          <w:color w:val="3A3A3A"/>
          <w:w w:val="105"/>
        </w:rPr>
        <w:t>les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>offres d'emploi et avant le premier entretien, la rémunération proposée ou au moins une fourchette. Le(la) candidat(te)</w:t>
      </w:r>
      <w:r>
        <w:rPr>
          <w:color w:val="3A3A3A"/>
          <w:spacing w:val="27"/>
          <w:w w:val="105"/>
        </w:rPr>
        <w:t xml:space="preserve"> </w:t>
      </w:r>
      <w:r>
        <w:rPr>
          <w:color w:val="3A3A3A"/>
          <w:w w:val="105"/>
        </w:rPr>
        <w:t>peut demander et obtenir des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informations complémentaires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sur</w:t>
      </w:r>
      <w:r>
        <w:rPr>
          <w:color w:val="3A3A3A"/>
          <w:spacing w:val="-8"/>
          <w:w w:val="105"/>
        </w:rPr>
        <w:t xml:space="preserve"> </w:t>
      </w:r>
      <w:r>
        <w:rPr>
          <w:color w:val="3A3A3A"/>
          <w:w w:val="105"/>
        </w:rPr>
        <w:t>les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dispositions pertinentes</w:t>
      </w:r>
      <w:r>
        <w:rPr>
          <w:color w:val="3A3A3A"/>
          <w:spacing w:val="-3"/>
          <w:w w:val="105"/>
        </w:rPr>
        <w:t xml:space="preserve"> </w:t>
      </w:r>
      <w:r>
        <w:rPr>
          <w:color w:val="3A3A3A"/>
          <w:w w:val="105"/>
        </w:rPr>
        <w:t xml:space="preserve">de </w:t>
      </w:r>
      <w:r>
        <w:rPr>
          <w:color w:val="030303"/>
          <w:w w:val="105"/>
        </w:rPr>
        <w:t>l</w:t>
      </w:r>
      <w:r>
        <w:rPr>
          <w:color w:val="3A3A3A"/>
          <w:w w:val="105"/>
        </w:rPr>
        <w:t>a convention collective applicable.</w:t>
      </w:r>
    </w:p>
    <w:p w14:paraId="500F556C" w14:textId="77777777" w:rsidR="00C32DA5" w:rsidRDefault="000E63FC">
      <w:pPr>
        <w:pStyle w:val="Corpsdetexte"/>
        <w:spacing w:line="309" w:lineRule="auto"/>
        <w:ind w:left="320" w:right="964" w:hanging="1"/>
        <w:jc w:val="both"/>
      </w:pPr>
      <w:r>
        <w:rPr>
          <w:color w:val="1A1A1A"/>
          <w:w w:val="105"/>
        </w:rPr>
        <w:t xml:space="preserve">L'ADSEAM </w:t>
      </w:r>
      <w:r>
        <w:rPr>
          <w:color w:val="3A3A3A"/>
          <w:w w:val="105"/>
        </w:rPr>
        <w:t>s'interdit de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demander aux</w:t>
      </w:r>
      <w:r>
        <w:rPr>
          <w:color w:val="3A3A3A"/>
          <w:spacing w:val="-7"/>
          <w:w w:val="105"/>
        </w:rPr>
        <w:t xml:space="preserve"> </w:t>
      </w:r>
      <w:r>
        <w:rPr>
          <w:color w:val="3A3A3A"/>
          <w:w w:val="105"/>
        </w:rPr>
        <w:t>candidats(tes) la</w:t>
      </w:r>
      <w:r>
        <w:rPr>
          <w:color w:val="3A3A3A"/>
          <w:spacing w:val="-8"/>
          <w:w w:val="105"/>
        </w:rPr>
        <w:t xml:space="preserve"> </w:t>
      </w:r>
      <w:r>
        <w:rPr>
          <w:color w:val="3A3A3A"/>
          <w:w w:val="105"/>
        </w:rPr>
        <w:t>rémunération de</w:t>
      </w:r>
      <w:r>
        <w:rPr>
          <w:color w:val="3A3A3A"/>
          <w:spacing w:val="-7"/>
          <w:w w:val="105"/>
        </w:rPr>
        <w:t xml:space="preserve"> </w:t>
      </w:r>
      <w:r>
        <w:rPr>
          <w:color w:val="1A1A1A"/>
          <w:w w:val="105"/>
        </w:rPr>
        <w:t>leur</w:t>
      </w:r>
      <w:r>
        <w:rPr>
          <w:color w:val="1A1A1A"/>
          <w:spacing w:val="-2"/>
          <w:w w:val="105"/>
        </w:rPr>
        <w:t xml:space="preserve"> </w:t>
      </w:r>
      <w:r>
        <w:rPr>
          <w:color w:val="3A3A3A"/>
          <w:w w:val="105"/>
        </w:rPr>
        <w:t>dernier poste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et veille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>au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respect de l'égalité de rémunération.</w:t>
      </w:r>
    </w:p>
    <w:p w14:paraId="500F556D" w14:textId="77777777" w:rsidR="00C32DA5" w:rsidRDefault="00C32DA5">
      <w:pPr>
        <w:pStyle w:val="Corpsdetexte"/>
        <w:spacing w:before="10"/>
        <w:rPr>
          <w:sz w:val="20"/>
        </w:rPr>
      </w:pPr>
    </w:p>
    <w:p w14:paraId="500F556E" w14:textId="77777777" w:rsidR="00C32DA5" w:rsidRDefault="000E63FC">
      <w:pPr>
        <w:pStyle w:val="Titre3"/>
        <w:ind w:left="320"/>
        <w:rPr>
          <w:b w:val="0"/>
        </w:rPr>
      </w:pPr>
      <w:r>
        <w:rPr>
          <w:color w:val="1A1A1A"/>
          <w:w w:val="90"/>
        </w:rPr>
        <w:t>Indicateurs</w:t>
      </w:r>
      <w:r>
        <w:rPr>
          <w:color w:val="1A1A1A"/>
          <w:spacing w:val="13"/>
        </w:rPr>
        <w:t xml:space="preserve"> </w:t>
      </w:r>
      <w:r>
        <w:rPr>
          <w:b w:val="0"/>
          <w:color w:val="3A3A3A"/>
          <w:spacing w:val="-10"/>
        </w:rPr>
        <w:t>:</w:t>
      </w:r>
    </w:p>
    <w:p w14:paraId="500F556F" w14:textId="77777777" w:rsidR="00C32DA5" w:rsidRDefault="000E63FC">
      <w:pPr>
        <w:pStyle w:val="Corpsdetexte"/>
        <w:spacing w:before="20" w:line="290" w:lineRule="auto"/>
        <w:ind w:left="1682" w:right="887"/>
      </w:pPr>
      <w:r>
        <w:rPr>
          <w:color w:val="3A3A3A"/>
          <w:w w:val="105"/>
        </w:rPr>
        <w:t>Nombre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et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répartition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des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postes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proposés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  <w:sz w:val="21"/>
        </w:rPr>
        <w:t>à</w:t>
      </w:r>
      <w:r>
        <w:rPr>
          <w:color w:val="3A3A3A"/>
          <w:spacing w:val="40"/>
          <w:w w:val="105"/>
          <w:sz w:val="21"/>
        </w:rPr>
        <w:t xml:space="preserve"> </w:t>
      </w:r>
      <w:r>
        <w:rPr>
          <w:color w:val="3A3A3A"/>
          <w:w w:val="105"/>
        </w:rPr>
        <w:t>l'embauche</w:t>
      </w:r>
      <w:r>
        <w:rPr>
          <w:color w:val="3A3A3A"/>
          <w:spacing w:val="68"/>
          <w:w w:val="105"/>
        </w:rPr>
        <w:t xml:space="preserve"> </w:t>
      </w:r>
      <w:r>
        <w:rPr>
          <w:color w:val="3A3A3A"/>
          <w:w w:val="105"/>
        </w:rPr>
        <w:t>en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Cdi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par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fonction,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emploi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et coefficient de départ,</w:t>
      </w:r>
    </w:p>
    <w:p w14:paraId="500F5570" w14:textId="77777777" w:rsidR="00C32DA5" w:rsidRDefault="000E63FC">
      <w:pPr>
        <w:pStyle w:val="Corpsdetexte"/>
        <w:spacing w:before="3"/>
        <w:ind w:left="1683"/>
      </w:pPr>
      <w:r>
        <w:rPr>
          <w:color w:val="3A3A3A"/>
        </w:rPr>
        <w:t>Nombre</w:t>
      </w:r>
      <w:r>
        <w:rPr>
          <w:color w:val="3A3A3A"/>
          <w:spacing w:val="16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10"/>
        </w:rPr>
        <w:t xml:space="preserve"> </w:t>
      </w:r>
      <w:r>
        <w:rPr>
          <w:color w:val="3A3A3A"/>
        </w:rPr>
        <w:t>candidatures</w:t>
      </w:r>
      <w:r>
        <w:rPr>
          <w:color w:val="3A3A3A"/>
          <w:spacing w:val="15"/>
        </w:rPr>
        <w:t xml:space="preserve"> </w:t>
      </w:r>
      <w:r>
        <w:rPr>
          <w:color w:val="3A3A3A"/>
        </w:rPr>
        <w:t>reçues</w:t>
      </w:r>
      <w:r>
        <w:rPr>
          <w:color w:val="3A3A3A"/>
          <w:spacing w:val="1"/>
        </w:rPr>
        <w:t xml:space="preserve"> </w:t>
      </w:r>
      <w:r>
        <w:rPr>
          <w:color w:val="3A3A3A"/>
        </w:rPr>
        <w:t>et</w:t>
      </w:r>
      <w:r>
        <w:rPr>
          <w:color w:val="3A3A3A"/>
          <w:spacing w:val="32"/>
        </w:rPr>
        <w:t xml:space="preserve"> </w:t>
      </w:r>
      <w:r>
        <w:rPr>
          <w:color w:val="3A3A3A"/>
        </w:rPr>
        <w:t>retenues</w:t>
      </w:r>
      <w:r>
        <w:rPr>
          <w:color w:val="3A3A3A"/>
          <w:spacing w:val="19"/>
        </w:rPr>
        <w:t xml:space="preserve"> </w:t>
      </w:r>
      <w:r>
        <w:rPr>
          <w:color w:val="3A3A3A"/>
        </w:rPr>
        <w:t>pour</w:t>
      </w:r>
      <w:r>
        <w:rPr>
          <w:color w:val="3A3A3A"/>
          <w:spacing w:val="12"/>
        </w:rPr>
        <w:t xml:space="preserve"> </w:t>
      </w:r>
      <w:r>
        <w:rPr>
          <w:color w:val="3A3A3A"/>
        </w:rPr>
        <w:t>les</w:t>
      </w:r>
      <w:r>
        <w:rPr>
          <w:color w:val="3A3A3A"/>
          <w:spacing w:val="3"/>
        </w:rPr>
        <w:t xml:space="preserve"> </w:t>
      </w:r>
      <w:r>
        <w:rPr>
          <w:color w:val="3A3A3A"/>
        </w:rPr>
        <w:t>CD\</w:t>
      </w:r>
      <w:r>
        <w:rPr>
          <w:color w:val="3A3A3A"/>
          <w:spacing w:val="27"/>
        </w:rPr>
        <w:t xml:space="preserve"> </w:t>
      </w:r>
      <w:r>
        <w:rPr>
          <w:color w:val="3A3A3A"/>
        </w:rPr>
        <w:t>selon</w:t>
      </w:r>
      <w:r>
        <w:rPr>
          <w:color w:val="3A3A3A"/>
          <w:spacing w:val="8"/>
        </w:rPr>
        <w:t xml:space="preserve"> </w:t>
      </w:r>
      <w:r>
        <w:rPr>
          <w:color w:val="3A3A3A"/>
        </w:rPr>
        <w:t>le</w:t>
      </w:r>
      <w:r>
        <w:rPr>
          <w:color w:val="3A3A3A"/>
          <w:spacing w:val="26"/>
        </w:rPr>
        <w:t xml:space="preserve"> </w:t>
      </w:r>
      <w:r>
        <w:rPr>
          <w:color w:val="3A3A3A"/>
        </w:rPr>
        <w:t>sexe</w:t>
      </w:r>
      <w:r>
        <w:rPr>
          <w:color w:val="3A3A3A"/>
          <w:spacing w:val="8"/>
        </w:rPr>
        <w:t xml:space="preserve"> </w:t>
      </w:r>
      <w:r>
        <w:rPr>
          <w:color w:val="3A3A3A"/>
        </w:rPr>
        <w:t>et</w:t>
      </w:r>
      <w:r>
        <w:rPr>
          <w:color w:val="3A3A3A"/>
          <w:spacing w:val="44"/>
        </w:rPr>
        <w:t xml:space="preserve"> </w:t>
      </w:r>
      <w:r>
        <w:rPr>
          <w:color w:val="3A3A3A"/>
        </w:rPr>
        <w:t>la</w:t>
      </w:r>
      <w:r>
        <w:rPr>
          <w:color w:val="3A3A3A"/>
          <w:spacing w:val="-1"/>
        </w:rPr>
        <w:t xml:space="preserve"> </w:t>
      </w:r>
      <w:r>
        <w:rPr>
          <w:color w:val="3A3A3A"/>
          <w:spacing w:val="-2"/>
        </w:rPr>
        <w:t>fonction.</w:t>
      </w:r>
    </w:p>
    <w:p w14:paraId="500F5571" w14:textId="77777777" w:rsidR="00C32DA5" w:rsidRDefault="00C32DA5">
      <w:pPr>
        <w:pStyle w:val="Corpsdetexte"/>
      </w:pPr>
    </w:p>
    <w:p w14:paraId="500F5572" w14:textId="77777777" w:rsidR="00C32DA5" w:rsidRDefault="00C32DA5">
      <w:pPr>
        <w:pStyle w:val="Corpsdetexte"/>
        <w:spacing w:before="189"/>
      </w:pPr>
    </w:p>
    <w:p w14:paraId="500F5573" w14:textId="77777777" w:rsidR="00C32DA5" w:rsidRDefault="000E63FC">
      <w:pPr>
        <w:pStyle w:val="Titre2"/>
        <w:numPr>
          <w:ilvl w:val="0"/>
          <w:numId w:val="1"/>
        </w:numPr>
        <w:tabs>
          <w:tab w:val="left" w:pos="3679"/>
        </w:tabs>
        <w:ind w:left="3679" w:hanging="236"/>
        <w:jc w:val="left"/>
        <w:rPr>
          <w:color w:val="246B9A"/>
        </w:rPr>
      </w:pPr>
      <w:r>
        <w:rPr>
          <w:color w:val="246B9A"/>
          <w:w w:val="85"/>
        </w:rPr>
        <w:t>OBLIGATIONS</w:t>
      </w:r>
      <w:r>
        <w:rPr>
          <w:color w:val="246B9A"/>
          <w:spacing w:val="-2"/>
          <w:w w:val="85"/>
        </w:rPr>
        <w:t xml:space="preserve"> </w:t>
      </w:r>
      <w:r>
        <w:rPr>
          <w:color w:val="246B9A"/>
          <w:w w:val="85"/>
        </w:rPr>
        <w:t>APRES</w:t>
      </w:r>
      <w:r>
        <w:rPr>
          <w:color w:val="246B9A"/>
          <w:spacing w:val="-6"/>
          <w:w w:val="85"/>
        </w:rPr>
        <w:t xml:space="preserve"> </w:t>
      </w:r>
      <w:r>
        <w:rPr>
          <w:color w:val="246B9A"/>
          <w:spacing w:val="-2"/>
          <w:w w:val="85"/>
        </w:rPr>
        <w:t>L</w:t>
      </w:r>
      <w:r>
        <w:rPr>
          <w:color w:val="467291"/>
          <w:spacing w:val="-2"/>
          <w:w w:val="85"/>
        </w:rPr>
        <w:t>'</w:t>
      </w:r>
      <w:r>
        <w:rPr>
          <w:color w:val="246B9A"/>
          <w:spacing w:val="-2"/>
          <w:w w:val="85"/>
        </w:rPr>
        <w:t>EMBAUCHE</w:t>
      </w:r>
    </w:p>
    <w:p w14:paraId="500F5574" w14:textId="77777777" w:rsidR="00C32DA5" w:rsidRDefault="00C32DA5">
      <w:pPr>
        <w:pStyle w:val="Corpsdetexte"/>
        <w:spacing w:before="101"/>
        <w:rPr>
          <w:b/>
        </w:rPr>
      </w:pPr>
    </w:p>
    <w:p w14:paraId="500F5575" w14:textId="77777777" w:rsidR="00C32DA5" w:rsidRDefault="000E63FC">
      <w:pPr>
        <w:pStyle w:val="Corpsdetexte"/>
        <w:ind w:left="334"/>
        <w:rPr>
          <w:i/>
        </w:rPr>
      </w:pPr>
      <w:r>
        <w:rPr>
          <w:color w:val="3A3A3A"/>
        </w:rPr>
        <w:t>La</w:t>
      </w:r>
      <w:r>
        <w:rPr>
          <w:color w:val="3A3A3A"/>
          <w:spacing w:val="13"/>
        </w:rPr>
        <w:t xml:space="preserve"> </w:t>
      </w:r>
      <w:r>
        <w:rPr>
          <w:color w:val="3A3A3A"/>
        </w:rPr>
        <w:t>transparence</w:t>
      </w:r>
      <w:r>
        <w:rPr>
          <w:color w:val="3A3A3A"/>
          <w:spacing w:val="19"/>
        </w:rPr>
        <w:t xml:space="preserve"> </w:t>
      </w:r>
      <w:r>
        <w:rPr>
          <w:color w:val="3A3A3A"/>
        </w:rPr>
        <w:t>salariale</w:t>
      </w:r>
      <w:r>
        <w:rPr>
          <w:color w:val="3A3A3A"/>
          <w:spacing w:val="16"/>
        </w:rPr>
        <w:t xml:space="preserve"> </w:t>
      </w:r>
      <w:r>
        <w:rPr>
          <w:color w:val="3A3A3A"/>
        </w:rPr>
        <w:t>a</w:t>
      </w:r>
      <w:r>
        <w:rPr>
          <w:color w:val="3A3A3A"/>
          <w:spacing w:val="-1"/>
        </w:rPr>
        <w:t xml:space="preserve"> </w:t>
      </w:r>
      <w:r>
        <w:rPr>
          <w:color w:val="3A3A3A"/>
        </w:rPr>
        <w:t>vocation</w:t>
      </w:r>
      <w:r>
        <w:rPr>
          <w:color w:val="3A3A3A"/>
          <w:spacing w:val="11"/>
        </w:rPr>
        <w:t xml:space="preserve"> </w:t>
      </w:r>
      <w:r>
        <w:rPr>
          <w:color w:val="3A3A3A"/>
          <w:sz w:val="21"/>
        </w:rPr>
        <w:t>à</w:t>
      </w:r>
      <w:r>
        <w:rPr>
          <w:color w:val="3A3A3A"/>
          <w:spacing w:val="10"/>
          <w:sz w:val="21"/>
        </w:rPr>
        <w:t xml:space="preserve"> </w:t>
      </w:r>
      <w:r>
        <w:rPr>
          <w:color w:val="3A3A3A"/>
        </w:rPr>
        <w:t>s'appliquer</w:t>
      </w:r>
      <w:r>
        <w:rPr>
          <w:color w:val="3A3A3A"/>
          <w:spacing w:val="24"/>
        </w:rPr>
        <w:t xml:space="preserve"> </w:t>
      </w:r>
      <w:r>
        <w:rPr>
          <w:color w:val="3A3A3A"/>
        </w:rPr>
        <w:t>en</w:t>
      </w:r>
      <w:r>
        <w:rPr>
          <w:color w:val="3A3A3A"/>
          <w:spacing w:val="11"/>
        </w:rPr>
        <w:t xml:space="preserve"> </w:t>
      </w:r>
      <w:r>
        <w:rPr>
          <w:color w:val="5B5B5B"/>
        </w:rPr>
        <w:t>interne.</w:t>
      </w:r>
      <w:r>
        <w:rPr>
          <w:color w:val="5B5B5B"/>
          <w:spacing w:val="21"/>
        </w:rPr>
        <w:t xml:space="preserve"> </w:t>
      </w:r>
      <w:r>
        <w:rPr>
          <w:color w:val="3A3A3A"/>
        </w:rPr>
        <w:t>L'ADSEAM</w:t>
      </w:r>
      <w:r>
        <w:rPr>
          <w:color w:val="3A3A3A"/>
          <w:spacing w:val="31"/>
        </w:rPr>
        <w:t xml:space="preserve"> </w:t>
      </w:r>
      <w:r>
        <w:rPr>
          <w:color w:val="3A3A3A"/>
        </w:rPr>
        <w:t>met</w:t>
      </w:r>
      <w:r>
        <w:rPr>
          <w:color w:val="3A3A3A"/>
          <w:spacing w:val="5"/>
        </w:rPr>
        <w:t xml:space="preserve"> </w:t>
      </w:r>
      <w:r>
        <w:rPr>
          <w:color w:val="3A3A3A"/>
          <w:sz w:val="21"/>
        </w:rPr>
        <w:t>à</w:t>
      </w:r>
      <w:r>
        <w:rPr>
          <w:color w:val="3A3A3A"/>
          <w:spacing w:val="11"/>
          <w:sz w:val="21"/>
        </w:rPr>
        <w:t xml:space="preserve"> </w:t>
      </w:r>
      <w:r>
        <w:rPr>
          <w:color w:val="3A3A3A"/>
        </w:rPr>
        <w:t>la</w:t>
      </w:r>
      <w:r>
        <w:rPr>
          <w:color w:val="3A3A3A"/>
          <w:spacing w:val="3"/>
        </w:rPr>
        <w:t xml:space="preserve"> </w:t>
      </w:r>
      <w:r>
        <w:rPr>
          <w:color w:val="3A3A3A"/>
        </w:rPr>
        <w:t>disposition</w:t>
      </w:r>
      <w:r>
        <w:rPr>
          <w:color w:val="3A3A3A"/>
          <w:spacing w:val="25"/>
        </w:rPr>
        <w:t xml:space="preserve"> </w:t>
      </w:r>
      <w:r>
        <w:rPr>
          <w:color w:val="3A3A3A"/>
        </w:rPr>
        <w:t>des</w:t>
      </w:r>
      <w:r>
        <w:rPr>
          <w:color w:val="3A3A3A"/>
          <w:spacing w:val="1"/>
        </w:rPr>
        <w:t xml:space="preserve"> </w:t>
      </w:r>
      <w:r>
        <w:rPr>
          <w:color w:val="3A3A3A"/>
        </w:rPr>
        <w:t>salariés,</w:t>
      </w:r>
      <w:r>
        <w:rPr>
          <w:color w:val="3A3A3A"/>
          <w:spacing w:val="7"/>
        </w:rPr>
        <w:t xml:space="preserve"> </w:t>
      </w:r>
      <w:r>
        <w:rPr>
          <w:i/>
          <w:color w:val="3A3A3A"/>
          <w:spacing w:val="-5"/>
        </w:rPr>
        <w:t>via</w:t>
      </w:r>
    </w:p>
    <w:p w14:paraId="500F5576" w14:textId="77777777" w:rsidR="00C32DA5" w:rsidRDefault="000E63FC">
      <w:pPr>
        <w:pStyle w:val="Corpsdetexte"/>
        <w:spacing w:before="44" w:line="300" w:lineRule="auto"/>
        <w:ind w:left="1691" w:right="6287" w:hanging="1367"/>
      </w:pPr>
      <w:r>
        <w:rPr>
          <w:color w:val="3A3A3A"/>
          <w:w w:val="105"/>
        </w:rPr>
        <w:t xml:space="preserve">SharePoint, les critères utilisés pour </w:t>
      </w:r>
      <w:proofErr w:type="gramStart"/>
      <w:r>
        <w:rPr>
          <w:color w:val="3A3A3A"/>
          <w:w w:val="105"/>
        </w:rPr>
        <w:t>déterminer:</w:t>
      </w:r>
      <w:proofErr w:type="gramEnd"/>
      <w:r>
        <w:rPr>
          <w:color w:val="3A3A3A"/>
          <w:w w:val="105"/>
        </w:rPr>
        <w:t xml:space="preserve"> La rémunération</w:t>
      </w:r>
    </w:p>
    <w:p w14:paraId="500F5577" w14:textId="77777777" w:rsidR="00C32DA5" w:rsidRDefault="000E63FC">
      <w:pPr>
        <w:pStyle w:val="Corpsdetexte"/>
        <w:spacing w:line="213" w:lineRule="exact"/>
        <w:ind w:left="1698"/>
      </w:pPr>
      <w:r>
        <w:rPr>
          <w:color w:val="3A3A3A"/>
        </w:rPr>
        <w:t>Les</w:t>
      </w:r>
      <w:r>
        <w:rPr>
          <w:color w:val="3A3A3A"/>
          <w:spacing w:val="1"/>
        </w:rPr>
        <w:t xml:space="preserve"> </w:t>
      </w:r>
      <w:r>
        <w:rPr>
          <w:color w:val="3A3A3A"/>
        </w:rPr>
        <w:t>niveaux</w:t>
      </w:r>
      <w:r>
        <w:rPr>
          <w:color w:val="3A3A3A"/>
          <w:spacing w:val="1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13"/>
        </w:rPr>
        <w:t xml:space="preserve"> </w:t>
      </w:r>
      <w:r>
        <w:rPr>
          <w:color w:val="3A3A3A"/>
          <w:spacing w:val="-2"/>
        </w:rPr>
        <w:t>rémunération</w:t>
      </w:r>
    </w:p>
    <w:p w14:paraId="500F5578" w14:textId="77777777" w:rsidR="00C32DA5" w:rsidRDefault="000E63FC">
      <w:pPr>
        <w:pStyle w:val="Corpsdetexte"/>
        <w:spacing w:before="48"/>
        <w:ind w:left="1698"/>
      </w:pPr>
      <w:r>
        <w:rPr>
          <w:color w:val="3A3A3A"/>
          <w:w w:val="105"/>
        </w:rPr>
        <w:t>La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progression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13"/>
          <w:w w:val="105"/>
        </w:rPr>
        <w:t xml:space="preserve"> </w:t>
      </w:r>
      <w:r>
        <w:rPr>
          <w:color w:val="3A3A3A"/>
          <w:w w:val="105"/>
        </w:rPr>
        <w:t>la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spacing w:val="-2"/>
          <w:w w:val="105"/>
        </w:rPr>
        <w:t>rémunération.</w:t>
      </w:r>
    </w:p>
    <w:p w14:paraId="500F5579" w14:textId="77777777" w:rsidR="00C32DA5" w:rsidRDefault="000E63FC">
      <w:pPr>
        <w:pStyle w:val="Corpsdetexte"/>
        <w:spacing w:before="49"/>
        <w:ind w:left="334"/>
      </w:pPr>
      <w:r>
        <w:rPr>
          <w:color w:val="3A3A3A"/>
          <w:w w:val="105"/>
        </w:rPr>
        <w:t>L'ADSEAM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ne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transmet</w:t>
      </w:r>
      <w:r>
        <w:rPr>
          <w:color w:val="3A3A3A"/>
          <w:spacing w:val="-6"/>
          <w:w w:val="105"/>
        </w:rPr>
        <w:t xml:space="preserve"> </w:t>
      </w:r>
      <w:r>
        <w:rPr>
          <w:color w:val="3A3A3A"/>
          <w:w w:val="105"/>
        </w:rPr>
        <w:t>aucune</w:t>
      </w:r>
      <w:r>
        <w:rPr>
          <w:color w:val="3A3A3A"/>
          <w:spacing w:val="-14"/>
          <w:w w:val="105"/>
        </w:rPr>
        <w:t xml:space="preserve"> </w:t>
      </w:r>
      <w:r>
        <w:rPr>
          <w:color w:val="5B5B5B"/>
          <w:w w:val="105"/>
        </w:rPr>
        <w:t>information</w:t>
      </w:r>
      <w:r>
        <w:rPr>
          <w:color w:val="5B5B5B"/>
          <w:spacing w:val="-3"/>
          <w:w w:val="105"/>
        </w:rPr>
        <w:t xml:space="preserve"> </w:t>
      </w:r>
      <w:r>
        <w:rPr>
          <w:color w:val="3A3A3A"/>
          <w:w w:val="105"/>
        </w:rPr>
        <w:t>sur</w:t>
      </w:r>
      <w:r>
        <w:rPr>
          <w:color w:val="3A3A3A"/>
          <w:spacing w:val="-9"/>
          <w:w w:val="105"/>
        </w:rPr>
        <w:t xml:space="preserve"> </w:t>
      </w:r>
      <w:r>
        <w:rPr>
          <w:color w:val="030303"/>
          <w:w w:val="105"/>
        </w:rPr>
        <w:t>l</w:t>
      </w:r>
      <w:r>
        <w:rPr>
          <w:color w:val="3A3A3A"/>
          <w:w w:val="105"/>
        </w:rPr>
        <w:t>e</w:t>
      </w:r>
      <w:r>
        <w:rPr>
          <w:color w:val="3A3A3A"/>
          <w:spacing w:val="-12"/>
          <w:w w:val="105"/>
        </w:rPr>
        <w:t xml:space="preserve"> </w:t>
      </w:r>
      <w:r>
        <w:rPr>
          <w:color w:val="3A3A3A"/>
          <w:w w:val="105"/>
        </w:rPr>
        <w:t>salaire</w:t>
      </w:r>
      <w:r>
        <w:rPr>
          <w:color w:val="3A3A3A"/>
          <w:spacing w:val="-6"/>
          <w:w w:val="105"/>
        </w:rPr>
        <w:t xml:space="preserve"> </w:t>
      </w:r>
      <w:r>
        <w:rPr>
          <w:color w:val="3A3A3A"/>
          <w:w w:val="105"/>
        </w:rPr>
        <w:t>des</w:t>
      </w:r>
      <w:r>
        <w:rPr>
          <w:color w:val="3A3A3A"/>
          <w:spacing w:val="-3"/>
          <w:w w:val="105"/>
        </w:rPr>
        <w:t xml:space="preserve"> </w:t>
      </w:r>
      <w:r>
        <w:rPr>
          <w:color w:val="3A3A3A"/>
          <w:spacing w:val="-2"/>
          <w:w w:val="105"/>
        </w:rPr>
        <w:t>salariés.</w:t>
      </w:r>
    </w:p>
    <w:p w14:paraId="500F557A" w14:textId="77777777" w:rsidR="00C32DA5" w:rsidRDefault="00C32DA5">
      <w:pPr>
        <w:pStyle w:val="Corpsdetexte"/>
        <w:spacing w:before="92"/>
      </w:pPr>
    </w:p>
    <w:p w14:paraId="500F557B" w14:textId="77777777" w:rsidR="00C32DA5" w:rsidRDefault="000E63FC">
      <w:pPr>
        <w:pStyle w:val="Corpsdetexte"/>
        <w:spacing w:line="266" w:lineRule="auto"/>
        <w:ind w:left="337" w:right="930" w:firstLine="3"/>
        <w:jc w:val="both"/>
      </w:pPr>
      <w:r>
        <w:rPr>
          <w:color w:val="3A3A3A"/>
          <w:w w:val="105"/>
        </w:rPr>
        <w:t>Au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 xml:space="preserve">regard du nombre de salariés </w:t>
      </w:r>
      <w:r>
        <w:rPr>
          <w:color w:val="3A3A3A"/>
          <w:w w:val="105"/>
          <w:sz w:val="21"/>
        </w:rPr>
        <w:t xml:space="preserve">à </w:t>
      </w:r>
      <w:r>
        <w:rPr>
          <w:color w:val="3A3A3A"/>
          <w:w w:val="105"/>
        </w:rPr>
        <w:t>I'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ADSEAM, l'Association communique un rapport tous les trois ans aux représentants du personnel et aux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>services de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l'Etat</w:t>
      </w:r>
      <w:r>
        <w:rPr>
          <w:color w:val="3A3A3A"/>
          <w:spacing w:val="-4"/>
          <w:w w:val="105"/>
        </w:rPr>
        <w:t xml:space="preserve"> </w:t>
      </w:r>
      <w:r>
        <w:rPr>
          <w:color w:val="3A3A3A"/>
          <w:w w:val="105"/>
          <w:sz w:val="21"/>
        </w:rPr>
        <w:t>à</w:t>
      </w:r>
      <w:r>
        <w:rPr>
          <w:color w:val="3A3A3A"/>
          <w:spacing w:val="-13"/>
          <w:w w:val="105"/>
          <w:sz w:val="21"/>
        </w:rPr>
        <w:t xml:space="preserve"> </w:t>
      </w:r>
      <w:r>
        <w:rPr>
          <w:color w:val="3A3A3A"/>
          <w:w w:val="105"/>
        </w:rPr>
        <w:t>compter de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>2027</w:t>
      </w:r>
      <w:r>
        <w:rPr>
          <w:color w:val="3A3A3A"/>
          <w:spacing w:val="-5"/>
          <w:w w:val="105"/>
        </w:rPr>
        <w:t xml:space="preserve"> </w:t>
      </w:r>
      <w:r>
        <w:rPr>
          <w:color w:val="3A3A3A"/>
          <w:w w:val="105"/>
        </w:rPr>
        <w:t>et</w:t>
      </w:r>
      <w:r>
        <w:rPr>
          <w:color w:val="3A3A3A"/>
          <w:spacing w:val="-4"/>
          <w:w w:val="105"/>
        </w:rPr>
        <w:t xml:space="preserve"> </w:t>
      </w:r>
      <w:r>
        <w:rPr>
          <w:color w:val="3A3A3A"/>
          <w:w w:val="105"/>
        </w:rPr>
        <w:t>veille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  <w:sz w:val="21"/>
        </w:rPr>
        <w:t>à</w:t>
      </w:r>
      <w:r>
        <w:rPr>
          <w:color w:val="3A3A3A"/>
          <w:spacing w:val="-12"/>
          <w:w w:val="105"/>
          <w:sz w:val="21"/>
        </w:rPr>
        <w:t xml:space="preserve"> </w:t>
      </w:r>
      <w:r>
        <w:rPr>
          <w:color w:val="3A3A3A"/>
          <w:w w:val="105"/>
        </w:rPr>
        <w:t>apporter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une</w:t>
      </w:r>
      <w:r>
        <w:rPr>
          <w:color w:val="3A3A3A"/>
          <w:spacing w:val="-13"/>
          <w:w w:val="105"/>
        </w:rPr>
        <w:t xml:space="preserve"> </w:t>
      </w:r>
      <w:r>
        <w:rPr>
          <w:color w:val="3A3A3A"/>
          <w:w w:val="105"/>
        </w:rPr>
        <w:t>correction</w:t>
      </w:r>
      <w:r>
        <w:rPr>
          <w:color w:val="3A3A3A"/>
          <w:spacing w:val="-10"/>
          <w:w w:val="105"/>
        </w:rPr>
        <w:t xml:space="preserve"> </w:t>
      </w:r>
      <w:r>
        <w:rPr>
          <w:color w:val="3A3A3A"/>
          <w:w w:val="105"/>
        </w:rPr>
        <w:t xml:space="preserve">pour tout écart supérieur </w:t>
      </w:r>
      <w:r>
        <w:rPr>
          <w:color w:val="3A3A3A"/>
          <w:w w:val="105"/>
          <w:sz w:val="21"/>
        </w:rPr>
        <w:t xml:space="preserve">à </w:t>
      </w:r>
      <w:r>
        <w:rPr>
          <w:color w:val="3A3A3A"/>
          <w:w w:val="105"/>
        </w:rPr>
        <w:t>5%</w:t>
      </w:r>
      <w:r>
        <w:rPr>
          <w:color w:val="3A3A3A"/>
          <w:spacing w:val="-20"/>
          <w:w w:val="105"/>
        </w:rPr>
        <w:t xml:space="preserve"> </w:t>
      </w:r>
      <w:r>
        <w:rPr>
          <w:color w:val="3A3A3A"/>
          <w:w w:val="105"/>
        </w:rPr>
        <w:t>repérés entre les</w:t>
      </w:r>
      <w:r>
        <w:rPr>
          <w:color w:val="3A3A3A"/>
          <w:spacing w:val="-7"/>
          <w:w w:val="105"/>
        </w:rPr>
        <w:t xml:space="preserve"> </w:t>
      </w:r>
      <w:r>
        <w:rPr>
          <w:color w:val="3A3A3A"/>
          <w:w w:val="105"/>
        </w:rPr>
        <w:t xml:space="preserve">femmes et les hommes </w:t>
      </w:r>
      <w:r>
        <w:rPr>
          <w:color w:val="3A3A3A"/>
          <w:w w:val="105"/>
          <w:sz w:val="21"/>
        </w:rPr>
        <w:t xml:space="preserve">à </w:t>
      </w:r>
      <w:r>
        <w:rPr>
          <w:color w:val="3A3A3A"/>
          <w:w w:val="105"/>
        </w:rPr>
        <w:t>poste et critères équivalents.</w:t>
      </w:r>
    </w:p>
    <w:p w14:paraId="500F557C" w14:textId="77777777" w:rsidR="00C32DA5" w:rsidRDefault="00C32DA5">
      <w:pPr>
        <w:pStyle w:val="Corpsdetexte"/>
      </w:pPr>
    </w:p>
    <w:p w14:paraId="500F557D" w14:textId="77777777" w:rsidR="00C32DA5" w:rsidRDefault="00C32DA5">
      <w:pPr>
        <w:pStyle w:val="Corpsdetexte"/>
        <w:spacing w:before="156"/>
      </w:pPr>
    </w:p>
    <w:p w14:paraId="500F557E" w14:textId="77777777" w:rsidR="00C32DA5" w:rsidRDefault="000E63FC">
      <w:pPr>
        <w:pStyle w:val="Titre2"/>
        <w:numPr>
          <w:ilvl w:val="0"/>
          <w:numId w:val="1"/>
        </w:numPr>
        <w:tabs>
          <w:tab w:val="left" w:pos="3736"/>
        </w:tabs>
        <w:ind w:left="3736" w:hanging="354"/>
        <w:jc w:val="left"/>
        <w:rPr>
          <w:color w:val="246B9A"/>
        </w:rPr>
      </w:pPr>
      <w:r>
        <w:rPr>
          <w:color w:val="246B9A"/>
          <w:spacing w:val="-2"/>
          <w:w w:val="90"/>
        </w:rPr>
        <w:t>EVOLUTION</w:t>
      </w:r>
      <w:r>
        <w:rPr>
          <w:color w:val="246B9A"/>
          <w:spacing w:val="-4"/>
        </w:rPr>
        <w:t xml:space="preserve"> </w:t>
      </w:r>
      <w:r>
        <w:rPr>
          <w:color w:val="246B9A"/>
          <w:spacing w:val="-2"/>
          <w:w w:val="90"/>
        </w:rPr>
        <w:t>PROFESSIONNELLE</w:t>
      </w:r>
    </w:p>
    <w:p w14:paraId="500F557F" w14:textId="77777777" w:rsidR="00C32DA5" w:rsidRDefault="00C32DA5">
      <w:pPr>
        <w:pStyle w:val="Corpsdetexte"/>
        <w:rPr>
          <w:b/>
          <w:sz w:val="22"/>
        </w:rPr>
      </w:pPr>
    </w:p>
    <w:p w14:paraId="500F5580" w14:textId="77777777" w:rsidR="00C32DA5" w:rsidRDefault="00C32DA5">
      <w:pPr>
        <w:pStyle w:val="Corpsdetexte"/>
        <w:spacing w:before="17"/>
        <w:rPr>
          <w:b/>
          <w:sz w:val="22"/>
        </w:rPr>
      </w:pPr>
    </w:p>
    <w:p w14:paraId="500F5581" w14:textId="77777777" w:rsidR="00C32DA5" w:rsidRDefault="000E63FC">
      <w:pPr>
        <w:pStyle w:val="Titre3"/>
        <w:numPr>
          <w:ilvl w:val="1"/>
          <w:numId w:val="1"/>
        </w:numPr>
        <w:tabs>
          <w:tab w:val="left" w:pos="1067"/>
        </w:tabs>
        <w:ind w:left="1067" w:hanging="362"/>
        <w:rPr>
          <w:color w:val="1A1A1A"/>
        </w:rPr>
      </w:pPr>
      <w:r>
        <w:rPr>
          <w:color w:val="1A1A1A"/>
          <w:w w:val="80"/>
        </w:rPr>
        <w:t>ACCES</w:t>
      </w:r>
      <w:r>
        <w:rPr>
          <w:color w:val="1A1A1A"/>
          <w:spacing w:val="8"/>
        </w:rPr>
        <w:t xml:space="preserve"> </w:t>
      </w:r>
      <w:r>
        <w:rPr>
          <w:color w:val="1A1A1A"/>
          <w:w w:val="80"/>
        </w:rPr>
        <w:t>A</w:t>
      </w:r>
      <w:r>
        <w:rPr>
          <w:color w:val="1A1A1A"/>
          <w:spacing w:val="-1"/>
        </w:rPr>
        <w:t xml:space="preserve"> </w:t>
      </w:r>
      <w:r>
        <w:rPr>
          <w:color w:val="1A1A1A"/>
          <w:w w:val="80"/>
        </w:rPr>
        <w:t>LA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2"/>
          <w:w w:val="80"/>
        </w:rPr>
        <w:t>FORMATION</w:t>
      </w:r>
    </w:p>
    <w:p w14:paraId="500F5582" w14:textId="77777777" w:rsidR="00C32DA5" w:rsidRDefault="000E63FC">
      <w:pPr>
        <w:pStyle w:val="Corpsdetexte"/>
        <w:spacing w:before="39" w:line="280" w:lineRule="auto"/>
        <w:ind w:left="1077" w:right="911" w:hanging="8"/>
        <w:jc w:val="both"/>
      </w:pPr>
      <w:r>
        <w:rPr>
          <w:color w:val="3A3A3A"/>
          <w:w w:val="105"/>
        </w:rPr>
        <w:t>La formation est un outil majeur du maintien et du développement des compétences.</w:t>
      </w:r>
      <w:r>
        <w:rPr>
          <w:color w:val="3A3A3A"/>
          <w:w w:val="105"/>
        </w:rPr>
        <w:t xml:space="preserve"> L'ADSEAM applique</w:t>
      </w:r>
      <w:r>
        <w:rPr>
          <w:color w:val="3A3A3A"/>
          <w:spacing w:val="21"/>
          <w:w w:val="105"/>
        </w:rPr>
        <w:t xml:space="preserve"> </w:t>
      </w:r>
      <w:r>
        <w:rPr>
          <w:color w:val="3A3A3A"/>
          <w:w w:val="105"/>
        </w:rPr>
        <w:t>une politique de</w:t>
      </w:r>
      <w:r>
        <w:rPr>
          <w:color w:val="3A3A3A"/>
          <w:spacing w:val="-7"/>
          <w:w w:val="105"/>
        </w:rPr>
        <w:t xml:space="preserve"> </w:t>
      </w:r>
      <w:r>
        <w:rPr>
          <w:color w:val="3A3A3A"/>
          <w:w w:val="105"/>
        </w:rPr>
        <w:t>formation exempte de</w:t>
      </w:r>
      <w:r>
        <w:rPr>
          <w:color w:val="3A3A3A"/>
          <w:spacing w:val="-12"/>
          <w:w w:val="105"/>
        </w:rPr>
        <w:t xml:space="preserve"> </w:t>
      </w:r>
      <w:r>
        <w:rPr>
          <w:color w:val="3A3A3A"/>
          <w:w w:val="105"/>
        </w:rPr>
        <w:t>toute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discrimination.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Les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femmes comme les</w:t>
      </w:r>
      <w:r>
        <w:rPr>
          <w:color w:val="3A3A3A"/>
          <w:spacing w:val="-11"/>
          <w:w w:val="105"/>
        </w:rPr>
        <w:t xml:space="preserve"> </w:t>
      </w:r>
      <w:r>
        <w:rPr>
          <w:color w:val="3A3A3A"/>
          <w:w w:val="105"/>
        </w:rPr>
        <w:t xml:space="preserve">hommes accèdent dans les mêmes conditions </w:t>
      </w:r>
      <w:r>
        <w:rPr>
          <w:color w:val="3A3A3A"/>
          <w:w w:val="105"/>
          <w:sz w:val="21"/>
        </w:rPr>
        <w:t xml:space="preserve">à </w:t>
      </w:r>
      <w:r>
        <w:rPr>
          <w:color w:val="3A3A3A"/>
          <w:w w:val="105"/>
        </w:rPr>
        <w:t>la formation au sein</w:t>
      </w:r>
      <w:r>
        <w:rPr>
          <w:color w:val="3A3A3A"/>
          <w:spacing w:val="-3"/>
          <w:w w:val="105"/>
        </w:rPr>
        <w:t xml:space="preserve"> </w:t>
      </w:r>
      <w:r>
        <w:rPr>
          <w:color w:val="3A3A3A"/>
          <w:w w:val="105"/>
        </w:rPr>
        <w:t>de l'Association, qu'ils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 xml:space="preserve">travaillent </w:t>
      </w:r>
      <w:r>
        <w:rPr>
          <w:color w:val="3A3A3A"/>
          <w:w w:val="105"/>
          <w:sz w:val="21"/>
        </w:rPr>
        <w:t xml:space="preserve">à </w:t>
      </w:r>
      <w:r>
        <w:rPr>
          <w:color w:val="3A3A3A"/>
          <w:w w:val="105"/>
        </w:rPr>
        <w:t xml:space="preserve">temps plein ou </w:t>
      </w:r>
      <w:r>
        <w:rPr>
          <w:color w:val="3A3A3A"/>
          <w:w w:val="105"/>
          <w:sz w:val="21"/>
        </w:rPr>
        <w:t xml:space="preserve">à </w:t>
      </w:r>
      <w:r>
        <w:rPr>
          <w:color w:val="3A3A3A"/>
          <w:w w:val="105"/>
        </w:rPr>
        <w:t>temps par</w:t>
      </w:r>
      <w:r>
        <w:rPr>
          <w:color w:val="1A1A1A"/>
          <w:w w:val="105"/>
        </w:rPr>
        <w:t>t</w:t>
      </w:r>
      <w:r>
        <w:rPr>
          <w:color w:val="3A3A3A"/>
          <w:w w:val="105"/>
        </w:rPr>
        <w:t>ie</w:t>
      </w:r>
      <w:r>
        <w:rPr>
          <w:color w:val="030303"/>
          <w:w w:val="105"/>
        </w:rPr>
        <w:t xml:space="preserve">l </w:t>
      </w:r>
      <w:r>
        <w:rPr>
          <w:color w:val="3A3A3A"/>
          <w:w w:val="105"/>
        </w:rPr>
        <w:t>et quel que soit leur âge.</w:t>
      </w:r>
    </w:p>
    <w:p w14:paraId="500F5583" w14:textId="77777777" w:rsidR="00C32DA5" w:rsidRDefault="000E63FC">
      <w:pPr>
        <w:pStyle w:val="Corpsdetexte"/>
        <w:spacing w:before="6" w:line="300" w:lineRule="auto"/>
        <w:ind w:left="1077" w:right="908" w:hanging="1"/>
        <w:jc w:val="both"/>
      </w:pPr>
      <w:r>
        <w:rPr>
          <w:color w:val="3A3A3A"/>
          <w:w w:val="105"/>
        </w:rPr>
        <w:t xml:space="preserve">Les procédures de validation des plans de formation des établissements garantissent </w:t>
      </w:r>
      <w:r>
        <w:rPr>
          <w:color w:val="1A1A1A"/>
          <w:w w:val="105"/>
        </w:rPr>
        <w:t xml:space="preserve">la </w:t>
      </w:r>
      <w:r>
        <w:rPr>
          <w:color w:val="3A3A3A"/>
          <w:w w:val="105"/>
        </w:rPr>
        <w:t>non-</w:t>
      </w:r>
      <w:r>
        <w:rPr>
          <w:color w:val="3A3A3A"/>
          <w:spacing w:val="-2"/>
          <w:w w:val="105"/>
        </w:rPr>
        <w:t>discrimination.</w:t>
      </w:r>
    </w:p>
    <w:p w14:paraId="500F5584" w14:textId="77777777" w:rsidR="00C32DA5" w:rsidRDefault="00C32DA5">
      <w:pPr>
        <w:pStyle w:val="Corpsdetexte"/>
        <w:spacing w:before="48"/>
      </w:pPr>
    </w:p>
    <w:p w14:paraId="500F5585" w14:textId="77777777" w:rsidR="00C32DA5" w:rsidRDefault="000E63FC">
      <w:pPr>
        <w:pStyle w:val="Titre3"/>
        <w:numPr>
          <w:ilvl w:val="1"/>
          <w:numId w:val="1"/>
        </w:numPr>
        <w:tabs>
          <w:tab w:val="left" w:pos="1081"/>
        </w:tabs>
        <w:ind w:left="1081" w:hanging="362"/>
        <w:rPr>
          <w:color w:val="1A1A1A"/>
        </w:rPr>
      </w:pPr>
      <w:r>
        <w:rPr>
          <w:color w:val="1A1A1A"/>
          <w:w w:val="85"/>
        </w:rPr>
        <w:t>EVOLUTION</w:t>
      </w:r>
      <w:r>
        <w:rPr>
          <w:color w:val="1A1A1A"/>
          <w:spacing w:val="7"/>
        </w:rPr>
        <w:t xml:space="preserve"> </w:t>
      </w:r>
      <w:r>
        <w:rPr>
          <w:color w:val="1A1A1A"/>
          <w:w w:val="85"/>
        </w:rPr>
        <w:t>DE</w:t>
      </w:r>
      <w:r>
        <w:rPr>
          <w:color w:val="1A1A1A"/>
          <w:spacing w:val="-1"/>
          <w:w w:val="85"/>
        </w:rPr>
        <w:t xml:space="preserve"> </w:t>
      </w:r>
      <w:r>
        <w:rPr>
          <w:color w:val="1A1A1A"/>
          <w:w w:val="85"/>
        </w:rPr>
        <w:t>CARRIERE</w:t>
      </w:r>
      <w:r>
        <w:rPr>
          <w:color w:val="1A1A1A"/>
          <w:spacing w:val="15"/>
        </w:rPr>
        <w:t xml:space="preserve"> </w:t>
      </w:r>
      <w:r>
        <w:rPr>
          <w:color w:val="1A1A1A"/>
          <w:w w:val="85"/>
        </w:rPr>
        <w:t>ET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2"/>
          <w:w w:val="85"/>
        </w:rPr>
        <w:t>MIXITE</w:t>
      </w:r>
    </w:p>
    <w:p w14:paraId="500F5586" w14:textId="77777777" w:rsidR="00C32DA5" w:rsidRDefault="000E63FC">
      <w:pPr>
        <w:pStyle w:val="Corpsdetexte"/>
        <w:spacing w:before="13" w:line="297" w:lineRule="auto"/>
        <w:ind w:left="1093" w:right="916" w:hanging="9"/>
        <w:jc w:val="both"/>
      </w:pPr>
      <w:r>
        <w:rPr>
          <w:color w:val="3A3A3A"/>
          <w:w w:val="105"/>
        </w:rPr>
        <w:t>Les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conditions</w:t>
      </w:r>
      <w:r>
        <w:rPr>
          <w:color w:val="3A3A3A"/>
          <w:spacing w:val="-10"/>
          <w:w w:val="105"/>
        </w:rPr>
        <w:t xml:space="preserve"> </w:t>
      </w:r>
      <w:r>
        <w:rPr>
          <w:color w:val="3A3A3A"/>
          <w:w w:val="105"/>
        </w:rPr>
        <w:t xml:space="preserve">d'accès </w:t>
      </w:r>
      <w:r>
        <w:rPr>
          <w:color w:val="3A3A3A"/>
          <w:w w:val="105"/>
          <w:sz w:val="21"/>
        </w:rPr>
        <w:t>à</w:t>
      </w:r>
      <w:r>
        <w:rPr>
          <w:color w:val="3A3A3A"/>
          <w:spacing w:val="-2"/>
          <w:w w:val="105"/>
          <w:sz w:val="21"/>
        </w:rPr>
        <w:t xml:space="preserve"> </w:t>
      </w:r>
      <w:r>
        <w:rPr>
          <w:color w:val="5B5B5B"/>
          <w:w w:val="105"/>
        </w:rPr>
        <w:t xml:space="preserve">la </w:t>
      </w:r>
      <w:r>
        <w:rPr>
          <w:color w:val="3A3A3A"/>
          <w:w w:val="105"/>
        </w:rPr>
        <w:t>promotion professionnelle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et aux</w:t>
      </w:r>
      <w:r>
        <w:rPr>
          <w:color w:val="3A3A3A"/>
          <w:spacing w:val="-7"/>
          <w:w w:val="105"/>
        </w:rPr>
        <w:t xml:space="preserve"> </w:t>
      </w:r>
      <w:r>
        <w:rPr>
          <w:color w:val="3A3A3A"/>
          <w:w w:val="105"/>
        </w:rPr>
        <w:t xml:space="preserve">fonctions </w:t>
      </w:r>
      <w:r>
        <w:rPr>
          <w:color w:val="3A3A3A"/>
          <w:w w:val="105"/>
          <w:sz w:val="21"/>
        </w:rPr>
        <w:t>à</w:t>
      </w:r>
      <w:r>
        <w:rPr>
          <w:color w:val="3A3A3A"/>
          <w:spacing w:val="-2"/>
          <w:w w:val="105"/>
          <w:sz w:val="21"/>
        </w:rPr>
        <w:t xml:space="preserve"> </w:t>
      </w:r>
      <w:r>
        <w:rPr>
          <w:color w:val="3A3A3A"/>
          <w:w w:val="105"/>
        </w:rPr>
        <w:t>responsabilité</w:t>
      </w:r>
      <w:r>
        <w:rPr>
          <w:color w:val="3A3A3A"/>
          <w:spacing w:val="-6"/>
          <w:w w:val="105"/>
        </w:rPr>
        <w:t xml:space="preserve"> </w:t>
      </w:r>
      <w:r>
        <w:rPr>
          <w:color w:val="3A3A3A"/>
          <w:w w:val="105"/>
        </w:rPr>
        <w:t>sont</w:t>
      </w:r>
      <w:r>
        <w:rPr>
          <w:color w:val="3A3A3A"/>
          <w:spacing w:val="-3"/>
          <w:w w:val="105"/>
        </w:rPr>
        <w:t xml:space="preserve"> </w:t>
      </w:r>
      <w:r>
        <w:rPr>
          <w:color w:val="3A3A3A"/>
          <w:w w:val="105"/>
        </w:rPr>
        <w:t>identiques pour les femmes et les hommes.</w:t>
      </w:r>
    </w:p>
    <w:p w14:paraId="500F5587" w14:textId="77777777" w:rsidR="00C32DA5" w:rsidRDefault="00C32DA5">
      <w:pPr>
        <w:pStyle w:val="Corpsdetexte"/>
        <w:spacing w:line="297" w:lineRule="auto"/>
        <w:jc w:val="both"/>
        <w:sectPr w:rsidR="00C32DA5">
          <w:footerReference w:type="default" r:id="rId10"/>
          <w:pgSz w:w="11910" w:h="16840"/>
          <w:pgMar w:top="1080" w:right="0" w:bottom="1180" w:left="850" w:header="0" w:footer="982" w:gutter="0"/>
          <w:pgNumType w:start="2"/>
          <w:cols w:space="720"/>
        </w:sectPr>
      </w:pPr>
    </w:p>
    <w:p w14:paraId="500F5588" w14:textId="77777777" w:rsidR="00C32DA5" w:rsidRDefault="000E63FC">
      <w:pPr>
        <w:pStyle w:val="Corpsdetexte"/>
        <w:spacing w:before="74" w:line="292" w:lineRule="auto"/>
        <w:ind w:left="958" w:right="1036" w:firstLine="3"/>
        <w:jc w:val="both"/>
      </w:pPr>
      <w:r>
        <w:rPr>
          <w:noProof/>
        </w:rPr>
        <w:lastRenderedPageBreak/>
        <w:drawing>
          <wp:anchor distT="0" distB="0" distL="0" distR="0" simplePos="0" relativeHeight="15730176" behindDoc="0" locked="0" layoutInCell="1" allowOverlap="1" wp14:anchorId="500F55F6" wp14:editId="500F55F7">
            <wp:simplePos x="0" y="0"/>
            <wp:positionH relativeFrom="page">
              <wp:posOffset>7085404</wp:posOffset>
            </wp:positionH>
            <wp:positionV relativeFrom="page">
              <wp:posOffset>9397825</wp:posOffset>
            </wp:positionV>
            <wp:extent cx="453722" cy="938863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722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B3B3B"/>
          <w:w w:val="105"/>
        </w:rPr>
        <w:t xml:space="preserve">Afin d'assurer à </w:t>
      </w:r>
      <w:r>
        <w:rPr>
          <w:color w:val="1C1C1C"/>
          <w:w w:val="105"/>
        </w:rPr>
        <w:t xml:space="preserve">l'ensemble </w:t>
      </w:r>
      <w:r>
        <w:rPr>
          <w:color w:val="3B3B3B"/>
          <w:w w:val="105"/>
        </w:rPr>
        <w:t>des salariés un</w:t>
      </w:r>
      <w:r>
        <w:rPr>
          <w:color w:val="3B3B3B"/>
          <w:w w:val="105"/>
        </w:rPr>
        <w:t xml:space="preserve"> égal accès à la promotion professionnelle, la gestion des parcours professionnels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est fondée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sur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les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qualifications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chaque salarié,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qu'il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soit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à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temps plein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ou à temps partiel, en fonction des critères professionnels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 xml:space="preserve">requis pour </w:t>
      </w:r>
      <w:r>
        <w:rPr>
          <w:color w:val="5B5B5B"/>
          <w:w w:val="105"/>
        </w:rPr>
        <w:t xml:space="preserve">les </w:t>
      </w:r>
      <w:r>
        <w:rPr>
          <w:color w:val="3B3B3B"/>
          <w:w w:val="105"/>
        </w:rPr>
        <w:t>postes à pourvoir.</w:t>
      </w:r>
    </w:p>
    <w:p w14:paraId="500F5589" w14:textId="77777777" w:rsidR="00C32DA5" w:rsidRDefault="00C32DA5">
      <w:pPr>
        <w:pStyle w:val="Corpsdetexte"/>
      </w:pPr>
    </w:p>
    <w:p w14:paraId="500F558A" w14:textId="77777777" w:rsidR="00C32DA5" w:rsidRDefault="00C32DA5">
      <w:pPr>
        <w:pStyle w:val="Corpsdetexte"/>
        <w:spacing w:before="103"/>
      </w:pPr>
    </w:p>
    <w:p w14:paraId="500F558B" w14:textId="77777777" w:rsidR="00C32DA5" w:rsidRDefault="000E63FC">
      <w:pPr>
        <w:pStyle w:val="Titre3"/>
        <w:numPr>
          <w:ilvl w:val="1"/>
          <w:numId w:val="1"/>
        </w:numPr>
        <w:tabs>
          <w:tab w:val="left" w:pos="1004"/>
        </w:tabs>
        <w:ind w:left="1004" w:hanging="400"/>
        <w:rPr>
          <w:color w:val="3B3B3B"/>
        </w:rPr>
      </w:pPr>
      <w:r>
        <w:rPr>
          <w:color w:val="1C1C1C"/>
          <w:w w:val="90"/>
        </w:rPr>
        <w:t>TEMPS</w:t>
      </w:r>
      <w:r>
        <w:rPr>
          <w:color w:val="1C1C1C"/>
          <w:spacing w:val="-4"/>
          <w:w w:val="90"/>
        </w:rPr>
        <w:t xml:space="preserve"> </w:t>
      </w:r>
      <w:r>
        <w:rPr>
          <w:color w:val="1C1C1C"/>
          <w:w w:val="90"/>
        </w:rPr>
        <w:t>DE</w:t>
      </w:r>
      <w:r>
        <w:rPr>
          <w:color w:val="1C1C1C"/>
          <w:spacing w:val="-13"/>
          <w:w w:val="90"/>
        </w:rPr>
        <w:t xml:space="preserve"> </w:t>
      </w:r>
      <w:r>
        <w:rPr>
          <w:color w:val="1C1C1C"/>
          <w:spacing w:val="-2"/>
          <w:w w:val="90"/>
        </w:rPr>
        <w:t>TRAVAIL</w:t>
      </w:r>
    </w:p>
    <w:p w14:paraId="500F558C" w14:textId="77777777" w:rsidR="00C32DA5" w:rsidRDefault="000E63FC">
      <w:pPr>
        <w:pStyle w:val="Corpsdetexte"/>
        <w:spacing w:before="46" w:line="297" w:lineRule="auto"/>
        <w:ind w:left="809" w:right="1031" w:firstLine="7"/>
        <w:jc w:val="both"/>
      </w:pPr>
      <w:r>
        <w:rPr>
          <w:color w:val="3B3B3B"/>
          <w:w w:val="105"/>
        </w:rPr>
        <w:t>Afin de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 xml:space="preserve">permettre aux salariés à temps partiel non choisi ou aux salariés souhaitant faire évoluer </w:t>
      </w:r>
      <w:r>
        <w:rPr>
          <w:color w:val="1C1C1C"/>
          <w:w w:val="105"/>
        </w:rPr>
        <w:t xml:space="preserve">leur </w:t>
      </w:r>
      <w:r>
        <w:rPr>
          <w:color w:val="3B3B3B"/>
          <w:w w:val="105"/>
        </w:rPr>
        <w:t>choix,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postuler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à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un poste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à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temps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complet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correspondant</w:t>
      </w:r>
      <w:r>
        <w:rPr>
          <w:color w:val="3B3B3B"/>
          <w:spacing w:val="13"/>
          <w:w w:val="105"/>
        </w:rPr>
        <w:t xml:space="preserve"> </w:t>
      </w:r>
      <w:r>
        <w:rPr>
          <w:color w:val="3B3B3B"/>
          <w:w w:val="105"/>
        </w:rPr>
        <w:t>à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>leur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catégorie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professionnelle,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I'ADSEAM s'engage à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diffuser à l'ensemble des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salariés les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annonces d'emploi</w:t>
      </w:r>
      <w:r>
        <w:rPr>
          <w:color w:val="3B3B3B"/>
          <w:spacing w:val="-1"/>
          <w:w w:val="105"/>
        </w:rPr>
        <w:t xml:space="preserve"> </w:t>
      </w:r>
      <w:r>
        <w:rPr>
          <w:i/>
          <w:color w:val="3B3B3B"/>
          <w:w w:val="105"/>
        </w:rPr>
        <w:t>via</w:t>
      </w:r>
      <w:r>
        <w:rPr>
          <w:i/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un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courriel ainsi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qu'un affichage sur les sites. La même diffusion en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externe est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faite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simultanément,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si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nécessa</w:t>
      </w:r>
      <w:r>
        <w:rPr>
          <w:color w:val="3B3B3B"/>
          <w:w w:val="105"/>
        </w:rPr>
        <w:t xml:space="preserve">ire, </w:t>
      </w:r>
      <w:r>
        <w:rPr>
          <w:i/>
          <w:color w:val="3B3B3B"/>
          <w:w w:val="105"/>
        </w:rPr>
        <w:t xml:space="preserve">via </w:t>
      </w:r>
      <w:r>
        <w:rPr>
          <w:color w:val="3B3B3B"/>
          <w:w w:val="105"/>
        </w:rPr>
        <w:t>le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site internet de l'Association</w:t>
      </w:r>
      <w:r>
        <w:rPr>
          <w:color w:val="3B3B3B"/>
          <w:spacing w:val="40"/>
          <w:w w:val="105"/>
        </w:rPr>
        <w:t xml:space="preserve"> </w:t>
      </w:r>
      <w:r>
        <w:rPr>
          <w:color w:val="3B3B3B"/>
          <w:w w:val="105"/>
        </w:rPr>
        <w:t>ou tout autre support de communication.</w:t>
      </w:r>
    </w:p>
    <w:p w14:paraId="500F558D" w14:textId="77777777" w:rsidR="00C32DA5" w:rsidRDefault="000E63FC">
      <w:pPr>
        <w:pStyle w:val="Corpsdetexte"/>
        <w:spacing w:line="297" w:lineRule="auto"/>
        <w:ind w:left="816" w:right="1033" w:hanging="10"/>
        <w:jc w:val="both"/>
      </w:pPr>
      <w:r>
        <w:rPr>
          <w:color w:val="3B3B3B"/>
          <w:w w:val="105"/>
        </w:rPr>
        <w:t xml:space="preserve">Conformément à l'article 4.4 de </w:t>
      </w:r>
      <w:r>
        <w:rPr>
          <w:color w:val="1C1C1C"/>
          <w:w w:val="105"/>
        </w:rPr>
        <w:t xml:space="preserve">l'accord </w:t>
      </w:r>
      <w:r>
        <w:rPr>
          <w:color w:val="3B3B3B"/>
          <w:w w:val="105"/>
        </w:rPr>
        <w:t>de branche du 22/11/2013, relatif au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travail à temps partiel,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un questionnaire dénommé «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>recensement annuel des salariés à</w:t>
      </w:r>
      <w:r>
        <w:rPr>
          <w:color w:val="3B3B3B"/>
          <w:w w:val="105"/>
        </w:rPr>
        <w:t xml:space="preserve"> temps part</w:t>
      </w:r>
      <w:r>
        <w:rPr>
          <w:color w:val="070707"/>
          <w:w w:val="105"/>
        </w:rPr>
        <w:t>i</w:t>
      </w:r>
      <w:r>
        <w:rPr>
          <w:color w:val="3B3B3B"/>
          <w:w w:val="105"/>
        </w:rPr>
        <w:t>el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» est également remis chaque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année aux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salariés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concernés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pour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recueillir leurs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choix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sur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volonté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ou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non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se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voir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proposer un complément d'heures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ou un temps partiel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supérieur,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temporaire ou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>définitif,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dans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le cas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où</w:t>
      </w:r>
      <w:r>
        <w:rPr>
          <w:color w:val="3B3B3B"/>
          <w:spacing w:val="29"/>
          <w:w w:val="105"/>
        </w:rPr>
        <w:t xml:space="preserve"> </w:t>
      </w:r>
      <w:r>
        <w:rPr>
          <w:color w:val="3B3B3B"/>
          <w:w w:val="105"/>
        </w:rPr>
        <w:t>un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besoin se</w:t>
      </w:r>
      <w:r>
        <w:rPr>
          <w:color w:val="3B3B3B"/>
          <w:spacing w:val="-18"/>
          <w:w w:val="105"/>
        </w:rPr>
        <w:t xml:space="preserve"> </w:t>
      </w:r>
      <w:r>
        <w:rPr>
          <w:color w:val="3B3B3B"/>
          <w:w w:val="105"/>
        </w:rPr>
        <w:t>créerait.</w:t>
      </w:r>
    </w:p>
    <w:p w14:paraId="500F558E" w14:textId="77777777" w:rsidR="00C32DA5" w:rsidRDefault="000E63FC">
      <w:pPr>
        <w:pStyle w:val="Corpsdetexte"/>
        <w:spacing w:line="297" w:lineRule="auto"/>
        <w:ind w:left="819" w:right="1035" w:hanging="2"/>
        <w:jc w:val="both"/>
      </w:pPr>
      <w:r>
        <w:rPr>
          <w:color w:val="3B3B3B"/>
          <w:w w:val="105"/>
        </w:rPr>
        <w:t>Au-delà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ces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dispositions légales,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l'ADSEAM s'engage à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étudier les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aménagements possibles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dès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lors que ces derniers sont envisageables et conformes aux nécessités de service (</w:t>
      </w:r>
      <w:proofErr w:type="gramStart"/>
      <w:r>
        <w:rPr>
          <w:color w:val="3B3B3B"/>
          <w:w w:val="105"/>
        </w:rPr>
        <w:t>ex:</w:t>
      </w:r>
      <w:proofErr w:type="gramEnd"/>
      <w:r>
        <w:rPr>
          <w:color w:val="3B3B3B"/>
          <w:w w:val="105"/>
        </w:rPr>
        <w:t xml:space="preserve"> aménagement des plannings, </w:t>
      </w:r>
      <w:r>
        <w:rPr>
          <w:color w:val="5B5B5B"/>
          <w:w w:val="105"/>
        </w:rPr>
        <w:t xml:space="preserve">lieu </w:t>
      </w:r>
      <w:r>
        <w:rPr>
          <w:color w:val="3B3B3B"/>
          <w:w w:val="105"/>
        </w:rPr>
        <w:t>d'exercice de l'emploi,</w:t>
      </w:r>
      <w:r>
        <w:rPr>
          <w:color w:val="3B3B3B"/>
          <w:w w:val="105"/>
        </w:rPr>
        <w:t xml:space="preserve"> </w:t>
      </w:r>
      <w:r>
        <w:rPr>
          <w:color w:val="1C1C1C"/>
          <w:w w:val="105"/>
        </w:rPr>
        <w:t>...</w:t>
      </w:r>
      <w:r>
        <w:rPr>
          <w:color w:val="3B3B3B"/>
          <w:w w:val="105"/>
        </w:rPr>
        <w:t>).</w:t>
      </w:r>
    </w:p>
    <w:p w14:paraId="500F558F" w14:textId="77777777" w:rsidR="00C32DA5" w:rsidRDefault="000E63FC">
      <w:pPr>
        <w:pStyle w:val="Corpsdetexte"/>
        <w:spacing w:line="292" w:lineRule="auto"/>
        <w:ind w:left="824" w:right="1041" w:hanging="8"/>
        <w:jc w:val="both"/>
      </w:pPr>
      <w:r>
        <w:rPr>
          <w:color w:val="3B3B3B"/>
          <w:w w:val="105"/>
        </w:rPr>
        <w:t>En effet, cette disposition vise à réduire les inéga</w:t>
      </w:r>
      <w:r>
        <w:rPr>
          <w:color w:val="070707"/>
          <w:w w:val="105"/>
        </w:rPr>
        <w:t>l</w:t>
      </w:r>
      <w:r>
        <w:rPr>
          <w:color w:val="3B3B3B"/>
          <w:w w:val="105"/>
        </w:rPr>
        <w:t xml:space="preserve">ités entre </w:t>
      </w:r>
      <w:r>
        <w:rPr>
          <w:color w:val="1C1C1C"/>
          <w:w w:val="105"/>
        </w:rPr>
        <w:t xml:space="preserve">les </w:t>
      </w:r>
      <w:r>
        <w:rPr>
          <w:color w:val="3B3B3B"/>
          <w:w w:val="105"/>
        </w:rPr>
        <w:t>femmes et les hommes pouvant éventuellement être observées au sein de l'Association.</w:t>
      </w:r>
    </w:p>
    <w:p w14:paraId="500F5590" w14:textId="77777777" w:rsidR="00C32DA5" w:rsidRDefault="00C32DA5">
      <w:pPr>
        <w:pStyle w:val="Corpsdetexte"/>
        <w:spacing w:before="37"/>
      </w:pPr>
    </w:p>
    <w:p w14:paraId="500F5591" w14:textId="77777777" w:rsidR="00C32DA5" w:rsidRDefault="000E63FC">
      <w:pPr>
        <w:pStyle w:val="Corpsdetexte"/>
        <w:spacing w:before="1" w:line="288" w:lineRule="auto"/>
        <w:ind w:left="826" w:right="1024" w:hanging="3"/>
        <w:jc w:val="both"/>
      </w:pPr>
      <w:r>
        <w:rPr>
          <w:b/>
          <w:i/>
          <w:color w:val="3B3B3B"/>
          <w:w w:val="105"/>
          <w:sz w:val="20"/>
        </w:rPr>
        <w:t>Indicateurs</w:t>
      </w:r>
      <w:r>
        <w:rPr>
          <w:b/>
          <w:i/>
          <w:color w:val="3B3B3B"/>
          <w:spacing w:val="-15"/>
          <w:w w:val="105"/>
          <w:sz w:val="20"/>
        </w:rPr>
        <w:t xml:space="preserve"> </w:t>
      </w:r>
      <w:r>
        <w:rPr>
          <w:color w:val="3B3B3B"/>
          <w:w w:val="105"/>
        </w:rPr>
        <w:t>permettant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d'apprécier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l'amélioration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l'égalité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entre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les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femmes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 xml:space="preserve">et </w:t>
      </w:r>
      <w:r>
        <w:rPr>
          <w:color w:val="5B5B5B"/>
          <w:w w:val="105"/>
        </w:rPr>
        <w:t>les</w:t>
      </w:r>
      <w:r>
        <w:rPr>
          <w:color w:val="5B5B5B"/>
          <w:spacing w:val="-14"/>
          <w:w w:val="105"/>
        </w:rPr>
        <w:t xml:space="preserve"> </w:t>
      </w:r>
      <w:r>
        <w:rPr>
          <w:color w:val="3B3B3B"/>
          <w:w w:val="105"/>
        </w:rPr>
        <w:t>hommes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au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sein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 xml:space="preserve">de </w:t>
      </w:r>
      <w:proofErr w:type="gramStart"/>
      <w:r>
        <w:rPr>
          <w:color w:val="3B3B3B"/>
          <w:spacing w:val="-2"/>
          <w:w w:val="105"/>
        </w:rPr>
        <w:t>l'ADSEAM:</w:t>
      </w:r>
      <w:proofErr w:type="gramEnd"/>
    </w:p>
    <w:p w14:paraId="500F5592" w14:textId="77777777" w:rsidR="00C32DA5" w:rsidRDefault="000E63FC">
      <w:pPr>
        <w:pStyle w:val="Corpsdetexte"/>
        <w:spacing w:before="5" w:line="292" w:lineRule="auto"/>
        <w:ind w:left="1618" w:right="887" w:hanging="1"/>
      </w:pPr>
      <w:r>
        <w:rPr>
          <w:color w:val="3B3B3B"/>
        </w:rPr>
        <w:t>Nombre</w:t>
      </w:r>
      <w:r>
        <w:rPr>
          <w:color w:val="3B3B3B"/>
          <w:spacing w:val="31"/>
        </w:rPr>
        <w:t xml:space="preserve"> </w:t>
      </w:r>
      <w:r>
        <w:rPr>
          <w:color w:val="3B3B3B"/>
        </w:rPr>
        <w:t>de salariés</w:t>
      </w:r>
      <w:r>
        <w:rPr>
          <w:color w:val="3B3B3B"/>
          <w:spacing w:val="34"/>
        </w:rPr>
        <w:t xml:space="preserve"> </w:t>
      </w:r>
      <w:r>
        <w:rPr>
          <w:color w:val="3B3B3B"/>
        </w:rPr>
        <w:t>ayant demandé</w:t>
      </w:r>
      <w:r>
        <w:rPr>
          <w:color w:val="3B3B3B"/>
          <w:spacing w:val="31"/>
        </w:rPr>
        <w:t xml:space="preserve"> </w:t>
      </w:r>
      <w:r>
        <w:rPr>
          <w:color w:val="3B3B3B"/>
        </w:rPr>
        <w:t>une augmentation du temps de travail</w:t>
      </w:r>
      <w:r>
        <w:rPr>
          <w:color w:val="3B3B3B"/>
          <w:spacing w:val="27"/>
        </w:rPr>
        <w:t xml:space="preserve"> </w:t>
      </w:r>
      <w:r>
        <w:rPr>
          <w:color w:val="3B3B3B"/>
        </w:rPr>
        <w:t>et</w:t>
      </w:r>
      <w:r>
        <w:rPr>
          <w:color w:val="3B3B3B"/>
          <w:spacing w:val="29"/>
        </w:rPr>
        <w:t xml:space="preserve"> </w:t>
      </w:r>
      <w:r>
        <w:rPr>
          <w:color w:val="3B3B3B"/>
        </w:rPr>
        <w:t>nombre</w:t>
      </w:r>
      <w:r>
        <w:rPr>
          <w:color w:val="3B3B3B"/>
          <w:spacing w:val="27"/>
        </w:rPr>
        <w:t xml:space="preserve"> </w:t>
      </w:r>
      <w:r>
        <w:rPr>
          <w:color w:val="3B3B3B"/>
        </w:rPr>
        <w:t xml:space="preserve">de salariés </w:t>
      </w:r>
      <w:r>
        <w:rPr>
          <w:color w:val="3B3B3B"/>
          <w:w w:val="110"/>
        </w:rPr>
        <w:t>ayant</w:t>
      </w:r>
      <w:r>
        <w:rPr>
          <w:color w:val="3B3B3B"/>
          <w:spacing w:val="-2"/>
          <w:w w:val="110"/>
        </w:rPr>
        <w:t xml:space="preserve"> </w:t>
      </w:r>
      <w:r>
        <w:rPr>
          <w:color w:val="3B3B3B"/>
          <w:w w:val="110"/>
        </w:rPr>
        <w:t>effectivement augmenté leur</w:t>
      </w:r>
      <w:r>
        <w:rPr>
          <w:color w:val="3B3B3B"/>
          <w:spacing w:val="-7"/>
          <w:w w:val="110"/>
        </w:rPr>
        <w:t xml:space="preserve"> </w:t>
      </w:r>
      <w:r>
        <w:rPr>
          <w:color w:val="3B3B3B"/>
          <w:w w:val="110"/>
        </w:rPr>
        <w:t>temps</w:t>
      </w:r>
      <w:r>
        <w:rPr>
          <w:color w:val="3B3B3B"/>
          <w:spacing w:val="-7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-12"/>
          <w:w w:val="110"/>
        </w:rPr>
        <w:t xml:space="preserve"> </w:t>
      </w:r>
      <w:r>
        <w:rPr>
          <w:color w:val="3B3B3B"/>
          <w:w w:val="110"/>
        </w:rPr>
        <w:t>travail.</w:t>
      </w:r>
    </w:p>
    <w:p w14:paraId="500F5593" w14:textId="77777777" w:rsidR="00C32DA5" w:rsidRDefault="000E63FC">
      <w:pPr>
        <w:pStyle w:val="Corpsdetexte"/>
        <w:spacing w:before="7" w:line="300" w:lineRule="auto"/>
        <w:ind w:left="1618" w:right="887" w:hanging="1"/>
      </w:pPr>
      <w:r>
        <w:rPr>
          <w:color w:val="3B3B3B"/>
          <w:spacing w:val="-2"/>
          <w:w w:val="110"/>
        </w:rPr>
        <w:t>Nombre</w:t>
      </w:r>
      <w:r>
        <w:rPr>
          <w:color w:val="3B3B3B"/>
          <w:spacing w:val="-3"/>
          <w:w w:val="110"/>
        </w:rPr>
        <w:t xml:space="preserve"> </w:t>
      </w:r>
      <w:r>
        <w:rPr>
          <w:color w:val="3B3B3B"/>
          <w:spacing w:val="-2"/>
          <w:w w:val="110"/>
        </w:rPr>
        <w:t>de</w:t>
      </w:r>
      <w:r>
        <w:rPr>
          <w:color w:val="3B3B3B"/>
          <w:spacing w:val="-13"/>
          <w:w w:val="110"/>
        </w:rPr>
        <w:t xml:space="preserve"> </w:t>
      </w:r>
      <w:r>
        <w:rPr>
          <w:color w:val="3B3B3B"/>
          <w:spacing w:val="-2"/>
          <w:w w:val="110"/>
        </w:rPr>
        <w:t>salariés</w:t>
      </w:r>
      <w:r>
        <w:rPr>
          <w:color w:val="3B3B3B"/>
          <w:spacing w:val="-4"/>
          <w:w w:val="110"/>
        </w:rPr>
        <w:t xml:space="preserve"> </w:t>
      </w:r>
      <w:r>
        <w:rPr>
          <w:color w:val="3B3B3B"/>
          <w:spacing w:val="-2"/>
          <w:w w:val="110"/>
        </w:rPr>
        <w:t>ayant</w:t>
      </w:r>
      <w:r>
        <w:rPr>
          <w:color w:val="3B3B3B"/>
          <w:spacing w:val="-5"/>
          <w:w w:val="110"/>
        </w:rPr>
        <w:t xml:space="preserve"> </w:t>
      </w:r>
      <w:r>
        <w:rPr>
          <w:color w:val="3B3B3B"/>
          <w:spacing w:val="-2"/>
          <w:w w:val="110"/>
        </w:rPr>
        <w:t>demandé</w:t>
      </w:r>
      <w:r>
        <w:rPr>
          <w:color w:val="3B3B3B"/>
          <w:spacing w:val="-7"/>
          <w:w w:val="110"/>
        </w:rPr>
        <w:t xml:space="preserve"> </w:t>
      </w:r>
      <w:r>
        <w:rPr>
          <w:color w:val="3B3B3B"/>
          <w:spacing w:val="-2"/>
          <w:w w:val="110"/>
        </w:rPr>
        <w:t>une</w:t>
      </w:r>
      <w:r>
        <w:rPr>
          <w:color w:val="3B3B3B"/>
          <w:spacing w:val="-7"/>
          <w:w w:val="110"/>
        </w:rPr>
        <w:t xml:space="preserve"> </w:t>
      </w:r>
      <w:r>
        <w:rPr>
          <w:color w:val="3B3B3B"/>
          <w:spacing w:val="-2"/>
          <w:w w:val="110"/>
        </w:rPr>
        <w:t>diminution du</w:t>
      </w:r>
      <w:r>
        <w:rPr>
          <w:color w:val="3B3B3B"/>
          <w:spacing w:val="-10"/>
          <w:w w:val="110"/>
        </w:rPr>
        <w:t xml:space="preserve"> </w:t>
      </w:r>
      <w:r>
        <w:rPr>
          <w:color w:val="3B3B3B"/>
          <w:spacing w:val="-2"/>
          <w:w w:val="110"/>
        </w:rPr>
        <w:t>temps</w:t>
      </w:r>
      <w:r>
        <w:rPr>
          <w:color w:val="3B3B3B"/>
          <w:spacing w:val="-13"/>
          <w:w w:val="110"/>
        </w:rPr>
        <w:t xml:space="preserve"> </w:t>
      </w:r>
      <w:r>
        <w:rPr>
          <w:color w:val="3B3B3B"/>
          <w:spacing w:val="-2"/>
          <w:w w:val="110"/>
        </w:rPr>
        <w:t>de</w:t>
      </w:r>
      <w:r>
        <w:rPr>
          <w:color w:val="3B3B3B"/>
          <w:spacing w:val="-12"/>
          <w:w w:val="110"/>
        </w:rPr>
        <w:t xml:space="preserve"> </w:t>
      </w:r>
      <w:r>
        <w:rPr>
          <w:color w:val="3B3B3B"/>
          <w:spacing w:val="-2"/>
          <w:w w:val="110"/>
        </w:rPr>
        <w:t>travail</w:t>
      </w:r>
      <w:r>
        <w:rPr>
          <w:color w:val="3B3B3B"/>
          <w:spacing w:val="-8"/>
          <w:w w:val="110"/>
        </w:rPr>
        <w:t xml:space="preserve"> </w:t>
      </w:r>
      <w:r>
        <w:rPr>
          <w:color w:val="3B3B3B"/>
          <w:spacing w:val="-2"/>
          <w:w w:val="110"/>
        </w:rPr>
        <w:t>et nombre</w:t>
      </w:r>
      <w:r>
        <w:rPr>
          <w:color w:val="3B3B3B"/>
          <w:spacing w:val="-3"/>
          <w:w w:val="110"/>
        </w:rPr>
        <w:t xml:space="preserve"> </w:t>
      </w:r>
      <w:r>
        <w:rPr>
          <w:color w:val="3B3B3B"/>
          <w:spacing w:val="-2"/>
          <w:w w:val="110"/>
        </w:rPr>
        <w:t>de</w:t>
      </w:r>
      <w:r>
        <w:rPr>
          <w:color w:val="3B3B3B"/>
          <w:spacing w:val="-13"/>
          <w:w w:val="110"/>
        </w:rPr>
        <w:t xml:space="preserve"> </w:t>
      </w:r>
      <w:r>
        <w:rPr>
          <w:color w:val="3B3B3B"/>
          <w:spacing w:val="-2"/>
          <w:w w:val="110"/>
        </w:rPr>
        <w:t xml:space="preserve">salariés </w:t>
      </w:r>
      <w:r>
        <w:rPr>
          <w:color w:val="3B3B3B"/>
          <w:w w:val="110"/>
        </w:rPr>
        <w:t>ayant</w:t>
      </w:r>
      <w:r>
        <w:rPr>
          <w:color w:val="3B3B3B"/>
          <w:spacing w:val="-2"/>
          <w:w w:val="110"/>
        </w:rPr>
        <w:t xml:space="preserve"> </w:t>
      </w:r>
      <w:r>
        <w:rPr>
          <w:color w:val="3B3B3B"/>
          <w:w w:val="110"/>
        </w:rPr>
        <w:t>effectivement obtenu une</w:t>
      </w:r>
      <w:r>
        <w:rPr>
          <w:color w:val="3B3B3B"/>
          <w:spacing w:val="-6"/>
          <w:w w:val="110"/>
        </w:rPr>
        <w:t xml:space="preserve"> </w:t>
      </w:r>
      <w:r>
        <w:rPr>
          <w:color w:val="3B3B3B"/>
          <w:w w:val="110"/>
        </w:rPr>
        <w:t>diminution du</w:t>
      </w:r>
      <w:r>
        <w:rPr>
          <w:color w:val="3B3B3B"/>
          <w:spacing w:val="-3"/>
          <w:w w:val="110"/>
        </w:rPr>
        <w:t xml:space="preserve"> </w:t>
      </w:r>
      <w:r>
        <w:rPr>
          <w:color w:val="3B3B3B"/>
          <w:w w:val="110"/>
        </w:rPr>
        <w:t>temps</w:t>
      </w:r>
      <w:r>
        <w:rPr>
          <w:color w:val="3B3B3B"/>
          <w:spacing w:val="-9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-14"/>
          <w:w w:val="110"/>
        </w:rPr>
        <w:t xml:space="preserve"> </w:t>
      </w:r>
      <w:r>
        <w:rPr>
          <w:color w:val="3B3B3B"/>
          <w:w w:val="110"/>
        </w:rPr>
        <w:t>travail.</w:t>
      </w:r>
    </w:p>
    <w:p w14:paraId="500F5594" w14:textId="77777777" w:rsidR="00C32DA5" w:rsidRDefault="00C32DA5">
      <w:pPr>
        <w:pStyle w:val="Corpsdetexte"/>
      </w:pPr>
    </w:p>
    <w:p w14:paraId="500F5595" w14:textId="77777777" w:rsidR="00C32DA5" w:rsidRDefault="00C32DA5">
      <w:pPr>
        <w:pStyle w:val="Corpsdetexte"/>
        <w:spacing w:before="145"/>
      </w:pPr>
    </w:p>
    <w:p w14:paraId="500F5596" w14:textId="77777777" w:rsidR="00C32DA5" w:rsidRDefault="000E63FC">
      <w:pPr>
        <w:pStyle w:val="Titre3"/>
        <w:numPr>
          <w:ilvl w:val="0"/>
          <w:numId w:val="1"/>
        </w:numPr>
        <w:tabs>
          <w:tab w:val="left" w:pos="4410"/>
        </w:tabs>
        <w:ind w:left="4410" w:hanging="239"/>
        <w:jc w:val="left"/>
        <w:rPr>
          <w:color w:val="236B97"/>
          <w:sz w:val="21"/>
        </w:rPr>
      </w:pPr>
      <w:r>
        <w:rPr>
          <w:color w:val="236B97"/>
          <w:spacing w:val="-2"/>
        </w:rPr>
        <w:t>REMUNERATIONS</w:t>
      </w:r>
    </w:p>
    <w:p w14:paraId="500F5597" w14:textId="77777777" w:rsidR="00C32DA5" w:rsidRDefault="00C32DA5">
      <w:pPr>
        <w:pStyle w:val="Corpsdetexte"/>
        <w:spacing w:before="108"/>
        <w:rPr>
          <w:b/>
          <w:sz w:val="20"/>
        </w:rPr>
      </w:pPr>
    </w:p>
    <w:p w14:paraId="500F5598" w14:textId="77777777" w:rsidR="00C32DA5" w:rsidRDefault="000E63FC">
      <w:pPr>
        <w:pStyle w:val="Paragraphedeliste"/>
        <w:numPr>
          <w:ilvl w:val="1"/>
          <w:numId w:val="1"/>
        </w:numPr>
        <w:tabs>
          <w:tab w:val="left" w:pos="589"/>
        </w:tabs>
        <w:ind w:left="589" w:hanging="330"/>
        <w:rPr>
          <w:b/>
          <w:color w:val="1C1C1C"/>
          <w:sz w:val="20"/>
        </w:rPr>
      </w:pPr>
      <w:r>
        <w:rPr>
          <w:b/>
          <w:color w:val="1C1C1C"/>
          <w:w w:val="85"/>
          <w:sz w:val="20"/>
        </w:rPr>
        <w:t>EGALITE</w:t>
      </w:r>
      <w:r>
        <w:rPr>
          <w:b/>
          <w:color w:val="1C1C1C"/>
          <w:sz w:val="20"/>
        </w:rPr>
        <w:t xml:space="preserve"> </w:t>
      </w:r>
      <w:r>
        <w:rPr>
          <w:b/>
          <w:color w:val="1C1C1C"/>
          <w:w w:val="85"/>
          <w:sz w:val="20"/>
        </w:rPr>
        <w:t>DE</w:t>
      </w:r>
      <w:r>
        <w:rPr>
          <w:b/>
          <w:color w:val="1C1C1C"/>
          <w:spacing w:val="-10"/>
          <w:w w:val="85"/>
          <w:sz w:val="20"/>
        </w:rPr>
        <w:t xml:space="preserve"> </w:t>
      </w:r>
      <w:r>
        <w:rPr>
          <w:b/>
          <w:color w:val="1C1C1C"/>
          <w:spacing w:val="-2"/>
          <w:w w:val="85"/>
          <w:sz w:val="20"/>
        </w:rPr>
        <w:t>REMUNERATION</w:t>
      </w:r>
    </w:p>
    <w:p w14:paraId="500F5599" w14:textId="77777777" w:rsidR="00C32DA5" w:rsidRDefault="000E63FC">
      <w:pPr>
        <w:pStyle w:val="Corpsdetexte"/>
        <w:spacing w:before="39" w:line="297" w:lineRule="auto"/>
        <w:ind w:left="262" w:right="1014" w:hanging="1"/>
        <w:jc w:val="both"/>
      </w:pPr>
      <w:r>
        <w:rPr>
          <w:color w:val="3B3B3B"/>
          <w:w w:val="110"/>
        </w:rPr>
        <w:t>Les</w:t>
      </w:r>
      <w:r>
        <w:rPr>
          <w:color w:val="3B3B3B"/>
          <w:spacing w:val="-15"/>
          <w:w w:val="110"/>
        </w:rPr>
        <w:t xml:space="preserve"> </w:t>
      </w:r>
      <w:r>
        <w:rPr>
          <w:color w:val="3B3B3B"/>
          <w:w w:val="110"/>
        </w:rPr>
        <w:t>parties</w:t>
      </w:r>
      <w:r>
        <w:rPr>
          <w:color w:val="3B3B3B"/>
          <w:spacing w:val="-11"/>
          <w:w w:val="110"/>
        </w:rPr>
        <w:t xml:space="preserve"> </w:t>
      </w:r>
      <w:r>
        <w:rPr>
          <w:color w:val="3B3B3B"/>
          <w:w w:val="110"/>
        </w:rPr>
        <w:t>signataires</w:t>
      </w:r>
      <w:r>
        <w:rPr>
          <w:color w:val="3B3B3B"/>
          <w:spacing w:val="-2"/>
          <w:w w:val="110"/>
        </w:rPr>
        <w:t xml:space="preserve"> </w:t>
      </w:r>
      <w:r>
        <w:rPr>
          <w:color w:val="3B3B3B"/>
          <w:w w:val="110"/>
        </w:rPr>
        <w:t>réaffirment</w:t>
      </w:r>
      <w:r>
        <w:rPr>
          <w:color w:val="3B3B3B"/>
          <w:spacing w:val="-2"/>
          <w:w w:val="110"/>
        </w:rPr>
        <w:t xml:space="preserve"> </w:t>
      </w:r>
      <w:r>
        <w:rPr>
          <w:color w:val="1C1C1C"/>
          <w:w w:val="110"/>
        </w:rPr>
        <w:t>le</w:t>
      </w:r>
      <w:r>
        <w:rPr>
          <w:color w:val="1C1C1C"/>
          <w:spacing w:val="-15"/>
          <w:w w:val="110"/>
        </w:rPr>
        <w:t xml:space="preserve"> </w:t>
      </w:r>
      <w:r>
        <w:rPr>
          <w:color w:val="3B3B3B"/>
          <w:w w:val="110"/>
        </w:rPr>
        <w:t>principe</w:t>
      </w:r>
      <w:r>
        <w:rPr>
          <w:color w:val="3B3B3B"/>
          <w:spacing w:val="-7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-11"/>
          <w:w w:val="110"/>
        </w:rPr>
        <w:t xml:space="preserve"> </w:t>
      </w:r>
      <w:r>
        <w:rPr>
          <w:color w:val="3B3B3B"/>
          <w:w w:val="110"/>
        </w:rPr>
        <w:t>l'égalité</w:t>
      </w:r>
      <w:r>
        <w:rPr>
          <w:color w:val="3B3B3B"/>
          <w:spacing w:val="-7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-11"/>
          <w:w w:val="110"/>
        </w:rPr>
        <w:t xml:space="preserve"> </w:t>
      </w:r>
      <w:r>
        <w:rPr>
          <w:color w:val="3B3B3B"/>
          <w:w w:val="110"/>
        </w:rPr>
        <w:t>rémunération</w:t>
      </w:r>
      <w:r>
        <w:rPr>
          <w:color w:val="3B3B3B"/>
          <w:spacing w:val="-4"/>
          <w:w w:val="110"/>
        </w:rPr>
        <w:t xml:space="preserve"> </w:t>
      </w:r>
      <w:r>
        <w:rPr>
          <w:color w:val="3B3B3B"/>
          <w:w w:val="110"/>
        </w:rPr>
        <w:t>entre</w:t>
      </w:r>
      <w:r>
        <w:rPr>
          <w:color w:val="3B3B3B"/>
          <w:spacing w:val="-14"/>
          <w:w w:val="110"/>
        </w:rPr>
        <w:t xml:space="preserve"> </w:t>
      </w:r>
      <w:r>
        <w:rPr>
          <w:color w:val="3B3B3B"/>
          <w:w w:val="110"/>
        </w:rPr>
        <w:t>les</w:t>
      </w:r>
      <w:r>
        <w:rPr>
          <w:color w:val="3B3B3B"/>
          <w:spacing w:val="-15"/>
          <w:w w:val="110"/>
        </w:rPr>
        <w:t xml:space="preserve"> </w:t>
      </w:r>
      <w:r>
        <w:rPr>
          <w:color w:val="3B3B3B"/>
          <w:w w:val="110"/>
        </w:rPr>
        <w:t>femmes</w:t>
      </w:r>
      <w:r>
        <w:rPr>
          <w:color w:val="3B3B3B"/>
          <w:spacing w:val="-4"/>
          <w:w w:val="110"/>
        </w:rPr>
        <w:t xml:space="preserve"> </w:t>
      </w:r>
      <w:r>
        <w:rPr>
          <w:color w:val="3B3B3B"/>
          <w:w w:val="110"/>
        </w:rPr>
        <w:t>et les</w:t>
      </w:r>
      <w:r>
        <w:rPr>
          <w:color w:val="3B3B3B"/>
          <w:spacing w:val="-14"/>
          <w:w w:val="110"/>
        </w:rPr>
        <w:t xml:space="preserve"> </w:t>
      </w:r>
      <w:r>
        <w:rPr>
          <w:color w:val="3B3B3B"/>
          <w:w w:val="110"/>
        </w:rPr>
        <w:t xml:space="preserve">hommes </w:t>
      </w:r>
      <w:r>
        <w:rPr>
          <w:color w:val="3B3B3B"/>
        </w:rPr>
        <w:t>pour un même travail</w:t>
      </w:r>
      <w:r>
        <w:rPr>
          <w:color w:val="3B3B3B"/>
          <w:spacing w:val="15"/>
        </w:rPr>
        <w:t xml:space="preserve"> </w:t>
      </w:r>
      <w:r>
        <w:rPr>
          <w:color w:val="3B3B3B"/>
        </w:rPr>
        <w:t>ou un</w:t>
      </w:r>
      <w:r>
        <w:rPr>
          <w:color w:val="3B3B3B"/>
          <w:spacing w:val="-2"/>
        </w:rPr>
        <w:t xml:space="preserve"> </w:t>
      </w:r>
      <w:r>
        <w:rPr>
          <w:color w:val="3B3B3B"/>
        </w:rPr>
        <w:t>travail</w:t>
      </w:r>
      <w:r>
        <w:rPr>
          <w:color w:val="3B3B3B"/>
          <w:spacing w:val="19"/>
        </w:rPr>
        <w:t xml:space="preserve"> </w:t>
      </w:r>
      <w:r>
        <w:rPr>
          <w:color w:val="3B3B3B"/>
        </w:rPr>
        <w:t>de valeur</w:t>
      </w:r>
      <w:r>
        <w:rPr>
          <w:color w:val="3B3B3B"/>
          <w:spacing w:val="37"/>
        </w:rPr>
        <w:t xml:space="preserve"> </w:t>
      </w:r>
      <w:r>
        <w:rPr>
          <w:color w:val="3B3B3B"/>
        </w:rPr>
        <w:t>éga</w:t>
      </w:r>
      <w:r>
        <w:rPr>
          <w:color w:val="070707"/>
        </w:rPr>
        <w:t>l</w:t>
      </w:r>
      <w:r>
        <w:rPr>
          <w:color w:val="3B3B3B"/>
        </w:rPr>
        <w:t>e, conformément</w:t>
      </w:r>
      <w:r>
        <w:rPr>
          <w:color w:val="3B3B3B"/>
          <w:spacing w:val="40"/>
        </w:rPr>
        <w:t xml:space="preserve"> </w:t>
      </w:r>
      <w:r>
        <w:rPr>
          <w:color w:val="3B3B3B"/>
        </w:rPr>
        <w:t>aux</w:t>
      </w:r>
      <w:r>
        <w:rPr>
          <w:color w:val="3B3B3B"/>
          <w:spacing w:val="22"/>
        </w:rPr>
        <w:t xml:space="preserve"> </w:t>
      </w:r>
      <w:r>
        <w:rPr>
          <w:color w:val="3B3B3B"/>
        </w:rPr>
        <w:t>dispositions</w:t>
      </w:r>
      <w:r>
        <w:rPr>
          <w:color w:val="3B3B3B"/>
          <w:spacing w:val="34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19"/>
        </w:rPr>
        <w:t xml:space="preserve"> </w:t>
      </w:r>
      <w:r>
        <w:rPr>
          <w:color w:val="3B3B3B"/>
        </w:rPr>
        <w:t>l'article</w:t>
      </w:r>
      <w:r>
        <w:rPr>
          <w:color w:val="3B3B3B"/>
          <w:spacing w:val="32"/>
        </w:rPr>
        <w:t xml:space="preserve"> </w:t>
      </w:r>
      <w:r>
        <w:rPr>
          <w:color w:val="3B3B3B"/>
        </w:rPr>
        <w:t>L</w:t>
      </w:r>
      <w:r>
        <w:rPr>
          <w:color w:val="3B3B3B"/>
          <w:spacing w:val="-13"/>
        </w:rPr>
        <w:t xml:space="preserve"> </w:t>
      </w:r>
      <w:r>
        <w:rPr>
          <w:color w:val="3B3B3B"/>
        </w:rPr>
        <w:t>3221-2</w:t>
      </w:r>
      <w:r>
        <w:rPr>
          <w:color w:val="3B3B3B"/>
          <w:spacing w:val="28"/>
        </w:rPr>
        <w:t xml:space="preserve"> </w:t>
      </w:r>
      <w:r>
        <w:rPr>
          <w:color w:val="3B3B3B"/>
        </w:rPr>
        <w:t>du</w:t>
      </w:r>
      <w:r>
        <w:rPr>
          <w:color w:val="3B3B3B"/>
          <w:spacing w:val="15"/>
        </w:rPr>
        <w:t xml:space="preserve"> </w:t>
      </w:r>
      <w:r>
        <w:rPr>
          <w:color w:val="3B3B3B"/>
        </w:rPr>
        <w:t xml:space="preserve">Code </w:t>
      </w:r>
      <w:r>
        <w:rPr>
          <w:color w:val="3B3B3B"/>
          <w:w w:val="110"/>
        </w:rPr>
        <w:t>du Travail.</w:t>
      </w:r>
    </w:p>
    <w:p w14:paraId="500F559A" w14:textId="77777777" w:rsidR="00C32DA5" w:rsidRDefault="000E63FC">
      <w:pPr>
        <w:pStyle w:val="Corpsdetexte"/>
        <w:spacing w:before="2" w:line="295" w:lineRule="auto"/>
        <w:ind w:left="268" w:right="1007"/>
        <w:jc w:val="both"/>
      </w:pPr>
      <w:r>
        <w:rPr>
          <w:color w:val="3B3B3B"/>
          <w:w w:val="105"/>
        </w:rPr>
        <w:t xml:space="preserve">Ainsi, </w:t>
      </w:r>
      <w:r>
        <w:rPr>
          <w:color w:val="5B5B5B"/>
          <w:w w:val="105"/>
        </w:rPr>
        <w:t xml:space="preserve">l'ADSEAM </w:t>
      </w:r>
      <w:r>
        <w:rPr>
          <w:color w:val="3B3B3B"/>
          <w:w w:val="105"/>
        </w:rPr>
        <w:t>garantit un salaire équivalent aux femmes et aux hommes pour un même niveau de responsabilités, de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formation, d'expé</w:t>
      </w:r>
      <w:r>
        <w:rPr>
          <w:color w:val="3B3B3B"/>
          <w:w w:val="105"/>
        </w:rPr>
        <w:t>rience mise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œuvre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et d'ancienneté, dans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le cadre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des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dispositions des articles L 3211-2 et L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3221-4 du Code du Travail et dans le respect de la convention collective, des accords collectives ou du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CASF qui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sont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applicables à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l'ADSEAM.</w:t>
      </w:r>
    </w:p>
    <w:p w14:paraId="500F559B" w14:textId="77777777" w:rsidR="00C32DA5" w:rsidRDefault="000E63FC">
      <w:pPr>
        <w:pStyle w:val="Corpsdetexte"/>
        <w:spacing w:line="288" w:lineRule="auto"/>
        <w:ind w:left="269" w:right="1038" w:hanging="1"/>
        <w:jc w:val="both"/>
      </w:pPr>
      <w:proofErr w:type="gramStart"/>
      <w:r>
        <w:rPr>
          <w:b/>
          <w:i/>
          <w:color w:val="3B3B3B"/>
          <w:w w:val="105"/>
          <w:sz w:val="20"/>
        </w:rPr>
        <w:t>Indicateur:</w:t>
      </w:r>
      <w:proofErr w:type="gramEnd"/>
      <w:r>
        <w:rPr>
          <w:b/>
          <w:i/>
          <w:color w:val="3B3B3B"/>
          <w:w w:val="105"/>
          <w:sz w:val="20"/>
        </w:rPr>
        <w:t xml:space="preserve"> </w:t>
      </w:r>
      <w:r>
        <w:rPr>
          <w:color w:val="3B3B3B"/>
          <w:w w:val="105"/>
        </w:rPr>
        <w:t xml:space="preserve">rémunération annuelle brute moyenne (CDI) par sexe / fonction / catégorie professionnelle / </w:t>
      </w:r>
      <w:r>
        <w:rPr>
          <w:color w:val="3B3B3B"/>
          <w:spacing w:val="-2"/>
          <w:w w:val="105"/>
        </w:rPr>
        <w:t>ancienneté.</w:t>
      </w:r>
    </w:p>
    <w:p w14:paraId="500F559C" w14:textId="77777777" w:rsidR="00C32DA5" w:rsidRDefault="00C32DA5">
      <w:pPr>
        <w:pStyle w:val="Corpsdetexte"/>
        <w:spacing w:before="56"/>
      </w:pPr>
    </w:p>
    <w:p w14:paraId="500F559D" w14:textId="77777777" w:rsidR="00C32DA5" w:rsidRDefault="000E63FC">
      <w:pPr>
        <w:pStyle w:val="Titre3"/>
        <w:numPr>
          <w:ilvl w:val="1"/>
          <w:numId w:val="1"/>
        </w:numPr>
        <w:tabs>
          <w:tab w:val="left" w:pos="595"/>
        </w:tabs>
        <w:ind w:left="595" w:hanging="321"/>
        <w:rPr>
          <w:color w:val="1C1C1C"/>
        </w:rPr>
      </w:pPr>
      <w:r>
        <w:rPr>
          <w:color w:val="1C1C1C"/>
          <w:spacing w:val="-2"/>
          <w:w w:val="90"/>
        </w:rPr>
        <w:t>CONGE</w:t>
      </w:r>
      <w:r>
        <w:rPr>
          <w:color w:val="1C1C1C"/>
          <w:spacing w:val="-6"/>
        </w:rPr>
        <w:t xml:space="preserve"> </w:t>
      </w:r>
      <w:r>
        <w:rPr>
          <w:color w:val="1C1C1C"/>
          <w:spacing w:val="-2"/>
          <w:w w:val="90"/>
        </w:rPr>
        <w:t>MATERNITE,</w:t>
      </w:r>
      <w:r>
        <w:rPr>
          <w:color w:val="1C1C1C"/>
          <w:spacing w:val="-6"/>
        </w:rPr>
        <w:t xml:space="preserve"> </w:t>
      </w:r>
      <w:r>
        <w:rPr>
          <w:color w:val="1C1C1C"/>
          <w:spacing w:val="-2"/>
          <w:w w:val="90"/>
        </w:rPr>
        <w:t>PATERNITE</w:t>
      </w:r>
      <w:r>
        <w:rPr>
          <w:color w:val="1C1C1C"/>
          <w:spacing w:val="4"/>
        </w:rPr>
        <w:t xml:space="preserve"> </w:t>
      </w:r>
      <w:r>
        <w:rPr>
          <w:color w:val="1C1C1C"/>
          <w:spacing w:val="-2"/>
          <w:w w:val="90"/>
        </w:rPr>
        <w:t>OU</w:t>
      </w:r>
      <w:r>
        <w:rPr>
          <w:color w:val="1C1C1C"/>
          <w:spacing w:val="-8"/>
          <w:w w:val="90"/>
        </w:rPr>
        <w:t xml:space="preserve"> </w:t>
      </w:r>
      <w:r>
        <w:rPr>
          <w:color w:val="3B3B3B"/>
          <w:spacing w:val="-2"/>
          <w:w w:val="90"/>
        </w:rPr>
        <w:t>ADOPTION</w:t>
      </w:r>
    </w:p>
    <w:p w14:paraId="500F559E" w14:textId="77777777" w:rsidR="00C32DA5" w:rsidRDefault="000E63FC">
      <w:pPr>
        <w:pStyle w:val="Corpsdetexte"/>
        <w:spacing w:before="46" w:line="292" w:lineRule="auto"/>
        <w:ind w:left="270" w:right="1003" w:hanging="2"/>
        <w:jc w:val="both"/>
      </w:pPr>
      <w:r>
        <w:rPr>
          <w:color w:val="3B3B3B"/>
          <w:spacing w:val="-2"/>
          <w:w w:val="105"/>
        </w:rPr>
        <w:t>L'ADSEAM s'engage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spacing w:val="-2"/>
          <w:w w:val="105"/>
        </w:rPr>
        <w:t>à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spacing w:val="-2"/>
          <w:w w:val="105"/>
        </w:rPr>
        <w:t>préserver la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spacing w:val="-2"/>
          <w:w w:val="105"/>
        </w:rPr>
        <w:t>progression salariale des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spacing w:val="-2"/>
          <w:w w:val="105"/>
        </w:rPr>
        <w:t xml:space="preserve">salariés durant </w:t>
      </w:r>
      <w:r>
        <w:rPr>
          <w:color w:val="1C1C1C"/>
          <w:spacing w:val="-2"/>
          <w:w w:val="105"/>
        </w:rPr>
        <w:t>les</w:t>
      </w:r>
      <w:r>
        <w:rPr>
          <w:color w:val="1C1C1C"/>
          <w:spacing w:val="-12"/>
          <w:w w:val="105"/>
        </w:rPr>
        <w:t xml:space="preserve"> </w:t>
      </w:r>
      <w:r>
        <w:rPr>
          <w:color w:val="3B3B3B"/>
          <w:spacing w:val="-2"/>
          <w:w w:val="105"/>
        </w:rPr>
        <w:t>périodes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spacing w:val="-2"/>
          <w:w w:val="105"/>
        </w:rPr>
        <w:t>de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spacing w:val="-2"/>
          <w:w w:val="105"/>
        </w:rPr>
        <w:t xml:space="preserve">congé maternité, de </w:t>
      </w:r>
      <w:r>
        <w:rPr>
          <w:color w:val="3B3B3B"/>
          <w:w w:val="105"/>
        </w:rPr>
        <w:t>paternité ou d'adoption.</w:t>
      </w:r>
    </w:p>
    <w:p w14:paraId="500F559F" w14:textId="77777777" w:rsidR="00C32DA5" w:rsidRDefault="000E63FC">
      <w:pPr>
        <w:pStyle w:val="Corpsdetexte"/>
        <w:spacing w:before="8" w:line="297" w:lineRule="auto"/>
        <w:ind w:left="277" w:right="987" w:hanging="10"/>
        <w:jc w:val="both"/>
      </w:pPr>
      <w:r>
        <w:rPr>
          <w:color w:val="3B3B3B"/>
          <w:w w:val="105"/>
        </w:rPr>
        <w:t>Durant son congé maternité, de paternité ou d'adoption, le salarié bénéficiera des augmentations généra</w:t>
      </w:r>
      <w:r>
        <w:rPr>
          <w:color w:val="777777"/>
          <w:w w:val="105"/>
        </w:rPr>
        <w:t>l</w:t>
      </w:r>
      <w:r>
        <w:rPr>
          <w:color w:val="3B3B3B"/>
          <w:w w:val="105"/>
        </w:rPr>
        <w:t xml:space="preserve">es perçues pendant son congé et continuera d'évoluer dans son déroulement de carrière au même titre qu'une </w:t>
      </w:r>
      <w:r>
        <w:rPr>
          <w:color w:val="3B3B3B"/>
          <w:w w:val="105"/>
        </w:rPr>
        <w:t>période de travail effectif.</w:t>
      </w:r>
    </w:p>
    <w:p w14:paraId="500F55A0" w14:textId="77777777" w:rsidR="00C32DA5" w:rsidRDefault="00C32DA5">
      <w:pPr>
        <w:pStyle w:val="Corpsdetexte"/>
        <w:spacing w:line="297" w:lineRule="auto"/>
        <w:jc w:val="both"/>
        <w:sectPr w:rsidR="00C32DA5">
          <w:pgSz w:w="11910" w:h="16840"/>
          <w:pgMar w:top="1140" w:right="0" w:bottom="1180" w:left="850" w:header="0" w:footer="982" w:gutter="0"/>
          <w:cols w:space="720"/>
        </w:sectPr>
      </w:pPr>
    </w:p>
    <w:p w14:paraId="500F55A1" w14:textId="77777777" w:rsidR="00C32DA5" w:rsidRDefault="000E63FC">
      <w:pPr>
        <w:pStyle w:val="Titre2"/>
        <w:numPr>
          <w:ilvl w:val="0"/>
          <w:numId w:val="1"/>
        </w:numPr>
        <w:tabs>
          <w:tab w:val="left" w:pos="2338"/>
          <w:tab w:val="left" w:pos="3285"/>
        </w:tabs>
        <w:spacing w:before="82" w:line="295" w:lineRule="auto"/>
        <w:ind w:left="3285" w:right="3714" w:hanging="1309"/>
        <w:jc w:val="left"/>
        <w:rPr>
          <w:color w:val="246995"/>
        </w:rPr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 wp14:anchorId="500F55F8" wp14:editId="500F55F9">
            <wp:simplePos x="0" y="0"/>
            <wp:positionH relativeFrom="page">
              <wp:posOffset>6599601</wp:posOffset>
            </wp:positionH>
            <wp:positionV relativeFrom="page">
              <wp:posOffset>9338288</wp:posOffset>
            </wp:positionV>
            <wp:extent cx="921194" cy="1071678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194" cy="1071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46995"/>
          <w:w w:val="85"/>
        </w:rPr>
        <w:t>ARTICULATION</w:t>
      </w:r>
      <w:r>
        <w:rPr>
          <w:color w:val="246995"/>
        </w:rPr>
        <w:t xml:space="preserve"> </w:t>
      </w:r>
      <w:r>
        <w:rPr>
          <w:color w:val="246995"/>
          <w:w w:val="85"/>
        </w:rPr>
        <w:t xml:space="preserve">ENTRE ACTIVITE PROFESSIONNELLE, </w:t>
      </w:r>
      <w:r>
        <w:rPr>
          <w:color w:val="246995"/>
          <w:w w:val="90"/>
        </w:rPr>
        <w:t>VIE</w:t>
      </w:r>
      <w:r>
        <w:rPr>
          <w:color w:val="246995"/>
          <w:spacing w:val="-10"/>
          <w:w w:val="90"/>
        </w:rPr>
        <w:t xml:space="preserve"> </w:t>
      </w:r>
      <w:r>
        <w:rPr>
          <w:color w:val="246995"/>
          <w:w w:val="90"/>
        </w:rPr>
        <w:t>PERSONNELLE</w:t>
      </w:r>
      <w:r>
        <w:rPr>
          <w:color w:val="246995"/>
          <w:spacing w:val="-2"/>
          <w:w w:val="90"/>
        </w:rPr>
        <w:t xml:space="preserve"> </w:t>
      </w:r>
      <w:r>
        <w:rPr>
          <w:color w:val="246995"/>
          <w:w w:val="90"/>
        </w:rPr>
        <w:t>ET</w:t>
      </w:r>
      <w:r>
        <w:rPr>
          <w:color w:val="246995"/>
          <w:spacing w:val="-12"/>
          <w:w w:val="90"/>
        </w:rPr>
        <w:t xml:space="preserve"> </w:t>
      </w:r>
      <w:r>
        <w:rPr>
          <w:color w:val="246995"/>
          <w:w w:val="90"/>
        </w:rPr>
        <w:t>FAMILIALE</w:t>
      </w:r>
    </w:p>
    <w:p w14:paraId="500F55A2" w14:textId="77777777" w:rsidR="00C32DA5" w:rsidRDefault="00C32DA5">
      <w:pPr>
        <w:pStyle w:val="Corpsdetexte"/>
        <w:spacing w:before="203"/>
        <w:rPr>
          <w:b/>
          <w:sz w:val="22"/>
        </w:rPr>
      </w:pPr>
    </w:p>
    <w:p w14:paraId="500F55A3" w14:textId="77777777" w:rsidR="00C32DA5" w:rsidRDefault="000E63FC">
      <w:pPr>
        <w:pStyle w:val="Titre3"/>
        <w:numPr>
          <w:ilvl w:val="1"/>
          <w:numId w:val="1"/>
        </w:numPr>
        <w:tabs>
          <w:tab w:val="left" w:pos="619"/>
        </w:tabs>
        <w:spacing w:before="1"/>
        <w:ind w:left="619" w:hanging="323"/>
        <w:rPr>
          <w:color w:val="1A1A1A"/>
        </w:rPr>
      </w:pPr>
      <w:r>
        <w:rPr>
          <w:color w:val="1A1A1A"/>
          <w:w w:val="85"/>
        </w:rPr>
        <w:t>PARENTALITE</w:t>
      </w:r>
      <w:r>
        <w:rPr>
          <w:color w:val="1A1A1A"/>
          <w:spacing w:val="33"/>
        </w:rPr>
        <w:t xml:space="preserve"> </w:t>
      </w:r>
      <w:r>
        <w:rPr>
          <w:color w:val="1A1A1A"/>
          <w:w w:val="85"/>
        </w:rPr>
        <w:t>ET</w:t>
      </w:r>
      <w:r>
        <w:rPr>
          <w:color w:val="1A1A1A"/>
          <w:spacing w:val="-4"/>
          <w:w w:val="85"/>
        </w:rPr>
        <w:t xml:space="preserve"> </w:t>
      </w:r>
      <w:r>
        <w:rPr>
          <w:color w:val="1A1A1A"/>
          <w:w w:val="85"/>
        </w:rPr>
        <w:t>EVOLUTION</w:t>
      </w:r>
      <w:r>
        <w:rPr>
          <w:color w:val="1A1A1A"/>
          <w:spacing w:val="17"/>
        </w:rPr>
        <w:t xml:space="preserve"> </w:t>
      </w:r>
      <w:r>
        <w:rPr>
          <w:color w:val="1A1A1A"/>
          <w:spacing w:val="-2"/>
          <w:w w:val="85"/>
        </w:rPr>
        <w:t>PROFESSIONNELLE</w:t>
      </w:r>
    </w:p>
    <w:p w14:paraId="500F55A4" w14:textId="77777777" w:rsidR="00C32DA5" w:rsidRDefault="000E63FC">
      <w:pPr>
        <w:pStyle w:val="Corpsdetexte"/>
        <w:spacing w:before="46"/>
        <w:ind w:left="290"/>
      </w:pPr>
      <w:r>
        <w:rPr>
          <w:color w:val="383838"/>
          <w:w w:val="105"/>
        </w:rPr>
        <w:t>Les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congés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visés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par</w:t>
      </w:r>
      <w:r>
        <w:rPr>
          <w:color w:val="383838"/>
          <w:spacing w:val="-15"/>
          <w:w w:val="105"/>
        </w:rPr>
        <w:t xml:space="preserve"> </w:t>
      </w:r>
      <w:r>
        <w:rPr>
          <w:color w:val="383838"/>
          <w:w w:val="105"/>
        </w:rPr>
        <w:t>cet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article</w:t>
      </w:r>
      <w:r>
        <w:rPr>
          <w:color w:val="383838"/>
          <w:spacing w:val="-13"/>
          <w:w w:val="105"/>
        </w:rPr>
        <w:t xml:space="preserve"> </w:t>
      </w:r>
      <w:proofErr w:type="gramStart"/>
      <w:r>
        <w:rPr>
          <w:color w:val="383838"/>
          <w:spacing w:val="-2"/>
          <w:w w:val="105"/>
        </w:rPr>
        <w:t>sont:</w:t>
      </w:r>
      <w:proofErr w:type="gramEnd"/>
    </w:p>
    <w:p w14:paraId="500F55A5" w14:textId="77777777" w:rsidR="00C32DA5" w:rsidRDefault="000E63FC">
      <w:pPr>
        <w:pStyle w:val="Corpsdetexte"/>
        <w:spacing w:before="55" w:line="292" w:lineRule="auto"/>
        <w:ind w:left="1659" w:right="7373" w:hanging="8"/>
      </w:pPr>
      <w:r>
        <w:rPr>
          <w:color w:val="383838"/>
          <w:w w:val="110"/>
        </w:rPr>
        <w:t xml:space="preserve">Congé maternité Congé paternité </w:t>
      </w:r>
      <w:r>
        <w:rPr>
          <w:color w:val="383838"/>
        </w:rPr>
        <w:t>Congé d'adoption</w:t>
      </w:r>
    </w:p>
    <w:p w14:paraId="500F55A6" w14:textId="77777777" w:rsidR="00C32DA5" w:rsidRDefault="000E63FC">
      <w:pPr>
        <w:pStyle w:val="Corpsdetexte"/>
        <w:spacing w:before="1" w:line="300" w:lineRule="auto"/>
        <w:ind w:left="1659" w:right="6287"/>
      </w:pPr>
      <w:r>
        <w:rPr>
          <w:color w:val="383838"/>
          <w:spacing w:val="-2"/>
          <w:w w:val="105"/>
        </w:rPr>
        <w:t>Congé</w:t>
      </w:r>
      <w:r>
        <w:rPr>
          <w:color w:val="383838"/>
          <w:spacing w:val="-10"/>
          <w:w w:val="105"/>
        </w:rPr>
        <w:t xml:space="preserve"> </w:t>
      </w:r>
      <w:r>
        <w:rPr>
          <w:color w:val="383838"/>
          <w:spacing w:val="-2"/>
          <w:w w:val="105"/>
        </w:rPr>
        <w:t>de</w:t>
      </w:r>
      <w:r>
        <w:rPr>
          <w:color w:val="383838"/>
          <w:spacing w:val="-12"/>
          <w:w w:val="105"/>
        </w:rPr>
        <w:t xml:space="preserve"> </w:t>
      </w:r>
      <w:r>
        <w:rPr>
          <w:color w:val="383838"/>
          <w:spacing w:val="-2"/>
          <w:w w:val="105"/>
        </w:rPr>
        <w:t>présence</w:t>
      </w:r>
      <w:r>
        <w:rPr>
          <w:color w:val="383838"/>
          <w:spacing w:val="-4"/>
          <w:w w:val="105"/>
        </w:rPr>
        <w:t xml:space="preserve"> </w:t>
      </w:r>
      <w:r>
        <w:rPr>
          <w:color w:val="383838"/>
          <w:spacing w:val="-2"/>
          <w:w w:val="105"/>
        </w:rPr>
        <w:t xml:space="preserve">parentale </w:t>
      </w:r>
      <w:r>
        <w:rPr>
          <w:color w:val="383838"/>
          <w:w w:val="105"/>
        </w:rPr>
        <w:t>Congé pa</w:t>
      </w:r>
      <w:r>
        <w:rPr>
          <w:color w:val="0C0C0C"/>
          <w:w w:val="105"/>
        </w:rPr>
        <w:t>r</w:t>
      </w:r>
      <w:r>
        <w:rPr>
          <w:color w:val="383838"/>
          <w:w w:val="105"/>
        </w:rPr>
        <w:t>ental d'éducation</w:t>
      </w:r>
    </w:p>
    <w:p w14:paraId="500F55A7" w14:textId="77777777" w:rsidR="00C32DA5" w:rsidRDefault="000E63FC">
      <w:pPr>
        <w:pStyle w:val="Corpsdetexte"/>
        <w:spacing w:line="217" w:lineRule="exact"/>
        <w:ind w:left="295"/>
      </w:pPr>
      <w:r>
        <w:rPr>
          <w:color w:val="383838"/>
          <w:w w:val="105"/>
        </w:rPr>
        <w:t>Ces</w:t>
      </w:r>
      <w:r>
        <w:rPr>
          <w:color w:val="383838"/>
          <w:spacing w:val="6"/>
          <w:w w:val="105"/>
        </w:rPr>
        <w:t xml:space="preserve"> </w:t>
      </w:r>
      <w:r>
        <w:rPr>
          <w:color w:val="383838"/>
          <w:w w:val="105"/>
        </w:rPr>
        <w:t>congés</w:t>
      </w:r>
      <w:r>
        <w:rPr>
          <w:color w:val="383838"/>
          <w:spacing w:val="24"/>
          <w:w w:val="105"/>
        </w:rPr>
        <w:t xml:space="preserve"> </w:t>
      </w:r>
      <w:r>
        <w:rPr>
          <w:color w:val="383838"/>
          <w:w w:val="105"/>
        </w:rPr>
        <w:t>ne</w:t>
      </w:r>
      <w:r>
        <w:rPr>
          <w:color w:val="383838"/>
          <w:spacing w:val="11"/>
          <w:w w:val="105"/>
        </w:rPr>
        <w:t xml:space="preserve"> </w:t>
      </w:r>
      <w:r>
        <w:rPr>
          <w:color w:val="383838"/>
          <w:w w:val="105"/>
        </w:rPr>
        <w:t>doivent</w:t>
      </w:r>
      <w:r>
        <w:rPr>
          <w:color w:val="383838"/>
          <w:spacing w:val="11"/>
          <w:w w:val="105"/>
        </w:rPr>
        <w:t xml:space="preserve"> </w:t>
      </w:r>
      <w:r>
        <w:rPr>
          <w:color w:val="383838"/>
          <w:w w:val="105"/>
        </w:rPr>
        <w:t>en</w:t>
      </w:r>
      <w:r>
        <w:rPr>
          <w:color w:val="383838"/>
          <w:spacing w:val="9"/>
          <w:w w:val="105"/>
        </w:rPr>
        <w:t xml:space="preserve"> </w:t>
      </w:r>
      <w:r>
        <w:rPr>
          <w:color w:val="383838"/>
          <w:w w:val="105"/>
        </w:rPr>
        <w:t>aucun</w:t>
      </w:r>
      <w:r>
        <w:rPr>
          <w:color w:val="383838"/>
          <w:spacing w:val="18"/>
          <w:w w:val="105"/>
        </w:rPr>
        <w:t xml:space="preserve"> </w:t>
      </w:r>
      <w:r>
        <w:rPr>
          <w:color w:val="383838"/>
          <w:w w:val="105"/>
        </w:rPr>
        <w:t>cas</w:t>
      </w:r>
      <w:r>
        <w:rPr>
          <w:color w:val="383838"/>
          <w:spacing w:val="15"/>
          <w:w w:val="105"/>
        </w:rPr>
        <w:t xml:space="preserve"> </w:t>
      </w:r>
      <w:r>
        <w:rPr>
          <w:color w:val="383838"/>
          <w:w w:val="105"/>
        </w:rPr>
        <w:t>constituer</w:t>
      </w:r>
      <w:r>
        <w:rPr>
          <w:color w:val="383838"/>
          <w:spacing w:val="19"/>
          <w:w w:val="105"/>
        </w:rPr>
        <w:t xml:space="preserve"> </w:t>
      </w:r>
      <w:r>
        <w:rPr>
          <w:color w:val="383838"/>
          <w:w w:val="105"/>
        </w:rPr>
        <w:t>des</w:t>
      </w:r>
      <w:r>
        <w:rPr>
          <w:color w:val="383838"/>
          <w:spacing w:val="13"/>
          <w:w w:val="105"/>
        </w:rPr>
        <w:t xml:space="preserve"> </w:t>
      </w:r>
      <w:r>
        <w:rPr>
          <w:color w:val="383838"/>
          <w:w w:val="105"/>
        </w:rPr>
        <w:t>freins</w:t>
      </w:r>
      <w:r>
        <w:rPr>
          <w:color w:val="383838"/>
          <w:spacing w:val="17"/>
          <w:w w:val="105"/>
        </w:rPr>
        <w:t xml:space="preserve"> </w:t>
      </w:r>
      <w:r>
        <w:rPr>
          <w:color w:val="383838"/>
          <w:w w:val="105"/>
          <w:sz w:val="21"/>
        </w:rPr>
        <w:t>à</w:t>
      </w:r>
      <w:r>
        <w:rPr>
          <w:color w:val="383838"/>
          <w:spacing w:val="15"/>
          <w:w w:val="105"/>
          <w:sz w:val="21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18"/>
          <w:w w:val="105"/>
        </w:rPr>
        <w:t xml:space="preserve"> </w:t>
      </w:r>
      <w:r>
        <w:rPr>
          <w:color w:val="383838"/>
          <w:w w:val="105"/>
        </w:rPr>
        <w:t>promotion</w:t>
      </w:r>
      <w:r>
        <w:rPr>
          <w:color w:val="383838"/>
          <w:spacing w:val="22"/>
          <w:w w:val="105"/>
        </w:rPr>
        <w:t xml:space="preserve"> </w:t>
      </w:r>
      <w:r>
        <w:rPr>
          <w:color w:val="383838"/>
          <w:w w:val="105"/>
        </w:rPr>
        <w:t>professionnelle</w:t>
      </w:r>
      <w:r>
        <w:rPr>
          <w:color w:val="383838"/>
          <w:spacing w:val="6"/>
          <w:w w:val="105"/>
        </w:rPr>
        <w:t xml:space="preserve"> </w:t>
      </w:r>
      <w:r>
        <w:rPr>
          <w:color w:val="383838"/>
          <w:w w:val="105"/>
        </w:rPr>
        <w:t>et</w:t>
      </w:r>
      <w:r>
        <w:rPr>
          <w:color w:val="383838"/>
          <w:spacing w:val="26"/>
          <w:w w:val="105"/>
        </w:rPr>
        <w:t xml:space="preserve"> </w:t>
      </w:r>
      <w:r>
        <w:rPr>
          <w:color w:val="383838"/>
          <w:w w:val="105"/>
          <w:sz w:val="21"/>
        </w:rPr>
        <w:t>à</w:t>
      </w:r>
      <w:r>
        <w:rPr>
          <w:color w:val="383838"/>
          <w:spacing w:val="6"/>
          <w:w w:val="105"/>
          <w:sz w:val="21"/>
        </w:rPr>
        <w:t xml:space="preserve"> </w:t>
      </w:r>
      <w:r>
        <w:rPr>
          <w:color w:val="383838"/>
          <w:w w:val="105"/>
        </w:rPr>
        <w:t>l'évolution</w:t>
      </w:r>
      <w:r>
        <w:rPr>
          <w:color w:val="383838"/>
          <w:spacing w:val="12"/>
          <w:w w:val="105"/>
        </w:rPr>
        <w:t xml:space="preserve"> </w:t>
      </w:r>
      <w:r>
        <w:rPr>
          <w:color w:val="383838"/>
          <w:spacing w:val="-5"/>
          <w:w w:val="105"/>
        </w:rPr>
        <w:t>de</w:t>
      </w:r>
    </w:p>
    <w:p w14:paraId="500F55A8" w14:textId="77777777" w:rsidR="00C32DA5" w:rsidRDefault="000E63FC">
      <w:pPr>
        <w:pStyle w:val="Corpsdetexte"/>
        <w:spacing w:before="52"/>
        <w:ind w:left="297"/>
      </w:pPr>
      <w:proofErr w:type="gramStart"/>
      <w:r>
        <w:rPr>
          <w:color w:val="383838"/>
          <w:spacing w:val="-2"/>
          <w:w w:val="105"/>
        </w:rPr>
        <w:t>carrière</w:t>
      </w:r>
      <w:proofErr w:type="gramEnd"/>
      <w:r>
        <w:rPr>
          <w:color w:val="383838"/>
          <w:spacing w:val="-2"/>
          <w:w w:val="105"/>
        </w:rPr>
        <w:t>.</w:t>
      </w:r>
    </w:p>
    <w:p w14:paraId="500F55A9" w14:textId="77777777" w:rsidR="00C32DA5" w:rsidRDefault="000E63FC">
      <w:pPr>
        <w:pStyle w:val="Corpsdetexte"/>
        <w:spacing w:before="29" w:line="283" w:lineRule="auto"/>
        <w:ind w:left="306" w:right="968" w:hanging="2"/>
        <w:jc w:val="both"/>
      </w:pPr>
      <w:r>
        <w:rPr>
          <w:color w:val="383838"/>
          <w:w w:val="105"/>
        </w:rPr>
        <w:t xml:space="preserve">Au départ et </w:t>
      </w:r>
      <w:r>
        <w:rPr>
          <w:color w:val="383838"/>
          <w:w w:val="105"/>
          <w:sz w:val="21"/>
        </w:rPr>
        <w:t xml:space="preserve">à </w:t>
      </w:r>
      <w:r>
        <w:rPr>
          <w:color w:val="383838"/>
          <w:w w:val="105"/>
        </w:rPr>
        <w:t>l'issue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>de ces congés, il est proposé au salarié de bénéficier d'un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 xml:space="preserve">entretien </w:t>
      </w:r>
      <w:r>
        <w:rPr>
          <w:color w:val="545454"/>
          <w:w w:val="105"/>
        </w:rPr>
        <w:t xml:space="preserve">individuel </w:t>
      </w:r>
      <w:r>
        <w:rPr>
          <w:color w:val="383838"/>
          <w:w w:val="105"/>
        </w:rPr>
        <w:t xml:space="preserve">avec sa hiérarchie ou un représentant de </w:t>
      </w:r>
      <w:r>
        <w:rPr>
          <w:color w:val="545454"/>
          <w:w w:val="105"/>
        </w:rPr>
        <w:t xml:space="preserve">l'employeur, </w:t>
      </w:r>
      <w:r>
        <w:rPr>
          <w:color w:val="383838"/>
          <w:w w:val="105"/>
        </w:rPr>
        <w:t>organisé sous</w:t>
      </w:r>
      <w:r>
        <w:rPr>
          <w:color w:val="383838"/>
          <w:spacing w:val="-2"/>
          <w:w w:val="105"/>
        </w:rPr>
        <w:t xml:space="preserve"> </w:t>
      </w:r>
      <w:r>
        <w:rPr>
          <w:color w:val="383838"/>
          <w:w w:val="105"/>
        </w:rPr>
        <w:t>réserve du souhait du salarié.</w:t>
      </w:r>
    </w:p>
    <w:p w14:paraId="500F55AA" w14:textId="77777777" w:rsidR="00C32DA5" w:rsidRDefault="000E63FC">
      <w:pPr>
        <w:pStyle w:val="Corpsdetexte"/>
        <w:spacing w:before="17" w:line="292" w:lineRule="auto"/>
        <w:ind w:left="306" w:right="968" w:hanging="2"/>
        <w:jc w:val="both"/>
      </w:pPr>
      <w:r>
        <w:rPr>
          <w:color w:val="383838"/>
          <w:w w:val="105"/>
        </w:rPr>
        <w:t>L'éventuel entretien de départ permet une présentation des</w:t>
      </w:r>
      <w:r>
        <w:rPr>
          <w:color w:val="383838"/>
          <w:w w:val="105"/>
        </w:rPr>
        <w:t xml:space="preserve"> conditions du congé et de ses modalités, préservant le l</w:t>
      </w:r>
      <w:r>
        <w:rPr>
          <w:color w:val="0C0C0C"/>
          <w:w w:val="105"/>
        </w:rPr>
        <w:t>i</w:t>
      </w:r>
      <w:r>
        <w:rPr>
          <w:color w:val="383838"/>
          <w:w w:val="105"/>
        </w:rPr>
        <w:t xml:space="preserve">en entre </w:t>
      </w:r>
      <w:r>
        <w:rPr>
          <w:color w:val="545454"/>
          <w:w w:val="105"/>
        </w:rPr>
        <w:t>le</w:t>
      </w:r>
      <w:r>
        <w:rPr>
          <w:color w:val="545454"/>
          <w:spacing w:val="-5"/>
          <w:w w:val="105"/>
        </w:rPr>
        <w:t xml:space="preserve"> </w:t>
      </w:r>
      <w:r>
        <w:rPr>
          <w:color w:val="383838"/>
          <w:w w:val="105"/>
        </w:rPr>
        <w:t>salarié et</w:t>
      </w:r>
      <w:r>
        <w:rPr>
          <w:color w:val="383838"/>
          <w:spacing w:val="40"/>
          <w:w w:val="105"/>
        </w:rPr>
        <w:t xml:space="preserve"> </w:t>
      </w:r>
      <w:r>
        <w:rPr>
          <w:color w:val="383838"/>
          <w:w w:val="105"/>
        </w:rPr>
        <w:t>l'établissement durant ce</w:t>
      </w:r>
      <w:r>
        <w:rPr>
          <w:color w:val="383838"/>
          <w:spacing w:val="-2"/>
          <w:w w:val="105"/>
        </w:rPr>
        <w:t xml:space="preserve"> </w:t>
      </w:r>
      <w:r>
        <w:rPr>
          <w:color w:val="383838"/>
          <w:w w:val="105"/>
        </w:rPr>
        <w:t>congé (envoi de documentation,</w:t>
      </w:r>
      <w:r>
        <w:rPr>
          <w:color w:val="383838"/>
          <w:spacing w:val="-21"/>
          <w:w w:val="105"/>
        </w:rPr>
        <w:t xml:space="preserve"> </w:t>
      </w:r>
      <w:r>
        <w:rPr>
          <w:color w:val="383838"/>
          <w:w w:val="105"/>
        </w:rPr>
        <w:t>...).</w:t>
      </w:r>
    </w:p>
    <w:p w14:paraId="500F55AB" w14:textId="77777777" w:rsidR="00C32DA5" w:rsidRDefault="000E63FC">
      <w:pPr>
        <w:pStyle w:val="Corpsdetexte"/>
        <w:spacing w:before="8" w:line="278" w:lineRule="auto"/>
        <w:ind w:left="306" w:right="968" w:hanging="2"/>
        <w:jc w:val="both"/>
      </w:pPr>
      <w:r>
        <w:rPr>
          <w:color w:val="383838"/>
        </w:rPr>
        <w:t>L'éventuel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entretien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24"/>
        </w:rPr>
        <w:t xml:space="preserve"> </w:t>
      </w:r>
      <w:r>
        <w:rPr>
          <w:color w:val="383838"/>
        </w:rPr>
        <w:t>retour,</w:t>
      </w:r>
      <w:r>
        <w:rPr>
          <w:color w:val="383838"/>
          <w:spacing w:val="31"/>
        </w:rPr>
        <w:t xml:space="preserve"> </w:t>
      </w:r>
      <w:r>
        <w:rPr>
          <w:color w:val="383838"/>
        </w:rPr>
        <w:t>programmé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si</w:t>
      </w:r>
      <w:r>
        <w:rPr>
          <w:color w:val="383838"/>
          <w:spacing w:val="18"/>
        </w:rPr>
        <w:t xml:space="preserve"> </w:t>
      </w:r>
      <w:r>
        <w:rPr>
          <w:color w:val="383838"/>
        </w:rPr>
        <w:t>possible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en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amont</w:t>
      </w:r>
      <w:r>
        <w:rPr>
          <w:color w:val="383838"/>
          <w:spacing w:val="38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31"/>
        </w:rPr>
        <w:t xml:space="preserve"> </w:t>
      </w:r>
      <w:r>
        <w:rPr>
          <w:color w:val="383838"/>
        </w:rPr>
        <w:t>la</w:t>
      </w:r>
      <w:r>
        <w:rPr>
          <w:color w:val="383838"/>
          <w:spacing w:val="36"/>
        </w:rPr>
        <w:t xml:space="preserve"> </w:t>
      </w:r>
      <w:r>
        <w:rPr>
          <w:color w:val="383838"/>
        </w:rPr>
        <w:t>reprise</w:t>
      </w:r>
      <w:r>
        <w:rPr>
          <w:color w:val="383838"/>
          <w:spacing w:val="36"/>
        </w:rPr>
        <w:t xml:space="preserve"> </w:t>
      </w:r>
      <w:r>
        <w:rPr>
          <w:color w:val="383838"/>
        </w:rPr>
        <w:t>d'activité,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permet,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si</w:t>
      </w:r>
      <w:r>
        <w:rPr>
          <w:color w:val="383838"/>
          <w:spacing w:val="30"/>
        </w:rPr>
        <w:t xml:space="preserve"> </w:t>
      </w:r>
      <w:r>
        <w:rPr>
          <w:color w:val="383838"/>
        </w:rPr>
        <w:t xml:space="preserve">nécessaire, </w:t>
      </w:r>
      <w:r>
        <w:rPr>
          <w:color w:val="383838"/>
          <w:w w:val="110"/>
        </w:rPr>
        <w:t>de</w:t>
      </w:r>
      <w:r>
        <w:rPr>
          <w:color w:val="383838"/>
          <w:spacing w:val="-10"/>
          <w:w w:val="110"/>
        </w:rPr>
        <w:t xml:space="preserve"> </w:t>
      </w:r>
      <w:r>
        <w:rPr>
          <w:color w:val="383838"/>
          <w:w w:val="110"/>
        </w:rPr>
        <w:t>prévoir les</w:t>
      </w:r>
      <w:r>
        <w:rPr>
          <w:color w:val="383838"/>
          <w:spacing w:val="-14"/>
          <w:w w:val="110"/>
        </w:rPr>
        <w:t xml:space="preserve"> </w:t>
      </w:r>
      <w:r>
        <w:rPr>
          <w:color w:val="383838"/>
          <w:w w:val="110"/>
        </w:rPr>
        <w:t>actions</w:t>
      </w:r>
      <w:r>
        <w:rPr>
          <w:color w:val="383838"/>
          <w:spacing w:val="-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-6"/>
          <w:w w:val="110"/>
        </w:rPr>
        <w:t xml:space="preserve"> </w:t>
      </w:r>
      <w:r>
        <w:rPr>
          <w:color w:val="383838"/>
          <w:w w:val="110"/>
        </w:rPr>
        <w:t>formation</w:t>
      </w:r>
      <w:r>
        <w:rPr>
          <w:color w:val="383838"/>
          <w:spacing w:val="-6"/>
          <w:w w:val="110"/>
        </w:rPr>
        <w:t xml:space="preserve"> </w:t>
      </w:r>
      <w:r>
        <w:rPr>
          <w:color w:val="383838"/>
          <w:w w:val="110"/>
        </w:rPr>
        <w:t>et/ou</w:t>
      </w:r>
      <w:r>
        <w:rPr>
          <w:color w:val="383838"/>
          <w:spacing w:val="-12"/>
          <w:w w:val="110"/>
        </w:rPr>
        <w:t xml:space="preserve"> </w:t>
      </w:r>
      <w:r>
        <w:rPr>
          <w:color w:val="383838"/>
          <w:w w:val="110"/>
        </w:rPr>
        <w:t>d'accompagnement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>et/ou</w:t>
      </w:r>
      <w:r>
        <w:rPr>
          <w:color w:val="383838"/>
          <w:spacing w:val="-6"/>
          <w:w w:val="110"/>
        </w:rPr>
        <w:t xml:space="preserve"> </w:t>
      </w:r>
      <w:r>
        <w:rPr>
          <w:color w:val="383838"/>
          <w:w w:val="110"/>
        </w:rPr>
        <w:t>d'informations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 xml:space="preserve">adaptées </w:t>
      </w:r>
      <w:r>
        <w:rPr>
          <w:color w:val="383838"/>
          <w:w w:val="110"/>
          <w:sz w:val="21"/>
        </w:rPr>
        <w:t>à</w:t>
      </w:r>
      <w:r>
        <w:rPr>
          <w:color w:val="383838"/>
          <w:spacing w:val="-10"/>
          <w:w w:val="110"/>
          <w:sz w:val="21"/>
        </w:rPr>
        <w:t xml:space="preserve"> </w:t>
      </w:r>
      <w:r>
        <w:rPr>
          <w:color w:val="383838"/>
          <w:w w:val="110"/>
        </w:rPr>
        <w:t>cette</w:t>
      </w:r>
      <w:r>
        <w:rPr>
          <w:color w:val="383838"/>
          <w:spacing w:val="-7"/>
          <w:w w:val="110"/>
        </w:rPr>
        <w:t xml:space="preserve"> </w:t>
      </w:r>
      <w:r>
        <w:rPr>
          <w:color w:val="383838"/>
          <w:w w:val="110"/>
        </w:rPr>
        <w:t>reprise, pour permettre un</w:t>
      </w:r>
      <w:r>
        <w:rPr>
          <w:color w:val="383838"/>
          <w:spacing w:val="-10"/>
          <w:w w:val="110"/>
        </w:rPr>
        <w:t xml:space="preserve"> </w:t>
      </w:r>
      <w:r>
        <w:rPr>
          <w:color w:val="383838"/>
          <w:w w:val="110"/>
        </w:rPr>
        <w:t>retour dans</w:t>
      </w:r>
      <w:r>
        <w:rPr>
          <w:color w:val="383838"/>
          <w:spacing w:val="-6"/>
          <w:w w:val="110"/>
        </w:rPr>
        <w:t xml:space="preserve"> </w:t>
      </w:r>
      <w:r>
        <w:rPr>
          <w:color w:val="383838"/>
          <w:w w:val="110"/>
        </w:rPr>
        <w:t>les</w:t>
      </w:r>
      <w:r>
        <w:rPr>
          <w:color w:val="383838"/>
          <w:spacing w:val="-9"/>
          <w:w w:val="110"/>
        </w:rPr>
        <w:t xml:space="preserve"> </w:t>
      </w:r>
      <w:r>
        <w:rPr>
          <w:color w:val="383838"/>
          <w:w w:val="110"/>
        </w:rPr>
        <w:t>meilleures conditions.</w:t>
      </w:r>
    </w:p>
    <w:p w14:paraId="500F55AC" w14:textId="77777777" w:rsidR="00C32DA5" w:rsidRDefault="000E63FC">
      <w:pPr>
        <w:pStyle w:val="Corpsdetexte"/>
        <w:spacing w:before="14"/>
        <w:ind w:left="304"/>
        <w:jc w:val="both"/>
      </w:pPr>
      <w:r>
        <w:rPr>
          <w:color w:val="383838"/>
          <w:w w:val="105"/>
        </w:rPr>
        <w:t>Pour</w:t>
      </w:r>
      <w:r>
        <w:rPr>
          <w:color w:val="383838"/>
          <w:spacing w:val="-12"/>
          <w:w w:val="105"/>
        </w:rPr>
        <w:t xml:space="preserve"> </w:t>
      </w:r>
      <w:r>
        <w:rPr>
          <w:color w:val="383838"/>
          <w:w w:val="105"/>
        </w:rPr>
        <w:t>faciliter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>le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retour,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I'ADSEAM</w:t>
      </w:r>
      <w:r>
        <w:rPr>
          <w:color w:val="383838"/>
          <w:spacing w:val="4"/>
          <w:w w:val="105"/>
        </w:rPr>
        <w:t xml:space="preserve"> </w:t>
      </w:r>
      <w:r>
        <w:rPr>
          <w:color w:val="383838"/>
          <w:w w:val="105"/>
        </w:rPr>
        <w:t>assure</w:t>
      </w:r>
      <w:r>
        <w:rPr>
          <w:color w:val="383838"/>
          <w:spacing w:val="-10"/>
          <w:w w:val="105"/>
        </w:rPr>
        <w:t xml:space="preserve"> :</w:t>
      </w:r>
    </w:p>
    <w:p w14:paraId="500F55AD" w14:textId="77777777" w:rsidR="00C32DA5" w:rsidRDefault="000E63FC">
      <w:pPr>
        <w:pStyle w:val="Corpsdetexte"/>
        <w:spacing w:before="55"/>
        <w:ind w:left="1669"/>
        <w:jc w:val="both"/>
      </w:pPr>
      <w:r>
        <w:rPr>
          <w:color w:val="1A1A1A"/>
          <w:w w:val="105"/>
        </w:rPr>
        <w:t>Le</w:t>
      </w:r>
      <w:r>
        <w:rPr>
          <w:color w:val="1A1A1A"/>
          <w:spacing w:val="-11"/>
          <w:w w:val="105"/>
        </w:rPr>
        <w:t xml:space="preserve"> </w:t>
      </w:r>
      <w:r>
        <w:rPr>
          <w:color w:val="383838"/>
          <w:w w:val="105"/>
        </w:rPr>
        <w:t>retour</w:t>
      </w:r>
      <w:r>
        <w:rPr>
          <w:color w:val="383838"/>
          <w:spacing w:val="-2"/>
          <w:w w:val="105"/>
        </w:rPr>
        <w:t xml:space="preserve"> </w:t>
      </w:r>
      <w:r>
        <w:rPr>
          <w:color w:val="383838"/>
          <w:w w:val="105"/>
        </w:rPr>
        <w:t>du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w w:val="105"/>
        </w:rPr>
        <w:t>salarié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w w:val="105"/>
        </w:rPr>
        <w:t>su</w:t>
      </w:r>
      <w:r>
        <w:rPr>
          <w:color w:val="0C0C0C"/>
          <w:w w:val="105"/>
        </w:rPr>
        <w:t>r</w:t>
      </w:r>
      <w:r>
        <w:rPr>
          <w:color w:val="0C0C0C"/>
          <w:spacing w:val="-9"/>
          <w:w w:val="105"/>
        </w:rPr>
        <w:t xml:space="preserve"> </w:t>
      </w:r>
      <w:r>
        <w:rPr>
          <w:color w:val="383838"/>
          <w:w w:val="105"/>
        </w:rPr>
        <w:t>son</w:t>
      </w:r>
      <w:r>
        <w:rPr>
          <w:color w:val="383838"/>
          <w:spacing w:val="-12"/>
          <w:w w:val="105"/>
        </w:rPr>
        <w:t xml:space="preserve"> </w:t>
      </w:r>
      <w:r>
        <w:rPr>
          <w:color w:val="383838"/>
          <w:w w:val="105"/>
        </w:rPr>
        <w:t>poste</w:t>
      </w:r>
      <w:r>
        <w:rPr>
          <w:color w:val="383838"/>
          <w:spacing w:val="-8"/>
          <w:w w:val="105"/>
        </w:rPr>
        <w:t xml:space="preserve"> </w:t>
      </w:r>
      <w:r>
        <w:rPr>
          <w:color w:val="383838"/>
          <w:w w:val="105"/>
        </w:rPr>
        <w:t>dans</w:t>
      </w:r>
      <w:r>
        <w:rPr>
          <w:color w:val="383838"/>
          <w:spacing w:val="-11"/>
          <w:w w:val="105"/>
        </w:rPr>
        <w:t xml:space="preserve"> </w:t>
      </w:r>
      <w:r>
        <w:rPr>
          <w:color w:val="383838"/>
          <w:w w:val="105"/>
        </w:rPr>
        <w:t>le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w w:val="105"/>
        </w:rPr>
        <w:t>cas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d'un</w:t>
      </w:r>
      <w:r>
        <w:rPr>
          <w:color w:val="383838"/>
          <w:spacing w:val="-11"/>
          <w:w w:val="105"/>
        </w:rPr>
        <w:t xml:space="preserve"> </w:t>
      </w:r>
      <w:r>
        <w:rPr>
          <w:color w:val="383838"/>
          <w:w w:val="105"/>
        </w:rPr>
        <w:t>congé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w w:val="105"/>
        </w:rPr>
        <w:t>hors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congé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spacing w:val="-2"/>
          <w:w w:val="105"/>
        </w:rPr>
        <w:t>parental</w:t>
      </w:r>
    </w:p>
    <w:p w14:paraId="500F55AE" w14:textId="77777777" w:rsidR="00C32DA5" w:rsidRDefault="000E63FC">
      <w:pPr>
        <w:pStyle w:val="Corpsdetexte"/>
        <w:spacing w:before="49" w:line="283" w:lineRule="auto"/>
        <w:ind w:left="1676" w:right="956" w:hanging="1"/>
        <w:jc w:val="both"/>
      </w:pPr>
      <w:r>
        <w:rPr>
          <w:color w:val="383838"/>
          <w:w w:val="105"/>
        </w:rPr>
        <w:t>Dans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w w:val="105"/>
        </w:rPr>
        <w:t>le cas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w w:val="105"/>
        </w:rPr>
        <w:t>d'un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w w:val="105"/>
        </w:rPr>
        <w:t>retour de</w:t>
      </w:r>
      <w:r>
        <w:rPr>
          <w:color w:val="383838"/>
          <w:spacing w:val="-13"/>
          <w:w w:val="105"/>
        </w:rPr>
        <w:t xml:space="preserve"> </w:t>
      </w:r>
      <w:r>
        <w:rPr>
          <w:color w:val="383838"/>
          <w:w w:val="105"/>
        </w:rPr>
        <w:t>congé</w:t>
      </w:r>
      <w:r>
        <w:rPr>
          <w:color w:val="383838"/>
          <w:spacing w:val="-9"/>
          <w:w w:val="105"/>
        </w:rPr>
        <w:t xml:space="preserve"> </w:t>
      </w:r>
      <w:r>
        <w:rPr>
          <w:color w:val="383838"/>
          <w:w w:val="105"/>
        </w:rPr>
        <w:t>parental, le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w w:val="105"/>
        </w:rPr>
        <w:t>salarié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>qui n'a pas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w w:val="105"/>
        </w:rPr>
        <w:t>exprimé de</w:t>
      </w:r>
      <w:r>
        <w:rPr>
          <w:color w:val="383838"/>
          <w:spacing w:val="-7"/>
          <w:w w:val="105"/>
        </w:rPr>
        <w:t xml:space="preserve"> </w:t>
      </w:r>
      <w:r>
        <w:rPr>
          <w:color w:val="383838"/>
          <w:w w:val="105"/>
        </w:rPr>
        <w:t xml:space="preserve">souhait de mobilité est réintégré dans sa fonction, ou </w:t>
      </w:r>
      <w:r>
        <w:rPr>
          <w:color w:val="383838"/>
          <w:w w:val="105"/>
          <w:sz w:val="21"/>
        </w:rPr>
        <w:t xml:space="preserve">à </w:t>
      </w:r>
      <w:r>
        <w:rPr>
          <w:color w:val="383838"/>
          <w:w w:val="105"/>
        </w:rPr>
        <w:t>défaut dans une fonction similaire, assorti</w:t>
      </w:r>
      <w:r>
        <w:rPr>
          <w:color w:val="383838"/>
          <w:w w:val="105"/>
        </w:rPr>
        <w:t xml:space="preserve"> d'une rémunération au moins équivalente, sur son lieu d'affectation d'origine.</w:t>
      </w:r>
    </w:p>
    <w:p w14:paraId="500F55AF" w14:textId="77777777" w:rsidR="00C32DA5" w:rsidRDefault="000E63FC">
      <w:pPr>
        <w:pStyle w:val="Titre4"/>
        <w:rPr>
          <w:b w:val="0"/>
          <w:i w:val="0"/>
        </w:rPr>
      </w:pPr>
      <w:r>
        <w:rPr>
          <w:color w:val="383838"/>
          <w:w w:val="90"/>
        </w:rPr>
        <w:t>Indicateurs</w:t>
      </w:r>
      <w:r>
        <w:rPr>
          <w:color w:val="383838"/>
          <w:spacing w:val="6"/>
        </w:rPr>
        <w:t xml:space="preserve"> </w:t>
      </w:r>
      <w:r>
        <w:rPr>
          <w:b w:val="0"/>
          <w:i w:val="0"/>
          <w:color w:val="383838"/>
          <w:spacing w:val="-10"/>
        </w:rPr>
        <w:t>:</w:t>
      </w:r>
    </w:p>
    <w:p w14:paraId="500F55B0" w14:textId="77777777" w:rsidR="00C32DA5" w:rsidRDefault="000E63FC">
      <w:pPr>
        <w:pStyle w:val="Corpsdetexte"/>
        <w:spacing w:before="39"/>
        <w:ind w:left="745"/>
      </w:pPr>
      <w:r>
        <w:rPr>
          <w:color w:val="383838"/>
          <w:w w:val="105"/>
        </w:rPr>
        <w:t>Nombre</w:t>
      </w:r>
      <w:r>
        <w:rPr>
          <w:color w:val="383838"/>
          <w:spacing w:val="4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-18"/>
          <w:w w:val="105"/>
        </w:rPr>
        <w:t xml:space="preserve"> </w:t>
      </w:r>
      <w:r>
        <w:rPr>
          <w:color w:val="383838"/>
          <w:w w:val="105"/>
        </w:rPr>
        <w:t>salariés</w:t>
      </w:r>
      <w:r>
        <w:rPr>
          <w:color w:val="383838"/>
          <w:spacing w:val="1"/>
          <w:w w:val="105"/>
        </w:rPr>
        <w:t xml:space="preserve"> </w:t>
      </w:r>
      <w:r>
        <w:rPr>
          <w:color w:val="383838"/>
          <w:w w:val="105"/>
        </w:rPr>
        <w:t>ayant</w:t>
      </w:r>
      <w:r>
        <w:rPr>
          <w:color w:val="383838"/>
          <w:spacing w:val="2"/>
          <w:w w:val="105"/>
        </w:rPr>
        <w:t xml:space="preserve"> </w:t>
      </w:r>
      <w:r>
        <w:rPr>
          <w:color w:val="383838"/>
          <w:w w:val="105"/>
        </w:rPr>
        <w:t>bénéficié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>d'un</w:t>
      </w:r>
      <w:r>
        <w:rPr>
          <w:color w:val="383838"/>
          <w:spacing w:val="-8"/>
          <w:w w:val="105"/>
        </w:rPr>
        <w:t xml:space="preserve"> </w:t>
      </w:r>
      <w:r>
        <w:rPr>
          <w:color w:val="383838"/>
          <w:w w:val="105"/>
        </w:rPr>
        <w:t>congé</w:t>
      </w:r>
      <w:r>
        <w:rPr>
          <w:color w:val="383838"/>
          <w:spacing w:val="-9"/>
          <w:w w:val="105"/>
        </w:rPr>
        <w:t xml:space="preserve"> </w:t>
      </w:r>
      <w:r>
        <w:rPr>
          <w:color w:val="383838"/>
          <w:w w:val="105"/>
        </w:rPr>
        <w:t>visé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w w:val="105"/>
        </w:rPr>
        <w:t>par</w:t>
      </w:r>
      <w:r>
        <w:rPr>
          <w:color w:val="383838"/>
          <w:spacing w:val="-12"/>
          <w:w w:val="105"/>
        </w:rPr>
        <w:t xml:space="preserve"> </w:t>
      </w:r>
      <w:r>
        <w:rPr>
          <w:color w:val="383838"/>
          <w:w w:val="105"/>
        </w:rPr>
        <w:t>le</w:t>
      </w:r>
      <w:r>
        <w:rPr>
          <w:color w:val="383838"/>
          <w:spacing w:val="-7"/>
          <w:w w:val="105"/>
        </w:rPr>
        <w:t xml:space="preserve"> </w:t>
      </w:r>
      <w:r>
        <w:rPr>
          <w:color w:val="383838"/>
          <w:w w:val="105"/>
        </w:rPr>
        <w:t>présent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spacing w:val="-2"/>
          <w:w w:val="105"/>
        </w:rPr>
        <w:t>artic</w:t>
      </w:r>
      <w:r>
        <w:rPr>
          <w:color w:val="0C0C0C"/>
          <w:spacing w:val="-2"/>
          <w:w w:val="105"/>
        </w:rPr>
        <w:t>l</w:t>
      </w:r>
      <w:r>
        <w:rPr>
          <w:color w:val="383838"/>
          <w:spacing w:val="-2"/>
          <w:w w:val="105"/>
        </w:rPr>
        <w:t>e.</w:t>
      </w:r>
    </w:p>
    <w:p w14:paraId="500F55B1" w14:textId="77777777" w:rsidR="00C32DA5" w:rsidRDefault="00C32DA5">
      <w:pPr>
        <w:pStyle w:val="Corpsdetexte"/>
      </w:pPr>
    </w:p>
    <w:p w14:paraId="500F55B2" w14:textId="77777777" w:rsidR="00C32DA5" w:rsidRDefault="00C32DA5">
      <w:pPr>
        <w:pStyle w:val="Corpsdetexte"/>
        <w:spacing w:before="56"/>
      </w:pPr>
    </w:p>
    <w:p w14:paraId="500F55B3" w14:textId="77777777" w:rsidR="00C32DA5" w:rsidRDefault="000E63FC">
      <w:pPr>
        <w:pStyle w:val="Titre3"/>
        <w:numPr>
          <w:ilvl w:val="1"/>
          <w:numId w:val="1"/>
        </w:numPr>
        <w:tabs>
          <w:tab w:val="left" w:pos="749"/>
        </w:tabs>
        <w:ind w:left="749" w:hanging="359"/>
        <w:rPr>
          <w:color w:val="1A1A1A"/>
        </w:rPr>
      </w:pPr>
      <w:r>
        <w:rPr>
          <w:color w:val="1A1A1A"/>
          <w:spacing w:val="-2"/>
          <w:w w:val="90"/>
        </w:rPr>
        <w:t>REDUCTION</w:t>
      </w:r>
      <w:r>
        <w:rPr>
          <w:color w:val="1A1A1A"/>
          <w:spacing w:val="16"/>
        </w:rPr>
        <w:t xml:space="preserve"> </w:t>
      </w:r>
      <w:r>
        <w:rPr>
          <w:color w:val="1A1A1A"/>
          <w:spacing w:val="-2"/>
          <w:w w:val="90"/>
        </w:rPr>
        <w:t>DU</w:t>
      </w:r>
      <w:r>
        <w:rPr>
          <w:color w:val="1A1A1A"/>
          <w:spacing w:val="-12"/>
          <w:w w:val="90"/>
        </w:rPr>
        <w:t xml:space="preserve"> </w:t>
      </w:r>
      <w:r>
        <w:rPr>
          <w:color w:val="1A1A1A"/>
          <w:spacing w:val="-2"/>
          <w:w w:val="90"/>
        </w:rPr>
        <w:t>TEMPS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2"/>
          <w:w w:val="90"/>
        </w:rPr>
        <w:t>DE</w:t>
      </w:r>
      <w:r>
        <w:rPr>
          <w:color w:val="1A1A1A"/>
          <w:spacing w:val="-22"/>
          <w:w w:val="90"/>
        </w:rPr>
        <w:t xml:space="preserve"> </w:t>
      </w:r>
      <w:r>
        <w:rPr>
          <w:color w:val="1A1A1A"/>
          <w:spacing w:val="-2"/>
          <w:w w:val="90"/>
        </w:rPr>
        <w:t>TRAVAIL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2"/>
          <w:w w:val="90"/>
        </w:rPr>
        <w:t>DES</w:t>
      </w:r>
      <w:r>
        <w:rPr>
          <w:color w:val="1A1A1A"/>
          <w:spacing w:val="-6"/>
          <w:w w:val="90"/>
        </w:rPr>
        <w:t xml:space="preserve"> </w:t>
      </w:r>
      <w:r>
        <w:rPr>
          <w:color w:val="1A1A1A"/>
          <w:spacing w:val="-2"/>
          <w:w w:val="90"/>
        </w:rPr>
        <w:t>FEMMES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2"/>
          <w:w w:val="90"/>
        </w:rPr>
        <w:t>ENCEINTES</w:t>
      </w:r>
    </w:p>
    <w:p w14:paraId="500F55B4" w14:textId="77777777" w:rsidR="00C32DA5" w:rsidRDefault="000E63FC">
      <w:pPr>
        <w:pStyle w:val="Corpsdetexte"/>
        <w:spacing w:before="28" w:line="295" w:lineRule="auto"/>
        <w:ind w:left="321" w:right="946" w:hanging="5"/>
        <w:jc w:val="both"/>
      </w:pPr>
      <w:r>
        <w:rPr>
          <w:color w:val="383838"/>
          <w:w w:val="105"/>
        </w:rPr>
        <w:t xml:space="preserve">Conformément </w:t>
      </w:r>
      <w:r>
        <w:rPr>
          <w:color w:val="383838"/>
          <w:w w:val="105"/>
          <w:sz w:val="21"/>
        </w:rPr>
        <w:t xml:space="preserve">à </w:t>
      </w:r>
      <w:r>
        <w:rPr>
          <w:color w:val="383838"/>
          <w:w w:val="105"/>
        </w:rPr>
        <w:t xml:space="preserve">l'article 20.10 de la Convention Collective Nationale du 15 mars 1966 et conformément </w:t>
      </w:r>
      <w:r>
        <w:rPr>
          <w:color w:val="383838"/>
          <w:w w:val="105"/>
          <w:sz w:val="21"/>
        </w:rPr>
        <w:t xml:space="preserve">à </w:t>
      </w:r>
      <w:r>
        <w:rPr>
          <w:color w:val="383838"/>
          <w:w w:val="105"/>
        </w:rPr>
        <w:t xml:space="preserve">l'article 15.9 des accords collectifs du CHRS, les femmes enceintes </w:t>
      </w:r>
      <w:r>
        <w:rPr>
          <w:color w:val="545454"/>
          <w:w w:val="105"/>
        </w:rPr>
        <w:t>(</w:t>
      </w:r>
      <w:r>
        <w:rPr>
          <w:color w:val="383838"/>
          <w:w w:val="105"/>
        </w:rPr>
        <w:t>travai</w:t>
      </w:r>
      <w:r>
        <w:rPr>
          <w:color w:val="1A1A1A"/>
          <w:w w:val="105"/>
        </w:rPr>
        <w:t>l</w:t>
      </w:r>
      <w:r>
        <w:rPr>
          <w:color w:val="383838"/>
          <w:w w:val="105"/>
        </w:rPr>
        <w:t xml:space="preserve">lant </w:t>
      </w:r>
      <w:r>
        <w:rPr>
          <w:color w:val="383838"/>
          <w:w w:val="105"/>
          <w:sz w:val="21"/>
        </w:rPr>
        <w:t xml:space="preserve">à </w:t>
      </w:r>
      <w:r>
        <w:rPr>
          <w:color w:val="383838"/>
          <w:w w:val="105"/>
        </w:rPr>
        <w:t>temps comp</w:t>
      </w:r>
      <w:r>
        <w:rPr>
          <w:color w:val="0C0C0C"/>
          <w:w w:val="105"/>
        </w:rPr>
        <w:t>l</w:t>
      </w:r>
      <w:r>
        <w:rPr>
          <w:color w:val="383838"/>
          <w:w w:val="105"/>
        </w:rPr>
        <w:t>et ou partiel) bénéficient</w:t>
      </w:r>
      <w:r>
        <w:rPr>
          <w:color w:val="383838"/>
          <w:spacing w:val="28"/>
          <w:w w:val="105"/>
        </w:rPr>
        <w:t xml:space="preserve"> </w:t>
      </w:r>
      <w:r>
        <w:rPr>
          <w:color w:val="383838"/>
          <w:w w:val="105"/>
        </w:rPr>
        <w:t>d'une</w:t>
      </w:r>
      <w:r>
        <w:rPr>
          <w:color w:val="383838"/>
          <w:spacing w:val="18"/>
          <w:w w:val="105"/>
        </w:rPr>
        <w:t xml:space="preserve"> </w:t>
      </w:r>
      <w:r>
        <w:rPr>
          <w:color w:val="1A1A1A"/>
          <w:w w:val="105"/>
        </w:rPr>
        <w:t>r</w:t>
      </w:r>
      <w:r>
        <w:rPr>
          <w:color w:val="383838"/>
          <w:w w:val="105"/>
        </w:rPr>
        <w:t>éduct</w:t>
      </w:r>
      <w:r>
        <w:rPr>
          <w:color w:val="545454"/>
          <w:w w:val="105"/>
        </w:rPr>
        <w:t>i</w:t>
      </w:r>
      <w:r>
        <w:rPr>
          <w:color w:val="383838"/>
          <w:w w:val="105"/>
        </w:rPr>
        <w:t xml:space="preserve">on de </w:t>
      </w:r>
      <w:r>
        <w:rPr>
          <w:color w:val="0C0C0C"/>
          <w:w w:val="105"/>
        </w:rPr>
        <w:t>l</w:t>
      </w:r>
      <w:r>
        <w:rPr>
          <w:color w:val="383838"/>
          <w:w w:val="105"/>
        </w:rPr>
        <w:t>'hora</w:t>
      </w:r>
      <w:r>
        <w:rPr>
          <w:color w:val="1A1A1A"/>
          <w:w w:val="105"/>
        </w:rPr>
        <w:t>i</w:t>
      </w:r>
      <w:r>
        <w:rPr>
          <w:color w:val="383838"/>
          <w:w w:val="105"/>
        </w:rPr>
        <w:t>re hebdomadaire</w:t>
      </w:r>
      <w:r>
        <w:rPr>
          <w:color w:val="383838"/>
          <w:spacing w:val="34"/>
          <w:w w:val="105"/>
        </w:rPr>
        <w:t xml:space="preserve"> </w:t>
      </w:r>
      <w:r>
        <w:rPr>
          <w:color w:val="383838"/>
          <w:w w:val="105"/>
        </w:rPr>
        <w:t>de travail de</w:t>
      </w:r>
      <w:r>
        <w:rPr>
          <w:color w:val="383838"/>
          <w:spacing w:val="-7"/>
          <w:w w:val="105"/>
        </w:rPr>
        <w:t xml:space="preserve"> </w:t>
      </w:r>
      <w:r>
        <w:rPr>
          <w:color w:val="383838"/>
          <w:w w:val="105"/>
        </w:rPr>
        <w:t>10%</w:t>
      </w:r>
      <w:r>
        <w:rPr>
          <w:color w:val="383838"/>
          <w:spacing w:val="-2"/>
          <w:w w:val="105"/>
        </w:rPr>
        <w:t xml:space="preserve"> </w:t>
      </w:r>
      <w:r>
        <w:rPr>
          <w:color w:val="383838"/>
          <w:w w:val="105"/>
          <w:sz w:val="21"/>
        </w:rPr>
        <w:t>à</w:t>
      </w:r>
      <w:r>
        <w:rPr>
          <w:color w:val="383838"/>
          <w:spacing w:val="-5"/>
          <w:w w:val="105"/>
          <w:sz w:val="21"/>
        </w:rPr>
        <w:t xml:space="preserve"> </w:t>
      </w:r>
      <w:r>
        <w:rPr>
          <w:color w:val="383838"/>
          <w:w w:val="105"/>
        </w:rPr>
        <w:t>compter</w:t>
      </w:r>
      <w:r>
        <w:rPr>
          <w:color w:val="383838"/>
          <w:spacing w:val="19"/>
          <w:w w:val="105"/>
        </w:rPr>
        <w:t xml:space="preserve"> </w:t>
      </w:r>
      <w:r>
        <w:rPr>
          <w:color w:val="383838"/>
          <w:w w:val="105"/>
        </w:rPr>
        <w:t>du début</w:t>
      </w:r>
      <w:r>
        <w:rPr>
          <w:color w:val="383838"/>
          <w:spacing w:val="18"/>
          <w:w w:val="105"/>
        </w:rPr>
        <w:t xml:space="preserve"> </w:t>
      </w:r>
      <w:r>
        <w:rPr>
          <w:color w:val="383838"/>
          <w:w w:val="105"/>
        </w:rPr>
        <w:t xml:space="preserve">du </w:t>
      </w:r>
      <w:r>
        <w:rPr>
          <w:color w:val="383838"/>
          <w:w w:val="105"/>
          <w:sz w:val="13"/>
        </w:rPr>
        <w:t>3ème</w:t>
      </w:r>
      <w:r>
        <w:rPr>
          <w:color w:val="383838"/>
          <w:spacing w:val="26"/>
          <w:w w:val="105"/>
          <w:sz w:val="13"/>
        </w:rPr>
        <w:t xml:space="preserve"> </w:t>
      </w:r>
      <w:r>
        <w:rPr>
          <w:color w:val="383838"/>
          <w:w w:val="105"/>
        </w:rPr>
        <w:t>mois ou du 61</w:t>
      </w:r>
      <w:r>
        <w:rPr>
          <w:color w:val="545454"/>
          <w:w w:val="105"/>
          <w:sz w:val="13"/>
        </w:rPr>
        <w:t xml:space="preserve">ème </w:t>
      </w:r>
      <w:r>
        <w:rPr>
          <w:color w:val="383838"/>
          <w:w w:val="105"/>
        </w:rPr>
        <w:t>jour de grossesse, sans réduction de leur salaire.</w:t>
      </w:r>
    </w:p>
    <w:p w14:paraId="500F55B5" w14:textId="77777777" w:rsidR="00C32DA5" w:rsidRDefault="00C32DA5">
      <w:pPr>
        <w:pStyle w:val="Corpsdetexte"/>
      </w:pPr>
    </w:p>
    <w:p w14:paraId="500F55B6" w14:textId="77777777" w:rsidR="00C32DA5" w:rsidRDefault="00C32DA5">
      <w:pPr>
        <w:pStyle w:val="Corpsdetexte"/>
        <w:spacing w:before="189"/>
      </w:pPr>
    </w:p>
    <w:p w14:paraId="500F55B7" w14:textId="77777777" w:rsidR="00C32DA5" w:rsidRDefault="000E63FC">
      <w:pPr>
        <w:pStyle w:val="Titre2"/>
        <w:numPr>
          <w:ilvl w:val="0"/>
          <w:numId w:val="1"/>
        </w:numPr>
        <w:tabs>
          <w:tab w:val="left" w:pos="3152"/>
        </w:tabs>
        <w:spacing w:before="1"/>
        <w:ind w:left="3152" w:hanging="244"/>
        <w:jc w:val="left"/>
        <w:rPr>
          <w:color w:val="246995"/>
        </w:rPr>
      </w:pPr>
      <w:r>
        <w:rPr>
          <w:color w:val="246995"/>
          <w:w w:val="85"/>
        </w:rPr>
        <w:t>DUREE</w:t>
      </w:r>
      <w:r>
        <w:rPr>
          <w:color w:val="246995"/>
          <w:spacing w:val="6"/>
        </w:rPr>
        <w:t xml:space="preserve"> </w:t>
      </w:r>
      <w:r>
        <w:rPr>
          <w:color w:val="246995"/>
          <w:w w:val="85"/>
        </w:rPr>
        <w:t>ET</w:t>
      </w:r>
      <w:r>
        <w:rPr>
          <w:color w:val="246995"/>
          <w:spacing w:val="-1"/>
          <w:w w:val="85"/>
        </w:rPr>
        <w:t xml:space="preserve"> </w:t>
      </w:r>
      <w:r>
        <w:rPr>
          <w:color w:val="246995"/>
          <w:w w:val="85"/>
        </w:rPr>
        <w:t>MODALITES</w:t>
      </w:r>
      <w:r>
        <w:rPr>
          <w:color w:val="246995"/>
          <w:spacing w:val="19"/>
        </w:rPr>
        <w:t xml:space="preserve"> </w:t>
      </w:r>
      <w:r>
        <w:rPr>
          <w:color w:val="246995"/>
          <w:w w:val="85"/>
        </w:rPr>
        <w:t>DE</w:t>
      </w:r>
      <w:r>
        <w:rPr>
          <w:color w:val="246995"/>
          <w:spacing w:val="-4"/>
        </w:rPr>
        <w:t xml:space="preserve"> </w:t>
      </w:r>
      <w:r>
        <w:rPr>
          <w:color w:val="246995"/>
          <w:w w:val="85"/>
        </w:rPr>
        <w:t>SUIVI</w:t>
      </w:r>
      <w:r>
        <w:rPr>
          <w:color w:val="246995"/>
          <w:spacing w:val="13"/>
        </w:rPr>
        <w:t xml:space="preserve"> </w:t>
      </w:r>
      <w:r>
        <w:rPr>
          <w:color w:val="246995"/>
          <w:w w:val="85"/>
        </w:rPr>
        <w:t>DE</w:t>
      </w:r>
      <w:r>
        <w:rPr>
          <w:color w:val="246995"/>
          <w:spacing w:val="2"/>
        </w:rPr>
        <w:t xml:space="preserve"> </w:t>
      </w:r>
      <w:r>
        <w:rPr>
          <w:color w:val="246995"/>
          <w:spacing w:val="-2"/>
          <w:w w:val="85"/>
        </w:rPr>
        <w:t>L</w:t>
      </w:r>
      <w:r>
        <w:rPr>
          <w:color w:val="4B7797"/>
          <w:spacing w:val="-2"/>
          <w:w w:val="85"/>
        </w:rPr>
        <w:t>'</w:t>
      </w:r>
      <w:r>
        <w:rPr>
          <w:color w:val="246995"/>
          <w:spacing w:val="-2"/>
          <w:w w:val="85"/>
        </w:rPr>
        <w:t>ACCORD</w:t>
      </w:r>
    </w:p>
    <w:p w14:paraId="500F55B8" w14:textId="77777777" w:rsidR="00C32DA5" w:rsidRDefault="00C32DA5">
      <w:pPr>
        <w:pStyle w:val="Corpsdetexte"/>
        <w:rPr>
          <w:b/>
          <w:sz w:val="22"/>
        </w:rPr>
      </w:pPr>
    </w:p>
    <w:p w14:paraId="500F55B9" w14:textId="77777777" w:rsidR="00C32DA5" w:rsidRDefault="00C32DA5">
      <w:pPr>
        <w:pStyle w:val="Corpsdetexte"/>
        <w:spacing w:before="16"/>
        <w:rPr>
          <w:b/>
          <w:sz w:val="22"/>
        </w:rPr>
      </w:pPr>
    </w:p>
    <w:p w14:paraId="500F55BA" w14:textId="77777777" w:rsidR="00C32DA5" w:rsidRDefault="000E63FC">
      <w:pPr>
        <w:pStyle w:val="Titre3"/>
        <w:numPr>
          <w:ilvl w:val="1"/>
          <w:numId w:val="1"/>
        </w:numPr>
        <w:tabs>
          <w:tab w:val="left" w:pos="655"/>
        </w:tabs>
        <w:spacing w:before="1"/>
        <w:ind w:left="655" w:hanging="330"/>
        <w:rPr>
          <w:color w:val="1A1A1A"/>
        </w:rPr>
      </w:pPr>
      <w:r>
        <w:rPr>
          <w:color w:val="1A1A1A"/>
          <w:w w:val="90"/>
        </w:rPr>
        <w:t>SUIVI</w:t>
      </w:r>
      <w:r>
        <w:rPr>
          <w:color w:val="1A1A1A"/>
          <w:spacing w:val="-2"/>
          <w:w w:val="90"/>
        </w:rPr>
        <w:t xml:space="preserve"> </w:t>
      </w:r>
      <w:r>
        <w:rPr>
          <w:color w:val="1A1A1A"/>
          <w:w w:val="90"/>
        </w:rPr>
        <w:t>DE</w:t>
      </w:r>
      <w:r>
        <w:rPr>
          <w:color w:val="1A1A1A"/>
          <w:spacing w:val="-11"/>
          <w:w w:val="90"/>
        </w:rPr>
        <w:t xml:space="preserve"> </w:t>
      </w:r>
      <w:r>
        <w:rPr>
          <w:color w:val="1A1A1A"/>
          <w:spacing w:val="-2"/>
          <w:w w:val="90"/>
        </w:rPr>
        <w:t>L'ACCORD</w:t>
      </w:r>
    </w:p>
    <w:p w14:paraId="500F55BB" w14:textId="77777777" w:rsidR="00C32DA5" w:rsidRDefault="000E63FC">
      <w:pPr>
        <w:pStyle w:val="Corpsdetexte"/>
        <w:spacing w:before="68" w:line="324" w:lineRule="auto"/>
        <w:ind w:left="333" w:right="937" w:hanging="10"/>
        <w:jc w:val="both"/>
      </w:pPr>
      <w:r>
        <w:rPr>
          <w:color w:val="383838"/>
          <w:w w:val="105"/>
        </w:rPr>
        <w:t>Cet</w:t>
      </w:r>
      <w:r>
        <w:rPr>
          <w:color w:val="383838"/>
          <w:spacing w:val="-10"/>
          <w:w w:val="105"/>
        </w:rPr>
        <w:t xml:space="preserve"> </w:t>
      </w:r>
      <w:r>
        <w:rPr>
          <w:color w:val="383838"/>
          <w:w w:val="105"/>
        </w:rPr>
        <w:t>accord</w:t>
      </w:r>
      <w:r>
        <w:rPr>
          <w:color w:val="383838"/>
          <w:spacing w:val="-8"/>
          <w:w w:val="105"/>
        </w:rPr>
        <w:t xml:space="preserve"> </w:t>
      </w:r>
      <w:r>
        <w:rPr>
          <w:color w:val="383838"/>
          <w:w w:val="105"/>
        </w:rPr>
        <w:t>fera</w:t>
      </w:r>
      <w:r>
        <w:rPr>
          <w:color w:val="383838"/>
          <w:spacing w:val="-4"/>
          <w:w w:val="105"/>
        </w:rPr>
        <w:t xml:space="preserve"> </w:t>
      </w:r>
      <w:r>
        <w:rPr>
          <w:color w:val="1A1A1A"/>
          <w:w w:val="105"/>
        </w:rPr>
        <w:t>l'objet</w:t>
      </w:r>
      <w:r>
        <w:rPr>
          <w:color w:val="1A1A1A"/>
          <w:spacing w:val="-1"/>
          <w:w w:val="105"/>
        </w:rPr>
        <w:t xml:space="preserve"> </w:t>
      </w:r>
      <w:r>
        <w:rPr>
          <w:color w:val="383838"/>
          <w:w w:val="105"/>
        </w:rPr>
        <w:t>d'un</w:t>
      </w:r>
      <w:r>
        <w:rPr>
          <w:color w:val="383838"/>
          <w:spacing w:val="-9"/>
          <w:w w:val="105"/>
        </w:rPr>
        <w:t xml:space="preserve"> </w:t>
      </w:r>
      <w:r>
        <w:rPr>
          <w:color w:val="383838"/>
          <w:w w:val="105"/>
        </w:rPr>
        <w:t>suivi</w:t>
      </w:r>
      <w:r>
        <w:rPr>
          <w:color w:val="383838"/>
          <w:spacing w:val="-10"/>
          <w:w w:val="105"/>
        </w:rPr>
        <w:t xml:space="preserve"> </w:t>
      </w:r>
      <w:r>
        <w:rPr>
          <w:color w:val="383838"/>
          <w:w w:val="105"/>
        </w:rPr>
        <w:t>annuel</w:t>
      </w:r>
      <w:r>
        <w:rPr>
          <w:color w:val="383838"/>
          <w:spacing w:val="-6"/>
          <w:w w:val="105"/>
        </w:rPr>
        <w:t xml:space="preserve"> </w:t>
      </w:r>
      <w:r>
        <w:rPr>
          <w:color w:val="383838"/>
          <w:w w:val="105"/>
        </w:rPr>
        <w:t>au</w:t>
      </w:r>
      <w:r>
        <w:rPr>
          <w:color w:val="383838"/>
          <w:spacing w:val="-6"/>
          <w:w w:val="105"/>
        </w:rPr>
        <w:t xml:space="preserve"> </w:t>
      </w:r>
      <w:r>
        <w:rPr>
          <w:color w:val="383838"/>
          <w:w w:val="105"/>
        </w:rPr>
        <w:t>sein</w:t>
      </w:r>
      <w:r>
        <w:rPr>
          <w:color w:val="383838"/>
          <w:spacing w:val="-9"/>
          <w:w w:val="105"/>
        </w:rPr>
        <w:t xml:space="preserve"> </w:t>
      </w:r>
      <w:r>
        <w:rPr>
          <w:color w:val="383838"/>
          <w:w w:val="105"/>
        </w:rPr>
        <w:t>du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>Comité</w:t>
      </w:r>
      <w:r>
        <w:rPr>
          <w:color w:val="383838"/>
          <w:spacing w:val="-8"/>
          <w:w w:val="105"/>
        </w:rPr>
        <w:t xml:space="preserve"> </w:t>
      </w:r>
      <w:r>
        <w:rPr>
          <w:color w:val="383838"/>
          <w:w w:val="105"/>
        </w:rPr>
        <w:t>Social</w:t>
      </w:r>
      <w:r>
        <w:rPr>
          <w:color w:val="383838"/>
          <w:spacing w:val="-8"/>
          <w:w w:val="105"/>
        </w:rPr>
        <w:t xml:space="preserve"> </w:t>
      </w:r>
      <w:r>
        <w:rPr>
          <w:color w:val="383838"/>
          <w:w w:val="105"/>
        </w:rPr>
        <w:t>et</w:t>
      </w:r>
      <w:r>
        <w:rPr>
          <w:color w:val="383838"/>
          <w:spacing w:val="15"/>
          <w:w w:val="105"/>
        </w:rPr>
        <w:t xml:space="preserve"> </w:t>
      </w:r>
      <w:r>
        <w:rPr>
          <w:color w:val="383838"/>
          <w:w w:val="105"/>
        </w:rPr>
        <w:t>Economique Central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I'ADSEAM,</w:t>
      </w:r>
      <w:r>
        <w:rPr>
          <w:color w:val="383838"/>
          <w:spacing w:val="-2"/>
          <w:w w:val="105"/>
        </w:rPr>
        <w:t xml:space="preserve"> </w:t>
      </w:r>
      <w:r>
        <w:rPr>
          <w:color w:val="383838"/>
          <w:w w:val="105"/>
        </w:rPr>
        <w:t>dans</w:t>
      </w:r>
      <w:r>
        <w:rPr>
          <w:color w:val="383838"/>
          <w:spacing w:val="-8"/>
          <w:w w:val="105"/>
        </w:rPr>
        <w:t xml:space="preserve"> </w:t>
      </w:r>
      <w:r>
        <w:rPr>
          <w:color w:val="545454"/>
          <w:w w:val="105"/>
        </w:rPr>
        <w:t xml:space="preserve">le cadre </w:t>
      </w:r>
      <w:r>
        <w:rPr>
          <w:color w:val="383838"/>
          <w:w w:val="105"/>
        </w:rPr>
        <w:t>de la présentation du rapport social.</w:t>
      </w:r>
    </w:p>
    <w:p w14:paraId="500F55BC" w14:textId="77777777" w:rsidR="00C32DA5" w:rsidRDefault="000E63FC">
      <w:pPr>
        <w:pStyle w:val="Titre3"/>
        <w:numPr>
          <w:ilvl w:val="1"/>
          <w:numId w:val="1"/>
        </w:numPr>
        <w:tabs>
          <w:tab w:val="left" w:pos="662"/>
        </w:tabs>
        <w:spacing w:before="150"/>
        <w:ind w:left="662" w:hanging="330"/>
        <w:rPr>
          <w:color w:val="1A1A1A"/>
        </w:rPr>
      </w:pPr>
      <w:r>
        <w:rPr>
          <w:color w:val="1A1A1A"/>
          <w:w w:val="85"/>
        </w:rPr>
        <w:t>DUREE</w:t>
      </w:r>
      <w:r>
        <w:rPr>
          <w:color w:val="1A1A1A"/>
          <w:spacing w:val="1"/>
        </w:rPr>
        <w:t xml:space="preserve"> </w:t>
      </w:r>
      <w:r>
        <w:rPr>
          <w:color w:val="1A1A1A"/>
          <w:w w:val="85"/>
        </w:rPr>
        <w:t>DE</w:t>
      </w:r>
      <w:r>
        <w:rPr>
          <w:color w:val="1A1A1A"/>
          <w:spacing w:val="1"/>
        </w:rPr>
        <w:t xml:space="preserve"> </w:t>
      </w:r>
      <w:r>
        <w:rPr>
          <w:color w:val="383838"/>
          <w:spacing w:val="-2"/>
          <w:w w:val="85"/>
        </w:rPr>
        <w:t>L'ACCORD</w:t>
      </w:r>
    </w:p>
    <w:p w14:paraId="500F55BD" w14:textId="77777777" w:rsidR="00C32DA5" w:rsidRDefault="000E63FC">
      <w:pPr>
        <w:pStyle w:val="Corpsdetexte"/>
        <w:spacing w:before="68" w:line="295" w:lineRule="auto"/>
        <w:ind w:left="335" w:right="935" w:hanging="2"/>
        <w:jc w:val="both"/>
      </w:pPr>
      <w:r>
        <w:rPr>
          <w:color w:val="383838"/>
          <w:w w:val="105"/>
        </w:rPr>
        <w:t>Le présent accord est conclu pour une durée de 5 ans. Il</w:t>
      </w:r>
      <w:r>
        <w:rPr>
          <w:color w:val="383838"/>
          <w:w w:val="105"/>
        </w:rPr>
        <w:t xml:space="preserve"> pourra être révisé par avenant dans les conditions légales,</w:t>
      </w:r>
      <w:r>
        <w:rPr>
          <w:color w:val="383838"/>
          <w:spacing w:val="-4"/>
          <w:w w:val="105"/>
        </w:rPr>
        <w:t xml:space="preserve"> </w:t>
      </w:r>
      <w:r>
        <w:rPr>
          <w:color w:val="383838"/>
          <w:w w:val="105"/>
        </w:rPr>
        <w:t>notamment dans le cas où</w:t>
      </w:r>
      <w:r>
        <w:rPr>
          <w:color w:val="383838"/>
          <w:spacing w:val="31"/>
          <w:w w:val="105"/>
        </w:rPr>
        <w:t xml:space="preserve"> </w:t>
      </w:r>
      <w:r>
        <w:rPr>
          <w:color w:val="383838"/>
          <w:w w:val="105"/>
        </w:rPr>
        <w:t>les</w:t>
      </w:r>
      <w:r>
        <w:rPr>
          <w:color w:val="383838"/>
          <w:spacing w:val="-7"/>
          <w:w w:val="105"/>
        </w:rPr>
        <w:t xml:space="preserve"> </w:t>
      </w:r>
      <w:r>
        <w:rPr>
          <w:color w:val="383838"/>
          <w:w w:val="105"/>
        </w:rPr>
        <w:t xml:space="preserve">parties </w:t>
      </w:r>
      <w:r>
        <w:rPr>
          <w:color w:val="383838"/>
          <w:w w:val="105"/>
          <w:sz w:val="21"/>
        </w:rPr>
        <w:t xml:space="preserve">à </w:t>
      </w:r>
      <w:r>
        <w:rPr>
          <w:color w:val="383838"/>
          <w:w w:val="105"/>
        </w:rPr>
        <w:t>négociation décident de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w w:val="105"/>
        </w:rPr>
        <w:t>mesures additionnelles.</w:t>
      </w:r>
    </w:p>
    <w:p w14:paraId="500F55BE" w14:textId="77777777" w:rsidR="00C32DA5" w:rsidRDefault="00C32DA5">
      <w:pPr>
        <w:pStyle w:val="Corpsdetexte"/>
        <w:spacing w:line="295" w:lineRule="auto"/>
        <w:jc w:val="both"/>
        <w:sectPr w:rsidR="00C32DA5">
          <w:pgSz w:w="11910" w:h="16840"/>
          <w:pgMar w:top="1400" w:right="0" w:bottom="1240" w:left="850" w:header="0" w:footer="982" w:gutter="0"/>
          <w:cols w:space="720"/>
        </w:sectPr>
      </w:pPr>
    </w:p>
    <w:p w14:paraId="500F55BF" w14:textId="77777777" w:rsidR="00C32DA5" w:rsidRDefault="000E63FC">
      <w:pPr>
        <w:pStyle w:val="Titre2"/>
        <w:numPr>
          <w:ilvl w:val="0"/>
          <w:numId w:val="1"/>
        </w:numPr>
        <w:tabs>
          <w:tab w:val="left" w:pos="836"/>
          <w:tab w:val="left" w:pos="2252"/>
        </w:tabs>
        <w:spacing w:before="77" w:line="300" w:lineRule="auto"/>
        <w:ind w:left="2252" w:right="1400" w:hanging="1784"/>
        <w:jc w:val="left"/>
        <w:rPr>
          <w:color w:val="246B9A"/>
        </w:rPr>
      </w:pPr>
      <w:r>
        <w:rPr>
          <w:color w:val="246B9A"/>
          <w:w w:val="85"/>
        </w:rPr>
        <w:lastRenderedPageBreak/>
        <w:t>PROCEDURES</w:t>
      </w:r>
      <w:r>
        <w:rPr>
          <w:color w:val="246B9A"/>
        </w:rPr>
        <w:t xml:space="preserve"> </w:t>
      </w:r>
      <w:r>
        <w:rPr>
          <w:color w:val="246B9A"/>
          <w:w w:val="85"/>
        </w:rPr>
        <w:t>D'AGREMENT</w:t>
      </w:r>
      <w:r>
        <w:rPr>
          <w:color w:val="246B9A"/>
        </w:rPr>
        <w:t xml:space="preserve"> </w:t>
      </w:r>
      <w:r>
        <w:rPr>
          <w:color w:val="246B9A"/>
          <w:w w:val="85"/>
        </w:rPr>
        <w:t>D'EXTENSION</w:t>
      </w:r>
      <w:r>
        <w:rPr>
          <w:color w:val="246B9A"/>
        </w:rPr>
        <w:t xml:space="preserve"> </w:t>
      </w:r>
      <w:r>
        <w:rPr>
          <w:color w:val="246B9A"/>
          <w:w w:val="85"/>
        </w:rPr>
        <w:t>ET D'AVIS AUPRES DU MINISTERE</w:t>
      </w:r>
      <w:r>
        <w:rPr>
          <w:color w:val="246B9A"/>
        </w:rPr>
        <w:t xml:space="preserve"> </w:t>
      </w:r>
      <w:r>
        <w:rPr>
          <w:color w:val="246B9A"/>
          <w:w w:val="85"/>
        </w:rPr>
        <w:t xml:space="preserve">DU TRAVAIL ET </w:t>
      </w:r>
      <w:r>
        <w:rPr>
          <w:color w:val="246B9A"/>
          <w:w w:val="90"/>
        </w:rPr>
        <w:t>MODALITES DE</w:t>
      </w:r>
      <w:r>
        <w:rPr>
          <w:color w:val="246B9A"/>
          <w:spacing w:val="-10"/>
          <w:w w:val="90"/>
        </w:rPr>
        <w:t xml:space="preserve"> </w:t>
      </w:r>
      <w:r>
        <w:rPr>
          <w:color w:val="246B9A"/>
          <w:w w:val="90"/>
        </w:rPr>
        <w:t>REVISION ET</w:t>
      </w:r>
      <w:r>
        <w:rPr>
          <w:color w:val="246B9A"/>
          <w:spacing w:val="-18"/>
          <w:w w:val="90"/>
        </w:rPr>
        <w:t xml:space="preserve"> </w:t>
      </w:r>
      <w:r>
        <w:rPr>
          <w:color w:val="246B9A"/>
          <w:w w:val="90"/>
        </w:rPr>
        <w:t>DE</w:t>
      </w:r>
      <w:r>
        <w:rPr>
          <w:color w:val="246B9A"/>
          <w:spacing w:val="-2"/>
          <w:w w:val="90"/>
        </w:rPr>
        <w:t xml:space="preserve"> </w:t>
      </w:r>
      <w:r>
        <w:rPr>
          <w:color w:val="246B9A"/>
          <w:w w:val="90"/>
        </w:rPr>
        <w:t>DENONCIATION</w:t>
      </w:r>
      <w:r>
        <w:rPr>
          <w:color w:val="246B9A"/>
          <w:spacing w:val="24"/>
        </w:rPr>
        <w:t xml:space="preserve"> </w:t>
      </w:r>
      <w:r>
        <w:rPr>
          <w:color w:val="155B8E"/>
          <w:w w:val="90"/>
        </w:rPr>
        <w:t>DEL'</w:t>
      </w:r>
      <w:r>
        <w:rPr>
          <w:color w:val="246B9A"/>
          <w:w w:val="90"/>
        </w:rPr>
        <w:t>ACCORD</w:t>
      </w:r>
    </w:p>
    <w:p w14:paraId="500F55C0" w14:textId="77777777" w:rsidR="00C32DA5" w:rsidRDefault="00C32DA5">
      <w:pPr>
        <w:pStyle w:val="Corpsdetexte"/>
        <w:spacing w:before="191"/>
        <w:rPr>
          <w:b/>
          <w:sz w:val="22"/>
        </w:rPr>
      </w:pPr>
    </w:p>
    <w:p w14:paraId="500F55C1" w14:textId="77777777" w:rsidR="00C32DA5" w:rsidRDefault="000E63FC">
      <w:pPr>
        <w:pStyle w:val="Corpsdetexte"/>
        <w:spacing w:before="1"/>
        <w:ind w:left="290"/>
      </w:pPr>
      <w:r>
        <w:rPr>
          <w:color w:val="3B3B3B"/>
        </w:rPr>
        <w:t>L'accord</w:t>
      </w:r>
      <w:r>
        <w:rPr>
          <w:color w:val="3B3B3B"/>
          <w:spacing w:val="30"/>
        </w:rPr>
        <w:t xml:space="preserve"> </w:t>
      </w:r>
      <w:r>
        <w:rPr>
          <w:color w:val="3B3B3B"/>
        </w:rPr>
        <w:t>doit</w:t>
      </w:r>
      <w:r>
        <w:rPr>
          <w:color w:val="3B3B3B"/>
          <w:spacing w:val="13"/>
        </w:rPr>
        <w:t xml:space="preserve"> </w:t>
      </w:r>
      <w:r>
        <w:rPr>
          <w:color w:val="3B3B3B"/>
        </w:rPr>
        <w:t>être</w:t>
      </w:r>
      <w:r>
        <w:rPr>
          <w:color w:val="3B3B3B"/>
          <w:spacing w:val="17"/>
        </w:rPr>
        <w:t xml:space="preserve"> </w:t>
      </w:r>
      <w:r>
        <w:rPr>
          <w:color w:val="3B3B3B"/>
        </w:rPr>
        <w:t>présenté</w:t>
      </w:r>
      <w:r>
        <w:rPr>
          <w:color w:val="3B3B3B"/>
          <w:spacing w:val="28"/>
        </w:rPr>
        <w:t xml:space="preserve"> </w:t>
      </w:r>
      <w:r>
        <w:rPr>
          <w:color w:val="3B3B3B"/>
          <w:sz w:val="21"/>
        </w:rPr>
        <w:t>à</w:t>
      </w:r>
      <w:r>
        <w:rPr>
          <w:color w:val="3B3B3B"/>
          <w:spacing w:val="9"/>
          <w:sz w:val="21"/>
        </w:rPr>
        <w:t xml:space="preserve"> </w:t>
      </w:r>
      <w:r>
        <w:rPr>
          <w:color w:val="3B3B3B"/>
        </w:rPr>
        <w:t>l'agrément</w:t>
      </w:r>
      <w:r>
        <w:rPr>
          <w:color w:val="3B3B3B"/>
          <w:spacing w:val="36"/>
        </w:rPr>
        <w:t xml:space="preserve"> </w:t>
      </w:r>
      <w:r>
        <w:rPr>
          <w:color w:val="3B3B3B"/>
        </w:rPr>
        <w:t>au</w:t>
      </w:r>
      <w:r>
        <w:rPr>
          <w:color w:val="3B3B3B"/>
          <w:spacing w:val="8"/>
        </w:rPr>
        <w:t xml:space="preserve"> </w:t>
      </w:r>
      <w:r>
        <w:rPr>
          <w:color w:val="3B3B3B"/>
        </w:rPr>
        <w:t>titre</w:t>
      </w:r>
      <w:r>
        <w:rPr>
          <w:color w:val="3B3B3B"/>
          <w:spacing w:val="13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14"/>
        </w:rPr>
        <w:t xml:space="preserve"> </w:t>
      </w:r>
      <w:r>
        <w:rPr>
          <w:color w:val="1C1C1C"/>
        </w:rPr>
        <w:t>l'article</w:t>
      </w:r>
      <w:r>
        <w:rPr>
          <w:color w:val="1C1C1C"/>
          <w:spacing w:val="21"/>
        </w:rPr>
        <w:t xml:space="preserve"> </w:t>
      </w:r>
      <w:r>
        <w:rPr>
          <w:color w:val="3B3B3B"/>
        </w:rPr>
        <w:t>L</w:t>
      </w:r>
      <w:r>
        <w:rPr>
          <w:color w:val="3B3B3B"/>
          <w:spacing w:val="-2"/>
        </w:rPr>
        <w:t xml:space="preserve"> </w:t>
      </w:r>
      <w:r>
        <w:rPr>
          <w:color w:val="3B3B3B"/>
        </w:rPr>
        <w:t>314-6</w:t>
      </w:r>
      <w:r>
        <w:rPr>
          <w:color w:val="3B3B3B"/>
          <w:spacing w:val="19"/>
        </w:rPr>
        <w:t xml:space="preserve"> </w:t>
      </w:r>
      <w:r>
        <w:rPr>
          <w:color w:val="3B3B3B"/>
        </w:rPr>
        <w:t>du</w:t>
      </w:r>
      <w:r>
        <w:rPr>
          <w:color w:val="3B3B3B"/>
          <w:spacing w:val="21"/>
        </w:rPr>
        <w:t xml:space="preserve"> </w:t>
      </w:r>
      <w:r>
        <w:rPr>
          <w:color w:val="3B3B3B"/>
        </w:rPr>
        <w:t>code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16"/>
        </w:rPr>
        <w:t xml:space="preserve"> </w:t>
      </w:r>
      <w:r>
        <w:rPr>
          <w:color w:val="505050"/>
        </w:rPr>
        <w:t>l'Action</w:t>
      </w:r>
      <w:r>
        <w:rPr>
          <w:color w:val="505050"/>
          <w:spacing w:val="17"/>
        </w:rPr>
        <w:t xml:space="preserve"> </w:t>
      </w:r>
      <w:r>
        <w:rPr>
          <w:color w:val="3B3B3B"/>
        </w:rPr>
        <w:t>Sociale</w:t>
      </w:r>
      <w:r>
        <w:rPr>
          <w:color w:val="3B3B3B"/>
          <w:spacing w:val="12"/>
        </w:rPr>
        <w:t xml:space="preserve"> </w:t>
      </w:r>
      <w:r>
        <w:rPr>
          <w:color w:val="3B3B3B"/>
        </w:rPr>
        <w:t>et</w:t>
      </w:r>
      <w:r>
        <w:rPr>
          <w:color w:val="3B3B3B"/>
          <w:spacing w:val="55"/>
        </w:rPr>
        <w:t xml:space="preserve"> </w:t>
      </w:r>
      <w:r>
        <w:rPr>
          <w:color w:val="3B3B3B"/>
        </w:rPr>
        <w:t>des</w:t>
      </w:r>
      <w:r>
        <w:rPr>
          <w:color w:val="3B3B3B"/>
          <w:spacing w:val="14"/>
        </w:rPr>
        <w:t xml:space="preserve"> </w:t>
      </w:r>
      <w:r>
        <w:rPr>
          <w:color w:val="3B3B3B"/>
          <w:spacing w:val="-2"/>
        </w:rPr>
        <w:t>Familles.</w:t>
      </w:r>
    </w:p>
    <w:p w14:paraId="500F55C2" w14:textId="77777777" w:rsidR="00C32DA5" w:rsidRDefault="000E63FC">
      <w:pPr>
        <w:pStyle w:val="Titre3"/>
        <w:spacing w:before="215"/>
      </w:pPr>
      <w:r>
        <w:rPr>
          <w:color w:val="1C1C1C"/>
          <w:w w:val="85"/>
        </w:rPr>
        <w:t>ARTICLE</w:t>
      </w:r>
      <w:r>
        <w:rPr>
          <w:color w:val="1C1C1C"/>
          <w:spacing w:val="-4"/>
          <w:w w:val="85"/>
        </w:rPr>
        <w:t xml:space="preserve"> </w:t>
      </w:r>
      <w:r>
        <w:rPr>
          <w:color w:val="1C1C1C"/>
          <w:w w:val="85"/>
        </w:rPr>
        <w:t>8-1</w:t>
      </w:r>
      <w:r>
        <w:rPr>
          <w:color w:val="1C1C1C"/>
          <w:spacing w:val="21"/>
        </w:rPr>
        <w:t xml:space="preserve"> </w:t>
      </w:r>
      <w:r>
        <w:rPr>
          <w:color w:val="1C1C1C"/>
          <w:w w:val="85"/>
        </w:rPr>
        <w:t>-</w:t>
      </w:r>
      <w:r>
        <w:rPr>
          <w:color w:val="1C1C1C"/>
          <w:spacing w:val="43"/>
        </w:rPr>
        <w:t xml:space="preserve"> </w:t>
      </w:r>
      <w:r>
        <w:rPr>
          <w:color w:val="1C1C1C"/>
          <w:spacing w:val="-2"/>
          <w:w w:val="85"/>
        </w:rPr>
        <w:t>AGREMENT</w:t>
      </w:r>
    </w:p>
    <w:p w14:paraId="500F55C3" w14:textId="77777777" w:rsidR="00C32DA5" w:rsidRDefault="000E63FC">
      <w:pPr>
        <w:pStyle w:val="Corpsdetexte"/>
        <w:spacing w:before="49"/>
        <w:ind w:left="290"/>
      </w:pPr>
      <w:r>
        <w:rPr>
          <w:color w:val="1C1C1C"/>
          <w:w w:val="105"/>
        </w:rPr>
        <w:t>Le</w:t>
      </w:r>
      <w:r>
        <w:rPr>
          <w:color w:val="1C1C1C"/>
          <w:spacing w:val="-16"/>
          <w:w w:val="105"/>
        </w:rPr>
        <w:t xml:space="preserve"> </w:t>
      </w:r>
      <w:r>
        <w:rPr>
          <w:color w:val="3B3B3B"/>
          <w:w w:val="105"/>
        </w:rPr>
        <w:t>présent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accord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est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présenté</w:t>
      </w:r>
      <w:r>
        <w:rPr>
          <w:color w:val="3B3B3B"/>
          <w:spacing w:val="3"/>
          <w:w w:val="105"/>
        </w:rPr>
        <w:t xml:space="preserve">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1"/>
          <w:w w:val="105"/>
          <w:sz w:val="21"/>
        </w:rPr>
        <w:t xml:space="preserve"> </w:t>
      </w:r>
      <w:r>
        <w:rPr>
          <w:color w:val="505050"/>
          <w:w w:val="105"/>
        </w:rPr>
        <w:t>l'agrément</w:t>
      </w:r>
      <w:r>
        <w:rPr>
          <w:color w:val="505050"/>
          <w:spacing w:val="-4"/>
          <w:w w:val="105"/>
        </w:rPr>
        <w:t xml:space="preserve"> </w:t>
      </w:r>
      <w:r>
        <w:rPr>
          <w:color w:val="3B3B3B"/>
          <w:w w:val="105"/>
        </w:rPr>
        <w:t>dans</w:t>
      </w:r>
      <w:r>
        <w:rPr>
          <w:color w:val="3B3B3B"/>
          <w:spacing w:val="-8"/>
          <w:w w:val="105"/>
        </w:rPr>
        <w:t xml:space="preserve"> </w:t>
      </w:r>
      <w:r>
        <w:rPr>
          <w:color w:val="1C1C1C"/>
          <w:w w:val="105"/>
        </w:rPr>
        <w:t>les</w:t>
      </w:r>
      <w:r>
        <w:rPr>
          <w:color w:val="1C1C1C"/>
          <w:spacing w:val="-12"/>
          <w:w w:val="105"/>
        </w:rPr>
        <w:t xml:space="preserve"> </w:t>
      </w:r>
      <w:r>
        <w:rPr>
          <w:color w:val="3B3B3B"/>
          <w:w w:val="105"/>
        </w:rPr>
        <w:t>conditions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fixées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1"/>
          <w:w w:val="105"/>
          <w:sz w:val="21"/>
        </w:rPr>
        <w:t xml:space="preserve"> </w:t>
      </w:r>
      <w:r>
        <w:rPr>
          <w:color w:val="3B3B3B"/>
          <w:w w:val="105"/>
        </w:rPr>
        <w:t>l'article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spacing w:val="-2"/>
          <w:w w:val="105"/>
        </w:rPr>
        <w:t>susnommé.</w:t>
      </w:r>
    </w:p>
    <w:p w14:paraId="500F55C4" w14:textId="77777777" w:rsidR="00C32DA5" w:rsidRDefault="000E63FC">
      <w:pPr>
        <w:pStyle w:val="Titre3"/>
        <w:spacing w:before="212"/>
        <w:ind w:left="304"/>
      </w:pPr>
      <w:r>
        <w:rPr>
          <w:color w:val="1C1C1C"/>
          <w:w w:val="90"/>
        </w:rPr>
        <w:t>ARTICLE</w:t>
      </w:r>
      <w:r>
        <w:rPr>
          <w:color w:val="1C1C1C"/>
          <w:spacing w:val="-9"/>
          <w:w w:val="90"/>
        </w:rPr>
        <w:t xml:space="preserve"> </w:t>
      </w:r>
      <w:r>
        <w:rPr>
          <w:rFonts w:ascii="Times New Roman"/>
          <w:color w:val="1C1C1C"/>
          <w:w w:val="90"/>
          <w:sz w:val="22"/>
        </w:rPr>
        <w:t>8-2-</w:t>
      </w:r>
      <w:r>
        <w:rPr>
          <w:rFonts w:ascii="Times New Roman"/>
          <w:color w:val="1C1C1C"/>
          <w:spacing w:val="-14"/>
          <w:w w:val="90"/>
          <w:sz w:val="22"/>
        </w:rPr>
        <w:t xml:space="preserve"> </w:t>
      </w:r>
      <w:r>
        <w:rPr>
          <w:color w:val="1C1C1C"/>
          <w:w w:val="90"/>
        </w:rPr>
        <w:t>ENTREE</w:t>
      </w:r>
      <w:r>
        <w:rPr>
          <w:color w:val="1C1C1C"/>
          <w:spacing w:val="3"/>
        </w:rPr>
        <w:t xml:space="preserve"> </w:t>
      </w:r>
      <w:r>
        <w:rPr>
          <w:color w:val="1C1C1C"/>
          <w:w w:val="90"/>
        </w:rPr>
        <w:t>EN</w:t>
      </w:r>
      <w:r>
        <w:rPr>
          <w:color w:val="1C1C1C"/>
          <w:spacing w:val="1"/>
        </w:rPr>
        <w:t xml:space="preserve"> </w:t>
      </w:r>
      <w:r>
        <w:rPr>
          <w:color w:val="1C1C1C"/>
          <w:w w:val="90"/>
        </w:rPr>
        <w:t>VIGUEUR</w:t>
      </w:r>
      <w:r>
        <w:rPr>
          <w:color w:val="1C1C1C"/>
          <w:spacing w:val="-4"/>
        </w:rPr>
        <w:t xml:space="preserve"> </w:t>
      </w:r>
      <w:r>
        <w:rPr>
          <w:color w:val="1C1C1C"/>
          <w:w w:val="90"/>
        </w:rPr>
        <w:t>DE</w:t>
      </w:r>
      <w:r>
        <w:rPr>
          <w:color w:val="1C1C1C"/>
          <w:spacing w:val="-18"/>
          <w:w w:val="90"/>
        </w:rPr>
        <w:t xml:space="preserve"> </w:t>
      </w:r>
      <w:r>
        <w:rPr>
          <w:color w:val="1C1C1C"/>
          <w:spacing w:val="-2"/>
          <w:w w:val="90"/>
        </w:rPr>
        <w:t>L'ACCORD</w:t>
      </w:r>
    </w:p>
    <w:p w14:paraId="500F55C5" w14:textId="77777777" w:rsidR="00C32DA5" w:rsidRDefault="000E63FC">
      <w:pPr>
        <w:pStyle w:val="Corpsdetexte"/>
        <w:spacing w:before="36" w:line="312" w:lineRule="auto"/>
        <w:ind w:left="299" w:right="887" w:hanging="2"/>
      </w:pPr>
      <w:r>
        <w:rPr>
          <w:color w:val="1C1C1C"/>
          <w:w w:val="105"/>
        </w:rPr>
        <w:t>Le</w:t>
      </w:r>
      <w:r>
        <w:rPr>
          <w:color w:val="1C1C1C"/>
          <w:spacing w:val="-8"/>
          <w:w w:val="105"/>
        </w:rPr>
        <w:t xml:space="preserve"> </w:t>
      </w:r>
      <w:r>
        <w:rPr>
          <w:color w:val="2D2D2D"/>
          <w:w w:val="105"/>
        </w:rPr>
        <w:t xml:space="preserve">présent </w:t>
      </w:r>
      <w:r>
        <w:rPr>
          <w:color w:val="3B3B3B"/>
          <w:w w:val="105"/>
        </w:rPr>
        <w:t>accord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entrera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 xml:space="preserve">vigueur </w:t>
      </w:r>
      <w:r>
        <w:rPr>
          <w:color w:val="3B3B3B"/>
          <w:w w:val="105"/>
          <w:sz w:val="21"/>
        </w:rPr>
        <w:t xml:space="preserve">à </w:t>
      </w:r>
      <w:r>
        <w:rPr>
          <w:color w:val="050505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double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condition</w:t>
      </w:r>
      <w:r>
        <w:rPr>
          <w:color w:val="3B3B3B"/>
          <w:spacing w:val="-6"/>
          <w:w w:val="105"/>
        </w:rPr>
        <w:t xml:space="preserve"> </w:t>
      </w:r>
      <w:r>
        <w:rPr>
          <w:color w:val="2D2D2D"/>
          <w:w w:val="105"/>
        </w:rPr>
        <w:t>qu'il</w:t>
      </w:r>
      <w:r>
        <w:rPr>
          <w:color w:val="2D2D2D"/>
          <w:spacing w:val="-8"/>
          <w:w w:val="105"/>
        </w:rPr>
        <w:t xml:space="preserve"> </w:t>
      </w:r>
      <w:r>
        <w:rPr>
          <w:color w:val="505050"/>
          <w:w w:val="105"/>
        </w:rPr>
        <w:t xml:space="preserve">soit </w:t>
      </w:r>
      <w:r>
        <w:rPr>
          <w:color w:val="3B3B3B"/>
          <w:w w:val="105"/>
        </w:rPr>
        <w:t>agréé par</w:t>
      </w:r>
      <w:r>
        <w:rPr>
          <w:color w:val="3B3B3B"/>
          <w:spacing w:val="-4"/>
          <w:w w:val="105"/>
        </w:rPr>
        <w:t xml:space="preserve"> </w:t>
      </w:r>
      <w:r>
        <w:rPr>
          <w:color w:val="505050"/>
          <w:w w:val="105"/>
        </w:rPr>
        <w:t>les</w:t>
      </w:r>
      <w:r>
        <w:rPr>
          <w:color w:val="505050"/>
          <w:spacing w:val="-14"/>
          <w:w w:val="105"/>
        </w:rPr>
        <w:t xml:space="preserve"> </w:t>
      </w:r>
      <w:r>
        <w:rPr>
          <w:color w:val="3B3B3B"/>
          <w:w w:val="105"/>
        </w:rPr>
        <w:t>services ministérie</w:t>
      </w:r>
      <w:r>
        <w:rPr>
          <w:color w:val="050505"/>
          <w:w w:val="105"/>
        </w:rPr>
        <w:t>l</w:t>
      </w:r>
      <w:r>
        <w:rPr>
          <w:color w:val="3B3B3B"/>
          <w:w w:val="105"/>
        </w:rPr>
        <w:t>s</w:t>
      </w:r>
      <w:r>
        <w:rPr>
          <w:color w:val="3B3B3B"/>
          <w:spacing w:val="-19"/>
          <w:w w:val="105"/>
        </w:rPr>
        <w:t xml:space="preserve"> </w:t>
      </w:r>
      <w:r>
        <w:rPr>
          <w:color w:val="3B3B3B"/>
          <w:w w:val="105"/>
        </w:rPr>
        <w:t xml:space="preserve">et fasse </w:t>
      </w:r>
      <w:r>
        <w:rPr>
          <w:color w:val="505050"/>
          <w:w w:val="105"/>
        </w:rPr>
        <w:t xml:space="preserve">l'objet </w:t>
      </w:r>
      <w:r>
        <w:rPr>
          <w:color w:val="2D2D2D"/>
          <w:w w:val="105"/>
        </w:rPr>
        <w:t xml:space="preserve">d'un </w:t>
      </w:r>
      <w:r>
        <w:rPr>
          <w:color w:val="3B3B3B"/>
          <w:w w:val="105"/>
        </w:rPr>
        <w:t>avis favorable du Ministre chargé de l'emploi.</w:t>
      </w:r>
    </w:p>
    <w:p w14:paraId="500F55C6" w14:textId="77777777" w:rsidR="00C32DA5" w:rsidRDefault="00C32DA5">
      <w:pPr>
        <w:pStyle w:val="Corpsdetexte"/>
      </w:pPr>
    </w:p>
    <w:p w14:paraId="500F55C7" w14:textId="77777777" w:rsidR="00C32DA5" w:rsidRDefault="00C32DA5">
      <w:pPr>
        <w:pStyle w:val="Corpsdetexte"/>
        <w:spacing w:before="163"/>
      </w:pPr>
    </w:p>
    <w:p w14:paraId="500F55C8" w14:textId="77777777" w:rsidR="00C32DA5" w:rsidRDefault="000E63FC">
      <w:pPr>
        <w:pStyle w:val="Titre3"/>
        <w:spacing w:before="1"/>
        <w:ind w:left="304"/>
      </w:pPr>
      <w:r>
        <w:rPr>
          <w:color w:val="1C1C1C"/>
          <w:w w:val="90"/>
        </w:rPr>
        <w:t>ARTICLE</w:t>
      </w:r>
      <w:r>
        <w:rPr>
          <w:color w:val="1C1C1C"/>
          <w:spacing w:val="-3"/>
          <w:w w:val="90"/>
        </w:rPr>
        <w:t xml:space="preserve"> </w:t>
      </w:r>
      <w:r>
        <w:rPr>
          <w:rFonts w:ascii="Times New Roman"/>
          <w:color w:val="2D2D2D"/>
          <w:w w:val="90"/>
          <w:sz w:val="21"/>
        </w:rPr>
        <w:t>8-3-</w:t>
      </w:r>
      <w:r>
        <w:rPr>
          <w:rFonts w:ascii="Times New Roman"/>
          <w:color w:val="2D2D2D"/>
          <w:spacing w:val="-21"/>
          <w:w w:val="90"/>
          <w:sz w:val="21"/>
        </w:rPr>
        <w:t xml:space="preserve"> </w:t>
      </w:r>
      <w:r>
        <w:rPr>
          <w:color w:val="1C1C1C"/>
          <w:w w:val="90"/>
        </w:rPr>
        <w:t>FORMALITES</w:t>
      </w:r>
      <w:r>
        <w:rPr>
          <w:color w:val="1C1C1C"/>
          <w:spacing w:val="8"/>
        </w:rPr>
        <w:t xml:space="preserve"> </w:t>
      </w:r>
      <w:r>
        <w:rPr>
          <w:color w:val="1C1C1C"/>
          <w:w w:val="90"/>
        </w:rPr>
        <w:t>DE</w:t>
      </w:r>
      <w:r>
        <w:rPr>
          <w:color w:val="1C1C1C"/>
          <w:spacing w:val="-7"/>
          <w:w w:val="90"/>
        </w:rPr>
        <w:t xml:space="preserve"> </w:t>
      </w:r>
      <w:r>
        <w:rPr>
          <w:color w:val="1C1C1C"/>
          <w:w w:val="90"/>
        </w:rPr>
        <w:t>DEPOT</w:t>
      </w:r>
      <w:r>
        <w:rPr>
          <w:color w:val="1C1C1C"/>
          <w:spacing w:val="-2"/>
        </w:rPr>
        <w:t xml:space="preserve"> </w:t>
      </w:r>
      <w:r>
        <w:rPr>
          <w:color w:val="1C1C1C"/>
          <w:w w:val="90"/>
        </w:rPr>
        <w:t>ET</w:t>
      </w:r>
      <w:r>
        <w:rPr>
          <w:color w:val="1C1C1C"/>
          <w:spacing w:val="-17"/>
          <w:w w:val="90"/>
        </w:rPr>
        <w:t xml:space="preserve"> </w:t>
      </w:r>
      <w:r>
        <w:rPr>
          <w:color w:val="1C1C1C"/>
          <w:w w:val="90"/>
        </w:rPr>
        <w:t>DE</w:t>
      </w:r>
      <w:r>
        <w:rPr>
          <w:color w:val="1C1C1C"/>
          <w:spacing w:val="-6"/>
          <w:w w:val="90"/>
        </w:rPr>
        <w:t xml:space="preserve"> </w:t>
      </w:r>
      <w:r>
        <w:rPr>
          <w:color w:val="1C1C1C"/>
          <w:spacing w:val="-2"/>
          <w:w w:val="90"/>
        </w:rPr>
        <w:t>PUBLICITE</w:t>
      </w:r>
    </w:p>
    <w:p w14:paraId="500F55C9" w14:textId="77777777" w:rsidR="00C32DA5" w:rsidRDefault="000E63FC">
      <w:pPr>
        <w:pStyle w:val="Corpsdetexte"/>
        <w:spacing w:before="46" w:line="304" w:lineRule="auto"/>
        <w:ind w:left="298" w:right="887" w:firstLine="6"/>
      </w:pPr>
      <w:r>
        <w:rPr>
          <w:color w:val="3B3B3B"/>
          <w:w w:val="105"/>
        </w:rPr>
        <w:t>Le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 xml:space="preserve">présent accord </w:t>
      </w:r>
      <w:r>
        <w:rPr>
          <w:color w:val="2D2D2D"/>
          <w:w w:val="105"/>
        </w:rPr>
        <w:t>fait</w:t>
      </w:r>
      <w:r>
        <w:rPr>
          <w:color w:val="2D2D2D"/>
          <w:spacing w:val="-1"/>
          <w:w w:val="105"/>
        </w:rPr>
        <w:t xml:space="preserve"> </w:t>
      </w:r>
      <w:r>
        <w:rPr>
          <w:color w:val="3B3B3B"/>
          <w:w w:val="105"/>
        </w:rPr>
        <w:t>l'objet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des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formalités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dépôt et de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 xml:space="preserve">publicité conformément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7"/>
          <w:w w:val="105"/>
          <w:sz w:val="21"/>
        </w:rPr>
        <w:t xml:space="preserve"> </w:t>
      </w:r>
      <w:r>
        <w:rPr>
          <w:color w:val="3B3B3B"/>
          <w:w w:val="105"/>
        </w:rPr>
        <w:t xml:space="preserve">l'article </w:t>
      </w:r>
      <w:r>
        <w:rPr>
          <w:color w:val="1C1C1C"/>
          <w:w w:val="105"/>
        </w:rPr>
        <w:t>L</w:t>
      </w:r>
      <w:r>
        <w:rPr>
          <w:color w:val="1C1C1C"/>
          <w:spacing w:val="-9"/>
          <w:w w:val="105"/>
        </w:rPr>
        <w:t xml:space="preserve"> </w:t>
      </w:r>
      <w:r>
        <w:rPr>
          <w:color w:val="3B3B3B"/>
          <w:w w:val="105"/>
        </w:rPr>
        <w:t>2231.6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 xml:space="preserve">du Code </w:t>
      </w:r>
      <w:r>
        <w:rPr>
          <w:color w:val="2D2D2D"/>
          <w:w w:val="105"/>
        </w:rPr>
        <w:t>du Travail.</w:t>
      </w:r>
    </w:p>
    <w:p w14:paraId="500F55CA" w14:textId="77777777" w:rsidR="00C32DA5" w:rsidRDefault="000E63FC">
      <w:pPr>
        <w:pStyle w:val="Corpsdetexte"/>
        <w:spacing w:before="158"/>
        <w:ind w:left="304"/>
      </w:pPr>
      <w:r>
        <w:rPr>
          <w:color w:val="3B3B3B"/>
        </w:rPr>
        <w:t>Un</w:t>
      </w:r>
      <w:r>
        <w:rPr>
          <w:color w:val="3B3B3B"/>
          <w:spacing w:val="-15"/>
        </w:rPr>
        <w:t xml:space="preserve"> </w:t>
      </w:r>
      <w:r>
        <w:rPr>
          <w:color w:val="3B3B3B"/>
        </w:rPr>
        <w:t>exemplaire</w:t>
      </w:r>
      <w:r>
        <w:rPr>
          <w:color w:val="3B3B3B"/>
          <w:spacing w:val="-8"/>
        </w:rPr>
        <w:t xml:space="preserve"> </w:t>
      </w:r>
      <w:r>
        <w:rPr>
          <w:color w:val="3B3B3B"/>
        </w:rPr>
        <w:t>est</w:t>
      </w:r>
      <w:r>
        <w:rPr>
          <w:color w:val="3B3B3B"/>
          <w:spacing w:val="-8"/>
        </w:rPr>
        <w:t xml:space="preserve"> </w:t>
      </w:r>
      <w:r>
        <w:rPr>
          <w:color w:val="3B3B3B"/>
        </w:rPr>
        <w:t>adressé</w:t>
      </w:r>
      <w:r>
        <w:rPr>
          <w:color w:val="3B3B3B"/>
          <w:spacing w:val="-11"/>
        </w:rPr>
        <w:t xml:space="preserve"> </w:t>
      </w:r>
      <w:r>
        <w:rPr>
          <w:color w:val="3B3B3B"/>
          <w:sz w:val="21"/>
        </w:rPr>
        <w:t>à</w:t>
      </w:r>
      <w:r>
        <w:rPr>
          <w:color w:val="3B3B3B"/>
          <w:spacing w:val="-12"/>
          <w:sz w:val="21"/>
        </w:rPr>
        <w:t xml:space="preserve"> </w:t>
      </w:r>
      <w:r>
        <w:rPr>
          <w:color w:val="505050"/>
        </w:rPr>
        <w:t>la</w:t>
      </w:r>
      <w:r>
        <w:rPr>
          <w:color w:val="505050"/>
          <w:spacing w:val="-10"/>
        </w:rPr>
        <w:t xml:space="preserve"> </w:t>
      </w:r>
      <w:r>
        <w:rPr>
          <w:color w:val="3B3B3B"/>
        </w:rPr>
        <w:t>DIRECCTE</w:t>
      </w:r>
      <w:r>
        <w:rPr>
          <w:color w:val="3B3B3B"/>
          <w:spacing w:val="1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-13"/>
        </w:rPr>
        <w:t xml:space="preserve"> </w:t>
      </w:r>
      <w:r>
        <w:rPr>
          <w:color w:val="3B3B3B"/>
        </w:rPr>
        <w:t>la</w:t>
      </w:r>
      <w:r>
        <w:rPr>
          <w:color w:val="3B3B3B"/>
          <w:spacing w:val="-13"/>
        </w:rPr>
        <w:t xml:space="preserve"> </w:t>
      </w:r>
      <w:r>
        <w:rPr>
          <w:color w:val="3B3B3B"/>
          <w:spacing w:val="-2"/>
        </w:rPr>
        <w:t>Manche.</w:t>
      </w:r>
    </w:p>
    <w:p w14:paraId="500F55CB" w14:textId="77777777" w:rsidR="00C32DA5" w:rsidRDefault="00C32DA5">
      <w:pPr>
        <w:pStyle w:val="Corpsdetexte"/>
        <w:spacing w:before="13"/>
      </w:pPr>
    </w:p>
    <w:p w14:paraId="500F55CC" w14:textId="77777777" w:rsidR="00C32DA5" w:rsidRDefault="000E63FC">
      <w:pPr>
        <w:pStyle w:val="Corpsdetexte"/>
        <w:spacing w:before="1" w:line="477" w:lineRule="auto"/>
        <w:ind w:left="304" w:right="3419"/>
      </w:pPr>
      <w:r>
        <w:rPr>
          <w:color w:val="3B3B3B"/>
          <w:w w:val="105"/>
        </w:rPr>
        <w:t>Un</w:t>
      </w:r>
      <w:r>
        <w:rPr>
          <w:color w:val="3B3B3B"/>
          <w:spacing w:val="-18"/>
          <w:w w:val="105"/>
        </w:rPr>
        <w:t xml:space="preserve"> </w:t>
      </w:r>
      <w:r>
        <w:rPr>
          <w:color w:val="3B3B3B"/>
          <w:w w:val="105"/>
        </w:rPr>
        <w:t>exemplaire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est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adressé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au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Greffe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du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Conseil</w:t>
      </w:r>
      <w:r>
        <w:rPr>
          <w:color w:val="3B3B3B"/>
          <w:spacing w:val="-14"/>
          <w:w w:val="105"/>
        </w:rPr>
        <w:t xml:space="preserve"> </w:t>
      </w:r>
      <w:r>
        <w:rPr>
          <w:color w:val="2D2D2D"/>
          <w:w w:val="105"/>
        </w:rPr>
        <w:t>des</w:t>
      </w:r>
      <w:r>
        <w:rPr>
          <w:color w:val="2D2D2D"/>
          <w:spacing w:val="-14"/>
          <w:w w:val="105"/>
        </w:rPr>
        <w:t xml:space="preserve"> </w:t>
      </w:r>
      <w:r>
        <w:rPr>
          <w:color w:val="3B3B3B"/>
          <w:w w:val="105"/>
        </w:rPr>
        <w:t>Prud'hommes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 xml:space="preserve">Coutances. </w:t>
      </w:r>
      <w:r>
        <w:rPr>
          <w:color w:val="2D2D2D"/>
          <w:w w:val="105"/>
        </w:rPr>
        <w:t>Un</w:t>
      </w:r>
      <w:r>
        <w:rPr>
          <w:color w:val="2D2D2D"/>
          <w:spacing w:val="-2"/>
          <w:w w:val="105"/>
        </w:rPr>
        <w:t xml:space="preserve"> </w:t>
      </w:r>
      <w:r>
        <w:rPr>
          <w:color w:val="3B3B3B"/>
          <w:w w:val="105"/>
        </w:rPr>
        <w:t>exemplaire est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 xml:space="preserve">remis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9"/>
          <w:w w:val="105"/>
          <w:sz w:val="21"/>
        </w:rPr>
        <w:t xml:space="preserve"> </w:t>
      </w:r>
      <w:r>
        <w:rPr>
          <w:color w:val="3B3B3B"/>
          <w:w w:val="105"/>
        </w:rPr>
        <w:t>chacun des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délégués syndicaux.</w:t>
      </w:r>
    </w:p>
    <w:p w14:paraId="500F55CD" w14:textId="77777777" w:rsidR="00C32DA5" w:rsidRDefault="000E63FC">
      <w:pPr>
        <w:pStyle w:val="Corpsdetexte"/>
        <w:spacing w:line="205" w:lineRule="exact"/>
        <w:ind w:left="302"/>
      </w:pPr>
      <w:r>
        <w:rPr>
          <w:color w:val="3B3B3B"/>
          <w:spacing w:val="-2"/>
          <w:w w:val="105"/>
        </w:rPr>
        <w:t>Cet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spacing w:val="-2"/>
          <w:w w:val="105"/>
        </w:rPr>
        <w:t>accord,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spacing w:val="-2"/>
          <w:w w:val="105"/>
        </w:rPr>
        <w:t>une</w:t>
      </w:r>
      <w:r>
        <w:rPr>
          <w:color w:val="3B3B3B"/>
          <w:spacing w:val="-15"/>
          <w:w w:val="105"/>
        </w:rPr>
        <w:t xml:space="preserve"> </w:t>
      </w:r>
      <w:r>
        <w:rPr>
          <w:color w:val="3B3B3B"/>
          <w:spacing w:val="-2"/>
          <w:w w:val="105"/>
        </w:rPr>
        <w:t>fois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spacing w:val="-2"/>
          <w:w w:val="105"/>
        </w:rPr>
        <w:t>agréé,</w:t>
      </w:r>
      <w:r>
        <w:rPr>
          <w:color w:val="3B3B3B"/>
          <w:spacing w:val="-17"/>
          <w:w w:val="105"/>
        </w:rPr>
        <w:t xml:space="preserve"> </w:t>
      </w:r>
      <w:r>
        <w:rPr>
          <w:color w:val="3B3B3B"/>
          <w:spacing w:val="-2"/>
          <w:w w:val="105"/>
        </w:rPr>
        <w:t>figurera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spacing w:val="-2"/>
          <w:w w:val="105"/>
        </w:rPr>
        <w:t>sur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spacing w:val="-2"/>
          <w:w w:val="105"/>
        </w:rPr>
        <w:t>les</w:t>
      </w:r>
      <w:r>
        <w:rPr>
          <w:color w:val="3B3B3B"/>
          <w:spacing w:val="-15"/>
          <w:w w:val="105"/>
        </w:rPr>
        <w:t xml:space="preserve"> </w:t>
      </w:r>
      <w:r>
        <w:rPr>
          <w:color w:val="3B3B3B"/>
          <w:spacing w:val="-2"/>
          <w:w w:val="105"/>
        </w:rPr>
        <w:t>tableaux d'affichage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spacing w:val="-2"/>
          <w:w w:val="105"/>
        </w:rPr>
        <w:t>obligatoire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spacing w:val="-2"/>
          <w:w w:val="105"/>
        </w:rPr>
        <w:t>des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spacing w:val="-2"/>
          <w:w w:val="105"/>
        </w:rPr>
        <w:t>établissements,</w:t>
      </w:r>
      <w:r>
        <w:rPr>
          <w:color w:val="3B3B3B"/>
          <w:spacing w:val="-25"/>
          <w:w w:val="105"/>
        </w:rPr>
        <w:t xml:space="preserve"> </w:t>
      </w:r>
      <w:r>
        <w:rPr>
          <w:color w:val="3B3B3B"/>
          <w:spacing w:val="-2"/>
          <w:w w:val="105"/>
        </w:rPr>
        <w:t>sera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spacing w:val="-2"/>
          <w:w w:val="105"/>
        </w:rPr>
        <w:t>adressé</w:t>
      </w:r>
      <w:r>
        <w:rPr>
          <w:color w:val="3B3B3B"/>
          <w:spacing w:val="8"/>
          <w:w w:val="105"/>
        </w:rPr>
        <w:t xml:space="preserve"> </w:t>
      </w:r>
      <w:r>
        <w:rPr>
          <w:color w:val="3B3B3B"/>
          <w:spacing w:val="-5"/>
          <w:w w:val="105"/>
        </w:rPr>
        <w:t>aux</w:t>
      </w:r>
    </w:p>
    <w:p w14:paraId="500F55CE" w14:textId="77777777" w:rsidR="00C32DA5" w:rsidRDefault="000E63FC">
      <w:pPr>
        <w:pStyle w:val="Corpsdetexte"/>
        <w:spacing w:before="51"/>
        <w:ind w:left="306"/>
      </w:pPr>
      <w:proofErr w:type="gramStart"/>
      <w:r>
        <w:rPr>
          <w:color w:val="3B3B3B"/>
        </w:rPr>
        <w:t>salariés</w:t>
      </w:r>
      <w:proofErr w:type="gramEnd"/>
      <w:r>
        <w:rPr>
          <w:color w:val="3B3B3B"/>
          <w:spacing w:val="10"/>
        </w:rPr>
        <w:t xml:space="preserve"> </w:t>
      </w:r>
      <w:r>
        <w:rPr>
          <w:i/>
          <w:color w:val="3B3B3B"/>
        </w:rPr>
        <w:t>via</w:t>
      </w:r>
      <w:r>
        <w:rPr>
          <w:i/>
          <w:color w:val="3B3B3B"/>
          <w:spacing w:val="11"/>
        </w:rPr>
        <w:t xml:space="preserve"> </w:t>
      </w:r>
      <w:r>
        <w:rPr>
          <w:color w:val="3B3B3B"/>
        </w:rPr>
        <w:t>les</w:t>
      </w:r>
      <w:r>
        <w:rPr>
          <w:color w:val="3B3B3B"/>
          <w:spacing w:val="1"/>
        </w:rPr>
        <w:t xml:space="preserve"> </w:t>
      </w:r>
      <w:r>
        <w:rPr>
          <w:color w:val="3B3B3B"/>
        </w:rPr>
        <w:t>moyens</w:t>
      </w:r>
      <w:r>
        <w:rPr>
          <w:color w:val="3B3B3B"/>
          <w:spacing w:val="20"/>
        </w:rPr>
        <w:t xml:space="preserve"> </w:t>
      </w:r>
      <w:r>
        <w:rPr>
          <w:color w:val="2D2D2D"/>
        </w:rPr>
        <w:t>de</w:t>
      </w:r>
      <w:r>
        <w:rPr>
          <w:color w:val="2D2D2D"/>
          <w:spacing w:val="3"/>
        </w:rPr>
        <w:t xml:space="preserve"> </w:t>
      </w:r>
      <w:r>
        <w:rPr>
          <w:color w:val="3B3B3B"/>
        </w:rPr>
        <w:t>communication</w:t>
      </w:r>
      <w:r>
        <w:rPr>
          <w:color w:val="3B3B3B"/>
          <w:spacing w:val="32"/>
        </w:rPr>
        <w:t xml:space="preserve"> </w:t>
      </w:r>
      <w:r>
        <w:rPr>
          <w:color w:val="3B3B3B"/>
        </w:rPr>
        <w:t>existants</w:t>
      </w:r>
      <w:r>
        <w:rPr>
          <w:color w:val="3B3B3B"/>
          <w:spacing w:val="18"/>
        </w:rPr>
        <w:t xml:space="preserve"> </w:t>
      </w:r>
      <w:r>
        <w:rPr>
          <w:color w:val="3B3B3B"/>
          <w:sz w:val="21"/>
        </w:rPr>
        <w:t>à</w:t>
      </w:r>
      <w:r>
        <w:rPr>
          <w:color w:val="3B3B3B"/>
          <w:spacing w:val="6"/>
          <w:sz w:val="21"/>
        </w:rPr>
        <w:t xml:space="preserve"> </w:t>
      </w:r>
      <w:r>
        <w:rPr>
          <w:color w:val="3B3B3B"/>
        </w:rPr>
        <w:t>I'</w:t>
      </w:r>
      <w:r>
        <w:rPr>
          <w:color w:val="3B3B3B"/>
          <w:spacing w:val="-16"/>
        </w:rPr>
        <w:t xml:space="preserve"> </w:t>
      </w:r>
      <w:r>
        <w:rPr>
          <w:color w:val="2D2D2D"/>
          <w:spacing w:val="-2"/>
        </w:rPr>
        <w:t>ADSEAM.</w:t>
      </w:r>
    </w:p>
    <w:p w14:paraId="500F55CF" w14:textId="77777777" w:rsidR="00C32DA5" w:rsidRDefault="00C32DA5">
      <w:pPr>
        <w:pStyle w:val="Corpsdetexte"/>
      </w:pPr>
    </w:p>
    <w:p w14:paraId="500F55D0" w14:textId="77777777" w:rsidR="00C32DA5" w:rsidRDefault="00C32DA5">
      <w:pPr>
        <w:pStyle w:val="Corpsdetexte"/>
      </w:pPr>
    </w:p>
    <w:p w14:paraId="500F55D1" w14:textId="77777777" w:rsidR="00C32DA5" w:rsidRDefault="00C32DA5">
      <w:pPr>
        <w:pStyle w:val="Corpsdetexte"/>
        <w:spacing w:before="11"/>
      </w:pPr>
    </w:p>
    <w:p w14:paraId="500F55D2" w14:textId="77777777" w:rsidR="00C32DA5" w:rsidRDefault="000E63FC">
      <w:pPr>
        <w:pStyle w:val="Corpsdetexte"/>
        <w:spacing w:before="1"/>
        <w:ind w:left="303"/>
      </w:pPr>
      <w:r>
        <w:rPr>
          <w:color w:val="3B3B3B"/>
          <w:w w:val="105"/>
        </w:rPr>
        <w:t>Fait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  <w:sz w:val="21"/>
        </w:rPr>
        <w:t>à</w:t>
      </w:r>
      <w:r>
        <w:rPr>
          <w:color w:val="3B3B3B"/>
          <w:spacing w:val="-16"/>
          <w:w w:val="105"/>
          <w:sz w:val="21"/>
        </w:rPr>
        <w:t xml:space="preserve"> </w:t>
      </w:r>
      <w:r>
        <w:rPr>
          <w:color w:val="3B3B3B"/>
          <w:w w:val="105"/>
        </w:rPr>
        <w:t>Saint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Lô,</w:t>
      </w:r>
      <w:r>
        <w:rPr>
          <w:color w:val="3B3B3B"/>
          <w:spacing w:val="-17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six</w:t>
      </w:r>
      <w:r>
        <w:rPr>
          <w:color w:val="3B3B3B"/>
          <w:spacing w:val="-13"/>
          <w:w w:val="105"/>
        </w:rPr>
        <w:t xml:space="preserve"> </w:t>
      </w:r>
      <w:r>
        <w:rPr>
          <w:color w:val="2D2D2D"/>
          <w:w w:val="105"/>
        </w:rPr>
        <w:t>exemplaires,</w:t>
      </w:r>
      <w:r>
        <w:rPr>
          <w:color w:val="2D2D2D"/>
          <w:spacing w:val="-12"/>
          <w:w w:val="105"/>
        </w:rPr>
        <w:t xml:space="preserve"> </w:t>
      </w:r>
      <w:r>
        <w:rPr>
          <w:color w:val="2D2D2D"/>
          <w:w w:val="105"/>
        </w:rPr>
        <w:t>le</w:t>
      </w:r>
      <w:r>
        <w:rPr>
          <w:color w:val="2D2D2D"/>
          <w:spacing w:val="-14"/>
          <w:w w:val="105"/>
        </w:rPr>
        <w:t xml:space="preserve"> </w:t>
      </w:r>
      <w:r>
        <w:rPr>
          <w:color w:val="2D2D2D"/>
          <w:w w:val="105"/>
        </w:rPr>
        <w:t>17</w:t>
      </w:r>
      <w:r>
        <w:rPr>
          <w:color w:val="2D2D2D"/>
          <w:spacing w:val="-8"/>
          <w:w w:val="105"/>
        </w:rPr>
        <w:t xml:space="preserve"> </w:t>
      </w:r>
      <w:r>
        <w:rPr>
          <w:color w:val="2D2D2D"/>
          <w:w w:val="105"/>
        </w:rPr>
        <w:t>février</w:t>
      </w:r>
      <w:r>
        <w:rPr>
          <w:color w:val="2D2D2D"/>
          <w:spacing w:val="-11"/>
          <w:w w:val="105"/>
        </w:rPr>
        <w:t xml:space="preserve"> </w:t>
      </w:r>
      <w:r>
        <w:rPr>
          <w:color w:val="3B3B3B"/>
          <w:spacing w:val="-4"/>
          <w:w w:val="105"/>
        </w:rPr>
        <w:t>2026</w:t>
      </w:r>
    </w:p>
    <w:p w14:paraId="500F55D3" w14:textId="77777777" w:rsidR="00C32DA5" w:rsidRDefault="00C32DA5">
      <w:pPr>
        <w:pStyle w:val="Corpsdetexte"/>
      </w:pPr>
    </w:p>
    <w:p w14:paraId="500F55D4" w14:textId="77777777" w:rsidR="00C32DA5" w:rsidRDefault="00C32DA5">
      <w:pPr>
        <w:pStyle w:val="Corpsdetexte"/>
      </w:pPr>
    </w:p>
    <w:p w14:paraId="500F55D5" w14:textId="77777777" w:rsidR="00C32DA5" w:rsidRDefault="00C32DA5">
      <w:pPr>
        <w:pStyle w:val="Corpsdetexte"/>
      </w:pPr>
    </w:p>
    <w:p w14:paraId="500F55D6" w14:textId="77777777" w:rsidR="00C32DA5" w:rsidRDefault="00C32DA5">
      <w:pPr>
        <w:pStyle w:val="Corpsdetexte"/>
      </w:pPr>
    </w:p>
    <w:p w14:paraId="500F55D7" w14:textId="77777777" w:rsidR="00C32DA5" w:rsidRDefault="00C32DA5">
      <w:pPr>
        <w:pStyle w:val="Corpsdetexte"/>
        <w:spacing w:before="31"/>
      </w:pPr>
    </w:p>
    <w:p w14:paraId="500F55D8" w14:textId="77777777" w:rsidR="00C32DA5" w:rsidRDefault="000E63FC">
      <w:pPr>
        <w:pStyle w:val="Titre3"/>
        <w:ind w:left="319"/>
      </w:pPr>
      <w:r>
        <w:rPr>
          <w:color w:val="1C1C1C"/>
          <w:spacing w:val="-2"/>
        </w:rPr>
        <w:t>ADSEAM</w:t>
      </w:r>
    </w:p>
    <w:p w14:paraId="500F55DA" w14:textId="77777777" w:rsidR="00C32DA5" w:rsidRDefault="00C32DA5">
      <w:pPr>
        <w:pStyle w:val="Corpsdetexte"/>
        <w:spacing w:before="10"/>
      </w:pPr>
    </w:p>
    <w:p w14:paraId="500F55DC" w14:textId="77777777" w:rsidR="00C32DA5" w:rsidRDefault="00C32DA5">
      <w:pPr>
        <w:pStyle w:val="Corpsdetexte"/>
        <w:rPr>
          <w:rFonts w:ascii="Times New Roman"/>
          <w:sz w:val="20"/>
        </w:rPr>
      </w:pPr>
    </w:p>
    <w:p w14:paraId="500F55DD" w14:textId="77777777" w:rsidR="00C32DA5" w:rsidRDefault="00C32DA5">
      <w:pPr>
        <w:pStyle w:val="Corpsdetexte"/>
        <w:spacing w:before="225"/>
        <w:rPr>
          <w:rFonts w:ascii="Times New Roman"/>
          <w:sz w:val="20"/>
        </w:rPr>
      </w:pPr>
    </w:p>
    <w:p w14:paraId="500F55DE" w14:textId="77777777" w:rsidR="00C32DA5" w:rsidRDefault="00C32DA5">
      <w:pPr>
        <w:pStyle w:val="Corpsdetexte"/>
        <w:rPr>
          <w:rFonts w:ascii="Times New Roman"/>
          <w:sz w:val="20"/>
        </w:rPr>
        <w:sectPr w:rsidR="00C32DA5">
          <w:pgSz w:w="11910" w:h="16840"/>
          <w:pgMar w:top="1520" w:right="0" w:bottom="1240" w:left="850" w:header="0" w:footer="982" w:gutter="0"/>
          <w:cols w:space="720"/>
        </w:sectPr>
      </w:pPr>
    </w:p>
    <w:p w14:paraId="500F55DF" w14:textId="77777777" w:rsidR="00C32DA5" w:rsidRDefault="000E63FC">
      <w:pPr>
        <w:pStyle w:val="Titre3"/>
        <w:spacing w:before="94"/>
        <w:ind w:left="312"/>
      </w:pPr>
      <w:r>
        <w:rPr>
          <w:color w:val="1C1C1C"/>
          <w:w w:val="90"/>
        </w:rPr>
        <w:t>Syndicat</w:t>
      </w:r>
      <w:r>
        <w:rPr>
          <w:color w:val="1C1C1C"/>
          <w:spacing w:val="-3"/>
        </w:rPr>
        <w:t xml:space="preserve"> </w:t>
      </w:r>
      <w:r>
        <w:rPr>
          <w:color w:val="1C1C1C"/>
          <w:spacing w:val="-5"/>
        </w:rPr>
        <w:t>CGT</w:t>
      </w:r>
    </w:p>
    <w:p w14:paraId="500F55E0" w14:textId="0637D62C" w:rsidR="00C32DA5" w:rsidRDefault="000E63FC">
      <w:pPr>
        <w:pStyle w:val="Corpsdetexte"/>
        <w:spacing w:before="47" w:line="300" w:lineRule="auto"/>
        <w:ind w:left="318"/>
      </w:pPr>
      <w:r>
        <w:rPr>
          <w:color w:val="3B3B3B"/>
          <w:spacing w:val="-4"/>
        </w:rPr>
        <w:t xml:space="preserve"> </w:t>
      </w:r>
      <w:r>
        <w:rPr>
          <w:color w:val="2D2D2D"/>
        </w:rPr>
        <w:t>Délégué</w:t>
      </w:r>
      <w:r>
        <w:rPr>
          <w:color w:val="2D2D2D"/>
          <w:spacing w:val="4"/>
        </w:rPr>
        <w:t xml:space="preserve"> </w:t>
      </w:r>
      <w:r>
        <w:rPr>
          <w:color w:val="3B3B3B"/>
        </w:rPr>
        <w:t>syndical</w:t>
      </w:r>
      <w:r>
        <w:rPr>
          <w:color w:val="3B3B3B"/>
          <w:spacing w:val="9"/>
        </w:rPr>
        <w:t xml:space="preserve"> </w:t>
      </w:r>
      <w:r>
        <w:rPr>
          <w:color w:val="3B3B3B"/>
          <w:spacing w:val="-2"/>
        </w:rPr>
        <w:t>central</w:t>
      </w:r>
    </w:p>
    <w:p w14:paraId="500F55E1" w14:textId="77777777" w:rsidR="00C32DA5" w:rsidRDefault="000E63FC">
      <w:pPr>
        <w:pStyle w:val="Titre3"/>
        <w:spacing w:before="94"/>
        <w:ind w:left="478"/>
      </w:pPr>
      <w:r>
        <w:rPr>
          <w:b w:val="0"/>
        </w:rPr>
        <w:br w:type="column"/>
      </w:r>
      <w:r>
        <w:rPr>
          <w:color w:val="1C1C1C"/>
          <w:w w:val="90"/>
        </w:rPr>
        <w:t>Syndicat</w:t>
      </w:r>
      <w:r>
        <w:rPr>
          <w:color w:val="1C1C1C"/>
          <w:spacing w:val="-4"/>
          <w:w w:val="90"/>
        </w:rPr>
        <w:t xml:space="preserve"> </w:t>
      </w:r>
      <w:r>
        <w:rPr>
          <w:color w:val="1C1C1C"/>
          <w:spacing w:val="-4"/>
        </w:rPr>
        <w:t>CFDT</w:t>
      </w:r>
    </w:p>
    <w:p w14:paraId="500F55E2" w14:textId="46E76785" w:rsidR="00C32DA5" w:rsidRDefault="000E63FC">
      <w:pPr>
        <w:pStyle w:val="Corpsdetexte"/>
        <w:spacing w:before="54"/>
        <w:ind w:left="485"/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500F55FA" wp14:editId="500F55FB">
            <wp:simplePos x="0" y="0"/>
            <wp:positionH relativeFrom="page">
              <wp:posOffset>2978986</wp:posOffset>
            </wp:positionH>
            <wp:positionV relativeFrom="paragraph">
              <wp:posOffset>207016</wp:posOffset>
            </wp:positionV>
            <wp:extent cx="1663649" cy="970922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3649" cy="970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0F55E3" w14:textId="77777777" w:rsidR="00C32DA5" w:rsidRDefault="000E63FC">
      <w:pPr>
        <w:pStyle w:val="Titre3"/>
        <w:spacing w:before="94"/>
        <w:ind w:left="694"/>
      </w:pPr>
      <w:r>
        <w:rPr>
          <w:b w:val="0"/>
        </w:rPr>
        <w:br w:type="column"/>
      </w:r>
      <w:r>
        <w:rPr>
          <w:color w:val="1C1C1C"/>
          <w:w w:val="85"/>
        </w:rPr>
        <w:t>Syndicat</w:t>
      </w:r>
      <w:r>
        <w:rPr>
          <w:color w:val="1C1C1C"/>
          <w:spacing w:val="27"/>
        </w:rPr>
        <w:t xml:space="preserve"> </w:t>
      </w:r>
      <w:r>
        <w:rPr>
          <w:color w:val="1C1C1C"/>
          <w:spacing w:val="-5"/>
        </w:rPr>
        <w:t>SUD</w:t>
      </w:r>
    </w:p>
    <w:p w14:paraId="500F55E4" w14:textId="29C35E86" w:rsidR="00C32DA5" w:rsidRDefault="00C32DA5">
      <w:pPr>
        <w:pStyle w:val="Corpsdetexte"/>
        <w:spacing w:before="54"/>
        <w:ind w:left="694"/>
      </w:pPr>
    </w:p>
    <w:p w14:paraId="500F55E5" w14:textId="77777777" w:rsidR="00C32DA5" w:rsidRDefault="00C32DA5">
      <w:pPr>
        <w:pStyle w:val="Corpsdetexte"/>
        <w:spacing w:before="96"/>
      </w:pPr>
    </w:p>
    <w:p w14:paraId="500F55E6" w14:textId="77777777" w:rsidR="00C32DA5" w:rsidRDefault="000E63FC">
      <w:pPr>
        <w:pStyle w:val="Corpsdetexte"/>
        <w:ind w:left="312"/>
      </w:pPr>
      <w:proofErr w:type="gramStart"/>
      <w:r>
        <w:rPr>
          <w:color w:val="747474"/>
          <w:spacing w:val="-2"/>
          <w:w w:val="285"/>
          <w:u w:val="thick" w:color="747474"/>
        </w:rPr>
        <w:t>�</w:t>
      </w:r>
      <w:r>
        <w:rPr>
          <w:color w:val="747474"/>
          <w:spacing w:val="-2"/>
          <w:w w:val="285"/>
          <w:u w:val="thick" w:color="747474"/>
        </w:rPr>
        <w:t>:</w:t>
      </w:r>
      <w:r>
        <w:rPr>
          <w:color w:val="747474"/>
          <w:spacing w:val="-2"/>
          <w:w w:val="285"/>
          <w:u w:val="thick" w:color="747474"/>
        </w:rPr>
        <w:t>�</w:t>
      </w:r>
      <w:proofErr w:type="spellStart"/>
      <w:proofErr w:type="gramEnd"/>
      <w:r>
        <w:rPr>
          <w:color w:val="3B3B3B"/>
          <w:spacing w:val="-2"/>
          <w:w w:val="285"/>
          <w:u w:val="thick" w:color="747474"/>
        </w:rPr>
        <w:t>entr</w:t>
      </w:r>
      <w:r>
        <w:rPr>
          <w:color w:val="3B3B3B"/>
          <w:spacing w:val="-2"/>
          <w:w w:val="285"/>
          <w:u w:val="thick" w:color="3B3B3B"/>
        </w:rPr>
        <w:t>a</w:t>
      </w:r>
      <w:r>
        <w:rPr>
          <w:color w:val="1C1C1C"/>
          <w:spacing w:val="-2"/>
          <w:w w:val="285"/>
          <w:u w:val="thick" w:color="505050"/>
        </w:rPr>
        <w:t>l</w:t>
      </w:r>
      <w:r>
        <w:rPr>
          <w:color w:val="505050"/>
          <w:spacing w:val="-2"/>
          <w:w w:val="285"/>
          <w:u w:val="thick" w:color="505050"/>
        </w:rPr>
        <w:t>e</w:t>
      </w:r>
      <w:proofErr w:type="spellEnd"/>
      <w:r>
        <w:rPr>
          <w:color w:val="9A9A9A"/>
          <w:spacing w:val="-2"/>
          <w:w w:val="285"/>
          <w:u w:val="thick" w:color="9A9A9A"/>
        </w:rPr>
        <w:t>&gt;</w:t>
      </w:r>
    </w:p>
    <w:p w14:paraId="500F55E7" w14:textId="77777777" w:rsidR="00C32DA5" w:rsidRDefault="00C32DA5">
      <w:pPr>
        <w:pStyle w:val="Corpsdetexte"/>
        <w:sectPr w:rsidR="00C32DA5">
          <w:type w:val="continuous"/>
          <w:pgSz w:w="11910" w:h="16840"/>
          <w:pgMar w:top="420" w:right="0" w:bottom="0" w:left="850" w:header="0" w:footer="982" w:gutter="0"/>
          <w:cols w:num="3" w:space="720" w:equalWidth="0">
            <w:col w:w="2524" w:space="1006"/>
            <w:col w:w="2973" w:space="217"/>
            <w:col w:w="4340"/>
          </w:cols>
        </w:sectPr>
      </w:pPr>
    </w:p>
    <w:p w14:paraId="500F55E8" w14:textId="77777777" w:rsidR="00C32DA5" w:rsidRDefault="00C32DA5">
      <w:pPr>
        <w:pStyle w:val="Corpsdetexte"/>
        <w:spacing w:before="2" w:after="1"/>
        <w:rPr>
          <w:sz w:val="12"/>
        </w:rPr>
      </w:pPr>
    </w:p>
    <w:p w14:paraId="500F55EA" w14:textId="576A4C07" w:rsidR="00C32DA5" w:rsidRDefault="000E63FC" w:rsidP="000E63FC">
      <w:pPr>
        <w:ind w:left="485"/>
        <w:rPr>
          <w:sz w:val="20"/>
        </w:rPr>
        <w:sectPr w:rsidR="00C32DA5">
          <w:type w:val="continuous"/>
          <w:pgSz w:w="11910" w:h="16840"/>
          <w:pgMar w:top="420" w:right="0" w:bottom="0" w:left="850" w:header="0" w:footer="982" w:gutter="0"/>
          <w:cols w:space="720"/>
        </w:sectPr>
      </w:pPr>
      <w:r>
        <w:rPr>
          <w:noProof/>
          <w:sz w:val="20"/>
        </w:rPr>
        <w:drawing>
          <wp:inline distT="0" distB="0" distL="0" distR="0" wp14:anchorId="500F55FC" wp14:editId="500F55FD">
            <wp:extent cx="1349693" cy="827532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9693" cy="827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F55EC" w14:textId="77777777" w:rsidR="00C32DA5" w:rsidRDefault="00C32DA5">
      <w:pPr>
        <w:pStyle w:val="Corpsdetexte"/>
        <w:spacing w:before="104" w:after="1"/>
        <w:rPr>
          <w:sz w:val="20"/>
        </w:rPr>
      </w:pPr>
    </w:p>
    <w:p w14:paraId="500F55ED" w14:textId="77777777" w:rsidR="00C32DA5" w:rsidRDefault="000E63FC">
      <w:pPr>
        <w:ind w:left="7"/>
        <w:rPr>
          <w:sz w:val="20"/>
        </w:rPr>
      </w:pPr>
      <w:r>
        <w:rPr>
          <w:noProof/>
          <w:sz w:val="20"/>
        </w:rPr>
        <w:drawing>
          <wp:inline distT="0" distB="0" distL="0" distR="0" wp14:anchorId="500F55FE" wp14:editId="500F55FF">
            <wp:extent cx="6553961" cy="4396168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961" cy="4396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2DA5">
      <w:footerReference w:type="default" r:id="rId16"/>
      <w:pgSz w:w="11930" w:h="16840"/>
      <w:pgMar w:top="1920" w:right="1275" w:bottom="28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F5606" w14:textId="77777777" w:rsidR="00000000" w:rsidRDefault="000E63FC">
      <w:r>
        <w:separator/>
      </w:r>
    </w:p>
  </w:endnote>
  <w:endnote w:type="continuationSeparator" w:id="0">
    <w:p w14:paraId="500F5608" w14:textId="77777777" w:rsidR="00000000" w:rsidRDefault="000E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F5600" w14:textId="77777777" w:rsidR="00C32DA5" w:rsidRDefault="000E63FC">
    <w:pPr>
      <w:pStyle w:val="Corpsdetexte"/>
      <w:spacing w:line="14" w:lineRule="auto"/>
      <w:rPr>
        <w:sz w:val="14"/>
      </w:rPr>
    </w:pPr>
    <w:r>
      <w:rPr>
        <w:noProof/>
        <w:sz w:val="14"/>
      </w:rPr>
      <mc:AlternateContent>
        <mc:Choice Requires="wps">
          <w:drawing>
            <wp:anchor distT="0" distB="0" distL="0" distR="0" simplePos="0" relativeHeight="487459328" behindDoc="1" locked="0" layoutInCell="1" allowOverlap="1" wp14:anchorId="500F5602" wp14:editId="500F5603">
              <wp:simplePos x="0" y="0"/>
              <wp:positionH relativeFrom="page">
                <wp:posOffset>3804489</wp:posOffset>
              </wp:positionH>
              <wp:positionV relativeFrom="page">
                <wp:posOffset>9880254</wp:posOffset>
              </wp:positionV>
              <wp:extent cx="217804" cy="16065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804" cy="160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0F5606" w14:textId="77777777" w:rsidR="00C32DA5" w:rsidRDefault="000E63FC">
                          <w:pPr>
                            <w:pStyle w:val="Corpsdetexte"/>
                            <w:spacing w:before="14"/>
                            <w:ind w:left="20"/>
                          </w:pPr>
                          <w:r>
                            <w:rPr>
                              <w:color w:val="A8A8A8"/>
                              <w:spacing w:val="-10"/>
                              <w:w w:val="285"/>
                            </w:rPr>
                            <w:fldChar w:fldCharType="begin"/>
                          </w:r>
                          <w:r>
                            <w:rPr>
                              <w:color w:val="A8A8A8"/>
                              <w:spacing w:val="-10"/>
                              <w:w w:val="285"/>
                            </w:rPr>
                            <w:instrText xml:space="preserve"> PAGE </w:instrText>
                          </w:r>
                          <w:r>
                            <w:rPr>
                              <w:color w:val="A8A8A8"/>
                              <w:spacing w:val="-10"/>
                              <w:w w:val="285"/>
                            </w:rPr>
                            <w:fldChar w:fldCharType="separate"/>
                          </w:r>
                          <w:r>
                            <w:rPr>
                              <w:color w:val="A8A8A8"/>
                              <w:spacing w:val="-10"/>
                              <w:w w:val="285"/>
                            </w:rPr>
                            <w:t>5</w:t>
                          </w:r>
                          <w:r>
                            <w:rPr>
                              <w:color w:val="A8A8A8"/>
                              <w:spacing w:val="-10"/>
                              <w:w w:val="28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F5602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299.55pt;margin-top:777.95pt;width:17.15pt;height:12.65pt;z-index:-1585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" filled="f" stroked="f">
              <v:textbox inset="0,0,0,0">
                <w:txbxContent>
                  <w:p w14:paraId="500F5606" w14:textId="77777777" w:rsidR="00C32DA5" w:rsidRDefault="000E63FC">
                    <w:pPr>
                      <w:pStyle w:val="Corpsdetexte"/>
                      <w:spacing w:before="14"/>
                      <w:ind w:left="20"/>
                    </w:pPr>
                    <w:r>
                      <w:rPr>
                        <w:color w:val="A8A8A8"/>
                        <w:spacing w:val="-10"/>
                        <w:w w:val="285"/>
                      </w:rPr>
                      <w:fldChar w:fldCharType="begin"/>
                    </w:r>
                    <w:r>
                      <w:rPr>
                        <w:color w:val="A8A8A8"/>
                        <w:spacing w:val="-10"/>
                        <w:w w:val="285"/>
                      </w:rPr>
                      <w:instrText xml:space="preserve"> PAGE </w:instrText>
                    </w:r>
                    <w:r>
                      <w:rPr>
                        <w:color w:val="A8A8A8"/>
                        <w:spacing w:val="-10"/>
                        <w:w w:val="285"/>
                      </w:rPr>
                      <w:fldChar w:fldCharType="separate"/>
                    </w:r>
                    <w:r>
                      <w:rPr>
                        <w:color w:val="A8A8A8"/>
                        <w:spacing w:val="-10"/>
                        <w:w w:val="285"/>
                      </w:rPr>
                      <w:t>5</w:t>
                    </w:r>
                    <w:r>
                      <w:rPr>
                        <w:color w:val="A8A8A8"/>
                        <w:spacing w:val="-10"/>
                        <w:w w:val="28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F5601" w14:textId="77777777" w:rsidR="00C32DA5" w:rsidRDefault="00C32DA5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F5602" w14:textId="77777777" w:rsidR="00000000" w:rsidRDefault="000E63FC">
      <w:r>
        <w:separator/>
      </w:r>
    </w:p>
  </w:footnote>
  <w:footnote w:type="continuationSeparator" w:id="0">
    <w:p w14:paraId="500F5604" w14:textId="77777777" w:rsidR="00000000" w:rsidRDefault="000E6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31E5"/>
    <w:multiLevelType w:val="hybridMultilevel"/>
    <w:tmpl w:val="D602C916"/>
    <w:lvl w:ilvl="0" w:tplc="D160C7C8">
      <w:numFmt w:val="bullet"/>
      <w:lvlText w:val="o"/>
      <w:lvlJc w:val="left"/>
      <w:pPr>
        <w:ind w:left="1168" w:hanging="423"/>
      </w:pPr>
      <w:rPr>
        <w:rFonts w:ascii="Arial" w:eastAsia="Arial" w:hAnsi="Arial" w:cs="Arial" w:hint="default"/>
        <w:b w:val="0"/>
        <w:bCs w:val="0"/>
        <w:i w:val="0"/>
        <w:iCs w:val="0"/>
        <w:color w:val="494949"/>
        <w:spacing w:val="0"/>
        <w:w w:val="109"/>
        <w:sz w:val="19"/>
        <w:szCs w:val="19"/>
        <w:lang w:val="fr-FR" w:eastAsia="en-US" w:bidi="ar-SA"/>
      </w:rPr>
    </w:lvl>
    <w:lvl w:ilvl="1" w:tplc="BC6C0BD4">
      <w:numFmt w:val="bullet"/>
      <w:lvlText w:val="•"/>
      <w:lvlJc w:val="left"/>
      <w:pPr>
        <w:ind w:left="2149" w:hanging="423"/>
      </w:pPr>
      <w:rPr>
        <w:rFonts w:hint="default"/>
        <w:lang w:val="fr-FR" w:eastAsia="en-US" w:bidi="ar-SA"/>
      </w:rPr>
    </w:lvl>
    <w:lvl w:ilvl="2" w:tplc="3FDC47E4">
      <w:numFmt w:val="bullet"/>
      <w:lvlText w:val="•"/>
      <w:lvlJc w:val="left"/>
      <w:pPr>
        <w:ind w:left="3139" w:hanging="423"/>
      </w:pPr>
      <w:rPr>
        <w:rFonts w:hint="default"/>
        <w:lang w:val="fr-FR" w:eastAsia="en-US" w:bidi="ar-SA"/>
      </w:rPr>
    </w:lvl>
    <w:lvl w:ilvl="3" w:tplc="4C06F98A">
      <w:numFmt w:val="bullet"/>
      <w:lvlText w:val="•"/>
      <w:lvlJc w:val="left"/>
      <w:pPr>
        <w:ind w:left="4129" w:hanging="423"/>
      </w:pPr>
      <w:rPr>
        <w:rFonts w:hint="default"/>
        <w:lang w:val="fr-FR" w:eastAsia="en-US" w:bidi="ar-SA"/>
      </w:rPr>
    </w:lvl>
    <w:lvl w:ilvl="4" w:tplc="CCC40988">
      <w:numFmt w:val="bullet"/>
      <w:lvlText w:val="•"/>
      <w:lvlJc w:val="left"/>
      <w:pPr>
        <w:ind w:left="5119" w:hanging="423"/>
      </w:pPr>
      <w:rPr>
        <w:rFonts w:hint="default"/>
        <w:lang w:val="fr-FR" w:eastAsia="en-US" w:bidi="ar-SA"/>
      </w:rPr>
    </w:lvl>
    <w:lvl w:ilvl="5" w:tplc="E4EAA204">
      <w:numFmt w:val="bullet"/>
      <w:lvlText w:val="•"/>
      <w:lvlJc w:val="left"/>
      <w:pPr>
        <w:ind w:left="6109" w:hanging="423"/>
      </w:pPr>
      <w:rPr>
        <w:rFonts w:hint="default"/>
        <w:lang w:val="fr-FR" w:eastAsia="en-US" w:bidi="ar-SA"/>
      </w:rPr>
    </w:lvl>
    <w:lvl w:ilvl="6" w:tplc="F8BA81AC">
      <w:numFmt w:val="bullet"/>
      <w:lvlText w:val="•"/>
      <w:lvlJc w:val="left"/>
      <w:pPr>
        <w:ind w:left="7099" w:hanging="423"/>
      </w:pPr>
      <w:rPr>
        <w:rFonts w:hint="default"/>
        <w:lang w:val="fr-FR" w:eastAsia="en-US" w:bidi="ar-SA"/>
      </w:rPr>
    </w:lvl>
    <w:lvl w:ilvl="7" w:tplc="121ABDB2">
      <w:numFmt w:val="bullet"/>
      <w:lvlText w:val="•"/>
      <w:lvlJc w:val="left"/>
      <w:pPr>
        <w:ind w:left="8089" w:hanging="423"/>
      </w:pPr>
      <w:rPr>
        <w:rFonts w:hint="default"/>
        <w:lang w:val="fr-FR" w:eastAsia="en-US" w:bidi="ar-SA"/>
      </w:rPr>
    </w:lvl>
    <w:lvl w:ilvl="8" w:tplc="E9502B2A">
      <w:numFmt w:val="bullet"/>
      <w:lvlText w:val="•"/>
      <w:lvlJc w:val="left"/>
      <w:pPr>
        <w:ind w:left="9079" w:hanging="423"/>
      </w:pPr>
      <w:rPr>
        <w:rFonts w:hint="default"/>
        <w:lang w:val="fr-FR" w:eastAsia="en-US" w:bidi="ar-SA"/>
      </w:rPr>
    </w:lvl>
  </w:abstractNum>
  <w:abstractNum w:abstractNumId="1" w15:restartNumberingAfterBreak="0">
    <w:nsid w:val="20976676"/>
    <w:multiLevelType w:val="hybridMultilevel"/>
    <w:tmpl w:val="34AC35C2"/>
    <w:lvl w:ilvl="0" w:tplc="CAAA6FA8">
      <w:numFmt w:val="bullet"/>
      <w:lvlText w:val="-"/>
      <w:lvlJc w:val="left"/>
      <w:pPr>
        <w:ind w:left="297" w:hanging="117"/>
      </w:pPr>
      <w:rPr>
        <w:rFonts w:ascii="Arial" w:eastAsia="Arial" w:hAnsi="Arial" w:cs="Arial" w:hint="default"/>
        <w:spacing w:val="0"/>
        <w:w w:val="109"/>
        <w:lang w:val="fr-FR" w:eastAsia="en-US" w:bidi="ar-SA"/>
      </w:rPr>
    </w:lvl>
    <w:lvl w:ilvl="1" w:tplc="14F0AF12">
      <w:numFmt w:val="bullet"/>
      <w:lvlText w:val="•"/>
      <w:lvlJc w:val="left"/>
      <w:pPr>
        <w:ind w:left="1375" w:hanging="117"/>
      </w:pPr>
      <w:rPr>
        <w:rFonts w:hint="default"/>
        <w:lang w:val="fr-FR" w:eastAsia="en-US" w:bidi="ar-SA"/>
      </w:rPr>
    </w:lvl>
    <w:lvl w:ilvl="2" w:tplc="C9E01D90">
      <w:numFmt w:val="bullet"/>
      <w:lvlText w:val="•"/>
      <w:lvlJc w:val="left"/>
      <w:pPr>
        <w:ind w:left="2451" w:hanging="117"/>
      </w:pPr>
      <w:rPr>
        <w:rFonts w:hint="default"/>
        <w:lang w:val="fr-FR" w:eastAsia="en-US" w:bidi="ar-SA"/>
      </w:rPr>
    </w:lvl>
    <w:lvl w:ilvl="3" w:tplc="6094AA60">
      <w:numFmt w:val="bullet"/>
      <w:lvlText w:val="•"/>
      <w:lvlJc w:val="left"/>
      <w:pPr>
        <w:ind w:left="3527" w:hanging="117"/>
      </w:pPr>
      <w:rPr>
        <w:rFonts w:hint="default"/>
        <w:lang w:val="fr-FR" w:eastAsia="en-US" w:bidi="ar-SA"/>
      </w:rPr>
    </w:lvl>
    <w:lvl w:ilvl="4" w:tplc="BB3A4C2A">
      <w:numFmt w:val="bullet"/>
      <w:lvlText w:val="•"/>
      <w:lvlJc w:val="left"/>
      <w:pPr>
        <w:ind w:left="4603" w:hanging="117"/>
      </w:pPr>
      <w:rPr>
        <w:rFonts w:hint="default"/>
        <w:lang w:val="fr-FR" w:eastAsia="en-US" w:bidi="ar-SA"/>
      </w:rPr>
    </w:lvl>
    <w:lvl w:ilvl="5" w:tplc="52C6C544">
      <w:numFmt w:val="bullet"/>
      <w:lvlText w:val="•"/>
      <w:lvlJc w:val="left"/>
      <w:pPr>
        <w:ind w:left="5679" w:hanging="117"/>
      </w:pPr>
      <w:rPr>
        <w:rFonts w:hint="default"/>
        <w:lang w:val="fr-FR" w:eastAsia="en-US" w:bidi="ar-SA"/>
      </w:rPr>
    </w:lvl>
    <w:lvl w:ilvl="6" w:tplc="51302232">
      <w:numFmt w:val="bullet"/>
      <w:lvlText w:val="•"/>
      <w:lvlJc w:val="left"/>
      <w:pPr>
        <w:ind w:left="6755" w:hanging="117"/>
      </w:pPr>
      <w:rPr>
        <w:rFonts w:hint="default"/>
        <w:lang w:val="fr-FR" w:eastAsia="en-US" w:bidi="ar-SA"/>
      </w:rPr>
    </w:lvl>
    <w:lvl w:ilvl="7" w:tplc="21B6BECA">
      <w:numFmt w:val="bullet"/>
      <w:lvlText w:val="•"/>
      <w:lvlJc w:val="left"/>
      <w:pPr>
        <w:ind w:left="7831" w:hanging="117"/>
      </w:pPr>
      <w:rPr>
        <w:rFonts w:hint="default"/>
        <w:lang w:val="fr-FR" w:eastAsia="en-US" w:bidi="ar-SA"/>
      </w:rPr>
    </w:lvl>
    <w:lvl w:ilvl="8" w:tplc="E4DC62FE">
      <w:numFmt w:val="bullet"/>
      <w:lvlText w:val="•"/>
      <w:lvlJc w:val="left"/>
      <w:pPr>
        <w:ind w:left="8907" w:hanging="117"/>
      </w:pPr>
      <w:rPr>
        <w:rFonts w:hint="default"/>
        <w:lang w:val="fr-FR" w:eastAsia="en-US" w:bidi="ar-SA"/>
      </w:rPr>
    </w:lvl>
  </w:abstractNum>
  <w:abstractNum w:abstractNumId="2" w15:restartNumberingAfterBreak="0">
    <w:nsid w:val="7745687D"/>
    <w:multiLevelType w:val="multilevel"/>
    <w:tmpl w:val="AD844BD6"/>
    <w:lvl w:ilvl="0">
      <w:start w:val="1"/>
      <w:numFmt w:val="decimal"/>
      <w:lvlText w:val="%1."/>
      <w:lvlJc w:val="left"/>
      <w:pPr>
        <w:ind w:left="4496" w:hanging="361"/>
        <w:jc w:val="right"/>
      </w:pPr>
      <w:rPr>
        <w:rFonts w:hint="default"/>
        <w:spacing w:val="-1"/>
        <w:w w:val="10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58" w:hanging="334"/>
        <w:jc w:val="left"/>
      </w:pPr>
      <w:rPr>
        <w:rFonts w:hint="default"/>
        <w:spacing w:val="-1"/>
        <w:w w:val="86"/>
        <w:lang w:val="fr-FR" w:eastAsia="en-US" w:bidi="ar-SA"/>
      </w:rPr>
    </w:lvl>
    <w:lvl w:ilvl="2">
      <w:numFmt w:val="bullet"/>
      <w:lvlText w:val="•"/>
      <w:lvlJc w:val="left"/>
      <w:pPr>
        <w:ind w:left="660" w:hanging="334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1060" w:hanging="33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00" w:hanging="33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93" w:hanging="33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686" w:hanging="33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779" w:hanging="33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872" w:hanging="334"/>
      </w:pPr>
      <w:rPr>
        <w:rFonts w:hint="default"/>
        <w:lang w:val="fr-FR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2DA5"/>
    <w:rsid w:val="000E63FC"/>
    <w:rsid w:val="00626E28"/>
    <w:rsid w:val="00C3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F5541"/>
  <w15:docId w15:val="{0603887C-0698-49F1-928B-6A6ADE2A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outlineLvl w:val="0"/>
    </w:pPr>
    <w:rPr>
      <w:b/>
      <w:bCs/>
      <w:sz w:val="32"/>
      <w:szCs w:val="32"/>
    </w:rPr>
  </w:style>
  <w:style w:type="paragraph" w:styleId="Titre2">
    <w:name w:val="heading 2"/>
    <w:basedOn w:val="Normal"/>
    <w:uiPriority w:val="9"/>
    <w:unhideWhenUsed/>
    <w:qFormat/>
    <w:pPr>
      <w:ind w:left="154"/>
      <w:outlineLvl w:val="1"/>
    </w:pPr>
    <w:rPr>
      <w:b/>
      <w:bCs/>
    </w:rPr>
  </w:style>
  <w:style w:type="paragraph" w:styleId="Titre3">
    <w:name w:val="heading 3"/>
    <w:basedOn w:val="Normal"/>
    <w:uiPriority w:val="9"/>
    <w:unhideWhenUsed/>
    <w:qFormat/>
    <w:pPr>
      <w:ind w:left="297"/>
      <w:outlineLvl w:val="2"/>
    </w:pPr>
    <w:rPr>
      <w:b/>
      <w:bCs/>
      <w:sz w:val="20"/>
      <w:szCs w:val="20"/>
    </w:rPr>
  </w:style>
  <w:style w:type="paragraph" w:styleId="Titre4">
    <w:name w:val="heading 4"/>
    <w:basedOn w:val="Normal"/>
    <w:uiPriority w:val="9"/>
    <w:unhideWhenUsed/>
    <w:qFormat/>
    <w:pPr>
      <w:spacing w:before="12"/>
      <w:ind w:left="312"/>
      <w:jc w:val="both"/>
      <w:outlineLvl w:val="3"/>
    </w:pPr>
    <w:rPr>
      <w:b/>
      <w:bCs/>
      <w:i/>
      <w:i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9"/>
      <w:szCs w:val="19"/>
    </w:rPr>
  </w:style>
  <w:style w:type="paragraph" w:styleId="Paragraphedeliste">
    <w:name w:val="List Paragraph"/>
    <w:basedOn w:val="Normal"/>
    <w:uiPriority w:val="1"/>
    <w:qFormat/>
    <w:pPr>
      <w:ind w:left="413" w:hanging="33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footer" Target="footer1.xm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B1CD2C6023F5498AC49CCBE43544F9" ma:contentTypeVersion="13" ma:contentTypeDescription="Crée un document." ma:contentTypeScope="" ma:versionID="406a3899682b0a1898d7ae57900d8a07">
  <xsd:schema xmlns:xsd="http://www.w3.org/2001/XMLSchema" xmlns:xs="http://www.w3.org/2001/XMLSchema" xmlns:p="http://schemas.microsoft.com/office/2006/metadata/properties" xmlns:ns2="889208fe-3bb3-4600-85fa-54c351a38fa1" xmlns:ns3="eddf0308-ad8b-46bb-9af8-c005c6f272b4" targetNamespace="http://schemas.microsoft.com/office/2006/metadata/properties" ma:root="true" ma:fieldsID="8f8d67fcebca3d3a7c03d67f47cd5034" ns2:_="" ns3:_="">
    <xsd:import namespace="889208fe-3bb3-4600-85fa-54c351a38fa1"/>
    <xsd:import namespace="eddf0308-ad8b-46bb-9af8-c005c6f272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208fe-3bb3-4600-85fa-54c351a38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b64f1e2-34ed-400b-9d82-2e4dd3fc1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f0308-ad8b-46bb-9af8-c005c6f272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ea4664-4d04-4379-89c4-20fadf223b38}" ma:internalName="TaxCatchAll" ma:showField="CatchAllData" ma:web="eddf0308-ad8b-46bb-9af8-c005c6f272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9208fe-3bb3-4600-85fa-54c351a38fa1">
      <Terms xmlns="http://schemas.microsoft.com/office/infopath/2007/PartnerControls"/>
    </lcf76f155ced4ddcb4097134ff3c332f>
    <TaxCatchAll xmlns="eddf0308-ad8b-46bb-9af8-c005c6f272b4" xsi:nil="true"/>
  </documentManagement>
</p:properties>
</file>

<file path=customXml/itemProps1.xml><?xml version="1.0" encoding="utf-8"?>
<ds:datastoreItem xmlns:ds="http://schemas.openxmlformats.org/officeDocument/2006/customXml" ds:itemID="{5F2067FE-32EA-44A4-9546-C8DC1E865A0D}"/>
</file>

<file path=customXml/itemProps2.xml><?xml version="1.0" encoding="utf-8"?>
<ds:datastoreItem xmlns:ds="http://schemas.openxmlformats.org/officeDocument/2006/customXml" ds:itemID="{C2B4832A-93A0-498E-9450-2AF103927A39}"/>
</file>

<file path=customXml/itemProps3.xml><?xml version="1.0" encoding="utf-8"?>
<ds:datastoreItem xmlns:ds="http://schemas.openxmlformats.org/officeDocument/2006/customXml" ds:itemID="{27DA6932-6811-4CCE-BFD1-7AB7C88336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1846</Words>
  <Characters>10156</Characters>
  <Application>Microsoft Office Word</Application>
  <DocSecurity>0</DocSecurity>
  <Lines>84</Lines>
  <Paragraphs>23</Paragraphs>
  <ScaleCrop>false</ScaleCrop>
  <Company/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Ingrid RABET</cp:lastModifiedBy>
  <cp:revision>3</cp:revision>
  <dcterms:created xsi:type="dcterms:W3CDTF">2026-04-14T08:14:00Z</dcterms:created>
  <dcterms:modified xsi:type="dcterms:W3CDTF">2026-04-14T08:18:00Z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LastSaved">
    <vt:filetime>2026-04-14T00:00:00Z</vt:filetime>
  </property>
  <property fmtid="{D5CDD505-2E9C-101B-9397-08002B2CF9AE}" pid="4" name="ContentTypeId">
    <vt:lpwstr>0x01010067B1CD2C6023F5498AC49CCBE43544F9</vt:lpwstr>
  </property>
</Properties>
</file>