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3C7FE" w14:textId="77777777" w:rsidR="003467D1" w:rsidRDefault="00642C29" w:rsidP="003467D1">
      <w:pPr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tabs>
          <w:tab w:val="left" w:pos="5670"/>
        </w:tabs>
        <w:ind w:left="2268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ACCORD</w:t>
      </w:r>
    </w:p>
    <w:p w14:paraId="7E3C22AD" w14:textId="77777777" w:rsidR="00680924" w:rsidRPr="003467D1" w:rsidRDefault="006034FC" w:rsidP="003467D1">
      <w:pPr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tabs>
          <w:tab w:val="left" w:pos="5670"/>
        </w:tabs>
        <w:ind w:left="2268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NEGOCIATION ANNUELLE OBLIGATOIRE</w:t>
      </w:r>
      <w:r w:rsidR="002578C3">
        <w:rPr>
          <w:rFonts w:ascii="Times New Roman" w:hAnsi="Times New Roman"/>
          <w:b/>
          <w:sz w:val="40"/>
          <w:szCs w:val="40"/>
        </w:rPr>
        <w:t xml:space="preserve"> </w:t>
      </w:r>
      <w:r w:rsidR="00781227">
        <w:rPr>
          <w:rFonts w:ascii="Times New Roman" w:hAnsi="Times New Roman"/>
          <w:b/>
          <w:sz w:val="40"/>
          <w:szCs w:val="40"/>
        </w:rPr>
        <w:t>20</w:t>
      </w:r>
      <w:r w:rsidR="00A71150">
        <w:rPr>
          <w:rFonts w:ascii="Times New Roman" w:hAnsi="Times New Roman"/>
          <w:b/>
          <w:sz w:val="40"/>
          <w:szCs w:val="40"/>
        </w:rPr>
        <w:t>2</w:t>
      </w:r>
      <w:r w:rsidR="000E63A9">
        <w:rPr>
          <w:rFonts w:ascii="Times New Roman" w:hAnsi="Times New Roman"/>
          <w:b/>
          <w:sz w:val="40"/>
          <w:szCs w:val="40"/>
        </w:rPr>
        <w:t>6</w:t>
      </w:r>
    </w:p>
    <w:p w14:paraId="640B4B05" w14:textId="77777777" w:rsidR="001F5E67" w:rsidRDefault="001F5E6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049E88B" w14:textId="77777777" w:rsidR="003467D1" w:rsidRDefault="003467D1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E6ADB49" w14:textId="77777777" w:rsidR="00FF5967" w:rsidRDefault="00FF596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746B6199" w14:textId="77777777" w:rsidR="00FF5967" w:rsidRDefault="00FF596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568C21DE" w14:textId="77777777" w:rsidR="00FF5967" w:rsidRDefault="00FF596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58FC2214" w14:textId="77777777" w:rsidR="00AA515A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Entre la Société </w:t>
      </w:r>
      <w:r w:rsidR="00E006DD">
        <w:rPr>
          <w:rFonts w:ascii="Times New Roman" w:hAnsi="Times New Roman"/>
        </w:rPr>
        <w:t>CONDI PLUS</w:t>
      </w:r>
      <w:r>
        <w:rPr>
          <w:rFonts w:ascii="Times New Roman" w:hAnsi="Times New Roman"/>
        </w:rPr>
        <w:t xml:space="preserve">, représentée par Monsieur </w:t>
      </w:r>
      <w:r w:rsidR="00DE6E40">
        <w:rPr>
          <w:rFonts w:ascii="Times New Roman" w:hAnsi="Times New Roman"/>
        </w:rPr>
        <w:t>X</w:t>
      </w:r>
      <w:r>
        <w:rPr>
          <w:rFonts w:ascii="Times New Roman" w:hAnsi="Times New Roman"/>
        </w:rPr>
        <w:t>, agissant en qualité de Directeur</w:t>
      </w:r>
      <w:r w:rsidR="006C682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mandaté pour négocier et conclure au nom et pour le compte </w:t>
      </w:r>
      <w:r w:rsidR="00E006DD">
        <w:rPr>
          <w:rFonts w:ascii="Times New Roman" w:hAnsi="Times New Roman"/>
        </w:rPr>
        <w:t>de CONDI PLUS</w:t>
      </w:r>
      <w:r w:rsidR="00365F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</w:p>
    <w:p w14:paraId="5BB450B3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F88D166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Et </w:t>
      </w:r>
    </w:p>
    <w:p w14:paraId="2ED5FEE3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2A01338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Monsieur </w:t>
      </w:r>
      <w:r w:rsidR="00DE6E40">
        <w:rPr>
          <w:rFonts w:ascii="Times New Roman" w:hAnsi="Times New Roman"/>
        </w:rPr>
        <w:t>X</w:t>
      </w:r>
      <w:r>
        <w:rPr>
          <w:rFonts w:ascii="Times New Roman" w:hAnsi="Times New Roman"/>
        </w:rPr>
        <w:t xml:space="preserve"> en tant que Délégué Syndical </w:t>
      </w:r>
      <w:r w:rsidR="00E006DD">
        <w:rPr>
          <w:rFonts w:ascii="Times New Roman" w:hAnsi="Times New Roman"/>
        </w:rPr>
        <w:t>CGT</w:t>
      </w:r>
      <w:r w:rsidR="009D16A3">
        <w:rPr>
          <w:rFonts w:ascii="Times New Roman" w:hAnsi="Times New Roman"/>
        </w:rPr>
        <w:t xml:space="preserve"> (accompagné de </w:t>
      </w:r>
      <w:r w:rsidR="009D16A3" w:rsidRPr="00717F38">
        <w:rPr>
          <w:rFonts w:ascii="Times New Roman" w:hAnsi="Times New Roman"/>
        </w:rPr>
        <w:t xml:space="preserve">Mme </w:t>
      </w:r>
      <w:r w:rsidR="00DE6E40">
        <w:rPr>
          <w:rFonts w:ascii="Times New Roman" w:hAnsi="Times New Roman"/>
        </w:rPr>
        <w:t>X</w:t>
      </w:r>
      <w:r w:rsidR="009D16A3" w:rsidRPr="00717F38">
        <w:rPr>
          <w:rFonts w:ascii="Times New Roman" w:hAnsi="Times New Roman"/>
        </w:rPr>
        <w:t>,)</w:t>
      </w:r>
    </w:p>
    <w:p w14:paraId="320E337F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5DA550B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03FD72E6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 a été convenu ce qui suit : </w:t>
      </w:r>
    </w:p>
    <w:p w14:paraId="2D2D843F" w14:textId="77777777" w:rsidR="006034FC" w:rsidRDefault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637428C" w14:textId="77777777" w:rsidR="001F5E67" w:rsidRPr="00A57650" w:rsidRDefault="001F5E67">
      <w:pPr>
        <w:tabs>
          <w:tab w:val="left" w:pos="5670"/>
        </w:tabs>
        <w:ind w:left="2268"/>
        <w:rPr>
          <w:rFonts w:ascii="Times New Roman" w:hAnsi="Times New Roman"/>
          <w:i/>
          <w:u w:val="single"/>
        </w:rPr>
      </w:pPr>
      <w:r w:rsidRPr="00A57650">
        <w:rPr>
          <w:rFonts w:ascii="Times New Roman" w:hAnsi="Times New Roman"/>
          <w:i/>
          <w:u w:val="single"/>
        </w:rPr>
        <w:t>Préambule</w:t>
      </w:r>
    </w:p>
    <w:p w14:paraId="5100D0A5" w14:textId="77777777" w:rsidR="006034FC" w:rsidRPr="00A57650" w:rsidRDefault="006034FC" w:rsidP="006034FC">
      <w:pPr>
        <w:tabs>
          <w:tab w:val="left" w:pos="5670"/>
        </w:tabs>
        <w:ind w:left="2268"/>
        <w:rPr>
          <w:rFonts w:ascii="Times New Roman" w:hAnsi="Times New Roman"/>
          <w:i/>
        </w:rPr>
      </w:pPr>
    </w:p>
    <w:p w14:paraId="27513757" w14:textId="77777777" w:rsidR="009653D3" w:rsidRPr="00717F38" w:rsidRDefault="006034FC" w:rsidP="00AF12E0">
      <w:pPr>
        <w:tabs>
          <w:tab w:val="left" w:pos="5670"/>
        </w:tabs>
        <w:ind w:left="2268"/>
        <w:rPr>
          <w:rFonts w:ascii="Times New Roman" w:hAnsi="Times New Roman"/>
          <w:i/>
        </w:rPr>
      </w:pPr>
      <w:r w:rsidRPr="00A57650">
        <w:rPr>
          <w:rFonts w:ascii="Times New Roman" w:hAnsi="Times New Roman"/>
          <w:i/>
        </w:rPr>
        <w:t>Le présent accord a été conclu au titre d</w:t>
      </w:r>
      <w:r w:rsidR="00A57650" w:rsidRPr="00A57650">
        <w:rPr>
          <w:rFonts w:ascii="Times New Roman" w:hAnsi="Times New Roman"/>
          <w:i/>
        </w:rPr>
        <w:t>e</w:t>
      </w:r>
      <w:r w:rsidRPr="00A57650">
        <w:rPr>
          <w:rFonts w:ascii="Times New Roman" w:hAnsi="Times New Roman"/>
          <w:i/>
        </w:rPr>
        <w:t xml:space="preserve"> la négociatio</w:t>
      </w:r>
      <w:r w:rsidR="00D341D7">
        <w:rPr>
          <w:rFonts w:ascii="Times New Roman" w:hAnsi="Times New Roman"/>
          <w:i/>
        </w:rPr>
        <w:t xml:space="preserve">n annuelle obligatoire </w:t>
      </w:r>
      <w:r w:rsidR="00D941FB">
        <w:rPr>
          <w:rFonts w:ascii="Times New Roman" w:hAnsi="Times New Roman"/>
          <w:i/>
        </w:rPr>
        <w:t xml:space="preserve">de </w:t>
      </w:r>
      <w:r w:rsidR="00A71150">
        <w:rPr>
          <w:rFonts w:ascii="Times New Roman" w:hAnsi="Times New Roman"/>
          <w:i/>
        </w:rPr>
        <w:t>202</w:t>
      </w:r>
      <w:r w:rsidR="000E63A9">
        <w:rPr>
          <w:rFonts w:ascii="Times New Roman" w:hAnsi="Times New Roman"/>
          <w:i/>
        </w:rPr>
        <w:t>6</w:t>
      </w:r>
      <w:r w:rsidRPr="00A57650">
        <w:rPr>
          <w:rFonts w:ascii="Times New Roman" w:hAnsi="Times New Roman"/>
          <w:i/>
        </w:rPr>
        <w:t xml:space="preserve"> telle que prévue par </w:t>
      </w:r>
      <w:r w:rsidRPr="00B52B5B">
        <w:rPr>
          <w:rFonts w:ascii="Times New Roman" w:hAnsi="Times New Roman"/>
          <w:i/>
        </w:rPr>
        <w:t>les articles L2242</w:t>
      </w:r>
      <w:r w:rsidR="00A57650" w:rsidRPr="00B52B5B">
        <w:rPr>
          <w:rFonts w:ascii="Times New Roman" w:hAnsi="Times New Roman"/>
          <w:i/>
        </w:rPr>
        <w:t xml:space="preserve"> du</w:t>
      </w:r>
      <w:r w:rsidRPr="00B52B5B">
        <w:rPr>
          <w:rFonts w:ascii="Times New Roman" w:hAnsi="Times New Roman"/>
          <w:i/>
        </w:rPr>
        <w:t xml:space="preserve"> Code </w:t>
      </w:r>
      <w:r w:rsidRPr="00717F38">
        <w:rPr>
          <w:rFonts w:ascii="Times New Roman" w:hAnsi="Times New Roman"/>
          <w:i/>
        </w:rPr>
        <w:t xml:space="preserve">du Travail. </w:t>
      </w:r>
    </w:p>
    <w:p w14:paraId="71C4BF92" w14:textId="77777777" w:rsidR="006034FC" w:rsidRPr="00A57650" w:rsidRDefault="006034FC" w:rsidP="00AF12E0">
      <w:pPr>
        <w:tabs>
          <w:tab w:val="left" w:pos="5670"/>
        </w:tabs>
        <w:ind w:left="2268"/>
        <w:rPr>
          <w:rFonts w:ascii="Times New Roman" w:hAnsi="Times New Roman"/>
          <w:i/>
        </w:rPr>
      </w:pPr>
      <w:r w:rsidRPr="00717F38">
        <w:rPr>
          <w:rFonts w:ascii="Times New Roman" w:hAnsi="Times New Roman"/>
          <w:i/>
        </w:rPr>
        <w:t xml:space="preserve">En effet, à la suite de plusieurs réunions en date </w:t>
      </w:r>
      <w:r w:rsidR="00AF12E0" w:rsidRPr="00717F38">
        <w:rPr>
          <w:rFonts w:ascii="Times New Roman" w:hAnsi="Times New Roman"/>
          <w:i/>
        </w:rPr>
        <w:t>du</w:t>
      </w:r>
      <w:r w:rsidR="009653D3" w:rsidRPr="00717F38">
        <w:rPr>
          <w:rFonts w:ascii="Times New Roman" w:hAnsi="Times New Roman"/>
          <w:i/>
        </w:rPr>
        <w:t xml:space="preserve"> </w:t>
      </w:r>
      <w:r w:rsidR="00A71150" w:rsidRPr="00717F38">
        <w:rPr>
          <w:rFonts w:ascii="Times New Roman" w:hAnsi="Times New Roman"/>
          <w:i/>
        </w:rPr>
        <w:t>2</w:t>
      </w:r>
      <w:r w:rsidR="006A04B8" w:rsidRPr="00717F38">
        <w:rPr>
          <w:rFonts w:ascii="Times New Roman" w:hAnsi="Times New Roman"/>
          <w:i/>
        </w:rPr>
        <w:t>7</w:t>
      </w:r>
      <w:r w:rsidR="00A71150" w:rsidRPr="00717F38">
        <w:rPr>
          <w:rFonts w:ascii="Times New Roman" w:hAnsi="Times New Roman"/>
          <w:i/>
        </w:rPr>
        <w:t xml:space="preserve"> janvier 202</w:t>
      </w:r>
      <w:r w:rsidR="006A04B8" w:rsidRPr="00717F38">
        <w:rPr>
          <w:rFonts w:ascii="Times New Roman" w:hAnsi="Times New Roman"/>
          <w:i/>
        </w:rPr>
        <w:t>6</w:t>
      </w:r>
      <w:r w:rsidR="007722D2" w:rsidRPr="00717F38">
        <w:rPr>
          <w:rFonts w:ascii="Times New Roman" w:hAnsi="Times New Roman"/>
          <w:i/>
        </w:rPr>
        <w:t xml:space="preserve">, </w:t>
      </w:r>
      <w:r w:rsidR="00A71150" w:rsidRPr="00717F38">
        <w:rPr>
          <w:rFonts w:ascii="Times New Roman" w:hAnsi="Times New Roman"/>
          <w:i/>
        </w:rPr>
        <w:t>1</w:t>
      </w:r>
      <w:r w:rsidR="006A04B8" w:rsidRPr="00717F38">
        <w:rPr>
          <w:rFonts w:ascii="Times New Roman" w:hAnsi="Times New Roman"/>
          <w:i/>
        </w:rPr>
        <w:t>0</w:t>
      </w:r>
      <w:r w:rsidR="00A71150" w:rsidRPr="00717F38">
        <w:rPr>
          <w:rFonts w:ascii="Times New Roman" w:hAnsi="Times New Roman"/>
          <w:i/>
        </w:rPr>
        <w:t xml:space="preserve"> février 202</w:t>
      </w:r>
      <w:r w:rsidR="006A04B8" w:rsidRPr="00717F38">
        <w:rPr>
          <w:rFonts w:ascii="Times New Roman" w:hAnsi="Times New Roman"/>
          <w:i/>
        </w:rPr>
        <w:t>6</w:t>
      </w:r>
      <w:r w:rsidR="007722D2" w:rsidRPr="00717F38">
        <w:rPr>
          <w:rFonts w:ascii="Times New Roman" w:hAnsi="Times New Roman"/>
          <w:i/>
        </w:rPr>
        <w:t xml:space="preserve"> </w:t>
      </w:r>
      <w:r w:rsidR="00AF12E0" w:rsidRPr="00717F38">
        <w:rPr>
          <w:rFonts w:ascii="Times New Roman" w:hAnsi="Times New Roman"/>
          <w:i/>
        </w:rPr>
        <w:t xml:space="preserve">et </w:t>
      </w:r>
      <w:r w:rsidR="00E006DD" w:rsidRPr="00717F38">
        <w:rPr>
          <w:rFonts w:ascii="Times New Roman" w:hAnsi="Times New Roman"/>
          <w:i/>
        </w:rPr>
        <w:t xml:space="preserve">du </w:t>
      </w:r>
      <w:r w:rsidR="00A71150" w:rsidRPr="00717F38">
        <w:rPr>
          <w:rFonts w:ascii="Times New Roman" w:hAnsi="Times New Roman"/>
          <w:i/>
        </w:rPr>
        <w:t>05 mars 202</w:t>
      </w:r>
      <w:r w:rsidR="000E63A9" w:rsidRPr="00717F38">
        <w:rPr>
          <w:rFonts w:ascii="Times New Roman" w:hAnsi="Times New Roman"/>
          <w:i/>
        </w:rPr>
        <w:t>6</w:t>
      </w:r>
      <w:r w:rsidR="00AF12E0" w:rsidRPr="00717F38">
        <w:rPr>
          <w:rFonts w:ascii="Times New Roman" w:hAnsi="Times New Roman"/>
          <w:i/>
        </w:rPr>
        <w:t>,</w:t>
      </w:r>
      <w:r w:rsidRPr="00717F38">
        <w:rPr>
          <w:rFonts w:ascii="Times New Roman" w:hAnsi="Times New Roman"/>
          <w:i/>
        </w:rPr>
        <w:t xml:space="preserve"> la Direction et le Délégué Syndica</w:t>
      </w:r>
      <w:r w:rsidR="00210010" w:rsidRPr="00717F38">
        <w:rPr>
          <w:rFonts w:ascii="Times New Roman" w:hAnsi="Times New Roman"/>
          <w:i/>
        </w:rPr>
        <w:t>l</w:t>
      </w:r>
      <w:r w:rsidRPr="00717F38">
        <w:rPr>
          <w:rFonts w:ascii="Times New Roman" w:hAnsi="Times New Roman"/>
          <w:i/>
        </w:rPr>
        <w:t xml:space="preserve"> sont parvenus à un</w:t>
      </w:r>
      <w:r w:rsidRPr="00A57650">
        <w:rPr>
          <w:rFonts w:ascii="Times New Roman" w:hAnsi="Times New Roman"/>
          <w:i/>
        </w:rPr>
        <w:t xml:space="preserve"> accord.</w:t>
      </w:r>
    </w:p>
    <w:p w14:paraId="23F6425F" w14:textId="77777777" w:rsidR="006034FC" w:rsidRPr="00A57650" w:rsidRDefault="006034FC" w:rsidP="006034FC">
      <w:pPr>
        <w:tabs>
          <w:tab w:val="left" w:pos="5670"/>
        </w:tabs>
        <w:ind w:left="2268"/>
        <w:rPr>
          <w:rFonts w:ascii="Times New Roman" w:hAnsi="Times New Roman"/>
          <w:i/>
        </w:rPr>
      </w:pPr>
    </w:p>
    <w:p w14:paraId="395CF394" w14:textId="77777777" w:rsidR="006034FC" w:rsidRPr="00A57650" w:rsidRDefault="006034FC" w:rsidP="006034FC">
      <w:pPr>
        <w:tabs>
          <w:tab w:val="left" w:pos="5670"/>
        </w:tabs>
        <w:ind w:left="2268"/>
        <w:rPr>
          <w:rFonts w:ascii="Times New Roman" w:hAnsi="Times New Roman"/>
          <w:i/>
        </w:rPr>
      </w:pPr>
      <w:r w:rsidRPr="00A57650">
        <w:rPr>
          <w:rFonts w:ascii="Times New Roman" w:hAnsi="Times New Roman"/>
          <w:i/>
        </w:rPr>
        <w:t xml:space="preserve">Lors de ces réunions, l’ensemble des thématiques </w:t>
      </w:r>
      <w:r w:rsidR="000814B2">
        <w:rPr>
          <w:rFonts w:ascii="Times New Roman" w:hAnsi="Times New Roman"/>
          <w:i/>
        </w:rPr>
        <w:t>(les salaires, les effectifs, la durée effective et l’</w:t>
      </w:r>
      <w:r w:rsidR="009049DD">
        <w:rPr>
          <w:rFonts w:ascii="Times New Roman" w:hAnsi="Times New Roman"/>
          <w:i/>
        </w:rPr>
        <w:t>organisation</w:t>
      </w:r>
      <w:r w:rsidR="000814B2">
        <w:rPr>
          <w:rFonts w:ascii="Times New Roman" w:hAnsi="Times New Roman"/>
          <w:i/>
        </w:rPr>
        <w:t xml:space="preserve"> du temps de travail, </w:t>
      </w:r>
      <w:r w:rsidR="00D941FB">
        <w:rPr>
          <w:rFonts w:ascii="Times New Roman" w:hAnsi="Times New Roman"/>
          <w:i/>
        </w:rPr>
        <w:t xml:space="preserve">la qualité de vie au travail, </w:t>
      </w:r>
      <w:r w:rsidR="000814B2">
        <w:rPr>
          <w:rFonts w:ascii="Times New Roman" w:hAnsi="Times New Roman"/>
          <w:i/>
        </w:rPr>
        <w:t>les objectifs en matière d’égalité professionnelle entre les hommes et les femmes dans l’entreprise et aux mesures permettant de les atteindre, les mesures relatives à l’insertion professionnelle et au maintien dans l’emploi des travailleurs handicapés</w:t>
      </w:r>
      <w:r w:rsidR="00FF5967">
        <w:rPr>
          <w:rFonts w:ascii="Times New Roman" w:hAnsi="Times New Roman"/>
          <w:i/>
        </w:rPr>
        <w:t>, etc.</w:t>
      </w:r>
      <w:r w:rsidR="000814B2">
        <w:rPr>
          <w:rFonts w:ascii="Times New Roman" w:hAnsi="Times New Roman"/>
          <w:i/>
        </w:rPr>
        <w:t xml:space="preserve">) </w:t>
      </w:r>
      <w:r w:rsidRPr="00A57650">
        <w:rPr>
          <w:rFonts w:ascii="Times New Roman" w:hAnsi="Times New Roman"/>
          <w:i/>
        </w:rPr>
        <w:t>devant faire l’objet de négociations annuelles obli</w:t>
      </w:r>
      <w:r w:rsidR="00A57650" w:rsidRPr="00A57650">
        <w:rPr>
          <w:rFonts w:ascii="Times New Roman" w:hAnsi="Times New Roman"/>
          <w:i/>
        </w:rPr>
        <w:t>gatoires ont fait l’objet d’échanges et de discussions entre les parties</w:t>
      </w:r>
      <w:r w:rsidR="00024B73">
        <w:rPr>
          <w:rFonts w:ascii="Times New Roman" w:hAnsi="Times New Roman"/>
          <w:i/>
        </w:rPr>
        <w:t>.</w:t>
      </w:r>
    </w:p>
    <w:p w14:paraId="3DF95007" w14:textId="77777777" w:rsidR="00E07514" w:rsidRDefault="00E07514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07FFF87" w14:textId="77777777" w:rsidR="00520462" w:rsidRDefault="00520462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97A8F7E" w14:textId="77777777" w:rsidR="009049DD" w:rsidRDefault="009049DD" w:rsidP="009049DD">
      <w:pPr>
        <w:tabs>
          <w:tab w:val="left" w:pos="5670"/>
        </w:tabs>
        <w:ind w:left="2268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ARTICLE</w:t>
      </w:r>
      <w:r w:rsidRPr="003467D1">
        <w:rPr>
          <w:rFonts w:ascii="Times New Roman" w:hAnsi="Times New Roman"/>
          <w:b/>
          <w:u w:val="single"/>
        </w:rPr>
        <w:t xml:space="preserve"> 1 – </w:t>
      </w:r>
      <w:r>
        <w:rPr>
          <w:rFonts w:ascii="Times New Roman" w:hAnsi="Times New Roman"/>
          <w:b/>
          <w:u w:val="single"/>
        </w:rPr>
        <w:t>LE CHAMP D’APPLICATION</w:t>
      </w:r>
    </w:p>
    <w:p w14:paraId="1DDFD07C" w14:textId="77777777" w:rsidR="008C41E1" w:rsidRDefault="008C41E1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E4DD441" w14:textId="77777777" w:rsidR="009049DD" w:rsidRPr="00E006DD" w:rsidRDefault="009049DD" w:rsidP="009049DD">
      <w:pPr>
        <w:tabs>
          <w:tab w:val="left" w:pos="5670"/>
        </w:tabs>
        <w:ind w:left="2268"/>
        <w:rPr>
          <w:rFonts w:ascii="Times New Roman" w:hAnsi="Times New Roman"/>
        </w:rPr>
      </w:pPr>
      <w:r w:rsidRPr="00E006DD">
        <w:rPr>
          <w:rFonts w:ascii="Times New Roman" w:hAnsi="Times New Roman"/>
        </w:rPr>
        <w:t xml:space="preserve">Le présent accord s’impose à l’ensemble des salariés de la Société </w:t>
      </w:r>
      <w:r w:rsidR="00E006DD" w:rsidRPr="00E006DD">
        <w:rPr>
          <w:rFonts w:ascii="Times New Roman" w:hAnsi="Times New Roman"/>
        </w:rPr>
        <w:t>CONDI PLUS</w:t>
      </w:r>
      <w:r w:rsidRPr="00E006DD">
        <w:rPr>
          <w:rFonts w:ascii="Times New Roman" w:hAnsi="Times New Roman"/>
        </w:rPr>
        <w:t>.</w:t>
      </w:r>
    </w:p>
    <w:p w14:paraId="7AD485B8" w14:textId="77777777" w:rsidR="001B2B11" w:rsidRDefault="001B2B11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61AE851" w14:textId="77777777" w:rsidR="001B2B11" w:rsidRDefault="001B2B11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114F4AAA" w14:textId="77777777" w:rsidR="00820031" w:rsidRDefault="00820031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9F00A11" w14:textId="77777777" w:rsidR="00820031" w:rsidRDefault="00820031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78BEEB64" w14:textId="77777777" w:rsidR="00E006DD" w:rsidRDefault="00E006DD" w:rsidP="006034F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F594487" w14:textId="77777777" w:rsidR="00024B73" w:rsidRDefault="006971C3" w:rsidP="00024B73">
      <w:pPr>
        <w:tabs>
          <w:tab w:val="left" w:pos="5670"/>
        </w:tabs>
        <w:ind w:left="2268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ARTICLE</w:t>
      </w:r>
      <w:r w:rsidR="009049DD">
        <w:rPr>
          <w:rFonts w:ascii="Times New Roman" w:hAnsi="Times New Roman"/>
          <w:b/>
          <w:u w:val="single"/>
        </w:rPr>
        <w:t xml:space="preserve"> 2</w:t>
      </w:r>
      <w:r w:rsidR="001F5E67" w:rsidRPr="003467D1">
        <w:rPr>
          <w:rFonts w:ascii="Times New Roman" w:hAnsi="Times New Roman"/>
          <w:b/>
          <w:u w:val="single"/>
        </w:rPr>
        <w:t xml:space="preserve"> – </w:t>
      </w:r>
      <w:r w:rsidR="00E07514">
        <w:rPr>
          <w:rFonts w:ascii="Times New Roman" w:hAnsi="Times New Roman"/>
          <w:b/>
          <w:u w:val="single"/>
        </w:rPr>
        <w:t>LES DISPOSITIONS</w:t>
      </w:r>
    </w:p>
    <w:p w14:paraId="2EA6C9C8" w14:textId="77777777" w:rsidR="00024B73" w:rsidRDefault="00024B73" w:rsidP="00024B73">
      <w:pPr>
        <w:tabs>
          <w:tab w:val="left" w:pos="5670"/>
        </w:tabs>
        <w:ind w:left="2268"/>
        <w:rPr>
          <w:rFonts w:ascii="Times New Roman" w:hAnsi="Times New Roman"/>
          <w:b/>
          <w:u w:val="single"/>
        </w:rPr>
      </w:pPr>
    </w:p>
    <w:p w14:paraId="4F97D639" w14:textId="77777777" w:rsidR="007722D2" w:rsidRDefault="007722D2" w:rsidP="000E63A9">
      <w:pPr>
        <w:tabs>
          <w:tab w:val="left" w:pos="5670"/>
        </w:tabs>
        <w:rPr>
          <w:rFonts w:ascii="Times New Roman" w:hAnsi="Times New Roman"/>
        </w:rPr>
      </w:pPr>
    </w:p>
    <w:p w14:paraId="0F021703" w14:textId="77777777" w:rsidR="007722D2" w:rsidRPr="006B150C" w:rsidRDefault="000E63A9" w:rsidP="007722D2">
      <w:pPr>
        <w:tabs>
          <w:tab w:val="left" w:pos="5670"/>
        </w:tabs>
        <w:ind w:left="2268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1</w:t>
      </w:r>
      <w:r w:rsidR="007722D2" w:rsidRPr="006B150C">
        <w:rPr>
          <w:rFonts w:ascii="Times New Roman" w:hAnsi="Times New Roman"/>
          <w:i/>
          <w:iCs/>
        </w:rPr>
        <w:t xml:space="preserve">. </w:t>
      </w:r>
      <w:r w:rsidR="007722D2">
        <w:rPr>
          <w:rFonts w:ascii="Times New Roman" w:hAnsi="Times New Roman"/>
          <w:i/>
          <w:iCs/>
          <w:u w:val="single"/>
        </w:rPr>
        <w:t xml:space="preserve">Revalorisation </w:t>
      </w:r>
      <w:r w:rsidR="00CB6033">
        <w:rPr>
          <w:rFonts w:ascii="Times New Roman" w:hAnsi="Times New Roman"/>
          <w:i/>
          <w:iCs/>
          <w:u w:val="single"/>
        </w:rPr>
        <w:t xml:space="preserve">des salaires </w:t>
      </w:r>
    </w:p>
    <w:p w14:paraId="5E397A72" w14:textId="77777777" w:rsidR="007722D2" w:rsidRDefault="007722D2" w:rsidP="007722D2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5E1B55A2" w14:textId="77777777" w:rsidR="000E63A9" w:rsidRDefault="007722D2" w:rsidP="006B150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Les parties ont convenu </w:t>
      </w:r>
      <w:r w:rsidR="000E63A9">
        <w:rPr>
          <w:rFonts w:ascii="Times New Roman" w:hAnsi="Times New Roman"/>
        </w:rPr>
        <w:t>d’une revalorisation des taux horaires de :</w:t>
      </w:r>
    </w:p>
    <w:p w14:paraId="59B1091B" w14:textId="77777777" w:rsidR="00E006DD" w:rsidRDefault="000E63A9" w:rsidP="000E63A9">
      <w:pPr>
        <w:tabs>
          <w:tab w:val="left" w:pos="5670"/>
        </w:tabs>
        <w:ind w:left="2268"/>
        <w:rPr>
          <w:rFonts w:ascii="Times New Roman" w:hAnsi="Times New Roman"/>
        </w:rPr>
      </w:pPr>
      <w:r w:rsidRPr="000E63A9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1,5% au 1</w:t>
      </w:r>
      <w:r w:rsidRPr="000E63A9">
        <w:rPr>
          <w:rFonts w:ascii="Times New Roman" w:hAnsi="Times New Roman"/>
          <w:vertAlign w:val="superscript"/>
        </w:rPr>
        <w:t>er</w:t>
      </w:r>
      <w:r>
        <w:rPr>
          <w:rFonts w:ascii="Times New Roman" w:hAnsi="Times New Roman"/>
        </w:rPr>
        <w:t xml:space="preserve"> avril 2026 pour les salariés n’ayant pas bénéficié de l’augmentation du SMIC au 1</w:t>
      </w:r>
      <w:r w:rsidRPr="000E63A9">
        <w:rPr>
          <w:rFonts w:ascii="Times New Roman" w:hAnsi="Times New Roman"/>
          <w:vertAlign w:val="superscript"/>
        </w:rPr>
        <w:t>er</w:t>
      </w:r>
      <w:r>
        <w:rPr>
          <w:rFonts w:ascii="Times New Roman" w:hAnsi="Times New Roman"/>
        </w:rPr>
        <w:t xml:space="preserve"> janvier 2026</w:t>
      </w:r>
      <w:r w:rsidR="00820031">
        <w:rPr>
          <w:rFonts w:ascii="Times New Roman" w:hAnsi="Times New Roman"/>
        </w:rPr>
        <w:t>,</w:t>
      </w:r>
    </w:p>
    <w:p w14:paraId="77B7482B" w14:textId="77777777" w:rsidR="000E63A9" w:rsidRDefault="000E63A9" w:rsidP="000E63A9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- 0.32 % au 1</w:t>
      </w:r>
      <w:r w:rsidRPr="000E63A9">
        <w:rPr>
          <w:rFonts w:ascii="Times New Roman" w:hAnsi="Times New Roman"/>
          <w:vertAlign w:val="superscript"/>
        </w:rPr>
        <w:t>er</w:t>
      </w:r>
      <w:r>
        <w:rPr>
          <w:rFonts w:ascii="Times New Roman" w:hAnsi="Times New Roman"/>
        </w:rPr>
        <w:t xml:space="preserve"> avril 2026 pour les salariés ayant bénéficié de l’augmentation du SMIC au 1</w:t>
      </w:r>
      <w:r w:rsidRPr="000E63A9">
        <w:rPr>
          <w:rFonts w:ascii="Times New Roman" w:hAnsi="Times New Roman"/>
          <w:vertAlign w:val="superscript"/>
        </w:rPr>
        <w:t>er</w:t>
      </w:r>
      <w:r>
        <w:rPr>
          <w:rFonts w:ascii="Times New Roman" w:hAnsi="Times New Roman"/>
        </w:rPr>
        <w:t xml:space="preserve"> janvier 2026.</w:t>
      </w:r>
    </w:p>
    <w:p w14:paraId="4D588106" w14:textId="77777777" w:rsidR="004404F7" w:rsidRDefault="004404F7" w:rsidP="000E63A9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575A9021" w14:textId="77777777" w:rsidR="004404F7" w:rsidRDefault="004404F7" w:rsidP="000E63A9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Pour les salariés ayant bénéficié d’une augmentation individuelle, la Direction s’assurera qu’elle soit au moins de 1.5%.</w:t>
      </w:r>
    </w:p>
    <w:p w14:paraId="485830BB" w14:textId="77777777" w:rsidR="000E63A9" w:rsidRDefault="000E63A9" w:rsidP="006B150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7A52619A" w14:textId="77777777" w:rsidR="00820031" w:rsidRDefault="00820031" w:rsidP="006B150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L’ensemble des salariés auront donc bénéficié d’une augmentation de 1.5%</w:t>
      </w:r>
      <w:r w:rsidR="006B63A8">
        <w:rPr>
          <w:rFonts w:ascii="Times New Roman" w:hAnsi="Times New Roman"/>
        </w:rPr>
        <w:t>.</w:t>
      </w:r>
    </w:p>
    <w:p w14:paraId="457751D2" w14:textId="77777777" w:rsidR="006B63A8" w:rsidRDefault="006B63A8" w:rsidP="006B150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0D8ACF51" w14:textId="77777777" w:rsidR="000E63A9" w:rsidRDefault="000E63A9" w:rsidP="006B150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1400ABA" w14:textId="77777777" w:rsidR="004404F7" w:rsidRPr="006B150C" w:rsidRDefault="004404F7" w:rsidP="004404F7">
      <w:pPr>
        <w:tabs>
          <w:tab w:val="left" w:pos="5670"/>
        </w:tabs>
        <w:ind w:left="2268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2</w:t>
      </w:r>
      <w:r w:rsidRPr="006B150C">
        <w:rPr>
          <w:rFonts w:ascii="Times New Roman" w:hAnsi="Times New Roman"/>
          <w:i/>
          <w:iCs/>
        </w:rPr>
        <w:t xml:space="preserve">. </w:t>
      </w:r>
      <w:r>
        <w:rPr>
          <w:rFonts w:ascii="Times New Roman" w:hAnsi="Times New Roman"/>
          <w:i/>
          <w:iCs/>
          <w:u w:val="single"/>
        </w:rPr>
        <w:t>Revalorisation de la prime d’ancienneté</w:t>
      </w:r>
    </w:p>
    <w:p w14:paraId="30E8532B" w14:textId="77777777" w:rsidR="004404F7" w:rsidRPr="006B150C" w:rsidRDefault="004404F7" w:rsidP="004404F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5BCB6B0A" w14:textId="77777777" w:rsidR="004404F7" w:rsidRDefault="004404F7" w:rsidP="004404F7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Les parties ont convenu d’un avancement de la prime d’ancienneté, et ce, à compter du 1</w:t>
      </w:r>
      <w:r w:rsidRPr="00E006DD">
        <w:rPr>
          <w:rFonts w:ascii="Times New Roman" w:hAnsi="Times New Roman"/>
          <w:vertAlign w:val="superscript"/>
        </w:rPr>
        <w:t>er</w:t>
      </w:r>
      <w:r>
        <w:rPr>
          <w:rFonts w:ascii="Times New Roman" w:hAnsi="Times New Roman"/>
        </w:rPr>
        <w:t xml:space="preserve"> avril 2026, soit : </w:t>
      </w:r>
    </w:p>
    <w:p w14:paraId="25D65758" w14:textId="77777777" w:rsidR="004404F7" w:rsidRDefault="004404F7" w:rsidP="004404F7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- prime 10 ans d’ancienneté : 20 € (pas de changement)</w:t>
      </w:r>
    </w:p>
    <w:p w14:paraId="2AE19659" w14:textId="77777777" w:rsidR="004404F7" w:rsidRDefault="004404F7" w:rsidP="004404F7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- prime 15 ans d’ancienneté : 35 € (pas de changement)</w:t>
      </w:r>
    </w:p>
    <w:p w14:paraId="2B51A3D5" w14:textId="77777777" w:rsidR="004404F7" w:rsidRDefault="004404F7" w:rsidP="004404F7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- prime 20 ans d’ancienneté : 45 € (au lieu de 35 €)</w:t>
      </w:r>
    </w:p>
    <w:p w14:paraId="7606F180" w14:textId="77777777" w:rsidR="004404F7" w:rsidRDefault="004404F7" w:rsidP="004404F7">
      <w:pPr>
        <w:tabs>
          <w:tab w:val="left" w:pos="5670"/>
        </w:tabs>
        <w:rPr>
          <w:rFonts w:ascii="Times New Roman" w:hAnsi="Times New Roman"/>
        </w:rPr>
      </w:pPr>
    </w:p>
    <w:p w14:paraId="036BB483" w14:textId="77777777" w:rsidR="00D15E81" w:rsidRDefault="00D15E81" w:rsidP="006B150C">
      <w:pPr>
        <w:tabs>
          <w:tab w:val="left" w:pos="5670"/>
        </w:tabs>
        <w:ind w:left="2268"/>
        <w:jc w:val="center"/>
        <w:rPr>
          <w:rFonts w:ascii="Times New Roman" w:hAnsi="Times New Roman"/>
        </w:rPr>
      </w:pPr>
    </w:p>
    <w:p w14:paraId="55F8C68D" w14:textId="77777777" w:rsidR="007A3A04" w:rsidRDefault="00520462" w:rsidP="00D02F1E">
      <w:pPr>
        <w:tabs>
          <w:tab w:val="left" w:pos="5670"/>
        </w:tabs>
        <w:ind w:left="2268"/>
        <w:rPr>
          <w:rFonts w:ascii="Times New Roman" w:hAnsi="Times New Roman"/>
        </w:rPr>
      </w:pPr>
      <w:r w:rsidRPr="00520462">
        <w:rPr>
          <w:rFonts w:ascii="Times New Roman" w:hAnsi="Times New Roman"/>
        </w:rPr>
        <w:t>Concernant les autres demandes prés</w:t>
      </w:r>
      <w:r w:rsidR="00FF5967">
        <w:rPr>
          <w:rFonts w:ascii="Times New Roman" w:hAnsi="Times New Roman"/>
        </w:rPr>
        <w:t>entées par le</w:t>
      </w:r>
      <w:r w:rsidRPr="00520462">
        <w:rPr>
          <w:rFonts w:ascii="Times New Roman" w:hAnsi="Times New Roman"/>
        </w:rPr>
        <w:t xml:space="preserve"> </w:t>
      </w:r>
      <w:r w:rsidR="00FF5967">
        <w:rPr>
          <w:rFonts w:ascii="Times New Roman" w:hAnsi="Times New Roman"/>
        </w:rPr>
        <w:t>Délégué Syndical</w:t>
      </w:r>
      <w:r w:rsidRPr="00520462">
        <w:rPr>
          <w:rFonts w:ascii="Times New Roman" w:hAnsi="Times New Roman"/>
        </w:rPr>
        <w:t>, la Direction n’y a pas répondu favorablement</w:t>
      </w:r>
      <w:r>
        <w:rPr>
          <w:rFonts w:ascii="Times New Roman" w:hAnsi="Times New Roman"/>
        </w:rPr>
        <w:t>.</w:t>
      </w:r>
    </w:p>
    <w:p w14:paraId="43E5FB92" w14:textId="77777777" w:rsidR="001B2B11" w:rsidRDefault="001B2B11" w:rsidP="00D02F1E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8F0DC8A" w14:textId="77777777" w:rsidR="00FF5967" w:rsidRDefault="00FF5967" w:rsidP="00D02F1E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7B49856D" w14:textId="77777777" w:rsidR="00B106D7" w:rsidRPr="00B106D7" w:rsidRDefault="00B106D7" w:rsidP="00B106D7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ARTICLE</w:t>
      </w:r>
      <w:r w:rsidR="009049DD">
        <w:rPr>
          <w:rFonts w:ascii="Times New Roman" w:hAnsi="Times New Roman"/>
          <w:b/>
          <w:u w:val="single"/>
        </w:rPr>
        <w:t xml:space="preserve"> 3</w:t>
      </w:r>
      <w:r w:rsidRPr="003467D1">
        <w:rPr>
          <w:rFonts w:ascii="Times New Roman" w:hAnsi="Times New Roman"/>
          <w:b/>
          <w:u w:val="single"/>
        </w:rPr>
        <w:t xml:space="preserve"> – </w:t>
      </w:r>
      <w:r>
        <w:rPr>
          <w:rFonts w:ascii="Times New Roman" w:hAnsi="Times New Roman"/>
          <w:b/>
          <w:u w:val="single"/>
        </w:rPr>
        <w:t xml:space="preserve">DUREE </w:t>
      </w:r>
      <w:r w:rsidR="006B3107">
        <w:rPr>
          <w:rFonts w:ascii="Times New Roman" w:hAnsi="Times New Roman"/>
          <w:b/>
          <w:u w:val="single"/>
        </w:rPr>
        <w:t>DE L’ACCORD</w:t>
      </w:r>
    </w:p>
    <w:p w14:paraId="4E90AAFF" w14:textId="77777777" w:rsidR="00B106D7" w:rsidRDefault="00B106D7" w:rsidP="001E2EA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1EFCD0FB" w14:textId="77777777" w:rsidR="00B106D7" w:rsidRDefault="005D1AAE" w:rsidP="001E2EAC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Le présent accord est conclu pour une durée d’un an, dans le cadre de la négociatio</w:t>
      </w:r>
      <w:r w:rsidR="00986120">
        <w:rPr>
          <w:rFonts w:ascii="Times New Roman" w:hAnsi="Times New Roman"/>
        </w:rPr>
        <w:t>n annuelle obligatoire pour 20</w:t>
      </w:r>
      <w:r w:rsidR="008D22B6">
        <w:rPr>
          <w:rFonts w:ascii="Times New Roman" w:hAnsi="Times New Roman"/>
        </w:rPr>
        <w:t>2</w:t>
      </w:r>
      <w:r w:rsidR="004404F7">
        <w:rPr>
          <w:rFonts w:ascii="Times New Roman" w:hAnsi="Times New Roman"/>
        </w:rPr>
        <w:t>6</w:t>
      </w:r>
      <w:r>
        <w:rPr>
          <w:rFonts w:ascii="Times New Roman" w:hAnsi="Times New Roman"/>
        </w:rPr>
        <w:t>. Il cessera de produire effet à son échéance.</w:t>
      </w:r>
    </w:p>
    <w:p w14:paraId="63E9E694" w14:textId="77777777" w:rsidR="004D3BC4" w:rsidRDefault="004D3BC4" w:rsidP="001E2EA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1F3F9ADA" w14:textId="77777777" w:rsidR="008D22B6" w:rsidRDefault="008D22B6" w:rsidP="001E2EA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62463ED" w14:textId="77777777" w:rsidR="009049DD" w:rsidRPr="00B106D7" w:rsidRDefault="009049DD" w:rsidP="009049DD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ARTICLE 4</w:t>
      </w:r>
      <w:r w:rsidRPr="003467D1">
        <w:rPr>
          <w:rFonts w:ascii="Times New Roman" w:hAnsi="Times New Roman"/>
          <w:b/>
          <w:u w:val="single"/>
        </w:rPr>
        <w:t xml:space="preserve"> – </w:t>
      </w:r>
      <w:r>
        <w:rPr>
          <w:rFonts w:ascii="Times New Roman" w:hAnsi="Times New Roman"/>
          <w:b/>
          <w:u w:val="single"/>
        </w:rPr>
        <w:t>REVISION</w:t>
      </w:r>
      <w:r w:rsidR="008D22B6">
        <w:rPr>
          <w:rFonts w:ascii="Times New Roman" w:hAnsi="Times New Roman"/>
          <w:b/>
          <w:u w:val="single"/>
        </w:rPr>
        <w:t xml:space="preserve"> DE L’ACCORD</w:t>
      </w:r>
    </w:p>
    <w:p w14:paraId="1D1A66EC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</w:p>
    <w:p w14:paraId="18EB2DD3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>Le présent accord pourra faire l’objet de révision dans les conditions fixées à l’article L. 2261-7-1 du Code du travail.</w:t>
      </w:r>
    </w:p>
    <w:p w14:paraId="1149B313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</w:p>
    <w:p w14:paraId="536794F3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 xml:space="preserve">Toute demande de révision, obligatoirement accompagné d’une proposition de rédaction nouvelle sera notifiée par lettre recommandée avec accusé de réception à chacune des autres parties signataires. </w:t>
      </w:r>
    </w:p>
    <w:p w14:paraId="47CA1F32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</w:p>
    <w:p w14:paraId="301B90BD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 xml:space="preserve">Le plus rapidement possible, et au plus tard, dans un délai de 3 mois à partir de l’envoi de cette lettre, les parties devront s’être rencontrées en vue de la </w:t>
      </w:r>
      <w:r w:rsidRPr="00B47168">
        <w:rPr>
          <w:rFonts w:ascii="Times New Roman" w:hAnsi="Times New Roman"/>
          <w:bCs/>
        </w:rPr>
        <w:lastRenderedPageBreak/>
        <w:t xml:space="preserve">conclusion éventuelle d’un avenant de révision. Les dispositions de cet accord resteront en vigueur jusqu’à la conclusion d’un tel avenant. </w:t>
      </w:r>
    </w:p>
    <w:p w14:paraId="2C8C78C1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>En outre, en cas d’évolution législative ou conventionnelle susceptible de remettre en cause tout ou partie des dispositions du présent accord, les parties signataires conviennent de se réunir à nouveau, dans un délai de 3 mois après la publication de ces textes afin d’adapter lesdites dispositions.</w:t>
      </w:r>
    </w:p>
    <w:p w14:paraId="240152A4" w14:textId="77777777" w:rsidR="00024B73" w:rsidRDefault="00024B73" w:rsidP="001E2EA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1CC1ED7" w14:textId="77777777" w:rsidR="007116D5" w:rsidRDefault="007116D5" w:rsidP="001E2EAC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6EC7FFF6" w14:textId="77777777" w:rsidR="00B81156" w:rsidRPr="00BC3DEA" w:rsidRDefault="006971C3" w:rsidP="005B4E15">
      <w:pPr>
        <w:tabs>
          <w:tab w:val="left" w:pos="5670"/>
        </w:tabs>
        <w:ind w:left="2268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/>
          <w:u w:val="single"/>
        </w:rPr>
        <w:t xml:space="preserve">ARTICLE </w:t>
      </w:r>
      <w:r w:rsidR="009049DD">
        <w:rPr>
          <w:rFonts w:ascii="Times New Roman" w:hAnsi="Times New Roman"/>
          <w:b/>
          <w:u w:val="single"/>
        </w:rPr>
        <w:t>5</w:t>
      </w:r>
      <w:r w:rsidR="00B81156" w:rsidRPr="00212515">
        <w:rPr>
          <w:rFonts w:ascii="Times New Roman" w:hAnsi="Times New Roman"/>
          <w:b/>
          <w:u w:val="single"/>
        </w:rPr>
        <w:t xml:space="preserve"> –</w:t>
      </w:r>
      <w:r w:rsidR="005D1AAE">
        <w:rPr>
          <w:rFonts w:ascii="Times New Roman" w:hAnsi="Times New Roman"/>
          <w:b/>
          <w:u w:val="single"/>
        </w:rPr>
        <w:t xml:space="preserve"> </w:t>
      </w:r>
      <w:r w:rsidR="008D22B6">
        <w:rPr>
          <w:rFonts w:ascii="Times New Roman" w:hAnsi="Times New Roman"/>
          <w:b/>
          <w:u w:val="single"/>
        </w:rPr>
        <w:t>DEPOT DE L’ACCORD</w:t>
      </w:r>
    </w:p>
    <w:p w14:paraId="09B362C0" w14:textId="77777777" w:rsidR="006971C3" w:rsidRDefault="006971C3" w:rsidP="00B81156">
      <w:pPr>
        <w:tabs>
          <w:tab w:val="left" w:pos="5670"/>
        </w:tabs>
        <w:ind w:left="2268"/>
        <w:rPr>
          <w:rFonts w:ascii="Times New Roman" w:hAnsi="Times New Roman"/>
          <w:u w:val="single"/>
        </w:rPr>
      </w:pPr>
    </w:p>
    <w:p w14:paraId="41E02642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>Le présent accord est établi en un nombre suffisant d’exemplaires pour remise à chacune des parties signataires.</w:t>
      </w:r>
    </w:p>
    <w:p w14:paraId="4F2888E5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 xml:space="preserve">Il est notifié à l’ensemble des organisations syndicales représentatives. </w:t>
      </w:r>
    </w:p>
    <w:p w14:paraId="611887A4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>Il est déposé à l’Administration du travail dans sa version intégrale, et sa version destinée à publication, sur la plateforme de téléprocédure « Téléaccords ».</w:t>
      </w:r>
    </w:p>
    <w:p w14:paraId="05187F3D" w14:textId="77777777" w:rsidR="008D22B6" w:rsidRPr="00B47168" w:rsidRDefault="008D22B6" w:rsidP="008D22B6">
      <w:pPr>
        <w:tabs>
          <w:tab w:val="left" w:pos="5670"/>
        </w:tabs>
        <w:ind w:left="2268"/>
        <w:rPr>
          <w:rFonts w:ascii="Times New Roman" w:hAnsi="Times New Roman"/>
          <w:bCs/>
        </w:rPr>
      </w:pPr>
      <w:r w:rsidRPr="00B47168">
        <w:rPr>
          <w:rFonts w:ascii="Times New Roman" w:hAnsi="Times New Roman"/>
          <w:bCs/>
        </w:rPr>
        <w:t>Un exemplaire papier est déposé au greffe du Conseil des Prud’hommes du lieu de sa conclusion.</w:t>
      </w:r>
    </w:p>
    <w:p w14:paraId="17D606C7" w14:textId="77777777" w:rsidR="009049DD" w:rsidRDefault="009049DD" w:rsidP="004D3BC4">
      <w:pPr>
        <w:tabs>
          <w:tab w:val="left" w:pos="5670"/>
        </w:tabs>
        <w:rPr>
          <w:rFonts w:ascii="Times New Roman" w:hAnsi="Times New Roman"/>
        </w:rPr>
      </w:pPr>
    </w:p>
    <w:p w14:paraId="08CEBBF1" w14:textId="77777777" w:rsidR="004D3BC4" w:rsidRDefault="00F21CDD" w:rsidP="00467A57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986120">
        <w:rPr>
          <w:rFonts w:ascii="Times New Roman" w:hAnsi="Times New Roman"/>
        </w:rPr>
        <w:tab/>
      </w:r>
      <w:r w:rsidR="00B81156">
        <w:rPr>
          <w:rFonts w:ascii="Times New Roman" w:hAnsi="Times New Roman"/>
        </w:rPr>
        <w:t xml:space="preserve">Fait à </w:t>
      </w:r>
      <w:r w:rsidR="00FF5967">
        <w:rPr>
          <w:rFonts w:ascii="Times New Roman" w:hAnsi="Times New Roman"/>
        </w:rPr>
        <w:t>Gauchy</w:t>
      </w:r>
      <w:r w:rsidR="00B81156">
        <w:rPr>
          <w:rFonts w:ascii="Times New Roman" w:hAnsi="Times New Roman"/>
        </w:rPr>
        <w:t>, le</w:t>
      </w:r>
      <w:r w:rsidR="001A1C13">
        <w:rPr>
          <w:rFonts w:ascii="Times New Roman" w:hAnsi="Times New Roman"/>
        </w:rPr>
        <w:t xml:space="preserve"> </w:t>
      </w:r>
      <w:r w:rsidR="004404F7">
        <w:rPr>
          <w:rFonts w:ascii="Times New Roman" w:hAnsi="Times New Roman"/>
        </w:rPr>
        <w:t>06 mars 2026</w:t>
      </w:r>
    </w:p>
    <w:p w14:paraId="7E0CB023" w14:textId="77777777" w:rsidR="0002522A" w:rsidRDefault="0002522A" w:rsidP="00467A5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7CE39A2" w14:textId="77777777" w:rsidR="0002522A" w:rsidRDefault="0002522A" w:rsidP="00467A5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D85CCB3" w14:textId="77777777" w:rsidR="008D22B6" w:rsidRDefault="008D22B6" w:rsidP="00467A57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210AC87E" w14:textId="77777777" w:rsidR="001A1C13" w:rsidRDefault="00203F7C" w:rsidP="0002522A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Pour </w:t>
      </w:r>
      <w:r w:rsidR="00583DF1">
        <w:rPr>
          <w:rFonts w:ascii="Times New Roman" w:hAnsi="Times New Roman"/>
        </w:rPr>
        <w:t>la C</w:t>
      </w:r>
      <w:r w:rsidR="00FF5967">
        <w:rPr>
          <w:rFonts w:ascii="Times New Roman" w:hAnsi="Times New Roman"/>
        </w:rPr>
        <w:t>.G.T.</w:t>
      </w:r>
      <w:r w:rsidR="008D22B6">
        <w:rPr>
          <w:rFonts w:ascii="Times New Roman" w:hAnsi="Times New Roman"/>
        </w:rPr>
        <w:tab/>
      </w:r>
      <w:r w:rsidR="008D22B6">
        <w:rPr>
          <w:rFonts w:ascii="Times New Roman" w:hAnsi="Times New Roman"/>
        </w:rPr>
        <w:tab/>
      </w:r>
      <w:r w:rsidR="008D22B6">
        <w:rPr>
          <w:rFonts w:ascii="Times New Roman" w:hAnsi="Times New Roman"/>
        </w:rPr>
        <w:tab/>
      </w:r>
      <w:r w:rsidR="008D22B6">
        <w:rPr>
          <w:rFonts w:ascii="Times New Roman" w:hAnsi="Times New Roman"/>
        </w:rPr>
        <w:tab/>
      </w:r>
      <w:r w:rsidR="008D22B6">
        <w:rPr>
          <w:rFonts w:ascii="Times New Roman" w:hAnsi="Times New Roman"/>
        </w:rPr>
        <w:tab/>
      </w:r>
      <w:r>
        <w:rPr>
          <w:rFonts w:ascii="Times New Roman" w:hAnsi="Times New Roman"/>
        </w:rPr>
        <w:t>Pour la Direction</w:t>
      </w:r>
    </w:p>
    <w:p w14:paraId="35BA5EF8" w14:textId="77777777" w:rsidR="008D22B6" w:rsidRDefault="008D22B6" w:rsidP="0002522A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9DA17BA" w14:textId="77777777" w:rsidR="008D22B6" w:rsidRDefault="008D22B6" w:rsidP="0002522A">
      <w:pPr>
        <w:tabs>
          <w:tab w:val="left" w:pos="5670"/>
        </w:tabs>
        <w:ind w:left="2268"/>
        <w:rPr>
          <w:rFonts w:ascii="Times New Roman" w:hAnsi="Times New Roman"/>
        </w:rPr>
      </w:pPr>
    </w:p>
    <w:p w14:paraId="4ECD06EC" w14:textId="77777777" w:rsidR="004D3BC4" w:rsidRDefault="00DE6E40" w:rsidP="003C4FE1">
      <w:pPr>
        <w:tabs>
          <w:tab w:val="left" w:pos="5670"/>
        </w:tabs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M. X</w:t>
      </w:r>
      <w:r w:rsidR="00203F7C">
        <w:rPr>
          <w:rFonts w:ascii="Times New Roman" w:hAnsi="Times New Roman"/>
        </w:rPr>
        <w:tab/>
      </w:r>
      <w:r w:rsidR="00203F7C">
        <w:rPr>
          <w:rFonts w:ascii="Times New Roman" w:hAnsi="Times New Roman"/>
        </w:rPr>
        <w:tab/>
      </w:r>
      <w:r w:rsidR="00203F7C">
        <w:rPr>
          <w:rFonts w:ascii="Times New Roman" w:hAnsi="Times New Roman"/>
        </w:rPr>
        <w:tab/>
      </w:r>
      <w:r w:rsidR="00203F7C">
        <w:rPr>
          <w:rFonts w:ascii="Times New Roman" w:hAnsi="Times New Roman"/>
        </w:rPr>
        <w:tab/>
      </w:r>
      <w:r w:rsidR="00986120">
        <w:rPr>
          <w:rFonts w:ascii="Times New Roman" w:hAnsi="Times New Roman"/>
        </w:rPr>
        <w:tab/>
      </w:r>
      <w:r>
        <w:rPr>
          <w:rFonts w:ascii="Times New Roman" w:hAnsi="Times New Roman"/>
        </w:rPr>
        <w:t>M. X</w:t>
      </w:r>
    </w:p>
    <w:p w14:paraId="2A8F6919" w14:textId="77777777" w:rsidR="003C4FE1" w:rsidRDefault="003C4FE1" w:rsidP="004D3BC4">
      <w:pPr>
        <w:tabs>
          <w:tab w:val="left" w:pos="5670"/>
        </w:tabs>
        <w:rPr>
          <w:rFonts w:ascii="Times New Roman" w:hAnsi="Times New Roman"/>
        </w:rPr>
      </w:pPr>
    </w:p>
    <w:p w14:paraId="5ABFA3FF" w14:textId="77777777" w:rsidR="0002522A" w:rsidRDefault="0002522A" w:rsidP="004D3BC4">
      <w:pPr>
        <w:tabs>
          <w:tab w:val="left" w:pos="5670"/>
        </w:tabs>
        <w:rPr>
          <w:rFonts w:ascii="Times New Roman" w:hAnsi="Times New Roman"/>
        </w:rPr>
      </w:pPr>
    </w:p>
    <w:p w14:paraId="05034528" w14:textId="77777777" w:rsidR="0002522A" w:rsidRDefault="0002522A" w:rsidP="004D3BC4">
      <w:pPr>
        <w:tabs>
          <w:tab w:val="left" w:pos="5670"/>
        </w:tabs>
        <w:rPr>
          <w:rFonts w:ascii="Times New Roman" w:hAnsi="Times New Roman"/>
        </w:rPr>
      </w:pPr>
    </w:p>
    <w:p w14:paraId="6980C900" w14:textId="77777777" w:rsidR="003C4FE1" w:rsidRPr="00B55192" w:rsidRDefault="003C4FE1" w:rsidP="003C4FE1">
      <w:pPr>
        <w:tabs>
          <w:tab w:val="left" w:pos="5670"/>
        </w:tabs>
        <w:ind w:left="2268"/>
        <w:rPr>
          <w:rFonts w:ascii="Times New Roman" w:hAnsi="Times New Roman"/>
        </w:rPr>
      </w:pPr>
    </w:p>
    <w:sectPr w:rsidR="003C4FE1" w:rsidRPr="00B55192" w:rsidSect="00BA2B79">
      <w:footerReference w:type="even" r:id="rId8"/>
      <w:footerReference w:type="default" r:id="rId9"/>
      <w:pgSz w:w="11907" w:h="16840" w:code="9"/>
      <w:pgMar w:top="2268" w:right="1134" w:bottom="1077" w:left="567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6DE5F" w14:textId="77777777" w:rsidR="00C0158D" w:rsidRDefault="00C0158D">
      <w:r>
        <w:separator/>
      </w:r>
    </w:p>
  </w:endnote>
  <w:endnote w:type="continuationSeparator" w:id="0">
    <w:p w14:paraId="0593D46C" w14:textId="77777777" w:rsidR="00C0158D" w:rsidRDefault="00C0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A2AF" w14:textId="77777777" w:rsidR="003554D3" w:rsidRDefault="003554D3" w:rsidP="00F21CD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2C9FD26" w14:textId="77777777" w:rsidR="003554D3" w:rsidRDefault="003554D3" w:rsidP="003467D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2F403" w14:textId="77777777" w:rsidR="003554D3" w:rsidRDefault="003554D3" w:rsidP="00F21CD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C10B16">
      <w:rPr>
        <w:rStyle w:val="Numrodepage"/>
        <w:noProof/>
      </w:rPr>
      <w:t>3</w:t>
    </w:r>
    <w:r>
      <w:rPr>
        <w:rStyle w:val="Numrodepage"/>
      </w:rPr>
      <w:fldChar w:fldCharType="end"/>
    </w:r>
  </w:p>
  <w:p w14:paraId="7ED7E323" w14:textId="77777777" w:rsidR="003554D3" w:rsidRDefault="003554D3" w:rsidP="003467D1">
    <w:pPr>
      <w:pStyle w:val="Pieddepage"/>
      <w:ind w:right="360"/>
    </w:pPr>
  </w:p>
  <w:p w14:paraId="3B31C3EE" w14:textId="77777777" w:rsidR="003554D3" w:rsidRPr="00F21CDD" w:rsidRDefault="003554D3" w:rsidP="00F21CDD">
    <w:pPr>
      <w:pStyle w:val="Pieddepage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BEB0E" w14:textId="77777777" w:rsidR="00C0158D" w:rsidRDefault="00C0158D">
      <w:r>
        <w:separator/>
      </w:r>
    </w:p>
  </w:footnote>
  <w:footnote w:type="continuationSeparator" w:id="0">
    <w:p w14:paraId="5889AADC" w14:textId="77777777" w:rsidR="00C0158D" w:rsidRDefault="00C01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023B"/>
    <w:multiLevelType w:val="hybridMultilevel"/>
    <w:tmpl w:val="0FDCC7BC"/>
    <w:lvl w:ilvl="0" w:tplc="A4E46D3C">
      <w:start w:val="4"/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 w15:restartNumberingAfterBreak="0">
    <w:nsid w:val="02831725"/>
    <w:multiLevelType w:val="hybridMultilevel"/>
    <w:tmpl w:val="4524C820"/>
    <w:lvl w:ilvl="0" w:tplc="45AAFA34"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15E83"/>
    <w:multiLevelType w:val="hybridMultilevel"/>
    <w:tmpl w:val="6F5E044E"/>
    <w:lvl w:ilvl="0" w:tplc="612661CE">
      <w:start w:val="7"/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 w15:restartNumberingAfterBreak="0">
    <w:nsid w:val="2BCE3F8C"/>
    <w:multiLevelType w:val="hybridMultilevel"/>
    <w:tmpl w:val="71CC283E"/>
    <w:lvl w:ilvl="0" w:tplc="4B02137A">
      <w:start w:val="1"/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4" w15:restartNumberingAfterBreak="0">
    <w:nsid w:val="35CD2D38"/>
    <w:multiLevelType w:val="hybridMultilevel"/>
    <w:tmpl w:val="0686A71C"/>
    <w:lvl w:ilvl="0" w:tplc="6AEC420A">
      <w:start w:val="3"/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5" w15:restartNumberingAfterBreak="0">
    <w:nsid w:val="35D5599A"/>
    <w:multiLevelType w:val="hybridMultilevel"/>
    <w:tmpl w:val="1674AD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B00DA"/>
    <w:multiLevelType w:val="hybridMultilevel"/>
    <w:tmpl w:val="76F651B6"/>
    <w:lvl w:ilvl="0" w:tplc="3280EA70">
      <w:start w:val="2"/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7" w15:restartNumberingAfterBreak="0">
    <w:nsid w:val="407B7E60"/>
    <w:multiLevelType w:val="hybridMultilevel"/>
    <w:tmpl w:val="C67E4270"/>
    <w:lvl w:ilvl="0" w:tplc="F2A8C7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C67EAB"/>
    <w:multiLevelType w:val="hybridMultilevel"/>
    <w:tmpl w:val="A7387900"/>
    <w:lvl w:ilvl="0" w:tplc="ECD67082">
      <w:start w:val="7"/>
      <w:numFmt w:val="bullet"/>
      <w:lvlText w:val="-"/>
      <w:lvlJc w:val="left"/>
      <w:pPr>
        <w:ind w:left="298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4AA67D64"/>
    <w:multiLevelType w:val="hybridMultilevel"/>
    <w:tmpl w:val="3E8AAE28"/>
    <w:lvl w:ilvl="0" w:tplc="02B8CBA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348" w:hanging="360"/>
      </w:pPr>
    </w:lvl>
    <w:lvl w:ilvl="2" w:tplc="040C001B" w:tentative="1">
      <w:start w:val="1"/>
      <w:numFmt w:val="lowerRoman"/>
      <w:lvlText w:val="%3."/>
      <w:lvlJc w:val="right"/>
      <w:pPr>
        <w:ind w:left="4068" w:hanging="180"/>
      </w:pPr>
    </w:lvl>
    <w:lvl w:ilvl="3" w:tplc="040C000F" w:tentative="1">
      <w:start w:val="1"/>
      <w:numFmt w:val="decimal"/>
      <w:lvlText w:val="%4."/>
      <w:lvlJc w:val="left"/>
      <w:pPr>
        <w:ind w:left="4788" w:hanging="360"/>
      </w:pPr>
    </w:lvl>
    <w:lvl w:ilvl="4" w:tplc="040C0019" w:tentative="1">
      <w:start w:val="1"/>
      <w:numFmt w:val="lowerLetter"/>
      <w:lvlText w:val="%5."/>
      <w:lvlJc w:val="left"/>
      <w:pPr>
        <w:ind w:left="5508" w:hanging="360"/>
      </w:pPr>
    </w:lvl>
    <w:lvl w:ilvl="5" w:tplc="040C001B" w:tentative="1">
      <w:start w:val="1"/>
      <w:numFmt w:val="lowerRoman"/>
      <w:lvlText w:val="%6."/>
      <w:lvlJc w:val="right"/>
      <w:pPr>
        <w:ind w:left="6228" w:hanging="180"/>
      </w:pPr>
    </w:lvl>
    <w:lvl w:ilvl="6" w:tplc="040C000F" w:tentative="1">
      <w:start w:val="1"/>
      <w:numFmt w:val="decimal"/>
      <w:lvlText w:val="%7."/>
      <w:lvlJc w:val="left"/>
      <w:pPr>
        <w:ind w:left="6948" w:hanging="360"/>
      </w:pPr>
    </w:lvl>
    <w:lvl w:ilvl="7" w:tplc="040C0019" w:tentative="1">
      <w:start w:val="1"/>
      <w:numFmt w:val="lowerLetter"/>
      <w:lvlText w:val="%8."/>
      <w:lvlJc w:val="left"/>
      <w:pPr>
        <w:ind w:left="7668" w:hanging="360"/>
      </w:pPr>
    </w:lvl>
    <w:lvl w:ilvl="8" w:tplc="040C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" w15:restartNumberingAfterBreak="0">
    <w:nsid w:val="76ED20E4"/>
    <w:multiLevelType w:val="hybridMultilevel"/>
    <w:tmpl w:val="AC5003D0"/>
    <w:lvl w:ilvl="0" w:tplc="0182131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348" w:hanging="360"/>
      </w:pPr>
    </w:lvl>
    <w:lvl w:ilvl="2" w:tplc="040C001B" w:tentative="1">
      <w:start w:val="1"/>
      <w:numFmt w:val="lowerRoman"/>
      <w:lvlText w:val="%3."/>
      <w:lvlJc w:val="right"/>
      <w:pPr>
        <w:ind w:left="4068" w:hanging="180"/>
      </w:pPr>
    </w:lvl>
    <w:lvl w:ilvl="3" w:tplc="040C000F" w:tentative="1">
      <w:start w:val="1"/>
      <w:numFmt w:val="decimal"/>
      <w:lvlText w:val="%4."/>
      <w:lvlJc w:val="left"/>
      <w:pPr>
        <w:ind w:left="4788" w:hanging="360"/>
      </w:pPr>
    </w:lvl>
    <w:lvl w:ilvl="4" w:tplc="040C0019" w:tentative="1">
      <w:start w:val="1"/>
      <w:numFmt w:val="lowerLetter"/>
      <w:lvlText w:val="%5."/>
      <w:lvlJc w:val="left"/>
      <w:pPr>
        <w:ind w:left="5508" w:hanging="360"/>
      </w:pPr>
    </w:lvl>
    <w:lvl w:ilvl="5" w:tplc="040C001B" w:tentative="1">
      <w:start w:val="1"/>
      <w:numFmt w:val="lowerRoman"/>
      <w:lvlText w:val="%6."/>
      <w:lvlJc w:val="right"/>
      <w:pPr>
        <w:ind w:left="6228" w:hanging="180"/>
      </w:pPr>
    </w:lvl>
    <w:lvl w:ilvl="6" w:tplc="040C000F" w:tentative="1">
      <w:start w:val="1"/>
      <w:numFmt w:val="decimal"/>
      <w:lvlText w:val="%7."/>
      <w:lvlJc w:val="left"/>
      <w:pPr>
        <w:ind w:left="6948" w:hanging="360"/>
      </w:pPr>
    </w:lvl>
    <w:lvl w:ilvl="7" w:tplc="040C0019" w:tentative="1">
      <w:start w:val="1"/>
      <w:numFmt w:val="lowerLetter"/>
      <w:lvlText w:val="%8."/>
      <w:lvlJc w:val="left"/>
      <w:pPr>
        <w:ind w:left="7668" w:hanging="360"/>
      </w:pPr>
    </w:lvl>
    <w:lvl w:ilvl="8" w:tplc="040C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7F5111B1"/>
    <w:multiLevelType w:val="hybridMultilevel"/>
    <w:tmpl w:val="77FEACCE"/>
    <w:lvl w:ilvl="0" w:tplc="ACB2C5F2">
      <w:start w:val="4"/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11"/>
  </w:num>
  <w:num w:numId="7">
    <w:abstractNumId w:val="0"/>
  </w:num>
  <w:num w:numId="8">
    <w:abstractNumId w:val="2"/>
  </w:num>
  <w:num w:numId="9">
    <w:abstractNumId w:val="8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24"/>
    <w:rsid w:val="00024B73"/>
    <w:rsid w:val="0002522A"/>
    <w:rsid w:val="000675A0"/>
    <w:rsid w:val="00072913"/>
    <w:rsid w:val="00073C27"/>
    <w:rsid w:val="000814B2"/>
    <w:rsid w:val="00090F9F"/>
    <w:rsid w:val="0009368B"/>
    <w:rsid w:val="00095BC1"/>
    <w:rsid w:val="000A31C7"/>
    <w:rsid w:val="000A79F0"/>
    <w:rsid w:val="000C5929"/>
    <w:rsid w:val="000D0694"/>
    <w:rsid w:val="000D346E"/>
    <w:rsid w:val="000E5EF5"/>
    <w:rsid w:val="000E63A9"/>
    <w:rsid w:val="0010123E"/>
    <w:rsid w:val="00104654"/>
    <w:rsid w:val="00117403"/>
    <w:rsid w:val="00126D02"/>
    <w:rsid w:val="00127B85"/>
    <w:rsid w:val="00150055"/>
    <w:rsid w:val="00152ADA"/>
    <w:rsid w:val="00153239"/>
    <w:rsid w:val="0017093A"/>
    <w:rsid w:val="00175C8E"/>
    <w:rsid w:val="0017761E"/>
    <w:rsid w:val="00181157"/>
    <w:rsid w:val="0018398F"/>
    <w:rsid w:val="00183F42"/>
    <w:rsid w:val="00183FBC"/>
    <w:rsid w:val="001A1C13"/>
    <w:rsid w:val="001A24DF"/>
    <w:rsid w:val="001A2763"/>
    <w:rsid w:val="001A527E"/>
    <w:rsid w:val="001A66CB"/>
    <w:rsid w:val="001B0B71"/>
    <w:rsid w:val="001B2B11"/>
    <w:rsid w:val="001C2A01"/>
    <w:rsid w:val="001E2EAC"/>
    <w:rsid w:val="001E736D"/>
    <w:rsid w:val="001F5E67"/>
    <w:rsid w:val="001F619B"/>
    <w:rsid w:val="00203F7C"/>
    <w:rsid w:val="00210010"/>
    <w:rsid w:val="00210302"/>
    <w:rsid w:val="00211402"/>
    <w:rsid w:val="00212515"/>
    <w:rsid w:val="00215E63"/>
    <w:rsid w:val="0021606E"/>
    <w:rsid w:val="00216397"/>
    <w:rsid w:val="00234DBC"/>
    <w:rsid w:val="002372F0"/>
    <w:rsid w:val="00242F30"/>
    <w:rsid w:val="00250F8D"/>
    <w:rsid w:val="002541BA"/>
    <w:rsid w:val="00255E24"/>
    <w:rsid w:val="002578C3"/>
    <w:rsid w:val="00266303"/>
    <w:rsid w:val="00266953"/>
    <w:rsid w:val="00270A1D"/>
    <w:rsid w:val="0027194C"/>
    <w:rsid w:val="00274473"/>
    <w:rsid w:val="00297BBC"/>
    <w:rsid w:val="002A55AF"/>
    <w:rsid w:val="002B4338"/>
    <w:rsid w:val="002C28D2"/>
    <w:rsid w:val="002C4F8C"/>
    <w:rsid w:val="002E58A6"/>
    <w:rsid w:val="002F0984"/>
    <w:rsid w:val="002F1E46"/>
    <w:rsid w:val="00303704"/>
    <w:rsid w:val="00310A34"/>
    <w:rsid w:val="00316190"/>
    <w:rsid w:val="00320FC7"/>
    <w:rsid w:val="00326007"/>
    <w:rsid w:val="00333598"/>
    <w:rsid w:val="00341888"/>
    <w:rsid w:val="003467D1"/>
    <w:rsid w:val="003554D3"/>
    <w:rsid w:val="0035745A"/>
    <w:rsid w:val="00364052"/>
    <w:rsid w:val="00365FAD"/>
    <w:rsid w:val="0037564D"/>
    <w:rsid w:val="00377E16"/>
    <w:rsid w:val="00397B60"/>
    <w:rsid w:val="003A0298"/>
    <w:rsid w:val="003A2034"/>
    <w:rsid w:val="003B5290"/>
    <w:rsid w:val="003C4FE1"/>
    <w:rsid w:val="004149B0"/>
    <w:rsid w:val="00420633"/>
    <w:rsid w:val="00422F56"/>
    <w:rsid w:val="004246D9"/>
    <w:rsid w:val="00424718"/>
    <w:rsid w:val="004271F2"/>
    <w:rsid w:val="00427675"/>
    <w:rsid w:val="004404F7"/>
    <w:rsid w:val="00443D0C"/>
    <w:rsid w:val="00444EA1"/>
    <w:rsid w:val="00452209"/>
    <w:rsid w:val="0046437E"/>
    <w:rsid w:val="00467A57"/>
    <w:rsid w:val="004751A8"/>
    <w:rsid w:val="00496A4D"/>
    <w:rsid w:val="004A133E"/>
    <w:rsid w:val="004A28FE"/>
    <w:rsid w:val="004C028C"/>
    <w:rsid w:val="004C3509"/>
    <w:rsid w:val="004C6234"/>
    <w:rsid w:val="004C7E0F"/>
    <w:rsid w:val="004D3BC4"/>
    <w:rsid w:val="004D6778"/>
    <w:rsid w:val="004E14A4"/>
    <w:rsid w:val="004F730F"/>
    <w:rsid w:val="005015C8"/>
    <w:rsid w:val="00505455"/>
    <w:rsid w:val="00520462"/>
    <w:rsid w:val="00533C1B"/>
    <w:rsid w:val="005464C9"/>
    <w:rsid w:val="00554F7B"/>
    <w:rsid w:val="00556F70"/>
    <w:rsid w:val="00581F1E"/>
    <w:rsid w:val="00582CB2"/>
    <w:rsid w:val="00583DF1"/>
    <w:rsid w:val="005971CF"/>
    <w:rsid w:val="005A3EB6"/>
    <w:rsid w:val="005B0625"/>
    <w:rsid w:val="005B4E15"/>
    <w:rsid w:val="005B5819"/>
    <w:rsid w:val="005B583C"/>
    <w:rsid w:val="005D0F5E"/>
    <w:rsid w:val="005D1AAE"/>
    <w:rsid w:val="005E1075"/>
    <w:rsid w:val="005E19F0"/>
    <w:rsid w:val="005E23A3"/>
    <w:rsid w:val="005E71CD"/>
    <w:rsid w:val="006034FC"/>
    <w:rsid w:val="00604DDC"/>
    <w:rsid w:val="006104E0"/>
    <w:rsid w:val="006135F3"/>
    <w:rsid w:val="00615940"/>
    <w:rsid w:val="0062005E"/>
    <w:rsid w:val="00633476"/>
    <w:rsid w:val="006349A6"/>
    <w:rsid w:val="00642C29"/>
    <w:rsid w:val="00645E8D"/>
    <w:rsid w:val="00680924"/>
    <w:rsid w:val="00681F87"/>
    <w:rsid w:val="006971C3"/>
    <w:rsid w:val="006A04B8"/>
    <w:rsid w:val="006A15E2"/>
    <w:rsid w:val="006A578C"/>
    <w:rsid w:val="006B13D3"/>
    <w:rsid w:val="006B150C"/>
    <w:rsid w:val="006B3107"/>
    <w:rsid w:val="006B63A8"/>
    <w:rsid w:val="006C3CDF"/>
    <w:rsid w:val="006C6820"/>
    <w:rsid w:val="006D60D3"/>
    <w:rsid w:val="006E110A"/>
    <w:rsid w:val="006F298F"/>
    <w:rsid w:val="006F7628"/>
    <w:rsid w:val="0070122E"/>
    <w:rsid w:val="00702B95"/>
    <w:rsid w:val="00702E16"/>
    <w:rsid w:val="007116D5"/>
    <w:rsid w:val="00717F38"/>
    <w:rsid w:val="0072035E"/>
    <w:rsid w:val="0072259F"/>
    <w:rsid w:val="007443FA"/>
    <w:rsid w:val="00744A10"/>
    <w:rsid w:val="00746614"/>
    <w:rsid w:val="00751D86"/>
    <w:rsid w:val="00754002"/>
    <w:rsid w:val="00757E80"/>
    <w:rsid w:val="007722D2"/>
    <w:rsid w:val="00774100"/>
    <w:rsid w:val="0077414A"/>
    <w:rsid w:val="00781227"/>
    <w:rsid w:val="00781AC2"/>
    <w:rsid w:val="00783022"/>
    <w:rsid w:val="00790360"/>
    <w:rsid w:val="007954F7"/>
    <w:rsid w:val="007A3A04"/>
    <w:rsid w:val="007B4FDA"/>
    <w:rsid w:val="007B5BDF"/>
    <w:rsid w:val="007B60FD"/>
    <w:rsid w:val="007D55E6"/>
    <w:rsid w:val="007E3974"/>
    <w:rsid w:val="007E577A"/>
    <w:rsid w:val="007E658A"/>
    <w:rsid w:val="008102B7"/>
    <w:rsid w:val="00820031"/>
    <w:rsid w:val="008322EA"/>
    <w:rsid w:val="00837F6E"/>
    <w:rsid w:val="00852D86"/>
    <w:rsid w:val="00875A52"/>
    <w:rsid w:val="008771EA"/>
    <w:rsid w:val="00882BD9"/>
    <w:rsid w:val="00887360"/>
    <w:rsid w:val="00890E3C"/>
    <w:rsid w:val="00897FED"/>
    <w:rsid w:val="008A0306"/>
    <w:rsid w:val="008A0C59"/>
    <w:rsid w:val="008B56AA"/>
    <w:rsid w:val="008C41E1"/>
    <w:rsid w:val="008D22B6"/>
    <w:rsid w:val="008D2553"/>
    <w:rsid w:val="008D4978"/>
    <w:rsid w:val="008D7647"/>
    <w:rsid w:val="008E2077"/>
    <w:rsid w:val="008E5D99"/>
    <w:rsid w:val="008E7152"/>
    <w:rsid w:val="008F2269"/>
    <w:rsid w:val="008F4A79"/>
    <w:rsid w:val="009049DD"/>
    <w:rsid w:val="00906B58"/>
    <w:rsid w:val="0090790D"/>
    <w:rsid w:val="00915DCB"/>
    <w:rsid w:val="00931AE2"/>
    <w:rsid w:val="00933460"/>
    <w:rsid w:val="0093427C"/>
    <w:rsid w:val="0093596C"/>
    <w:rsid w:val="009653D3"/>
    <w:rsid w:val="00986120"/>
    <w:rsid w:val="0099287D"/>
    <w:rsid w:val="009A5975"/>
    <w:rsid w:val="009B3780"/>
    <w:rsid w:val="009B7017"/>
    <w:rsid w:val="009D16A3"/>
    <w:rsid w:val="009D213C"/>
    <w:rsid w:val="009D571D"/>
    <w:rsid w:val="009E2B86"/>
    <w:rsid w:val="00A03868"/>
    <w:rsid w:val="00A05FEE"/>
    <w:rsid w:val="00A11CCA"/>
    <w:rsid w:val="00A14BF1"/>
    <w:rsid w:val="00A318E2"/>
    <w:rsid w:val="00A346E0"/>
    <w:rsid w:val="00A52AE3"/>
    <w:rsid w:val="00A556D1"/>
    <w:rsid w:val="00A57650"/>
    <w:rsid w:val="00A628F7"/>
    <w:rsid w:val="00A634DA"/>
    <w:rsid w:val="00A6507C"/>
    <w:rsid w:val="00A71150"/>
    <w:rsid w:val="00A77096"/>
    <w:rsid w:val="00AA34BD"/>
    <w:rsid w:val="00AA515A"/>
    <w:rsid w:val="00AC5076"/>
    <w:rsid w:val="00AC6C27"/>
    <w:rsid w:val="00AD019F"/>
    <w:rsid w:val="00AD1386"/>
    <w:rsid w:val="00AE215A"/>
    <w:rsid w:val="00AF12E0"/>
    <w:rsid w:val="00AF5B2B"/>
    <w:rsid w:val="00B04F55"/>
    <w:rsid w:val="00B10294"/>
    <w:rsid w:val="00B106D7"/>
    <w:rsid w:val="00B13470"/>
    <w:rsid w:val="00B17AE4"/>
    <w:rsid w:val="00B277DC"/>
    <w:rsid w:val="00B41A46"/>
    <w:rsid w:val="00B45D48"/>
    <w:rsid w:val="00B517CF"/>
    <w:rsid w:val="00B52B5B"/>
    <w:rsid w:val="00B54608"/>
    <w:rsid w:val="00B55192"/>
    <w:rsid w:val="00B60DBD"/>
    <w:rsid w:val="00B61186"/>
    <w:rsid w:val="00B644A2"/>
    <w:rsid w:val="00B70834"/>
    <w:rsid w:val="00B72795"/>
    <w:rsid w:val="00B81156"/>
    <w:rsid w:val="00B815C4"/>
    <w:rsid w:val="00B96BAA"/>
    <w:rsid w:val="00BA2B79"/>
    <w:rsid w:val="00BA3BE0"/>
    <w:rsid w:val="00BB2FB6"/>
    <w:rsid w:val="00BC0C19"/>
    <w:rsid w:val="00BC171B"/>
    <w:rsid w:val="00BC31E8"/>
    <w:rsid w:val="00BC32D3"/>
    <w:rsid w:val="00BC3DEA"/>
    <w:rsid w:val="00BD638F"/>
    <w:rsid w:val="00BE00D3"/>
    <w:rsid w:val="00BE3321"/>
    <w:rsid w:val="00BE737C"/>
    <w:rsid w:val="00BF7048"/>
    <w:rsid w:val="00BF7AA7"/>
    <w:rsid w:val="00C00D86"/>
    <w:rsid w:val="00C0158D"/>
    <w:rsid w:val="00C02AB0"/>
    <w:rsid w:val="00C101D0"/>
    <w:rsid w:val="00C10B16"/>
    <w:rsid w:val="00C203CD"/>
    <w:rsid w:val="00C32B8C"/>
    <w:rsid w:val="00C47C30"/>
    <w:rsid w:val="00C52F62"/>
    <w:rsid w:val="00C66204"/>
    <w:rsid w:val="00C70113"/>
    <w:rsid w:val="00C70F48"/>
    <w:rsid w:val="00C72766"/>
    <w:rsid w:val="00C81033"/>
    <w:rsid w:val="00C960C8"/>
    <w:rsid w:val="00CB6033"/>
    <w:rsid w:val="00CC0143"/>
    <w:rsid w:val="00CC6160"/>
    <w:rsid w:val="00CD40DB"/>
    <w:rsid w:val="00CD414A"/>
    <w:rsid w:val="00CE0DE7"/>
    <w:rsid w:val="00CF43A7"/>
    <w:rsid w:val="00D00FAE"/>
    <w:rsid w:val="00D02F1E"/>
    <w:rsid w:val="00D04C54"/>
    <w:rsid w:val="00D06137"/>
    <w:rsid w:val="00D15E81"/>
    <w:rsid w:val="00D20D74"/>
    <w:rsid w:val="00D20E2D"/>
    <w:rsid w:val="00D26D3F"/>
    <w:rsid w:val="00D341D7"/>
    <w:rsid w:val="00D37B07"/>
    <w:rsid w:val="00D44E9A"/>
    <w:rsid w:val="00D51FB3"/>
    <w:rsid w:val="00D5337E"/>
    <w:rsid w:val="00D571BF"/>
    <w:rsid w:val="00D57332"/>
    <w:rsid w:val="00D621FF"/>
    <w:rsid w:val="00D65DFA"/>
    <w:rsid w:val="00D7797B"/>
    <w:rsid w:val="00D83461"/>
    <w:rsid w:val="00D861CB"/>
    <w:rsid w:val="00D941FB"/>
    <w:rsid w:val="00D96406"/>
    <w:rsid w:val="00DA6854"/>
    <w:rsid w:val="00DB6747"/>
    <w:rsid w:val="00DC13A9"/>
    <w:rsid w:val="00DD3A7A"/>
    <w:rsid w:val="00DD4E9E"/>
    <w:rsid w:val="00DE6E40"/>
    <w:rsid w:val="00E006DD"/>
    <w:rsid w:val="00E07514"/>
    <w:rsid w:val="00E11FA7"/>
    <w:rsid w:val="00E16B98"/>
    <w:rsid w:val="00E2320E"/>
    <w:rsid w:val="00E26EE1"/>
    <w:rsid w:val="00E34147"/>
    <w:rsid w:val="00E46C60"/>
    <w:rsid w:val="00E47202"/>
    <w:rsid w:val="00E672A9"/>
    <w:rsid w:val="00E76B7A"/>
    <w:rsid w:val="00E86724"/>
    <w:rsid w:val="00EB4E07"/>
    <w:rsid w:val="00ED6740"/>
    <w:rsid w:val="00EE13F0"/>
    <w:rsid w:val="00EE1BA0"/>
    <w:rsid w:val="00EF6EE0"/>
    <w:rsid w:val="00F05D4F"/>
    <w:rsid w:val="00F1392E"/>
    <w:rsid w:val="00F21CDD"/>
    <w:rsid w:val="00F2677B"/>
    <w:rsid w:val="00F307DC"/>
    <w:rsid w:val="00F3466D"/>
    <w:rsid w:val="00F35A60"/>
    <w:rsid w:val="00F43C18"/>
    <w:rsid w:val="00F53AAA"/>
    <w:rsid w:val="00F66841"/>
    <w:rsid w:val="00F731F8"/>
    <w:rsid w:val="00F73468"/>
    <w:rsid w:val="00F755B6"/>
    <w:rsid w:val="00F9055D"/>
    <w:rsid w:val="00FB164A"/>
    <w:rsid w:val="00FB40CD"/>
    <w:rsid w:val="00FB4F5F"/>
    <w:rsid w:val="00FC3E7A"/>
    <w:rsid w:val="00FD414C"/>
    <w:rsid w:val="00FD6275"/>
    <w:rsid w:val="00FE26D0"/>
    <w:rsid w:val="00FF03F9"/>
    <w:rsid w:val="00FF3DD2"/>
    <w:rsid w:val="00FF401F"/>
    <w:rsid w:val="00FF4778"/>
    <w:rsid w:val="00FF5628"/>
    <w:rsid w:val="00FF5637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D1712B5"/>
  <w15:chartTrackingRefBased/>
  <w15:docId w15:val="{F281BA4E-8730-4CF7-81CF-A9A10011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Helv" w:hAnsi="Helv"/>
      <w:b/>
      <w:bCs/>
      <w:sz w:val="36"/>
      <w:szCs w:val="36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b/>
      <w:bCs/>
      <w:sz w:val="28"/>
      <w:szCs w:val="28"/>
      <w:u w:val="single"/>
    </w:rPr>
  </w:style>
  <w:style w:type="paragraph" w:styleId="Titre3">
    <w:name w:val="heading 3"/>
    <w:basedOn w:val="Normal"/>
    <w:next w:val="Retraitnormal"/>
    <w:qFormat/>
    <w:pPr>
      <w:outlineLvl w:val="2"/>
    </w:pPr>
    <w:rPr>
      <w:b/>
      <w:bCs/>
      <w:u w:val="single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i/>
      <w:i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CD414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B551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3467D1"/>
  </w:style>
  <w:style w:type="paragraph" w:styleId="Retraitcorpsdetexte">
    <w:name w:val="Body Text Indent"/>
    <w:basedOn w:val="Normal"/>
    <w:rsid w:val="00127B85"/>
    <w:pPr>
      <w:ind w:left="993"/>
    </w:pPr>
    <w:rPr>
      <w:rFonts w:ascii="Arial" w:hAnsi="Arial"/>
      <w:snapToGrid w:val="0"/>
      <w:sz w:val="22"/>
      <w:szCs w:val="20"/>
    </w:rPr>
  </w:style>
  <w:style w:type="character" w:styleId="Lienhypertexte">
    <w:name w:val="Hyperlink"/>
    <w:rsid w:val="00B54608"/>
    <w:rPr>
      <w:color w:val="0000FF"/>
      <w:u w:val="single"/>
    </w:rPr>
  </w:style>
  <w:style w:type="character" w:styleId="Lienhypertextesuivivisit">
    <w:name w:val="FollowedHyperlink"/>
    <w:rsid w:val="00B54608"/>
    <w:rPr>
      <w:color w:val="800080"/>
      <w:u w:val="single"/>
    </w:rPr>
  </w:style>
  <w:style w:type="paragraph" w:styleId="Retraitnormal">
    <w:name w:val="Normal Indent"/>
    <w:basedOn w:val="Normal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&#232;les\Lettres%20et%20t&#233;l&#233;copies\Lettre%20type%20ELTRAN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A4A5C-5222-4BD1-8CF6-771285E3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 type ELTRANS</Template>
  <TotalTime>1</TotalTime>
  <Pages>3</Pages>
  <Words>621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Monsieur HUBERT Patrice</vt:lpstr>
    </vt:vector>
  </TitlesOfParts>
  <Company> 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HUBERT Patrice</dc:title>
  <dc:subject/>
  <dc:creator>GARNIER</dc:creator>
  <cp:keywords/>
  <cp:lastModifiedBy>Maëva MOISAN</cp:lastModifiedBy>
  <cp:revision>2</cp:revision>
  <cp:lastPrinted>2021-12-16T08:26:00Z</cp:lastPrinted>
  <dcterms:created xsi:type="dcterms:W3CDTF">2026-03-27T10:34:00Z</dcterms:created>
  <dcterms:modified xsi:type="dcterms:W3CDTF">2026-03-27T10:34:00Z</dcterms:modified>
</cp:coreProperties>
</file>