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77CFA" w14:textId="412C548D" w:rsidR="005724D7" w:rsidRPr="00F141A4" w:rsidRDefault="005724D7" w:rsidP="00F35A39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141A4">
        <w:rPr>
          <w:rFonts w:asciiTheme="minorHAnsi" w:hAnsiTheme="minorHAnsi" w:cstheme="minorHAnsi"/>
          <w:b/>
          <w:bCs/>
          <w:sz w:val="28"/>
          <w:szCs w:val="28"/>
        </w:rPr>
        <w:t>ACCORD D’ENTREPRISE</w:t>
      </w:r>
    </w:p>
    <w:p w14:paraId="25E26880" w14:textId="0CAF8C75" w:rsidR="005724D7" w:rsidRPr="00F141A4" w:rsidRDefault="005724D7" w:rsidP="00F35A39">
      <w:pPr>
        <w:spacing w:after="0" w:line="240" w:lineRule="auto"/>
        <w:jc w:val="center"/>
        <w:rPr>
          <w:sz w:val="24"/>
          <w:szCs w:val="24"/>
        </w:rPr>
      </w:pPr>
      <w:r w:rsidRPr="00F141A4">
        <w:rPr>
          <w:sz w:val="24"/>
          <w:szCs w:val="24"/>
        </w:rPr>
        <w:t>RELATIF À LA MISE EN PLACE DU CDI INTERMITTENT</w:t>
      </w:r>
    </w:p>
    <w:p w14:paraId="7D998FB4" w14:textId="77777777" w:rsidR="00F35A39" w:rsidRDefault="00F35A39" w:rsidP="00F35A39">
      <w:pPr>
        <w:spacing w:after="0" w:line="240" w:lineRule="auto"/>
        <w:rPr>
          <w:b/>
          <w:bCs/>
          <w:sz w:val="24"/>
          <w:szCs w:val="24"/>
        </w:rPr>
      </w:pPr>
    </w:p>
    <w:p w14:paraId="79CFC818" w14:textId="7A28783C" w:rsidR="005724D7" w:rsidRPr="00F141A4" w:rsidRDefault="005724D7" w:rsidP="00F35A39">
      <w:pPr>
        <w:spacing w:after="0" w:line="240" w:lineRule="auto"/>
        <w:rPr>
          <w:b/>
          <w:bCs/>
          <w:sz w:val="24"/>
          <w:szCs w:val="24"/>
        </w:rPr>
      </w:pPr>
      <w:r w:rsidRPr="00F141A4">
        <w:rPr>
          <w:b/>
          <w:bCs/>
          <w:sz w:val="24"/>
          <w:szCs w:val="24"/>
        </w:rPr>
        <w:t>Entre les soussignés :</w:t>
      </w:r>
    </w:p>
    <w:p w14:paraId="333C3981" w14:textId="6F276C21" w:rsidR="005724D7" w:rsidRPr="00F141A4" w:rsidRDefault="005724D7" w:rsidP="00F35A39">
      <w:p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 xml:space="preserve">La société </w:t>
      </w:r>
      <w:r w:rsidR="00F141A4">
        <w:rPr>
          <w:b/>
          <w:bCs/>
          <w:sz w:val="24"/>
          <w:szCs w:val="24"/>
        </w:rPr>
        <w:t>Ambulance Côtière</w:t>
      </w:r>
      <w:r w:rsidRPr="00F141A4">
        <w:rPr>
          <w:sz w:val="24"/>
          <w:szCs w:val="24"/>
        </w:rPr>
        <w:t>,</w:t>
      </w:r>
      <w:r w:rsidRPr="00F141A4">
        <w:rPr>
          <w:sz w:val="24"/>
          <w:szCs w:val="24"/>
        </w:rPr>
        <w:br/>
        <w:t xml:space="preserve">dont le siège social est situé </w:t>
      </w:r>
      <w:r w:rsidR="00F141A4">
        <w:rPr>
          <w:b/>
          <w:bCs/>
          <w:sz w:val="24"/>
          <w:szCs w:val="24"/>
        </w:rPr>
        <w:t>à la Résidence les Olympiades, 97228 Sainte Luce</w:t>
      </w:r>
      <w:r w:rsidR="00F141A4">
        <w:rPr>
          <w:sz w:val="24"/>
          <w:szCs w:val="24"/>
        </w:rPr>
        <w:t xml:space="preserve"> </w:t>
      </w:r>
      <w:r w:rsidRPr="00F141A4">
        <w:rPr>
          <w:sz w:val="24"/>
          <w:szCs w:val="24"/>
        </w:rPr>
        <w:br/>
        <w:t xml:space="preserve">représentée par </w:t>
      </w:r>
      <w:r w:rsidR="004C317B">
        <w:rPr>
          <w:b/>
          <w:bCs/>
          <w:sz w:val="24"/>
          <w:szCs w:val="24"/>
        </w:rPr>
        <w:t>le gérant</w:t>
      </w:r>
      <w:r w:rsidRPr="00F141A4">
        <w:rPr>
          <w:sz w:val="24"/>
          <w:szCs w:val="24"/>
        </w:rPr>
        <w:t>,</w:t>
      </w:r>
      <w:r w:rsidRPr="00F141A4">
        <w:rPr>
          <w:sz w:val="24"/>
          <w:szCs w:val="24"/>
        </w:rPr>
        <w:br/>
        <w:t>ci-après dénommée « l’Employeur »,</w:t>
      </w:r>
    </w:p>
    <w:p w14:paraId="2876DC36" w14:textId="77777777" w:rsidR="005724D7" w:rsidRPr="00F141A4" w:rsidRDefault="005724D7" w:rsidP="00F35A39">
      <w:p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>Et les salariés de l’entreprise,</w:t>
      </w:r>
      <w:r w:rsidRPr="00F141A4">
        <w:rPr>
          <w:sz w:val="24"/>
          <w:szCs w:val="24"/>
        </w:rPr>
        <w:br/>
        <w:t>après consultation et ratification à la majorité des deux tiers,</w:t>
      </w:r>
    </w:p>
    <w:p w14:paraId="12117402" w14:textId="77777777" w:rsidR="00F35A39" w:rsidRDefault="00F35A39" w:rsidP="00F35A39">
      <w:pPr>
        <w:spacing w:after="0" w:line="240" w:lineRule="auto"/>
        <w:rPr>
          <w:sz w:val="24"/>
          <w:szCs w:val="24"/>
        </w:rPr>
      </w:pPr>
    </w:p>
    <w:p w14:paraId="72EACEFE" w14:textId="072ADA9D" w:rsidR="005724D7" w:rsidRPr="00F141A4" w:rsidRDefault="00FD03DE" w:rsidP="00F35A3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pict w14:anchorId="7C340167">
          <v:rect id="_x0000_i1025" style="width:0;height:1.5pt" o:hralign="center" o:hrstd="t" o:hr="t" fillcolor="#a0a0a0" stroked="f"/>
        </w:pict>
      </w:r>
    </w:p>
    <w:p w14:paraId="3513DC23" w14:textId="77777777" w:rsidR="005724D7" w:rsidRPr="00F141A4" w:rsidRDefault="005724D7" w:rsidP="00F35A39">
      <w:pPr>
        <w:spacing w:after="0" w:line="240" w:lineRule="auto"/>
        <w:rPr>
          <w:b/>
          <w:bCs/>
          <w:sz w:val="24"/>
          <w:szCs w:val="24"/>
        </w:rPr>
      </w:pPr>
      <w:r w:rsidRPr="00F141A4">
        <w:rPr>
          <w:b/>
          <w:bCs/>
          <w:sz w:val="24"/>
          <w:szCs w:val="24"/>
        </w:rPr>
        <w:t>Article 1 – Objet de l’accord</w:t>
      </w:r>
    </w:p>
    <w:p w14:paraId="55F0F9EA" w14:textId="77777777" w:rsidR="005724D7" w:rsidRPr="00F141A4" w:rsidRDefault="005724D7" w:rsidP="00F35A39">
      <w:p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 xml:space="preserve">Le présent accord a pour objet la mise en place du </w:t>
      </w:r>
      <w:r w:rsidRPr="00F141A4">
        <w:rPr>
          <w:b/>
          <w:bCs/>
          <w:sz w:val="24"/>
          <w:szCs w:val="24"/>
        </w:rPr>
        <w:t>contrat de travail à durée indéterminée intermittent</w:t>
      </w:r>
      <w:r w:rsidRPr="00F141A4">
        <w:rPr>
          <w:sz w:val="24"/>
          <w:szCs w:val="24"/>
        </w:rPr>
        <w:t xml:space="preserve">, conformément aux articles </w:t>
      </w:r>
      <w:r w:rsidRPr="00F141A4">
        <w:rPr>
          <w:b/>
          <w:bCs/>
          <w:sz w:val="24"/>
          <w:szCs w:val="24"/>
        </w:rPr>
        <w:t>L.3123-33 et suivants du Code du travail</w:t>
      </w:r>
      <w:r w:rsidRPr="00F141A4">
        <w:rPr>
          <w:sz w:val="24"/>
          <w:szCs w:val="24"/>
        </w:rPr>
        <w:t xml:space="preserve">, afin de répondre aux besoins d’activité </w:t>
      </w:r>
      <w:r w:rsidRPr="00F141A4">
        <w:rPr>
          <w:b/>
          <w:bCs/>
          <w:sz w:val="24"/>
          <w:szCs w:val="24"/>
        </w:rPr>
        <w:t>irrégulière et ponctuelle</w:t>
      </w:r>
      <w:r w:rsidRPr="00F141A4">
        <w:rPr>
          <w:sz w:val="24"/>
          <w:szCs w:val="24"/>
        </w:rPr>
        <w:t xml:space="preserve"> de l’entreprise.</w:t>
      </w:r>
    </w:p>
    <w:p w14:paraId="7ADDD3CB" w14:textId="77777777" w:rsidR="00F35A39" w:rsidRDefault="00F35A39" w:rsidP="00F35A39">
      <w:pPr>
        <w:spacing w:after="0" w:line="240" w:lineRule="auto"/>
        <w:rPr>
          <w:sz w:val="24"/>
          <w:szCs w:val="24"/>
        </w:rPr>
      </w:pPr>
    </w:p>
    <w:p w14:paraId="18B05FA0" w14:textId="429C2254" w:rsidR="005724D7" w:rsidRPr="00F141A4" w:rsidRDefault="00FD03DE" w:rsidP="00F35A3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pict w14:anchorId="7226DA1B">
          <v:rect id="_x0000_i1026" style="width:0;height:1.5pt" o:hralign="center" o:hrstd="t" o:hr="t" fillcolor="#a0a0a0" stroked="f"/>
        </w:pict>
      </w:r>
    </w:p>
    <w:p w14:paraId="415139E4" w14:textId="77777777" w:rsidR="005724D7" w:rsidRPr="00F141A4" w:rsidRDefault="005724D7" w:rsidP="00F35A39">
      <w:pPr>
        <w:spacing w:after="0" w:line="240" w:lineRule="auto"/>
        <w:rPr>
          <w:b/>
          <w:bCs/>
          <w:sz w:val="24"/>
          <w:szCs w:val="24"/>
        </w:rPr>
      </w:pPr>
      <w:r w:rsidRPr="00F141A4">
        <w:rPr>
          <w:b/>
          <w:bCs/>
          <w:sz w:val="24"/>
          <w:szCs w:val="24"/>
        </w:rPr>
        <w:t>Article 2 – Emplois concernés</w:t>
      </w:r>
    </w:p>
    <w:p w14:paraId="6426C594" w14:textId="77777777" w:rsidR="005724D7" w:rsidRPr="00F141A4" w:rsidRDefault="005724D7" w:rsidP="00F35A39">
      <w:p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>Peuvent être concernés par le CDI intermittent les emplois suivants :</w:t>
      </w:r>
    </w:p>
    <w:p w14:paraId="3E76B23B" w14:textId="77777777" w:rsidR="005724D7" w:rsidRPr="00F141A4" w:rsidRDefault="005724D7" w:rsidP="00F35A39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>Ambulancier diplômé</w:t>
      </w:r>
    </w:p>
    <w:p w14:paraId="6AA057C0" w14:textId="77777777" w:rsidR="005724D7" w:rsidRPr="00F141A4" w:rsidRDefault="005724D7" w:rsidP="00F35A39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>Auxiliaire ambulancier</w:t>
      </w:r>
    </w:p>
    <w:p w14:paraId="2453442F" w14:textId="77777777" w:rsidR="005724D7" w:rsidRPr="00F141A4" w:rsidRDefault="005724D7" w:rsidP="00F35A39">
      <w:p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 xml:space="preserve">Lorsque ces emplois sont exercés </w:t>
      </w:r>
      <w:r w:rsidRPr="00F141A4">
        <w:rPr>
          <w:b/>
          <w:bCs/>
          <w:sz w:val="24"/>
          <w:szCs w:val="24"/>
        </w:rPr>
        <w:t>exclusivement pour des remplacements</w:t>
      </w:r>
      <w:r w:rsidRPr="00F141A4">
        <w:rPr>
          <w:sz w:val="24"/>
          <w:szCs w:val="24"/>
        </w:rPr>
        <w:t>, notamment :</w:t>
      </w:r>
    </w:p>
    <w:p w14:paraId="296B73FA" w14:textId="5FD50568" w:rsidR="005724D7" w:rsidRPr="00F141A4" w:rsidRDefault="00BE0842" w:rsidP="00F35A39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>Week</w:t>
      </w:r>
      <w:r w:rsidR="005724D7" w:rsidRPr="00F141A4">
        <w:rPr>
          <w:sz w:val="24"/>
          <w:szCs w:val="24"/>
        </w:rPr>
        <w:t>-ends,</w:t>
      </w:r>
    </w:p>
    <w:p w14:paraId="1A4CFA71" w14:textId="6B46A109" w:rsidR="005724D7" w:rsidRPr="00F141A4" w:rsidRDefault="00BE0842" w:rsidP="00F35A39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>Jours</w:t>
      </w:r>
      <w:r w:rsidR="005724D7" w:rsidRPr="00F141A4">
        <w:rPr>
          <w:sz w:val="24"/>
          <w:szCs w:val="24"/>
        </w:rPr>
        <w:t xml:space="preserve"> fériés,</w:t>
      </w:r>
    </w:p>
    <w:p w14:paraId="16307282" w14:textId="0B0B5DAE" w:rsidR="005724D7" w:rsidRPr="00F141A4" w:rsidRDefault="00BE0842" w:rsidP="00F35A39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>Congés</w:t>
      </w:r>
      <w:r w:rsidR="005724D7" w:rsidRPr="00F141A4">
        <w:rPr>
          <w:sz w:val="24"/>
          <w:szCs w:val="24"/>
        </w:rPr>
        <w:t>,</w:t>
      </w:r>
    </w:p>
    <w:p w14:paraId="5BA59435" w14:textId="2A72D8EA" w:rsidR="005724D7" w:rsidRPr="00F141A4" w:rsidRDefault="00BE0842" w:rsidP="00F35A39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>Absences</w:t>
      </w:r>
      <w:r w:rsidR="005724D7" w:rsidRPr="00F141A4">
        <w:rPr>
          <w:sz w:val="24"/>
          <w:szCs w:val="24"/>
        </w:rPr>
        <w:t xml:space="preserve"> imprévues.</w:t>
      </w:r>
    </w:p>
    <w:p w14:paraId="13EABB8D" w14:textId="77777777" w:rsidR="00F35A39" w:rsidRDefault="00F35A39" w:rsidP="00F35A39">
      <w:pPr>
        <w:spacing w:after="0" w:line="240" w:lineRule="auto"/>
        <w:rPr>
          <w:sz w:val="24"/>
          <w:szCs w:val="24"/>
        </w:rPr>
      </w:pPr>
    </w:p>
    <w:p w14:paraId="7A338AD2" w14:textId="2B130670" w:rsidR="005724D7" w:rsidRPr="00F141A4" w:rsidRDefault="00FD03DE" w:rsidP="00F35A3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pict w14:anchorId="578A2A3B">
          <v:rect id="_x0000_i1027" style="width:0;height:1.5pt" o:hralign="center" o:hrstd="t" o:hr="t" fillcolor="#a0a0a0" stroked="f"/>
        </w:pict>
      </w:r>
    </w:p>
    <w:p w14:paraId="266184C4" w14:textId="77777777" w:rsidR="005724D7" w:rsidRPr="00F141A4" w:rsidRDefault="005724D7" w:rsidP="00F35A39">
      <w:pPr>
        <w:spacing w:after="0" w:line="240" w:lineRule="auto"/>
        <w:rPr>
          <w:b/>
          <w:bCs/>
          <w:sz w:val="24"/>
          <w:szCs w:val="24"/>
        </w:rPr>
      </w:pPr>
      <w:r w:rsidRPr="00F141A4">
        <w:rPr>
          <w:b/>
          <w:bCs/>
          <w:sz w:val="24"/>
          <w:szCs w:val="24"/>
        </w:rPr>
        <w:t>Article 3 – Organisation du travail</w:t>
      </w:r>
    </w:p>
    <w:p w14:paraId="062F0B07" w14:textId="77777777" w:rsidR="005724D7" w:rsidRPr="00F141A4" w:rsidRDefault="005724D7" w:rsidP="00F35A39">
      <w:p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 xml:space="preserve">L’activité est organisée en </w:t>
      </w:r>
      <w:r w:rsidRPr="00F141A4">
        <w:rPr>
          <w:b/>
          <w:bCs/>
          <w:sz w:val="24"/>
          <w:szCs w:val="24"/>
        </w:rPr>
        <w:t>périodes travaillées et non travaillées</w:t>
      </w:r>
      <w:r w:rsidRPr="00F141A4">
        <w:rPr>
          <w:sz w:val="24"/>
          <w:szCs w:val="24"/>
        </w:rPr>
        <w:t>, dépendant des besoins de remplacement.</w:t>
      </w:r>
    </w:p>
    <w:p w14:paraId="55C6CB62" w14:textId="3A6F27E5" w:rsidR="005724D7" w:rsidRPr="00F141A4" w:rsidRDefault="005724D7" w:rsidP="00F35A39">
      <w:p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 xml:space="preserve">Les périodes de travail sont communiquées au salarié avec un </w:t>
      </w:r>
      <w:r w:rsidRPr="00F141A4">
        <w:rPr>
          <w:b/>
          <w:bCs/>
          <w:sz w:val="24"/>
          <w:szCs w:val="24"/>
        </w:rPr>
        <w:t xml:space="preserve">délai de prévenance minimal de </w:t>
      </w:r>
      <w:r w:rsidR="00F277AD">
        <w:rPr>
          <w:b/>
          <w:bCs/>
          <w:sz w:val="24"/>
          <w:szCs w:val="24"/>
        </w:rPr>
        <w:t>7</w:t>
      </w:r>
      <w:r w:rsidRPr="00F141A4">
        <w:rPr>
          <w:b/>
          <w:bCs/>
          <w:sz w:val="24"/>
          <w:szCs w:val="24"/>
        </w:rPr>
        <w:t xml:space="preserve"> jour</w:t>
      </w:r>
      <w:r w:rsidR="00F277AD">
        <w:rPr>
          <w:b/>
          <w:bCs/>
          <w:sz w:val="24"/>
          <w:szCs w:val="24"/>
        </w:rPr>
        <w:t>s</w:t>
      </w:r>
      <w:r w:rsidRPr="00F141A4">
        <w:rPr>
          <w:sz w:val="24"/>
          <w:szCs w:val="24"/>
        </w:rPr>
        <w:t>, sauf urgence exceptionnelle.</w:t>
      </w:r>
    </w:p>
    <w:p w14:paraId="6FDB207B" w14:textId="77777777" w:rsidR="00F35A39" w:rsidRDefault="00F35A39" w:rsidP="00F35A39">
      <w:pPr>
        <w:spacing w:after="0" w:line="240" w:lineRule="auto"/>
        <w:rPr>
          <w:sz w:val="24"/>
          <w:szCs w:val="24"/>
        </w:rPr>
      </w:pPr>
    </w:p>
    <w:p w14:paraId="46753F26" w14:textId="2F29C0ED" w:rsidR="005724D7" w:rsidRPr="00F141A4" w:rsidRDefault="00FD03DE" w:rsidP="00F35A3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pict w14:anchorId="6A82ECFA">
          <v:rect id="_x0000_i1028" style="width:0;height:1.5pt" o:hralign="center" o:hrstd="t" o:hr="t" fillcolor="#a0a0a0" stroked="f"/>
        </w:pict>
      </w:r>
    </w:p>
    <w:p w14:paraId="1B0478C3" w14:textId="77777777" w:rsidR="005724D7" w:rsidRPr="00F141A4" w:rsidRDefault="005724D7" w:rsidP="00F35A39">
      <w:pPr>
        <w:spacing w:after="0" w:line="240" w:lineRule="auto"/>
        <w:rPr>
          <w:b/>
          <w:bCs/>
          <w:sz w:val="24"/>
          <w:szCs w:val="24"/>
        </w:rPr>
      </w:pPr>
      <w:r w:rsidRPr="00F141A4">
        <w:rPr>
          <w:b/>
          <w:bCs/>
          <w:sz w:val="24"/>
          <w:szCs w:val="24"/>
        </w:rPr>
        <w:t>Article 4 – Durée annuelle minimale garantie</w:t>
      </w:r>
    </w:p>
    <w:p w14:paraId="15999028" w14:textId="5834C050" w:rsidR="005724D7" w:rsidRPr="00F141A4" w:rsidRDefault="005724D7" w:rsidP="00F35A39">
      <w:p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 xml:space="preserve">Le contrat de travail intermittent prévoit une </w:t>
      </w:r>
      <w:r w:rsidRPr="00F141A4">
        <w:rPr>
          <w:b/>
          <w:bCs/>
          <w:sz w:val="24"/>
          <w:szCs w:val="24"/>
        </w:rPr>
        <w:t xml:space="preserve">durée annuelle minimale garantie de </w:t>
      </w:r>
      <w:r w:rsidR="00984280">
        <w:rPr>
          <w:b/>
          <w:bCs/>
          <w:sz w:val="24"/>
          <w:szCs w:val="24"/>
        </w:rPr>
        <w:t>2</w:t>
      </w:r>
      <w:r w:rsidRPr="00F141A4">
        <w:rPr>
          <w:b/>
          <w:bCs/>
          <w:sz w:val="24"/>
          <w:szCs w:val="24"/>
        </w:rPr>
        <w:t>00 heures</w:t>
      </w:r>
      <w:r w:rsidRPr="00F141A4">
        <w:rPr>
          <w:sz w:val="24"/>
          <w:szCs w:val="24"/>
        </w:rPr>
        <w:t>, rémunérées même si toutes les heures ne sont pas réalisées.</w:t>
      </w:r>
    </w:p>
    <w:p w14:paraId="3F3C14AA" w14:textId="77777777" w:rsidR="005724D7" w:rsidRPr="00F141A4" w:rsidRDefault="005724D7" w:rsidP="00F35A39">
      <w:p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>Les heures effectuées au-delà donnent lieu à rémunération complémentaire.</w:t>
      </w:r>
    </w:p>
    <w:p w14:paraId="19634E99" w14:textId="77777777" w:rsidR="00F35A39" w:rsidRDefault="00F35A39" w:rsidP="00F35A39">
      <w:pPr>
        <w:spacing w:after="0" w:line="240" w:lineRule="auto"/>
        <w:rPr>
          <w:sz w:val="24"/>
          <w:szCs w:val="24"/>
        </w:rPr>
      </w:pPr>
    </w:p>
    <w:p w14:paraId="7EF19831" w14:textId="447A0D76" w:rsidR="005724D7" w:rsidRPr="00F141A4" w:rsidRDefault="00FD03DE" w:rsidP="00F35A3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pict w14:anchorId="3BCA20F7">
          <v:rect id="_x0000_i1029" style="width:0;height:1.5pt" o:hralign="center" o:hrstd="t" o:hr="t" fillcolor="#a0a0a0" stroked="f"/>
        </w:pict>
      </w:r>
    </w:p>
    <w:p w14:paraId="15689939" w14:textId="77777777" w:rsidR="005724D7" w:rsidRPr="00F141A4" w:rsidRDefault="005724D7" w:rsidP="00F35A39">
      <w:pPr>
        <w:spacing w:after="0" w:line="240" w:lineRule="auto"/>
        <w:rPr>
          <w:b/>
          <w:bCs/>
          <w:sz w:val="24"/>
          <w:szCs w:val="24"/>
        </w:rPr>
      </w:pPr>
      <w:r w:rsidRPr="00F141A4">
        <w:rPr>
          <w:b/>
          <w:bCs/>
          <w:sz w:val="24"/>
          <w:szCs w:val="24"/>
        </w:rPr>
        <w:t>Article 5 – Rémunération</w:t>
      </w:r>
    </w:p>
    <w:p w14:paraId="68CAD847" w14:textId="77777777" w:rsidR="005724D7" w:rsidRPr="00F141A4" w:rsidRDefault="005724D7" w:rsidP="00F35A39">
      <w:p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lastRenderedPageBreak/>
        <w:t>La rémunération horaire est identique à celle applicable aux salariés de même qualification relevant de la convention collective.</w:t>
      </w:r>
    </w:p>
    <w:p w14:paraId="48D7FAF4" w14:textId="77777777" w:rsidR="005724D7" w:rsidRPr="00F141A4" w:rsidRDefault="005724D7" w:rsidP="00F35A39">
      <w:p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>La rémunération est lissée ou versée selon les heures réellement effectuées (à préciser dans le contrat individuel).</w:t>
      </w:r>
    </w:p>
    <w:p w14:paraId="329FEA2F" w14:textId="77777777" w:rsidR="00F35A39" w:rsidRDefault="00F35A39" w:rsidP="00F35A39">
      <w:pPr>
        <w:spacing w:after="0" w:line="240" w:lineRule="auto"/>
        <w:rPr>
          <w:sz w:val="24"/>
          <w:szCs w:val="24"/>
        </w:rPr>
      </w:pPr>
    </w:p>
    <w:p w14:paraId="20C33058" w14:textId="11CAF82F" w:rsidR="005724D7" w:rsidRPr="00F141A4" w:rsidRDefault="00FD03DE" w:rsidP="00F35A3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pict w14:anchorId="545F7E05">
          <v:rect id="_x0000_i1030" style="width:0;height:1.5pt" o:hralign="center" o:hrstd="t" o:hr="t" fillcolor="#a0a0a0" stroked="f"/>
        </w:pict>
      </w:r>
    </w:p>
    <w:p w14:paraId="7B22614E" w14:textId="77777777" w:rsidR="005724D7" w:rsidRPr="00F141A4" w:rsidRDefault="005724D7" w:rsidP="00F35A39">
      <w:pPr>
        <w:spacing w:after="0" w:line="240" w:lineRule="auto"/>
        <w:rPr>
          <w:b/>
          <w:bCs/>
          <w:sz w:val="24"/>
          <w:szCs w:val="24"/>
        </w:rPr>
      </w:pPr>
      <w:r w:rsidRPr="00F141A4">
        <w:rPr>
          <w:b/>
          <w:bCs/>
          <w:sz w:val="24"/>
          <w:szCs w:val="24"/>
        </w:rPr>
        <w:t>Article 6 – Contrats individuels</w:t>
      </w:r>
    </w:p>
    <w:p w14:paraId="70FBD628" w14:textId="77777777" w:rsidR="005724D7" w:rsidRPr="00F141A4" w:rsidRDefault="005724D7" w:rsidP="00F35A39">
      <w:p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 xml:space="preserve">Chaque salarié concerné fera l’objet d’un </w:t>
      </w:r>
      <w:r w:rsidRPr="00F141A4">
        <w:rPr>
          <w:b/>
          <w:bCs/>
          <w:sz w:val="24"/>
          <w:szCs w:val="24"/>
        </w:rPr>
        <w:t>contrat de travail CDI intermittent écrit</w:t>
      </w:r>
      <w:r w:rsidRPr="00F141A4">
        <w:rPr>
          <w:sz w:val="24"/>
          <w:szCs w:val="24"/>
        </w:rPr>
        <w:t>, précisant :</w:t>
      </w:r>
    </w:p>
    <w:p w14:paraId="0853C13C" w14:textId="5D1D5A34" w:rsidR="005724D7" w:rsidRPr="00F141A4" w:rsidRDefault="00BE0842" w:rsidP="00F35A39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>La</w:t>
      </w:r>
      <w:r w:rsidR="005724D7" w:rsidRPr="00F141A4">
        <w:rPr>
          <w:sz w:val="24"/>
          <w:szCs w:val="24"/>
        </w:rPr>
        <w:t xml:space="preserve"> qualification,</w:t>
      </w:r>
    </w:p>
    <w:p w14:paraId="1028C24A" w14:textId="6FC032A1" w:rsidR="005724D7" w:rsidRPr="00F141A4" w:rsidRDefault="00BE0842" w:rsidP="00F35A39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>La</w:t>
      </w:r>
      <w:r w:rsidR="005724D7" w:rsidRPr="00F141A4">
        <w:rPr>
          <w:sz w:val="24"/>
          <w:szCs w:val="24"/>
        </w:rPr>
        <w:t xml:space="preserve"> durée annuelle minimale,</w:t>
      </w:r>
    </w:p>
    <w:p w14:paraId="06B239CC" w14:textId="686F39EA" w:rsidR="005724D7" w:rsidRPr="00F141A4" w:rsidRDefault="00BE0842" w:rsidP="00F35A39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>Les</w:t>
      </w:r>
      <w:r w:rsidR="005724D7" w:rsidRPr="00F141A4">
        <w:rPr>
          <w:sz w:val="24"/>
          <w:szCs w:val="24"/>
        </w:rPr>
        <w:t xml:space="preserve"> modalités de répartition des périodes de travail,</w:t>
      </w:r>
    </w:p>
    <w:p w14:paraId="7E600153" w14:textId="3EB996F9" w:rsidR="005724D7" w:rsidRPr="00F141A4" w:rsidRDefault="00BE0842" w:rsidP="00F35A39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>La</w:t>
      </w:r>
      <w:r w:rsidR="005724D7" w:rsidRPr="00F141A4">
        <w:rPr>
          <w:sz w:val="24"/>
          <w:szCs w:val="24"/>
        </w:rPr>
        <w:t xml:space="preserve"> rémunération.</w:t>
      </w:r>
    </w:p>
    <w:p w14:paraId="46FD79EF" w14:textId="77777777" w:rsidR="00F35A39" w:rsidRDefault="00F35A39" w:rsidP="00F35A39">
      <w:pPr>
        <w:spacing w:after="0" w:line="240" w:lineRule="auto"/>
        <w:rPr>
          <w:sz w:val="24"/>
          <w:szCs w:val="24"/>
        </w:rPr>
      </w:pPr>
    </w:p>
    <w:p w14:paraId="441FD286" w14:textId="3BE7CF03" w:rsidR="005724D7" w:rsidRPr="00F141A4" w:rsidRDefault="00FD03DE" w:rsidP="00F35A3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pict w14:anchorId="6E725AEF">
          <v:rect id="_x0000_i1031" style="width:0;height:1.5pt" o:hralign="center" o:hrstd="t" o:hr="t" fillcolor="#a0a0a0" stroked="f"/>
        </w:pict>
      </w:r>
    </w:p>
    <w:p w14:paraId="13DC44CF" w14:textId="77777777" w:rsidR="005724D7" w:rsidRPr="00F141A4" w:rsidRDefault="005724D7" w:rsidP="00F35A39">
      <w:pPr>
        <w:spacing w:after="0" w:line="240" w:lineRule="auto"/>
        <w:rPr>
          <w:b/>
          <w:bCs/>
          <w:sz w:val="24"/>
          <w:szCs w:val="24"/>
        </w:rPr>
      </w:pPr>
      <w:r w:rsidRPr="00F141A4">
        <w:rPr>
          <w:b/>
          <w:bCs/>
          <w:sz w:val="24"/>
          <w:szCs w:val="24"/>
        </w:rPr>
        <w:t>Article 7 – Entrée en vigueur</w:t>
      </w:r>
    </w:p>
    <w:p w14:paraId="044882C8" w14:textId="35DD1D4B" w:rsidR="005724D7" w:rsidRPr="00F141A4" w:rsidRDefault="005724D7" w:rsidP="00F35A39">
      <w:p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 xml:space="preserve">Le présent accord entre en vigueur à compter du </w:t>
      </w:r>
      <w:r w:rsidR="007D61DE">
        <w:rPr>
          <w:b/>
          <w:bCs/>
          <w:sz w:val="24"/>
          <w:szCs w:val="24"/>
        </w:rPr>
        <w:t>09 mars 2026</w:t>
      </w:r>
      <w:r w:rsidRPr="00F141A4">
        <w:rPr>
          <w:sz w:val="24"/>
          <w:szCs w:val="24"/>
        </w:rPr>
        <w:t>, pour une durée indéterminée.</w:t>
      </w:r>
    </w:p>
    <w:p w14:paraId="5CE19D7D" w14:textId="77777777" w:rsidR="00F35A39" w:rsidRDefault="00F35A39" w:rsidP="00F35A39">
      <w:pPr>
        <w:spacing w:after="0" w:line="240" w:lineRule="auto"/>
        <w:rPr>
          <w:sz w:val="24"/>
          <w:szCs w:val="24"/>
        </w:rPr>
      </w:pPr>
    </w:p>
    <w:p w14:paraId="6CCDF45E" w14:textId="053BA97C" w:rsidR="005724D7" w:rsidRPr="00F141A4" w:rsidRDefault="00FD03DE" w:rsidP="00F35A3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pict w14:anchorId="341769DA">
          <v:rect id="_x0000_i1032" style="width:0;height:1.5pt" o:hralign="center" o:hrstd="t" o:hr="t" fillcolor="#a0a0a0" stroked="f"/>
        </w:pict>
      </w:r>
    </w:p>
    <w:p w14:paraId="34249F74" w14:textId="77777777" w:rsidR="005724D7" w:rsidRPr="00F141A4" w:rsidRDefault="005724D7" w:rsidP="00F35A39">
      <w:pPr>
        <w:spacing w:after="0" w:line="240" w:lineRule="auto"/>
        <w:rPr>
          <w:b/>
          <w:bCs/>
          <w:sz w:val="24"/>
          <w:szCs w:val="24"/>
        </w:rPr>
      </w:pPr>
      <w:r w:rsidRPr="00F141A4">
        <w:rPr>
          <w:b/>
          <w:bCs/>
          <w:sz w:val="24"/>
          <w:szCs w:val="24"/>
        </w:rPr>
        <w:t>Article 8 – Dépôt</w:t>
      </w:r>
    </w:p>
    <w:p w14:paraId="7C05EECB" w14:textId="3E24BD75" w:rsidR="005724D7" w:rsidRPr="00F141A4" w:rsidRDefault="005724D7" w:rsidP="00F35A39">
      <w:p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 xml:space="preserve">Le présent accord sera déposé auprès de la </w:t>
      </w:r>
      <w:r w:rsidRPr="00F141A4">
        <w:rPr>
          <w:b/>
          <w:bCs/>
          <w:sz w:val="24"/>
          <w:szCs w:val="24"/>
        </w:rPr>
        <w:t>DREETS</w:t>
      </w:r>
      <w:r w:rsidRPr="00F141A4">
        <w:rPr>
          <w:sz w:val="24"/>
          <w:szCs w:val="24"/>
        </w:rPr>
        <w:t xml:space="preserve"> via la plateforme </w:t>
      </w:r>
      <w:r w:rsidR="00BE0842" w:rsidRPr="00F141A4">
        <w:rPr>
          <w:sz w:val="24"/>
          <w:szCs w:val="24"/>
        </w:rPr>
        <w:t>Télé Accords</w:t>
      </w:r>
      <w:r w:rsidRPr="00F141A4">
        <w:rPr>
          <w:sz w:val="24"/>
          <w:szCs w:val="24"/>
        </w:rPr>
        <w:t>.</w:t>
      </w:r>
    </w:p>
    <w:p w14:paraId="0AA6D0CB" w14:textId="77777777" w:rsidR="005724D7" w:rsidRPr="00F141A4" w:rsidRDefault="00FD03DE" w:rsidP="00F35A3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pict w14:anchorId="0144A0BF">
          <v:rect id="_x0000_i1033" style="width:0;height:1.5pt" o:hralign="center" o:hrstd="t" o:hr="t" fillcolor="#a0a0a0" stroked="f"/>
        </w:pict>
      </w:r>
    </w:p>
    <w:p w14:paraId="463F347C" w14:textId="77777777" w:rsidR="00F35A39" w:rsidRDefault="00F35A39" w:rsidP="00F35A39">
      <w:pPr>
        <w:spacing w:after="0" w:line="240" w:lineRule="auto"/>
        <w:rPr>
          <w:sz w:val="24"/>
          <w:szCs w:val="24"/>
        </w:rPr>
      </w:pPr>
    </w:p>
    <w:p w14:paraId="3AAFDA22" w14:textId="77777777" w:rsidR="00F35A39" w:rsidRDefault="00F35A39" w:rsidP="00F35A39">
      <w:pPr>
        <w:spacing w:after="0" w:line="240" w:lineRule="auto"/>
        <w:rPr>
          <w:sz w:val="24"/>
          <w:szCs w:val="24"/>
        </w:rPr>
      </w:pPr>
    </w:p>
    <w:p w14:paraId="3CA4B6B7" w14:textId="044C1DE3" w:rsidR="005724D7" w:rsidRPr="00F141A4" w:rsidRDefault="005724D7" w:rsidP="00F35A39">
      <w:p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 xml:space="preserve">Fait à </w:t>
      </w:r>
      <w:r w:rsidR="00F141A4">
        <w:rPr>
          <w:b/>
          <w:bCs/>
          <w:sz w:val="24"/>
          <w:szCs w:val="24"/>
        </w:rPr>
        <w:t>Sainte Luce</w:t>
      </w:r>
      <w:r w:rsidRPr="00F141A4">
        <w:rPr>
          <w:sz w:val="24"/>
          <w:szCs w:val="24"/>
        </w:rPr>
        <w:t xml:space="preserve">, le </w:t>
      </w:r>
      <w:r w:rsidR="00EA0923">
        <w:rPr>
          <w:b/>
          <w:bCs/>
          <w:sz w:val="24"/>
          <w:szCs w:val="24"/>
        </w:rPr>
        <w:t>09 mars 2026</w:t>
      </w:r>
    </w:p>
    <w:p w14:paraId="261F5048" w14:textId="77777777" w:rsidR="00F35A39" w:rsidRDefault="00F35A39" w:rsidP="00F35A39">
      <w:pPr>
        <w:spacing w:after="0" w:line="240" w:lineRule="auto"/>
        <w:rPr>
          <w:sz w:val="24"/>
          <w:szCs w:val="24"/>
        </w:rPr>
      </w:pPr>
    </w:p>
    <w:p w14:paraId="30C0D966" w14:textId="77777777" w:rsidR="00F35A39" w:rsidRDefault="00F35A39" w:rsidP="00F35A39">
      <w:pPr>
        <w:spacing w:after="0" w:line="240" w:lineRule="auto"/>
        <w:rPr>
          <w:sz w:val="24"/>
          <w:szCs w:val="24"/>
        </w:rPr>
      </w:pPr>
    </w:p>
    <w:p w14:paraId="2C6F87C4" w14:textId="77777777" w:rsidR="00F35A39" w:rsidRDefault="00F35A39" w:rsidP="00F35A39">
      <w:pPr>
        <w:spacing w:after="0" w:line="240" w:lineRule="auto"/>
        <w:rPr>
          <w:sz w:val="24"/>
          <w:szCs w:val="24"/>
        </w:rPr>
      </w:pPr>
    </w:p>
    <w:p w14:paraId="16026273" w14:textId="7160DF9D" w:rsidR="005724D7" w:rsidRPr="00F141A4" w:rsidRDefault="005724D7" w:rsidP="00F35A39">
      <w:pPr>
        <w:spacing w:after="0" w:line="240" w:lineRule="auto"/>
        <w:rPr>
          <w:sz w:val="24"/>
          <w:szCs w:val="24"/>
        </w:rPr>
      </w:pPr>
      <w:r w:rsidRPr="00F141A4">
        <w:rPr>
          <w:sz w:val="24"/>
          <w:szCs w:val="24"/>
        </w:rPr>
        <w:t>Signature de l’employeur</w:t>
      </w:r>
      <w:r w:rsidRPr="00F141A4">
        <w:rPr>
          <w:sz w:val="24"/>
          <w:szCs w:val="24"/>
        </w:rPr>
        <w:br/>
        <w:t>Procès-verbal de ratification des salariés joint</w:t>
      </w:r>
    </w:p>
    <w:p w14:paraId="748792B1" w14:textId="77777777" w:rsidR="005724D7" w:rsidRPr="00F141A4" w:rsidRDefault="005724D7" w:rsidP="00F35A39">
      <w:pPr>
        <w:spacing w:after="0" w:line="240" w:lineRule="auto"/>
        <w:rPr>
          <w:sz w:val="24"/>
          <w:szCs w:val="24"/>
        </w:rPr>
      </w:pPr>
    </w:p>
    <w:p w14:paraId="7C5F90E8" w14:textId="77777777" w:rsidR="00853079" w:rsidRPr="00F141A4" w:rsidRDefault="00853079" w:rsidP="00F35A39">
      <w:pPr>
        <w:spacing w:after="0" w:line="240" w:lineRule="auto"/>
        <w:rPr>
          <w:sz w:val="24"/>
          <w:szCs w:val="24"/>
        </w:rPr>
      </w:pPr>
    </w:p>
    <w:sectPr w:rsidR="00853079" w:rsidRPr="00F141A4" w:rsidSect="00BA221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373DE" w14:textId="77777777" w:rsidR="00FD03DE" w:rsidRDefault="00FD03DE" w:rsidP="00F672F6">
      <w:pPr>
        <w:spacing w:after="0" w:line="240" w:lineRule="auto"/>
      </w:pPr>
      <w:r>
        <w:separator/>
      </w:r>
    </w:p>
  </w:endnote>
  <w:endnote w:type="continuationSeparator" w:id="0">
    <w:p w14:paraId="4C9BF900" w14:textId="77777777" w:rsidR="00FD03DE" w:rsidRDefault="00FD03DE" w:rsidP="00F67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53C35" w14:textId="77777777" w:rsidR="00FD03DE" w:rsidRDefault="00FD03DE" w:rsidP="00F672F6">
      <w:pPr>
        <w:spacing w:after="0" w:line="240" w:lineRule="auto"/>
      </w:pPr>
      <w:r>
        <w:separator/>
      </w:r>
    </w:p>
  </w:footnote>
  <w:footnote w:type="continuationSeparator" w:id="0">
    <w:p w14:paraId="7D349404" w14:textId="77777777" w:rsidR="00FD03DE" w:rsidRDefault="00FD03DE" w:rsidP="00F67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C7454" w14:textId="77777777" w:rsidR="00F672F6" w:rsidRPr="00F672F6" w:rsidRDefault="00F672F6" w:rsidP="00F672F6">
    <w:pPr>
      <w:tabs>
        <w:tab w:val="center" w:pos="4536"/>
        <w:tab w:val="right" w:pos="9072"/>
      </w:tabs>
      <w:spacing w:after="0" w:line="240" w:lineRule="auto"/>
      <w:jc w:val="center"/>
      <w:rPr>
        <w:rFonts w:ascii="Batang" w:eastAsia="Batang" w:hAnsi="Batang" w:cs="Times New Roman"/>
        <w:b/>
        <w:bCs/>
        <w:color w:val="0070C0"/>
        <w:sz w:val="28"/>
        <w:szCs w:val="28"/>
        <w:lang w:eastAsia="fr-FR"/>
      </w:rPr>
    </w:pPr>
    <w:r w:rsidRPr="00F672F6">
      <w:rPr>
        <w:rFonts w:ascii="Batang" w:eastAsia="Batang" w:hAnsi="Batang" w:cs="Times New Roman"/>
        <w:b/>
        <w:bCs/>
        <w:color w:val="0070C0"/>
        <w:sz w:val="28"/>
        <w:szCs w:val="28"/>
        <w:lang w:eastAsia="fr-FR"/>
      </w:rPr>
      <w:t>SARL AMBULANCE COTIERE</w:t>
    </w:r>
  </w:p>
  <w:p w14:paraId="55477D33" w14:textId="77777777" w:rsidR="00F672F6" w:rsidRPr="00F672F6" w:rsidRDefault="00F672F6" w:rsidP="00F672F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70C0"/>
        <w:sz w:val="24"/>
        <w:szCs w:val="24"/>
        <w:lang w:eastAsia="fr-FR"/>
      </w:rPr>
    </w:pPr>
    <w:r w:rsidRPr="00F672F6">
      <w:rPr>
        <w:rFonts w:ascii="Times New Roman" w:eastAsia="Times New Roman" w:hAnsi="Times New Roman" w:cs="Times New Roman"/>
        <w:b/>
        <w:bCs/>
        <w:color w:val="0070C0"/>
        <w:sz w:val="24"/>
        <w:szCs w:val="24"/>
        <w:lang w:eastAsia="fr-FR"/>
      </w:rPr>
      <w:t xml:space="preserve">Résidence les Olympiades esc. 1 bat A – 97228 </w:t>
    </w:r>
    <w:r w:rsidRPr="00F672F6">
      <w:rPr>
        <w:rFonts w:ascii="Times New Roman" w:eastAsia="Times New Roman" w:hAnsi="Times New Roman" w:cs="Times New Roman"/>
        <w:b/>
        <w:bCs/>
        <w:color w:val="0070C0"/>
        <w:sz w:val="20"/>
        <w:szCs w:val="20"/>
        <w:lang w:eastAsia="fr-FR"/>
      </w:rPr>
      <w:t>SAINTE LUCE</w:t>
    </w:r>
  </w:p>
  <w:p w14:paraId="329B00B1" w14:textId="77777777" w:rsidR="00F672F6" w:rsidRPr="00F672F6" w:rsidRDefault="00F672F6" w:rsidP="00F672F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70C0"/>
        <w:sz w:val="24"/>
        <w:szCs w:val="24"/>
        <w:lang w:eastAsia="fr-FR"/>
      </w:rPr>
    </w:pPr>
    <w:r w:rsidRPr="00F672F6">
      <w:rPr>
        <w:rFonts w:ascii="Times New Roman" w:eastAsia="Times New Roman" w:hAnsi="Times New Roman" w:cs="Times New Roman"/>
        <w:b/>
        <w:bCs/>
        <w:color w:val="0070C0"/>
        <w:sz w:val="24"/>
        <w:szCs w:val="24"/>
        <w:lang w:eastAsia="fr-FR"/>
      </w:rPr>
      <w:t>SIRET : 344 834 478 00036</w:t>
    </w:r>
  </w:p>
  <w:p w14:paraId="7F76671B" w14:textId="77777777" w:rsidR="00F672F6" w:rsidRPr="00F672F6" w:rsidRDefault="00F672F6" w:rsidP="00F672F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i/>
        <w:iCs/>
        <w:color w:val="0070C0"/>
        <w:sz w:val="24"/>
        <w:szCs w:val="24"/>
        <w:lang w:eastAsia="fr-FR"/>
      </w:rPr>
    </w:pPr>
    <w:r w:rsidRPr="00F672F6">
      <w:rPr>
        <w:rFonts w:ascii="Times New Roman" w:eastAsia="Times New Roman" w:hAnsi="Times New Roman" w:cs="Times New Roman"/>
        <w:color w:val="0070C0"/>
        <w:sz w:val="24"/>
        <w:szCs w:val="24"/>
        <w:lang w:eastAsia="fr-FR"/>
      </w:rPr>
      <w:t xml:space="preserve">Tél. : </w:t>
    </w:r>
    <w:r w:rsidRPr="00F672F6">
      <w:rPr>
        <w:rFonts w:ascii="Times New Roman" w:eastAsia="Times New Roman" w:hAnsi="Times New Roman" w:cs="Times New Roman"/>
        <w:b/>
        <w:bCs/>
        <w:i/>
        <w:iCs/>
        <w:color w:val="0070C0"/>
        <w:sz w:val="24"/>
        <w:szCs w:val="24"/>
        <w:lang w:eastAsia="fr-FR"/>
      </w:rPr>
      <w:t>0596 62 43 28 Fax : 0596 66 03 92 - Port : 0696 41 49 22</w:t>
    </w:r>
  </w:p>
  <w:p w14:paraId="7C5E6AB8" w14:textId="77777777" w:rsidR="00F672F6" w:rsidRPr="00F672F6" w:rsidRDefault="00F672F6" w:rsidP="00F672F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70C0"/>
        <w:sz w:val="24"/>
        <w:szCs w:val="24"/>
        <w:lang w:eastAsia="fr-FR"/>
      </w:rPr>
    </w:pPr>
    <w:r w:rsidRPr="00F672F6">
      <w:rPr>
        <w:rFonts w:ascii="Times New Roman" w:eastAsia="Times New Roman" w:hAnsi="Times New Roman" w:cs="Times New Roman"/>
        <w:b/>
        <w:bCs/>
        <w:i/>
        <w:iCs/>
        <w:color w:val="0070C0"/>
        <w:sz w:val="24"/>
        <w:szCs w:val="24"/>
        <w:lang w:eastAsia="fr-FR"/>
      </w:rPr>
      <w:t>Email : cotiereambu@orange.fr</w:t>
    </w:r>
  </w:p>
  <w:p w14:paraId="4D31150C" w14:textId="77777777" w:rsidR="00F672F6" w:rsidRPr="00F672F6" w:rsidRDefault="00F672F6" w:rsidP="00F672F6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fr-FR"/>
      </w:rPr>
    </w:pPr>
  </w:p>
  <w:p w14:paraId="6F013F1B" w14:textId="77777777" w:rsidR="00F672F6" w:rsidRDefault="00F672F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02F71"/>
    <w:multiLevelType w:val="multilevel"/>
    <w:tmpl w:val="78CCA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2C5756"/>
    <w:multiLevelType w:val="multilevel"/>
    <w:tmpl w:val="81227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3303F6"/>
    <w:multiLevelType w:val="multilevel"/>
    <w:tmpl w:val="253A9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1289846">
    <w:abstractNumId w:val="2"/>
  </w:num>
  <w:num w:numId="2" w16cid:durableId="82147350">
    <w:abstractNumId w:val="0"/>
  </w:num>
  <w:num w:numId="3" w16cid:durableId="1207983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2F6"/>
    <w:rsid w:val="00013573"/>
    <w:rsid w:val="00040F90"/>
    <w:rsid w:val="0009015B"/>
    <w:rsid w:val="000E5850"/>
    <w:rsid w:val="00103832"/>
    <w:rsid w:val="001224C6"/>
    <w:rsid w:val="001B063A"/>
    <w:rsid w:val="00253744"/>
    <w:rsid w:val="00322697"/>
    <w:rsid w:val="00440FDB"/>
    <w:rsid w:val="0045276A"/>
    <w:rsid w:val="004C317B"/>
    <w:rsid w:val="004F6751"/>
    <w:rsid w:val="005273D1"/>
    <w:rsid w:val="005724D7"/>
    <w:rsid w:val="00672611"/>
    <w:rsid w:val="006B3F01"/>
    <w:rsid w:val="006C5391"/>
    <w:rsid w:val="0071757F"/>
    <w:rsid w:val="00745CBE"/>
    <w:rsid w:val="007D61DE"/>
    <w:rsid w:val="0081397D"/>
    <w:rsid w:val="00827203"/>
    <w:rsid w:val="00853079"/>
    <w:rsid w:val="008564B6"/>
    <w:rsid w:val="00871C7C"/>
    <w:rsid w:val="00984280"/>
    <w:rsid w:val="009D6093"/>
    <w:rsid w:val="00A308FF"/>
    <w:rsid w:val="00A66132"/>
    <w:rsid w:val="00AC2241"/>
    <w:rsid w:val="00AF2F9E"/>
    <w:rsid w:val="00B63099"/>
    <w:rsid w:val="00B757C6"/>
    <w:rsid w:val="00B97314"/>
    <w:rsid w:val="00BA2210"/>
    <w:rsid w:val="00BB3FBA"/>
    <w:rsid w:val="00BE0842"/>
    <w:rsid w:val="00C1268B"/>
    <w:rsid w:val="00C441A1"/>
    <w:rsid w:val="00C942BF"/>
    <w:rsid w:val="00C973EF"/>
    <w:rsid w:val="00CC46EB"/>
    <w:rsid w:val="00D75A39"/>
    <w:rsid w:val="00DE24E8"/>
    <w:rsid w:val="00EA0923"/>
    <w:rsid w:val="00ED2356"/>
    <w:rsid w:val="00F141A4"/>
    <w:rsid w:val="00F277AD"/>
    <w:rsid w:val="00F35A39"/>
    <w:rsid w:val="00F52BA9"/>
    <w:rsid w:val="00F672F6"/>
    <w:rsid w:val="00FD03DE"/>
    <w:rsid w:val="00FD225D"/>
    <w:rsid w:val="00FE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6EC44"/>
  <w15:docId w15:val="{4D05D894-50B8-4379-A4ED-07BB7B80D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67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F672F6"/>
    <w:rPr>
      <w:b/>
      <w:bCs/>
    </w:rPr>
  </w:style>
  <w:style w:type="character" w:styleId="Accentuation">
    <w:name w:val="Emphasis"/>
    <w:basedOn w:val="Policepardfaut"/>
    <w:uiPriority w:val="20"/>
    <w:qFormat/>
    <w:rsid w:val="00F672F6"/>
    <w:rPr>
      <w:i/>
      <w:iCs/>
    </w:rPr>
  </w:style>
  <w:style w:type="paragraph" w:styleId="En-tte">
    <w:name w:val="header"/>
    <w:basedOn w:val="Normal"/>
    <w:link w:val="En-tteCar"/>
    <w:uiPriority w:val="99"/>
    <w:unhideWhenUsed/>
    <w:rsid w:val="00F67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672F6"/>
  </w:style>
  <w:style w:type="paragraph" w:styleId="Pieddepage">
    <w:name w:val="footer"/>
    <w:basedOn w:val="Normal"/>
    <w:link w:val="PieddepageCar"/>
    <w:uiPriority w:val="99"/>
    <w:unhideWhenUsed/>
    <w:rsid w:val="00F67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672F6"/>
  </w:style>
  <w:style w:type="paragraph" w:styleId="Textedebulles">
    <w:name w:val="Balloon Text"/>
    <w:basedOn w:val="Normal"/>
    <w:link w:val="TextedebullesCar"/>
    <w:uiPriority w:val="99"/>
    <w:semiHidden/>
    <w:unhideWhenUsed/>
    <w:rsid w:val="006C5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C53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3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AMB COTIERE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ELY</dc:creator>
  <cp:lastModifiedBy>Lauren LARCHER</cp:lastModifiedBy>
  <cp:revision>2</cp:revision>
  <cp:lastPrinted>2026-03-06T17:55:00Z</cp:lastPrinted>
  <dcterms:created xsi:type="dcterms:W3CDTF">2026-03-09T19:15:00Z</dcterms:created>
  <dcterms:modified xsi:type="dcterms:W3CDTF">2026-03-09T19:15:00Z</dcterms:modified>
</cp:coreProperties>
</file>