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4A9A1" w14:textId="77777777" w:rsidR="00F9301C" w:rsidRDefault="00F9301C">
      <w:pPr>
        <w:pStyle w:val="En-tte"/>
        <w:tabs>
          <w:tab w:val="clear" w:pos="4819"/>
          <w:tab w:val="clear" w:pos="9071"/>
        </w:tabs>
        <w:rPr>
          <w:rFonts w:ascii="Comic Sans MS" w:hAnsi="Comic Sans MS"/>
          <w:sz w:val="12"/>
        </w:rPr>
      </w:pPr>
      <w:r>
        <w:rPr>
          <w:rFonts w:ascii="Comic Sans MS" w:hAnsi="Comic Sans MS"/>
        </w:rPr>
        <w:tab/>
      </w:r>
    </w:p>
    <w:p w14:paraId="057C7B81" w14:textId="77777777" w:rsidR="001322DB" w:rsidRDefault="001322DB" w:rsidP="001322DB">
      <w:pPr>
        <w:rPr>
          <w:rFonts w:ascii="Comic Sans MS" w:hAnsi="Comic Sans MS"/>
          <w:sz w:val="12"/>
        </w:rPr>
      </w:pPr>
    </w:p>
    <w:p w14:paraId="139ABAA4" w14:textId="17061918" w:rsidR="00B64C9B" w:rsidRDefault="007906ED" w:rsidP="001322DB">
      <w:pPr>
        <w:rPr>
          <w:rFonts w:ascii="Comic Sans MS" w:hAnsi="Comic Sans MS"/>
          <w:sz w:val="1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2B3DE96" wp14:editId="0A053A22">
            <wp:simplePos x="0" y="0"/>
            <wp:positionH relativeFrom="column">
              <wp:posOffset>-263525</wp:posOffset>
            </wp:positionH>
            <wp:positionV relativeFrom="paragraph">
              <wp:posOffset>-1905</wp:posOffset>
            </wp:positionV>
            <wp:extent cx="1600200" cy="71755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F6D097" w14:textId="77777777" w:rsidR="002B62AE" w:rsidRDefault="00B64C9B" w:rsidP="00C83D6A">
      <w:pPr>
        <w:rPr>
          <w:rFonts w:ascii="Comic Sans MS" w:hAnsi="Comic Sans MS"/>
          <w:sz w:val="12"/>
        </w:rPr>
      </w:pP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</w:p>
    <w:p w14:paraId="64ACEE5F" w14:textId="77777777" w:rsidR="002B62AE" w:rsidRDefault="002B62AE" w:rsidP="00C83D6A">
      <w:pPr>
        <w:rPr>
          <w:rFonts w:ascii="Comic Sans MS" w:hAnsi="Comic Sans MS"/>
          <w:sz w:val="12"/>
        </w:rPr>
      </w:pPr>
    </w:p>
    <w:p w14:paraId="59419138" w14:textId="77777777" w:rsidR="002B62AE" w:rsidRDefault="002B62AE" w:rsidP="00C83D6A">
      <w:pPr>
        <w:rPr>
          <w:rFonts w:ascii="Comic Sans MS" w:hAnsi="Comic Sans MS"/>
          <w:sz w:val="12"/>
        </w:rPr>
      </w:pPr>
    </w:p>
    <w:p w14:paraId="436D01F6" w14:textId="77777777" w:rsidR="002B62AE" w:rsidRDefault="002B62AE" w:rsidP="00C83D6A">
      <w:pPr>
        <w:rPr>
          <w:rFonts w:ascii="Comic Sans MS" w:hAnsi="Comic Sans MS"/>
          <w:sz w:val="12"/>
        </w:rPr>
      </w:pPr>
    </w:p>
    <w:p w14:paraId="636C282A" w14:textId="77777777" w:rsidR="004457C9" w:rsidRDefault="004457C9" w:rsidP="00E6318B">
      <w:pPr>
        <w:spacing w:before="80"/>
        <w:jc w:val="center"/>
        <w:rPr>
          <w:rFonts w:ascii="Comic Sans MS" w:hAnsi="Comic Sans MS" w:cs="Arial"/>
          <w:b/>
          <w:bCs/>
          <w:i/>
          <w:iCs/>
          <w:sz w:val="44"/>
          <w:szCs w:val="44"/>
        </w:rPr>
      </w:pPr>
    </w:p>
    <w:p w14:paraId="0CAE18D9" w14:textId="77777777" w:rsidR="004457C9" w:rsidRDefault="004457C9" w:rsidP="00E6318B">
      <w:pPr>
        <w:spacing w:before="80"/>
        <w:jc w:val="center"/>
        <w:rPr>
          <w:rFonts w:ascii="Comic Sans MS" w:hAnsi="Comic Sans MS" w:cs="Arial"/>
          <w:b/>
          <w:bCs/>
          <w:i/>
          <w:iCs/>
          <w:sz w:val="44"/>
          <w:szCs w:val="44"/>
        </w:rPr>
      </w:pPr>
    </w:p>
    <w:p w14:paraId="06A9A68B" w14:textId="474DBF3B" w:rsidR="00BA7D86" w:rsidRPr="00294E17" w:rsidRDefault="00294E17" w:rsidP="00E6318B">
      <w:pPr>
        <w:spacing w:before="80"/>
        <w:jc w:val="center"/>
        <w:rPr>
          <w:rFonts w:ascii="Comic Sans MS" w:hAnsi="Comic Sans MS" w:cs="Arial"/>
          <w:b/>
          <w:bCs/>
          <w:i/>
          <w:iCs/>
          <w:sz w:val="44"/>
          <w:szCs w:val="44"/>
        </w:rPr>
      </w:pPr>
      <w:r w:rsidRPr="00294E17">
        <w:rPr>
          <w:rFonts w:ascii="Comic Sans MS" w:hAnsi="Comic Sans MS" w:cs="Arial"/>
          <w:b/>
          <w:bCs/>
          <w:i/>
          <w:iCs/>
          <w:sz w:val="44"/>
          <w:szCs w:val="44"/>
        </w:rPr>
        <w:t>ACCORD D’ENTREPRISE</w:t>
      </w:r>
    </w:p>
    <w:p w14:paraId="3566C929" w14:textId="158AB4C8" w:rsidR="00294E17" w:rsidRPr="00294E17" w:rsidRDefault="00294E17" w:rsidP="009D472F">
      <w:pPr>
        <w:spacing w:before="80"/>
        <w:jc w:val="center"/>
        <w:rPr>
          <w:rFonts w:ascii="Comic Sans MS" w:hAnsi="Comic Sans MS"/>
          <w:sz w:val="28"/>
          <w:szCs w:val="28"/>
          <w:u w:val="single"/>
        </w:rPr>
      </w:pPr>
      <w:r w:rsidRPr="00294E17">
        <w:rPr>
          <w:rFonts w:ascii="Comic Sans MS" w:hAnsi="Comic Sans MS"/>
          <w:sz w:val="28"/>
          <w:szCs w:val="28"/>
        </w:rPr>
        <w:t>Négociation annuelle sur la rémunération, le temps de travail, le partage de la valeur ajoutée dans l’entreprise, l’égalité professionnelle et la qualité de vie au travail (Année 20</w:t>
      </w:r>
      <w:r w:rsidR="008B65D8">
        <w:rPr>
          <w:rFonts w:ascii="Comic Sans MS" w:hAnsi="Comic Sans MS"/>
          <w:sz w:val="28"/>
          <w:szCs w:val="28"/>
        </w:rPr>
        <w:t>2</w:t>
      </w:r>
      <w:r w:rsidR="00B32399">
        <w:rPr>
          <w:rFonts w:ascii="Comic Sans MS" w:hAnsi="Comic Sans MS"/>
          <w:sz w:val="28"/>
          <w:szCs w:val="28"/>
        </w:rPr>
        <w:t>6</w:t>
      </w:r>
      <w:r w:rsidRPr="00294E17">
        <w:rPr>
          <w:rFonts w:ascii="Comic Sans MS" w:hAnsi="Comic Sans MS"/>
          <w:sz w:val="28"/>
          <w:szCs w:val="28"/>
        </w:rPr>
        <w:t>)</w:t>
      </w:r>
    </w:p>
    <w:p w14:paraId="433FF93E" w14:textId="77777777" w:rsidR="00294E17" w:rsidRPr="00294E17" w:rsidRDefault="00294E17" w:rsidP="009D472F">
      <w:pPr>
        <w:tabs>
          <w:tab w:val="left" w:pos="1418"/>
          <w:tab w:val="left" w:pos="4962"/>
          <w:tab w:val="left" w:pos="5812"/>
        </w:tabs>
        <w:ind w:left="709"/>
        <w:jc w:val="both"/>
        <w:rPr>
          <w:rFonts w:ascii="Comic Sans MS" w:hAnsi="Comic Sans MS"/>
          <w:sz w:val="28"/>
          <w:szCs w:val="28"/>
        </w:rPr>
      </w:pPr>
    </w:p>
    <w:p w14:paraId="0849A714" w14:textId="77777777" w:rsidR="00020795" w:rsidRPr="007C1006" w:rsidRDefault="00020795" w:rsidP="00941FAF">
      <w:pPr>
        <w:spacing w:after="119"/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 xml:space="preserve">Entre les soussignés : </w:t>
      </w:r>
    </w:p>
    <w:p w14:paraId="0C9B5ECB" w14:textId="77777777" w:rsidR="00294E17" w:rsidRPr="007C1006" w:rsidRDefault="00020795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L</w:t>
      </w:r>
      <w:r w:rsidR="00294E17" w:rsidRPr="007C1006">
        <w:rPr>
          <w:rFonts w:ascii="Comic Sans MS" w:hAnsi="Comic Sans MS"/>
        </w:rPr>
        <w:t>a Société ARMOR PROTEINES SAS,</w:t>
      </w:r>
    </w:p>
    <w:p w14:paraId="3F9051E3" w14:textId="77777777" w:rsidR="00294E17" w:rsidRPr="007C1006" w:rsidRDefault="00294E17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Immatriculée au RCS de Coutances (50200) sous le n°B679 200 287</w:t>
      </w:r>
    </w:p>
    <w:p w14:paraId="1EA23786" w14:textId="73A3354A" w:rsidR="002758FC" w:rsidRPr="007C1006" w:rsidRDefault="00294E17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Représentée pa</w:t>
      </w:r>
      <w:r w:rsidR="00F3474E">
        <w:rPr>
          <w:rFonts w:ascii="Comic Sans MS" w:hAnsi="Comic Sans MS"/>
        </w:rPr>
        <w:t>r</w:t>
      </w:r>
      <w:r w:rsidRPr="007C1006">
        <w:rPr>
          <w:rFonts w:ascii="Comic Sans MS" w:hAnsi="Comic Sans MS"/>
        </w:rPr>
        <w:t>, Directeur des Ressources Humaines</w:t>
      </w:r>
      <w:r w:rsidR="00C5027E" w:rsidRPr="007C1006">
        <w:rPr>
          <w:rFonts w:ascii="Comic Sans MS" w:hAnsi="Comic Sans MS"/>
        </w:rPr>
        <w:t>,</w:t>
      </w:r>
    </w:p>
    <w:p w14:paraId="5038E326" w14:textId="77777777" w:rsidR="00020795" w:rsidRPr="007C1006" w:rsidRDefault="00020795" w:rsidP="00941FAF">
      <w:pPr>
        <w:jc w:val="both"/>
        <w:rPr>
          <w:rFonts w:ascii="Comic Sans MS" w:hAnsi="Comic Sans MS"/>
        </w:rPr>
      </w:pPr>
    </w:p>
    <w:p w14:paraId="316F0FFB" w14:textId="77777777" w:rsidR="004269DC" w:rsidRPr="007C1006" w:rsidRDefault="00020795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 xml:space="preserve">Et </w:t>
      </w:r>
    </w:p>
    <w:p w14:paraId="0CC4EE99" w14:textId="77777777" w:rsidR="004269DC" w:rsidRPr="007C1006" w:rsidRDefault="004269DC" w:rsidP="00941FAF">
      <w:pPr>
        <w:jc w:val="both"/>
        <w:rPr>
          <w:rFonts w:ascii="Comic Sans MS" w:hAnsi="Comic Sans MS"/>
        </w:rPr>
      </w:pPr>
    </w:p>
    <w:p w14:paraId="7A0211F6" w14:textId="77777777" w:rsidR="004269DC" w:rsidRPr="007C1006" w:rsidRDefault="00020795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L</w:t>
      </w:r>
      <w:r w:rsidR="004269DC" w:rsidRPr="007C1006">
        <w:rPr>
          <w:rFonts w:ascii="Comic Sans MS" w:hAnsi="Comic Sans MS"/>
        </w:rPr>
        <w:t xml:space="preserve">es organisations syndicales représentatives au sein d’ARMOR PROTEINES, </w:t>
      </w:r>
    </w:p>
    <w:p w14:paraId="3C77F4EA" w14:textId="57404248" w:rsidR="001C482A" w:rsidRPr="007C1006" w:rsidRDefault="004269DC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Représentées par :</w:t>
      </w:r>
      <w:r w:rsidRPr="007C1006">
        <w:rPr>
          <w:rFonts w:ascii="Comic Sans MS" w:hAnsi="Comic Sans MS"/>
        </w:rPr>
        <w:tab/>
        <w:t xml:space="preserve">&gt; </w:t>
      </w:r>
      <w:r w:rsidR="009A0724" w:rsidRPr="007C1006">
        <w:rPr>
          <w:rFonts w:ascii="Comic Sans MS" w:hAnsi="Comic Sans MS"/>
        </w:rPr>
        <w:t xml:space="preserve">Délégué Syndical </w:t>
      </w:r>
      <w:r w:rsidR="000171C3" w:rsidRPr="007C1006">
        <w:rPr>
          <w:rFonts w:ascii="Comic Sans MS" w:hAnsi="Comic Sans MS"/>
        </w:rPr>
        <w:t>C</w:t>
      </w:r>
      <w:r w:rsidR="008B65D8" w:rsidRPr="007C1006">
        <w:rPr>
          <w:rFonts w:ascii="Comic Sans MS" w:hAnsi="Comic Sans MS"/>
        </w:rPr>
        <w:t>FDT</w:t>
      </w:r>
    </w:p>
    <w:p w14:paraId="2F58D8D9" w14:textId="573B9B4C" w:rsidR="007D7781" w:rsidRPr="007C1006" w:rsidRDefault="004269DC" w:rsidP="00941FAF">
      <w:pPr>
        <w:ind w:left="1416" w:firstLine="708"/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 xml:space="preserve">&gt; Délégué Syndical </w:t>
      </w:r>
      <w:r w:rsidR="004457C9">
        <w:rPr>
          <w:rFonts w:ascii="Comic Sans MS" w:hAnsi="Comic Sans MS"/>
        </w:rPr>
        <w:t>CGT</w:t>
      </w:r>
    </w:p>
    <w:p w14:paraId="7E83C9A1" w14:textId="77777777" w:rsidR="004269DC" w:rsidRPr="007C1006" w:rsidRDefault="004269DC" w:rsidP="00941FAF">
      <w:pPr>
        <w:spacing w:line="300" w:lineRule="exact"/>
        <w:ind w:right="129"/>
        <w:jc w:val="both"/>
        <w:rPr>
          <w:rFonts w:ascii="Comic Sans MS" w:hAnsi="Comic Sans MS"/>
        </w:rPr>
      </w:pPr>
    </w:p>
    <w:p w14:paraId="20DB2CA9" w14:textId="77777777" w:rsidR="00020795" w:rsidRPr="007C1006" w:rsidRDefault="00020795" w:rsidP="00941FAF">
      <w:pPr>
        <w:spacing w:line="276" w:lineRule="auto"/>
        <w:jc w:val="both"/>
        <w:outlineLvl w:val="0"/>
        <w:rPr>
          <w:rFonts w:ascii="Comic Sans MS" w:eastAsia="Arial Unicode MS" w:hAnsi="Comic Sans MS" w:cs="DejaVu Sans"/>
          <w:b/>
        </w:rPr>
      </w:pPr>
      <w:r w:rsidRPr="007C1006">
        <w:rPr>
          <w:rFonts w:ascii="Comic Sans MS" w:eastAsia="Arial Unicode MS" w:hAnsi="Comic Sans MS" w:cs="DejaVu Sans"/>
          <w:b/>
        </w:rPr>
        <w:t>Préambule</w:t>
      </w:r>
    </w:p>
    <w:p w14:paraId="134D1CF3" w14:textId="77777777" w:rsidR="00020795" w:rsidRPr="007C1006" w:rsidRDefault="00020795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105C49AE" w14:textId="77777777" w:rsidR="00020795" w:rsidRPr="007C1006" w:rsidRDefault="00020795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 xml:space="preserve">Selon les dispositions de l’article L.2242-1 du Code du Travail, dans les entreprises où sont constituées une ou plusieurs sections syndicales d’organisations représentatives, l’employeur engage chaque année </w:t>
      </w:r>
      <w:proofErr w:type="gramStart"/>
      <w:r w:rsidRPr="007C1006">
        <w:rPr>
          <w:rFonts w:ascii="Comic Sans MS" w:hAnsi="Comic Sans MS"/>
          <w:sz w:val="20"/>
          <w:szCs w:val="20"/>
        </w:rPr>
        <w:t>une négociation sur</w:t>
      </w:r>
      <w:proofErr w:type="gramEnd"/>
      <w:r w:rsidRPr="007C1006">
        <w:rPr>
          <w:rFonts w:ascii="Comic Sans MS" w:hAnsi="Comic Sans MS"/>
          <w:sz w:val="20"/>
          <w:szCs w:val="20"/>
        </w:rPr>
        <w:t> :</w:t>
      </w:r>
    </w:p>
    <w:p w14:paraId="3F8362EA" w14:textId="77777777" w:rsidR="00447F5E" w:rsidRPr="007C1006" w:rsidRDefault="00447F5E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2E768885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proofErr w:type="gramStart"/>
      <w:r w:rsidRPr="007C1006">
        <w:rPr>
          <w:rFonts w:ascii="Comic Sans MS" w:hAnsi="Comic Sans MS"/>
          <w:sz w:val="20"/>
          <w:szCs w:val="20"/>
        </w:rPr>
        <w:t>les</w:t>
      </w:r>
      <w:proofErr w:type="gramEnd"/>
      <w:r w:rsidRPr="007C1006">
        <w:rPr>
          <w:rFonts w:ascii="Comic Sans MS" w:hAnsi="Comic Sans MS"/>
          <w:sz w:val="20"/>
          <w:szCs w:val="20"/>
        </w:rPr>
        <w:t xml:space="preserve"> rémunérations,</w:t>
      </w:r>
    </w:p>
    <w:p w14:paraId="1460242B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proofErr w:type="gramStart"/>
      <w:r w:rsidRPr="007C1006">
        <w:rPr>
          <w:rFonts w:ascii="Comic Sans MS" w:hAnsi="Comic Sans MS"/>
          <w:sz w:val="20"/>
          <w:szCs w:val="20"/>
        </w:rPr>
        <w:t>le</w:t>
      </w:r>
      <w:proofErr w:type="gramEnd"/>
      <w:r w:rsidRPr="007C1006">
        <w:rPr>
          <w:rFonts w:ascii="Comic Sans MS" w:hAnsi="Comic Sans MS"/>
          <w:sz w:val="20"/>
          <w:szCs w:val="20"/>
        </w:rPr>
        <w:t xml:space="preserve"> partage de la valeur ajoutée dans l’entreprise,</w:t>
      </w:r>
    </w:p>
    <w:p w14:paraId="475854E5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proofErr w:type="gramStart"/>
      <w:r w:rsidRPr="007C1006">
        <w:rPr>
          <w:rFonts w:ascii="Comic Sans MS" w:hAnsi="Comic Sans MS"/>
          <w:sz w:val="20"/>
          <w:szCs w:val="20"/>
        </w:rPr>
        <w:t>la</w:t>
      </w:r>
      <w:proofErr w:type="gramEnd"/>
      <w:r w:rsidRPr="007C1006">
        <w:rPr>
          <w:rFonts w:ascii="Comic Sans MS" w:hAnsi="Comic Sans MS"/>
          <w:sz w:val="20"/>
          <w:szCs w:val="20"/>
        </w:rPr>
        <w:t xml:space="preserve"> durée effective et l'organisation du temps de travail ;</w:t>
      </w:r>
    </w:p>
    <w:p w14:paraId="22BDB5C7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proofErr w:type="gramStart"/>
      <w:r w:rsidRPr="007C1006">
        <w:rPr>
          <w:rFonts w:ascii="Comic Sans MS" w:hAnsi="Comic Sans MS"/>
          <w:sz w:val="20"/>
          <w:szCs w:val="20"/>
        </w:rPr>
        <w:t>les</w:t>
      </w:r>
      <w:proofErr w:type="gramEnd"/>
      <w:r w:rsidRPr="007C1006">
        <w:rPr>
          <w:rFonts w:ascii="Comic Sans MS" w:hAnsi="Comic Sans MS"/>
          <w:sz w:val="20"/>
          <w:szCs w:val="20"/>
        </w:rPr>
        <w:t xml:space="preserve"> objectifs en matière d'égalité professionnelle entre les femmes et les hommes</w:t>
      </w:r>
      <w:r w:rsidR="00447F5E" w:rsidRPr="007C1006">
        <w:rPr>
          <w:rFonts w:ascii="Comic Sans MS" w:hAnsi="Comic Sans MS"/>
          <w:sz w:val="20"/>
          <w:szCs w:val="20"/>
        </w:rPr>
        <w:t xml:space="preserve"> </w:t>
      </w:r>
      <w:r w:rsidRPr="007C1006">
        <w:rPr>
          <w:rFonts w:ascii="Comic Sans MS" w:hAnsi="Comic Sans MS"/>
          <w:sz w:val="20"/>
          <w:szCs w:val="20"/>
        </w:rPr>
        <w:t>;</w:t>
      </w:r>
    </w:p>
    <w:p w14:paraId="62F34BF0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proofErr w:type="gramStart"/>
      <w:r w:rsidRPr="007C1006">
        <w:rPr>
          <w:rFonts w:ascii="Comic Sans MS" w:hAnsi="Comic Sans MS"/>
          <w:sz w:val="20"/>
          <w:szCs w:val="20"/>
        </w:rPr>
        <w:t>l'emploi</w:t>
      </w:r>
      <w:proofErr w:type="gramEnd"/>
      <w:r w:rsidRPr="007C1006">
        <w:rPr>
          <w:rFonts w:ascii="Comic Sans MS" w:hAnsi="Comic Sans MS"/>
          <w:sz w:val="20"/>
          <w:szCs w:val="20"/>
        </w:rPr>
        <w:t xml:space="preserve"> des salariés âgés ;</w:t>
      </w:r>
    </w:p>
    <w:p w14:paraId="2AB51C51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proofErr w:type="gramStart"/>
      <w:r w:rsidRPr="007C1006">
        <w:rPr>
          <w:rFonts w:ascii="Comic Sans MS" w:hAnsi="Comic Sans MS"/>
          <w:sz w:val="20"/>
          <w:szCs w:val="20"/>
        </w:rPr>
        <w:t>les</w:t>
      </w:r>
      <w:proofErr w:type="gramEnd"/>
      <w:r w:rsidRPr="007C1006">
        <w:rPr>
          <w:rFonts w:ascii="Comic Sans MS" w:hAnsi="Comic Sans MS"/>
          <w:sz w:val="20"/>
          <w:szCs w:val="20"/>
        </w:rPr>
        <w:t xml:space="preserve"> mesures relatives à l'insertion professionnelle et au maintien dans l'emploi des travailleurs handicapés ;</w:t>
      </w:r>
    </w:p>
    <w:p w14:paraId="010C1902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proofErr w:type="gramStart"/>
      <w:r w:rsidRPr="007C1006">
        <w:rPr>
          <w:rFonts w:ascii="Comic Sans MS" w:hAnsi="Comic Sans MS"/>
          <w:sz w:val="20"/>
          <w:szCs w:val="20"/>
        </w:rPr>
        <w:t>la</w:t>
      </w:r>
      <w:proofErr w:type="gramEnd"/>
      <w:r w:rsidRPr="007C1006">
        <w:rPr>
          <w:rFonts w:ascii="Comic Sans MS" w:hAnsi="Comic Sans MS"/>
          <w:sz w:val="20"/>
          <w:szCs w:val="20"/>
        </w:rPr>
        <w:t xml:space="preserve"> qualité de vie au travail, </w:t>
      </w:r>
    </w:p>
    <w:p w14:paraId="48282370" w14:textId="77777777" w:rsidR="00447F5E" w:rsidRPr="007C1006" w:rsidRDefault="00447F5E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46E464FE" w14:textId="77777777" w:rsidR="00020795" w:rsidRPr="007C1006" w:rsidRDefault="00020795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Lors des négociations, la Direction a présenté les éléments nécessaires à la tenue des débats.</w:t>
      </w:r>
    </w:p>
    <w:p w14:paraId="43033964" w14:textId="77777777" w:rsidR="00020795" w:rsidRPr="007C1006" w:rsidRDefault="00020795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24D8150B" w14:textId="0EFA0F9E" w:rsidR="004457C9" w:rsidRPr="002E22F7" w:rsidRDefault="004457C9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3F11D0">
        <w:rPr>
          <w:rFonts w:ascii="Comic Sans MS" w:hAnsi="Comic Sans MS"/>
          <w:sz w:val="20"/>
          <w:szCs w:val="20"/>
        </w:rPr>
        <w:t xml:space="preserve">Il a été convenu de ce qui suit au terme </w:t>
      </w:r>
      <w:r w:rsidRPr="002E22F7">
        <w:rPr>
          <w:rFonts w:ascii="Comic Sans MS" w:hAnsi="Comic Sans MS"/>
          <w:sz w:val="20"/>
          <w:szCs w:val="20"/>
        </w:rPr>
        <w:t xml:space="preserve">des négociations annuelles qui se sont déroulées les </w:t>
      </w:r>
      <w:r>
        <w:rPr>
          <w:rFonts w:ascii="Comic Sans MS" w:hAnsi="Comic Sans MS"/>
          <w:sz w:val="20"/>
          <w:szCs w:val="20"/>
        </w:rPr>
        <w:t>2</w:t>
      </w:r>
      <w:r w:rsidR="00B32399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 xml:space="preserve"> </w:t>
      </w:r>
      <w:r w:rsidR="00DA7FC0">
        <w:rPr>
          <w:rFonts w:ascii="Comic Sans MS" w:hAnsi="Comic Sans MS"/>
          <w:sz w:val="20"/>
          <w:szCs w:val="20"/>
        </w:rPr>
        <w:t>février</w:t>
      </w:r>
      <w:r>
        <w:rPr>
          <w:rFonts w:ascii="Comic Sans MS" w:hAnsi="Comic Sans MS"/>
          <w:sz w:val="20"/>
          <w:szCs w:val="20"/>
        </w:rPr>
        <w:t xml:space="preserve">, </w:t>
      </w:r>
      <w:r w:rsidR="00B32399">
        <w:rPr>
          <w:rFonts w:ascii="Comic Sans MS" w:hAnsi="Comic Sans MS"/>
          <w:sz w:val="20"/>
          <w:szCs w:val="20"/>
        </w:rPr>
        <w:t>5</w:t>
      </w:r>
      <w:r w:rsidR="00DA7FC0">
        <w:rPr>
          <w:rFonts w:ascii="Comic Sans MS" w:hAnsi="Comic Sans MS"/>
          <w:sz w:val="20"/>
          <w:szCs w:val="20"/>
        </w:rPr>
        <w:t xml:space="preserve"> mars </w:t>
      </w:r>
      <w:r>
        <w:rPr>
          <w:rFonts w:ascii="Comic Sans MS" w:hAnsi="Comic Sans MS"/>
          <w:sz w:val="20"/>
          <w:szCs w:val="20"/>
        </w:rPr>
        <w:t xml:space="preserve">et </w:t>
      </w:r>
      <w:r w:rsidR="00DA7FC0">
        <w:rPr>
          <w:rFonts w:ascii="Comic Sans MS" w:hAnsi="Comic Sans MS"/>
          <w:sz w:val="20"/>
          <w:szCs w:val="20"/>
        </w:rPr>
        <w:t>1</w:t>
      </w:r>
      <w:r w:rsidR="00B32399">
        <w:rPr>
          <w:rFonts w:ascii="Comic Sans MS" w:hAnsi="Comic Sans MS"/>
          <w:sz w:val="20"/>
          <w:szCs w:val="20"/>
        </w:rPr>
        <w:t>0</w:t>
      </w:r>
      <w:r>
        <w:rPr>
          <w:rFonts w:ascii="Comic Sans MS" w:hAnsi="Comic Sans MS"/>
          <w:sz w:val="20"/>
          <w:szCs w:val="20"/>
        </w:rPr>
        <w:t xml:space="preserve"> mars</w:t>
      </w:r>
      <w:r w:rsidRPr="002E22F7">
        <w:rPr>
          <w:rFonts w:ascii="Comic Sans MS" w:hAnsi="Comic Sans MS"/>
          <w:sz w:val="20"/>
          <w:szCs w:val="20"/>
        </w:rPr>
        <w:t xml:space="preserve"> 20</w:t>
      </w:r>
      <w:r>
        <w:rPr>
          <w:rFonts w:ascii="Comic Sans MS" w:hAnsi="Comic Sans MS"/>
          <w:sz w:val="20"/>
          <w:szCs w:val="20"/>
        </w:rPr>
        <w:t>2</w:t>
      </w:r>
      <w:r w:rsidR="00B32399">
        <w:rPr>
          <w:rFonts w:ascii="Comic Sans MS" w:hAnsi="Comic Sans MS"/>
          <w:sz w:val="20"/>
          <w:szCs w:val="20"/>
        </w:rPr>
        <w:t>6</w:t>
      </w:r>
      <w:r w:rsidRPr="002E22F7">
        <w:rPr>
          <w:rFonts w:ascii="Comic Sans MS" w:hAnsi="Comic Sans MS"/>
          <w:sz w:val="20"/>
          <w:szCs w:val="20"/>
        </w:rPr>
        <w:t>.</w:t>
      </w:r>
    </w:p>
    <w:p w14:paraId="10AC056A" w14:textId="77777777" w:rsidR="004457C9" w:rsidRPr="007C1006" w:rsidRDefault="004457C9" w:rsidP="00941FAF">
      <w:pPr>
        <w:pStyle w:val="Sansinterligne"/>
        <w:jc w:val="both"/>
        <w:rPr>
          <w:rFonts w:ascii="Comic Sans MS" w:eastAsia="Arial Unicode MS" w:hAnsi="Comic Sans MS" w:cs="DejaVu Sans"/>
        </w:rPr>
      </w:pPr>
    </w:p>
    <w:p w14:paraId="325872C0" w14:textId="77777777" w:rsidR="004457C9" w:rsidRDefault="004457C9" w:rsidP="00941FAF">
      <w:pPr>
        <w:pStyle w:val="Sansinterligne"/>
        <w:numPr>
          <w:ilvl w:val="0"/>
          <w:numId w:val="30"/>
        </w:numPr>
        <w:jc w:val="both"/>
        <w:rPr>
          <w:rFonts w:ascii="Comic Sans MS" w:hAnsi="Comic Sans MS"/>
          <w:bCs/>
          <w:sz w:val="20"/>
          <w:szCs w:val="20"/>
        </w:rPr>
      </w:pPr>
      <w:r w:rsidRPr="007C1006">
        <w:rPr>
          <w:rFonts w:ascii="Comic Sans MS" w:hAnsi="Comic Sans MS"/>
          <w:bCs/>
          <w:sz w:val="20"/>
          <w:szCs w:val="20"/>
        </w:rPr>
        <w:t xml:space="preserve">Une </w:t>
      </w:r>
      <w:r w:rsidRPr="007C1006">
        <w:rPr>
          <w:rFonts w:ascii="Comic Sans MS" w:hAnsi="Comic Sans MS"/>
          <w:bCs/>
          <w:sz w:val="20"/>
          <w:szCs w:val="20"/>
          <w:u w:val="single"/>
        </w:rPr>
        <w:t>augmentation des salaires</w:t>
      </w:r>
      <w:r w:rsidRPr="007C1006">
        <w:rPr>
          <w:rFonts w:ascii="Comic Sans MS" w:hAnsi="Comic Sans MS"/>
          <w:bCs/>
          <w:sz w:val="20"/>
          <w:szCs w:val="20"/>
        </w:rPr>
        <w:t xml:space="preserve"> de base des salariés non</w:t>
      </w:r>
      <w:r>
        <w:rPr>
          <w:rFonts w:ascii="Comic Sans MS" w:hAnsi="Comic Sans MS"/>
          <w:bCs/>
          <w:sz w:val="20"/>
          <w:szCs w:val="20"/>
        </w:rPr>
        <w:t>-</w:t>
      </w:r>
      <w:r w:rsidRPr="007C1006">
        <w:rPr>
          <w:rFonts w:ascii="Comic Sans MS" w:hAnsi="Comic Sans MS"/>
          <w:bCs/>
          <w:sz w:val="20"/>
          <w:szCs w:val="20"/>
        </w:rPr>
        <w:t>forfaités de</w:t>
      </w:r>
      <w:r>
        <w:rPr>
          <w:rFonts w:ascii="Comic Sans MS" w:hAnsi="Comic Sans MS"/>
          <w:bCs/>
          <w:sz w:val="20"/>
          <w:szCs w:val="20"/>
        </w:rPr>
        <w:t> :</w:t>
      </w:r>
    </w:p>
    <w:p w14:paraId="07C9DFA1" w14:textId="236AD4C1" w:rsidR="00DA7FC0" w:rsidRPr="0016436C" w:rsidRDefault="00B32399" w:rsidP="00941FAF">
      <w:pPr>
        <w:pStyle w:val="Sansinterligne"/>
        <w:numPr>
          <w:ilvl w:val="0"/>
          <w:numId w:val="38"/>
        </w:num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1,</w:t>
      </w:r>
      <w:r w:rsidR="00DA7FC0">
        <w:rPr>
          <w:rFonts w:ascii="Comic Sans MS" w:hAnsi="Comic Sans MS"/>
          <w:bCs/>
          <w:sz w:val="20"/>
          <w:szCs w:val="20"/>
        </w:rPr>
        <w:t>2</w:t>
      </w:r>
      <w:r w:rsidR="00DA7FC0" w:rsidRPr="0016436C">
        <w:rPr>
          <w:rFonts w:ascii="Comic Sans MS" w:hAnsi="Comic Sans MS"/>
          <w:bCs/>
          <w:sz w:val="20"/>
          <w:szCs w:val="20"/>
        </w:rPr>
        <w:t>% au 1</w:t>
      </w:r>
      <w:r w:rsidR="00DA7FC0" w:rsidRPr="0016436C">
        <w:rPr>
          <w:rFonts w:ascii="Comic Sans MS" w:hAnsi="Comic Sans MS"/>
          <w:bCs/>
          <w:sz w:val="20"/>
          <w:szCs w:val="20"/>
          <w:vertAlign w:val="superscript"/>
        </w:rPr>
        <w:t>er</w:t>
      </w:r>
      <w:r w:rsidR="00DA7FC0" w:rsidRPr="0016436C">
        <w:rPr>
          <w:rFonts w:ascii="Comic Sans MS" w:hAnsi="Comic Sans MS"/>
          <w:bCs/>
          <w:sz w:val="20"/>
          <w:szCs w:val="20"/>
        </w:rPr>
        <w:t xml:space="preserve"> mars 202</w:t>
      </w:r>
      <w:r w:rsidR="00A4660C">
        <w:rPr>
          <w:rFonts w:ascii="Comic Sans MS" w:hAnsi="Comic Sans MS"/>
          <w:bCs/>
          <w:sz w:val="20"/>
          <w:szCs w:val="20"/>
        </w:rPr>
        <w:t>6</w:t>
      </w:r>
      <w:r w:rsidR="00DA7FC0" w:rsidRPr="0016436C">
        <w:rPr>
          <w:rFonts w:ascii="Comic Sans MS" w:hAnsi="Comic Sans MS"/>
          <w:bCs/>
          <w:sz w:val="20"/>
          <w:szCs w:val="20"/>
        </w:rPr>
        <w:t>,</w:t>
      </w:r>
    </w:p>
    <w:p w14:paraId="6694C80D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3FF25F91" w14:textId="53A4FB22" w:rsidR="00DA7FC0" w:rsidRDefault="00B32399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 outre, au regard des résultats 2025, u</w:t>
      </w:r>
      <w:r w:rsidR="00DA7FC0" w:rsidRPr="0016436C">
        <w:rPr>
          <w:rFonts w:ascii="Comic Sans MS" w:hAnsi="Comic Sans MS"/>
          <w:sz w:val="20"/>
          <w:szCs w:val="20"/>
        </w:rPr>
        <w:t>ne prime de 1</w:t>
      </w:r>
      <w:r>
        <w:rPr>
          <w:rFonts w:ascii="Comic Sans MS" w:hAnsi="Comic Sans MS"/>
          <w:sz w:val="20"/>
          <w:szCs w:val="20"/>
        </w:rPr>
        <w:t>0</w:t>
      </w:r>
      <w:r w:rsidR="00DA7FC0" w:rsidRPr="0016436C">
        <w:rPr>
          <w:rFonts w:ascii="Comic Sans MS" w:hAnsi="Comic Sans MS"/>
          <w:sz w:val="20"/>
          <w:szCs w:val="20"/>
        </w:rPr>
        <w:t xml:space="preserve">0€ bruts sera versée </w:t>
      </w:r>
      <w:r w:rsidR="00DA7FC0">
        <w:rPr>
          <w:rFonts w:ascii="Comic Sans MS" w:hAnsi="Comic Sans MS"/>
          <w:sz w:val="20"/>
          <w:szCs w:val="20"/>
        </w:rPr>
        <w:t xml:space="preserve">au prorata temporis </w:t>
      </w:r>
      <w:r w:rsidR="00DA7FC0" w:rsidRPr="0016436C">
        <w:rPr>
          <w:rFonts w:ascii="Comic Sans MS" w:hAnsi="Comic Sans MS"/>
          <w:sz w:val="20"/>
          <w:szCs w:val="20"/>
        </w:rPr>
        <w:t>pour l</w:t>
      </w:r>
      <w:r w:rsidR="00DA7FC0" w:rsidRPr="007C1006">
        <w:rPr>
          <w:rFonts w:ascii="Comic Sans MS" w:hAnsi="Comic Sans MS"/>
          <w:bCs/>
          <w:sz w:val="20"/>
          <w:szCs w:val="20"/>
        </w:rPr>
        <w:t>es salariés non</w:t>
      </w:r>
      <w:r w:rsidR="00DA7FC0">
        <w:rPr>
          <w:rFonts w:ascii="Comic Sans MS" w:hAnsi="Comic Sans MS"/>
          <w:bCs/>
          <w:sz w:val="20"/>
          <w:szCs w:val="20"/>
        </w:rPr>
        <w:t>-f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orfaités </w:t>
      </w:r>
      <w:r w:rsidR="00DA7FC0" w:rsidRPr="0016436C">
        <w:rPr>
          <w:rFonts w:ascii="Comic Sans MS" w:hAnsi="Comic Sans MS"/>
          <w:sz w:val="20"/>
          <w:szCs w:val="20"/>
        </w:rPr>
        <w:t>sur la paie d</w:t>
      </w:r>
      <w:r w:rsidR="00941FAF">
        <w:rPr>
          <w:rFonts w:ascii="Comic Sans MS" w:hAnsi="Comic Sans MS"/>
          <w:sz w:val="20"/>
          <w:szCs w:val="20"/>
        </w:rPr>
        <w:t>e mars</w:t>
      </w:r>
      <w:r w:rsidR="00DA7FC0" w:rsidRPr="0016436C">
        <w:rPr>
          <w:rFonts w:ascii="Comic Sans MS" w:hAnsi="Comic Sans MS"/>
          <w:sz w:val="20"/>
          <w:szCs w:val="20"/>
        </w:rPr>
        <w:t xml:space="preserve"> 202</w:t>
      </w:r>
      <w:r w:rsidR="00A4660C">
        <w:rPr>
          <w:rFonts w:ascii="Comic Sans MS" w:hAnsi="Comic Sans MS"/>
          <w:sz w:val="20"/>
          <w:szCs w:val="20"/>
        </w:rPr>
        <w:t>6</w:t>
      </w:r>
      <w:r w:rsidR="00DA7FC0" w:rsidRPr="0016436C">
        <w:rPr>
          <w:rFonts w:ascii="Comic Sans MS" w:hAnsi="Comic Sans MS"/>
          <w:sz w:val="20"/>
          <w:szCs w:val="20"/>
        </w:rPr>
        <w:t>.</w:t>
      </w:r>
    </w:p>
    <w:p w14:paraId="4DDF4BA9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11AF5925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64217325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4C303253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680833CE" w14:textId="77777777" w:rsidR="00DA7FC0" w:rsidRPr="0016436C" w:rsidRDefault="00DA7FC0" w:rsidP="00941FAF">
      <w:pPr>
        <w:pStyle w:val="Sansinterligne"/>
        <w:ind w:left="1440"/>
        <w:jc w:val="both"/>
        <w:rPr>
          <w:rFonts w:ascii="Comic Sans MS" w:hAnsi="Comic Sans MS"/>
          <w:bCs/>
          <w:sz w:val="20"/>
          <w:szCs w:val="20"/>
        </w:rPr>
      </w:pPr>
    </w:p>
    <w:p w14:paraId="50490E39" w14:textId="77777777" w:rsidR="00DA7FC0" w:rsidRDefault="00DA7FC0" w:rsidP="00941FAF">
      <w:pPr>
        <w:pStyle w:val="Sansinterligne"/>
        <w:jc w:val="both"/>
        <w:rPr>
          <w:rFonts w:ascii="Comic Sans MS" w:hAnsi="Comic Sans MS"/>
          <w:bCs/>
          <w:sz w:val="20"/>
          <w:szCs w:val="20"/>
        </w:rPr>
      </w:pPr>
    </w:p>
    <w:p w14:paraId="1DB384AA" w14:textId="77777777" w:rsidR="00DA7FC0" w:rsidRPr="007C1006" w:rsidRDefault="00DA7FC0" w:rsidP="00941FAF">
      <w:pPr>
        <w:pStyle w:val="Sansinterligne"/>
        <w:numPr>
          <w:ilvl w:val="0"/>
          <w:numId w:val="30"/>
        </w:numPr>
        <w:jc w:val="both"/>
        <w:rPr>
          <w:rFonts w:ascii="Comic Sans MS" w:hAnsi="Comic Sans MS"/>
          <w:bCs/>
          <w:sz w:val="20"/>
          <w:szCs w:val="20"/>
        </w:rPr>
      </w:pPr>
      <w:r w:rsidRPr="007C1006">
        <w:rPr>
          <w:rFonts w:ascii="Comic Sans MS" w:hAnsi="Comic Sans MS"/>
          <w:bCs/>
          <w:sz w:val="20"/>
          <w:szCs w:val="20"/>
        </w:rPr>
        <w:t xml:space="preserve">Le montant de la </w:t>
      </w:r>
      <w:r w:rsidRPr="007C1006">
        <w:rPr>
          <w:rFonts w:ascii="Comic Sans MS" w:hAnsi="Comic Sans MS"/>
          <w:bCs/>
          <w:sz w:val="20"/>
          <w:szCs w:val="20"/>
          <w:u w:val="single"/>
        </w:rPr>
        <w:t>prime de vacances</w:t>
      </w:r>
      <w:r w:rsidRPr="007C1006">
        <w:rPr>
          <w:rFonts w:ascii="Comic Sans MS" w:hAnsi="Comic Sans MS"/>
          <w:bCs/>
          <w:sz w:val="20"/>
          <w:szCs w:val="20"/>
        </w:rPr>
        <w:t xml:space="preserve"> versée au 30 juin de chaque année est revalorisé de </w:t>
      </w:r>
    </w:p>
    <w:p w14:paraId="0AF52D13" w14:textId="769A1ABD" w:rsidR="00DA7FC0" w:rsidRPr="007C1006" w:rsidRDefault="00B32399" w:rsidP="00941FAF">
      <w:pPr>
        <w:pStyle w:val="Sansinterligne"/>
        <w:ind w:left="720"/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3</w:t>
      </w:r>
      <w:r w:rsidR="00DA7FC0">
        <w:rPr>
          <w:rFonts w:ascii="Comic Sans MS" w:hAnsi="Comic Sans MS"/>
          <w:bCs/>
          <w:sz w:val="20"/>
          <w:szCs w:val="20"/>
        </w:rPr>
        <w:t>0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 €uros et passe de </w:t>
      </w:r>
      <w:r w:rsidR="00DA7FC0">
        <w:rPr>
          <w:rFonts w:ascii="Comic Sans MS" w:hAnsi="Comic Sans MS"/>
          <w:bCs/>
          <w:sz w:val="20"/>
          <w:szCs w:val="20"/>
        </w:rPr>
        <w:t>9</w:t>
      </w:r>
      <w:r>
        <w:rPr>
          <w:rFonts w:ascii="Comic Sans MS" w:hAnsi="Comic Sans MS"/>
          <w:bCs/>
          <w:sz w:val="20"/>
          <w:szCs w:val="20"/>
        </w:rPr>
        <w:t>4</w:t>
      </w:r>
      <w:r w:rsidR="00DA7FC0">
        <w:rPr>
          <w:rFonts w:ascii="Comic Sans MS" w:hAnsi="Comic Sans MS"/>
          <w:bCs/>
          <w:sz w:val="20"/>
          <w:szCs w:val="20"/>
        </w:rPr>
        <w:t>0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 €uros à </w:t>
      </w:r>
      <w:r w:rsidR="00DA7FC0">
        <w:rPr>
          <w:rFonts w:ascii="Comic Sans MS" w:hAnsi="Comic Sans MS"/>
          <w:bCs/>
          <w:sz w:val="20"/>
          <w:szCs w:val="20"/>
        </w:rPr>
        <w:t>9</w:t>
      </w:r>
      <w:r>
        <w:rPr>
          <w:rFonts w:ascii="Comic Sans MS" w:hAnsi="Comic Sans MS"/>
          <w:bCs/>
          <w:sz w:val="20"/>
          <w:szCs w:val="20"/>
        </w:rPr>
        <w:t>7</w:t>
      </w:r>
      <w:r w:rsidR="00DA7FC0">
        <w:rPr>
          <w:rFonts w:ascii="Comic Sans MS" w:hAnsi="Comic Sans MS"/>
          <w:bCs/>
          <w:sz w:val="20"/>
          <w:szCs w:val="20"/>
        </w:rPr>
        <w:t>0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="00DA7FC0" w:rsidRPr="007C1006">
        <w:rPr>
          <w:rFonts w:ascii="Comic Sans MS" w:hAnsi="Comic Sans MS"/>
          <w:bCs/>
          <w:sz w:val="20"/>
          <w:szCs w:val="20"/>
        </w:rPr>
        <w:t>€uros</w:t>
      </w:r>
      <w:proofErr w:type="spellEnd"/>
      <w:r w:rsidR="00DA7FC0" w:rsidRPr="007C1006">
        <w:rPr>
          <w:rFonts w:ascii="Comic Sans MS" w:hAnsi="Comic Sans MS"/>
          <w:bCs/>
          <w:sz w:val="20"/>
          <w:szCs w:val="20"/>
        </w:rPr>
        <w:t xml:space="preserve"> brut à compter de 202</w:t>
      </w:r>
      <w:r>
        <w:rPr>
          <w:rFonts w:ascii="Comic Sans MS" w:hAnsi="Comic Sans MS"/>
          <w:bCs/>
          <w:sz w:val="20"/>
          <w:szCs w:val="20"/>
        </w:rPr>
        <w:t>6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, au prorata temporis. </w:t>
      </w:r>
    </w:p>
    <w:p w14:paraId="7ACEF808" w14:textId="77777777" w:rsidR="00DA7FC0" w:rsidRPr="007C1006" w:rsidRDefault="00DA7FC0" w:rsidP="00941FAF">
      <w:pPr>
        <w:pStyle w:val="Sansinterligne"/>
        <w:ind w:left="720"/>
        <w:jc w:val="both"/>
        <w:rPr>
          <w:rFonts w:ascii="Comic Sans MS" w:hAnsi="Comic Sans MS"/>
          <w:bCs/>
          <w:sz w:val="20"/>
          <w:szCs w:val="20"/>
        </w:rPr>
      </w:pPr>
    </w:p>
    <w:p w14:paraId="4DF0685A" w14:textId="710E4BB5" w:rsidR="004457C9" w:rsidRDefault="00DA7FC0" w:rsidP="00941FAF">
      <w:pPr>
        <w:pStyle w:val="Sansinterligne"/>
        <w:ind w:left="720"/>
        <w:jc w:val="both"/>
        <w:rPr>
          <w:rFonts w:ascii="Comic Sans MS" w:hAnsi="Comic Sans MS"/>
          <w:bCs/>
          <w:sz w:val="20"/>
          <w:szCs w:val="20"/>
        </w:rPr>
      </w:pPr>
      <w:r w:rsidRPr="007C1006">
        <w:rPr>
          <w:rFonts w:ascii="Comic Sans MS" w:hAnsi="Comic Sans MS"/>
          <w:bCs/>
          <w:sz w:val="20"/>
          <w:szCs w:val="20"/>
        </w:rPr>
        <w:t>Cette prime est attribuée à l’ensemble du personnel présent au 30 juin et ayant un minimum de 6 mois d’ancienneté.</w:t>
      </w:r>
    </w:p>
    <w:p w14:paraId="46465E45" w14:textId="77777777" w:rsidR="00DA7FC0" w:rsidRDefault="00DA7FC0" w:rsidP="00941FAF">
      <w:pPr>
        <w:pStyle w:val="Sansinterligne"/>
        <w:ind w:left="720"/>
        <w:jc w:val="both"/>
        <w:rPr>
          <w:rFonts w:ascii="Comic Sans MS" w:hAnsi="Comic Sans MS"/>
          <w:bCs/>
          <w:sz w:val="20"/>
          <w:szCs w:val="20"/>
        </w:rPr>
      </w:pPr>
    </w:p>
    <w:p w14:paraId="250F41CA" w14:textId="5BFD6E6D" w:rsidR="00A4660C" w:rsidRDefault="00A4660C" w:rsidP="00941FAF">
      <w:pPr>
        <w:numPr>
          <w:ilvl w:val="0"/>
          <w:numId w:val="30"/>
        </w:numPr>
        <w:jc w:val="both"/>
        <w:rPr>
          <w:rFonts w:ascii="Comic Sans MS" w:hAnsi="Comic Sans MS"/>
          <w:u w:val="single"/>
        </w:rPr>
      </w:pPr>
      <w:bookmarkStart w:id="0" w:name="_Hlk97646028"/>
      <w:r w:rsidRPr="00251A16">
        <w:rPr>
          <w:rFonts w:ascii="Comic Sans MS" w:hAnsi="Comic Sans MS"/>
          <w:u w:val="single"/>
        </w:rPr>
        <w:t>Revalorisation de</w:t>
      </w:r>
      <w:r>
        <w:rPr>
          <w:rFonts w:ascii="Comic Sans MS" w:hAnsi="Comic Sans MS"/>
          <w:u w:val="single"/>
        </w:rPr>
        <w:t xml:space="preserve"> la prime de </w:t>
      </w:r>
      <w:r w:rsidRPr="00251A16">
        <w:rPr>
          <w:rFonts w:ascii="Comic Sans MS" w:hAnsi="Comic Sans MS"/>
          <w:u w:val="single"/>
        </w:rPr>
        <w:t>panier</w:t>
      </w:r>
    </w:p>
    <w:p w14:paraId="4B63262A" w14:textId="77777777" w:rsidR="00A4660C" w:rsidRPr="00251A16" w:rsidRDefault="00A4660C" w:rsidP="00941FAF">
      <w:pPr>
        <w:ind w:left="720"/>
        <w:jc w:val="both"/>
        <w:rPr>
          <w:rFonts w:ascii="Comic Sans MS" w:hAnsi="Comic Sans MS"/>
          <w:u w:val="single"/>
        </w:rPr>
      </w:pPr>
    </w:p>
    <w:p w14:paraId="555B9BC7" w14:textId="699D40A1" w:rsidR="00A4660C" w:rsidRDefault="00A4660C" w:rsidP="0098140C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 compter du 1</w:t>
      </w:r>
      <w:r w:rsidRPr="00E442BD">
        <w:rPr>
          <w:rFonts w:ascii="Comic Sans MS" w:hAnsi="Comic Sans MS"/>
          <w:vertAlign w:val="superscript"/>
        </w:rPr>
        <w:t>er</w:t>
      </w:r>
      <w:r>
        <w:rPr>
          <w:rFonts w:ascii="Comic Sans MS" w:hAnsi="Comic Sans MS"/>
        </w:rPr>
        <w:t xml:space="preserve"> juillet 2026, il est prévu une revalorisation de la prime de panier de 20 cts. </w:t>
      </w:r>
    </w:p>
    <w:p w14:paraId="36740061" w14:textId="77777777" w:rsidR="00A4660C" w:rsidRPr="001C2BED" w:rsidRDefault="00A4660C" w:rsidP="00941FAF">
      <w:pPr>
        <w:ind w:left="360"/>
        <w:jc w:val="both"/>
        <w:rPr>
          <w:rFonts w:ascii="Comic Sans MS" w:hAnsi="Comic Sans MS"/>
          <w:sz w:val="6"/>
        </w:rPr>
      </w:pPr>
    </w:p>
    <w:p w14:paraId="1B3F4FF9" w14:textId="40E244F6" w:rsidR="00A4660C" w:rsidRDefault="00A4660C" w:rsidP="00941FAF">
      <w:pPr>
        <w:numPr>
          <w:ilvl w:val="0"/>
          <w:numId w:val="35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La prime de panier passera de 6.8</w:t>
      </w:r>
      <w:r w:rsidR="00941FA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€</w:t>
      </w:r>
      <w:r w:rsidR="00941FAF">
        <w:rPr>
          <w:rFonts w:ascii="Comic Sans MS" w:hAnsi="Comic Sans MS"/>
        </w:rPr>
        <w:t>uros</w:t>
      </w:r>
      <w:r>
        <w:rPr>
          <w:rFonts w:ascii="Comic Sans MS" w:hAnsi="Comic Sans MS"/>
        </w:rPr>
        <w:t xml:space="preserve"> à 7 €uros </w:t>
      </w:r>
    </w:p>
    <w:p w14:paraId="160D0DEC" w14:textId="77777777" w:rsidR="004457C9" w:rsidRDefault="004457C9" w:rsidP="00941FAF">
      <w:pPr>
        <w:ind w:left="720"/>
        <w:jc w:val="both"/>
        <w:rPr>
          <w:rFonts w:ascii="Comic Sans MS" w:hAnsi="Comic Sans MS"/>
        </w:rPr>
      </w:pPr>
    </w:p>
    <w:p w14:paraId="06D8CA3C" w14:textId="77777777" w:rsidR="00EC31CF" w:rsidRPr="00306A4B" w:rsidRDefault="00EC31CF" w:rsidP="00941FAF">
      <w:pPr>
        <w:ind w:left="720"/>
        <w:jc w:val="both"/>
        <w:rPr>
          <w:rFonts w:ascii="Comic Sans MS" w:hAnsi="Comic Sans MS"/>
          <w:color w:val="FF0000"/>
        </w:rPr>
      </w:pPr>
    </w:p>
    <w:p w14:paraId="2F592080" w14:textId="61A5C26F" w:rsidR="00A4660C" w:rsidRPr="00251A16" w:rsidRDefault="00A4660C" w:rsidP="00941FAF">
      <w:pPr>
        <w:numPr>
          <w:ilvl w:val="0"/>
          <w:numId w:val="30"/>
        </w:numPr>
        <w:jc w:val="both"/>
        <w:rPr>
          <w:rFonts w:ascii="Comic Sans MS" w:hAnsi="Comic Sans MS"/>
          <w:u w:val="single"/>
        </w:rPr>
      </w:pPr>
      <w:r w:rsidRPr="00251A16">
        <w:rPr>
          <w:rFonts w:ascii="Comic Sans MS" w:hAnsi="Comic Sans MS"/>
          <w:u w:val="single"/>
        </w:rPr>
        <w:t xml:space="preserve">Supplément d’intéressement </w:t>
      </w:r>
      <w:r>
        <w:rPr>
          <w:rFonts w:ascii="Comic Sans MS" w:hAnsi="Comic Sans MS"/>
          <w:u w:val="single"/>
        </w:rPr>
        <w:t xml:space="preserve">au titre de </w:t>
      </w:r>
      <w:r w:rsidRPr="00251A16">
        <w:rPr>
          <w:rFonts w:ascii="Comic Sans MS" w:hAnsi="Comic Sans MS"/>
          <w:u w:val="single"/>
        </w:rPr>
        <w:t>l’année 202</w:t>
      </w:r>
      <w:r>
        <w:rPr>
          <w:rFonts w:ascii="Comic Sans MS" w:hAnsi="Comic Sans MS"/>
          <w:u w:val="single"/>
        </w:rPr>
        <w:t>5</w:t>
      </w:r>
    </w:p>
    <w:p w14:paraId="1E70DC5B" w14:textId="77777777" w:rsidR="00A4660C" w:rsidRDefault="00A4660C" w:rsidP="00941FAF">
      <w:pPr>
        <w:jc w:val="both"/>
        <w:rPr>
          <w:rFonts w:ascii="Comic Sans MS" w:hAnsi="Comic Sans MS"/>
        </w:rPr>
      </w:pPr>
    </w:p>
    <w:p w14:paraId="09409B15" w14:textId="463BADF4" w:rsidR="00A4660C" w:rsidRPr="00285661" w:rsidRDefault="00A4660C" w:rsidP="00941FAF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Compte tenu du résultat particulièrement exceptionnel obtenu pour l’exercice 2025, il a été décidé de verser un supplément d’intéressement </w:t>
      </w:r>
      <w:r w:rsidRPr="001C116D">
        <w:rPr>
          <w:rFonts w:ascii="Comic Sans MS" w:hAnsi="Comic Sans MS"/>
        </w:rPr>
        <w:t xml:space="preserve">brut de </w:t>
      </w:r>
      <w:r>
        <w:rPr>
          <w:rFonts w:ascii="Comic Sans MS" w:hAnsi="Comic Sans MS"/>
        </w:rPr>
        <w:t>450</w:t>
      </w:r>
      <w:r w:rsidRPr="001C116D">
        <w:rPr>
          <w:rFonts w:ascii="Comic Sans MS" w:hAnsi="Comic Sans MS"/>
        </w:rPr>
        <w:t xml:space="preserve"> €uros</w:t>
      </w:r>
      <w:r>
        <w:rPr>
          <w:rFonts w:ascii="Comic Sans MS" w:hAnsi="Comic Sans MS"/>
        </w:rPr>
        <w:t xml:space="preserve"> au prorata du temps de présence tel que défini dans l’accord d’intéressement en vigueur.</w:t>
      </w:r>
    </w:p>
    <w:p w14:paraId="3B221F2D" w14:textId="77777777" w:rsidR="004457C9" w:rsidRDefault="004457C9" w:rsidP="00941FAF">
      <w:pPr>
        <w:pStyle w:val="Sansinterligne"/>
        <w:jc w:val="both"/>
        <w:rPr>
          <w:rFonts w:ascii="Comic Sans MS" w:hAnsi="Comic Sans MS"/>
          <w:bCs/>
          <w:sz w:val="20"/>
          <w:szCs w:val="20"/>
        </w:rPr>
      </w:pPr>
    </w:p>
    <w:p w14:paraId="4BAB19A2" w14:textId="77777777" w:rsidR="001D29C3" w:rsidRPr="003D17AA" w:rsidRDefault="001D29C3" w:rsidP="00941FAF">
      <w:pPr>
        <w:pStyle w:val="Sansinterligne"/>
        <w:jc w:val="both"/>
        <w:rPr>
          <w:rFonts w:ascii="Comic Sans MS" w:hAnsi="Comic Sans MS"/>
          <w:bCs/>
          <w:sz w:val="20"/>
          <w:szCs w:val="20"/>
        </w:rPr>
      </w:pPr>
    </w:p>
    <w:p w14:paraId="28759005" w14:textId="336AD254" w:rsidR="00306A4B" w:rsidRPr="008C032C" w:rsidRDefault="006B504F" w:rsidP="00941FAF">
      <w:pPr>
        <w:numPr>
          <w:ilvl w:val="0"/>
          <w:numId w:val="30"/>
        </w:numPr>
        <w:jc w:val="both"/>
        <w:rPr>
          <w:rFonts w:ascii="Comic Sans MS" w:hAnsi="Comic Sans MS"/>
          <w:u w:val="single"/>
        </w:rPr>
      </w:pPr>
      <w:r w:rsidRPr="008C032C">
        <w:rPr>
          <w:rFonts w:ascii="Comic Sans MS" w:hAnsi="Comic Sans MS"/>
          <w:u w:val="single"/>
        </w:rPr>
        <w:t xml:space="preserve">Extension du chèque CESU </w:t>
      </w:r>
    </w:p>
    <w:p w14:paraId="4122C9A9" w14:textId="77777777" w:rsidR="00306A4B" w:rsidRDefault="00306A4B" w:rsidP="00941FAF">
      <w:pPr>
        <w:jc w:val="both"/>
        <w:rPr>
          <w:rFonts w:ascii="Comic Sans MS" w:hAnsi="Comic Sans MS"/>
        </w:rPr>
      </w:pPr>
    </w:p>
    <w:p w14:paraId="35E69DDB" w14:textId="3A2CE371" w:rsidR="008C032C" w:rsidRPr="005706BF" w:rsidRDefault="008C032C" w:rsidP="00941FAF">
      <w:pPr>
        <w:jc w:val="both"/>
        <w:rPr>
          <w:rFonts w:ascii="Comic Sans MS" w:hAnsi="Comic Sans MS" w:cs="Calibri"/>
          <w:strike/>
        </w:rPr>
      </w:pPr>
      <w:bookmarkStart w:id="1" w:name="_Hlk192839722"/>
      <w:r w:rsidRPr="00F11687">
        <w:rPr>
          <w:rFonts w:ascii="Comic Sans MS" w:hAnsi="Comic Sans MS" w:cs="Arial"/>
        </w:rPr>
        <w:t xml:space="preserve">La Direction a mis en place un Chèque emploi service universel (CESU) en 2021 dans le cadre de </w:t>
      </w:r>
      <w:r w:rsidRPr="00F11687">
        <w:rPr>
          <w:rFonts w:ascii="Comic Sans MS" w:hAnsi="Comic Sans MS" w:cs="Calibri"/>
        </w:rPr>
        <w:t xml:space="preserve">la </w:t>
      </w:r>
      <w:r w:rsidR="005706BF" w:rsidRPr="00F11687">
        <w:rPr>
          <w:rFonts w:ascii="Comic Sans MS" w:hAnsi="Comic Sans MS" w:cs="Calibri"/>
        </w:rPr>
        <w:t>politique Handicap développée au sein de l’entreprise.</w:t>
      </w:r>
      <w:r w:rsidRPr="005706BF">
        <w:rPr>
          <w:rFonts w:ascii="Comic Sans MS" w:hAnsi="Comic Sans MS" w:cs="Arial"/>
          <w:strike/>
        </w:rPr>
        <w:t xml:space="preserve"> </w:t>
      </w:r>
    </w:p>
    <w:bookmarkEnd w:id="1"/>
    <w:p w14:paraId="2B646A74" w14:textId="77777777" w:rsidR="008C032C" w:rsidRDefault="008C032C" w:rsidP="00941FAF">
      <w:pPr>
        <w:spacing w:before="100" w:beforeAutospacing="1"/>
        <w:jc w:val="both"/>
        <w:rPr>
          <w:rFonts w:ascii="Comic Sans MS" w:hAnsi="Comic Sans MS" w:cs="Arial"/>
        </w:rPr>
      </w:pPr>
    </w:p>
    <w:p w14:paraId="6B42AFC0" w14:textId="1C5CB3A4" w:rsidR="008C032C" w:rsidRPr="008C032C" w:rsidRDefault="008C032C" w:rsidP="00941FAF">
      <w:pPr>
        <w:spacing w:before="100" w:beforeAutospacing="1"/>
        <w:jc w:val="both"/>
        <w:rPr>
          <w:rFonts w:ascii="Comic Sans MS" w:hAnsi="Comic Sans MS" w:cs="Arial"/>
        </w:rPr>
      </w:pPr>
      <w:r w:rsidRPr="008C032C">
        <w:rPr>
          <w:rFonts w:ascii="Comic Sans MS" w:hAnsi="Comic Sans MS" w:cs="Arial"/>
        </w:rPr>
        <w:t xml:space="preserve">Pour rappel, ce CESU est </w:t>
      </w:r>
      <w:bookmarkStart w:id="2" w:name="_Hlk192839817"/>
      <w:r w:rsidRPr="008C032C">
        <w:rPr>
          <w:rFonts w:ascii="Comic Sans MS" w:hAnsi="Comic Sans MS" w:cs="Arial"/>
        </w:rPr>
        <w:t>à destination des salariés reconnus travailleurs handicapés, ainsi qu’aux salariés parents d’enfant(s) handicapé(s)</w:t>
      </w:r>
      <w:bookmarkEnd w:id="2"/>
      <w:r w:rsidRPr="008C032C">
        <w:rPr>
          <w:rFonts w:ascii="Comic Sans MS" w:hAnsi="Comic Sans MS" w:cs="Arial"/>
        </w:rPr>
        <w:t xml:space="preserve">, pour les </w:t>
      </w:r>
      <w:bookmarkStart w:id="3" w:name="_Hlk192839845"/>
      <w:r w:rsidRPr="008C032C">
        <w:rPr>
          <w:rFonts w:ascii="Comic Sans MS" w:hAnsi="Comic Sans MS" w:cs="Arial"/>
        </w:rPr>
        <w:t>aider à financer des prestations de services d’aide à la personne.</w:t>
      </w:r>
      <w:bookmarkEnd w:id="3"/>
      <w:r w:rsidRPr="008C032C">
        <w:rPr>
          <w:rFonts w:ascii="Comic Sans MS" w:hAnsi="Comic Sans MS" w:cs="Arial"/>
        </w:rPr>
        <w:t xml:space="preserve"> </w:t>
      </w:r>
    </w:p>
    <w:p w14:paraId="785D46BE" w14:textId="735BC0B5" w:rsidR="008C032C" w:rsidRPr="008C032C" w:rsidRDefault="008C032C" w:rsidP="00941FAF">
      <w:pPr>
        <w:spacing w:before="100" w:beforeAutospacing="1"/>
        <w:jc w:val="both"/>
        <w:rPr>
          <w:rFonts w:ascii="Comic Sans MS" w:hAnsi="Comic Sans MS" w:cs="Arial"/>
        </w:rPr>
      </w:pPr>
      <w:r w:rsidRPr="008C032C">
        <w:rPr>
          <w:rFonts w:ascii="Comic Sans MS" w:hAnsi="Comic Sans MS" w:cs="Arial"/>
        </w:rPr>
        <w:t>Il est convenu d’étendre les bénéficiaires de ce CESU aux salariés ayant un</w:t>
      </w:r>
      <w:r w:rsidR="005706BF">
        <w:rPr>
          <w:rFonts w:ascii="Comic Sans MS" w:hAnsi="Comic Sans MS" w:cs="Arial"/>
        </w:rPr>
        <w:t>(</w:t>
      </w:r>
      <w:r w:rsidRPr="008C032C">
        <w:rPr>
          <w:rFonts w:ascii="Comic Sans MS" w:hAnsi="Comic Sans MS" w:cs="Arial"/>
        </w:rPr>
        <w:t>e</w:t>
      </w:r>
      <w:r w:rsidR="005706BF">
        <w:rPr>
          <w:rFonts w:ascii="Comic Sans MS" w:hAnsi="Comic Sans MS" w:cs="Arial"/>
        </w:rPr>
        <w:t>)</w:t>
      </w:r>
      <w:r w:rsidRPr="008C032C">
        <w:rPr>
          <w:rFonts w:ascii="Comic Sans MS" w:hAnsi="Comic Sans MS" w:cs="Arial"/>
        </w:rPr>
        <w:t xml:space="preserve"> conjoint</w:t>
      </w:r>
      <w:r w:rsidR="005706BF">
        <w:rPr>
          <w:rFonts w:ascii="Comic Sans MS" w:hAnsi="Comic Sans MS" w:cs="Arial"/>
        </w:rPr>
        <w:t>(</w:t>
      </w:r>
      <w:r w:rsidRPr="008C032C">
        <w:rPr>
          <w:rFonts w:ascii="Comic Sans MS" w:hAnsi="Comic Sans MS" w:cs="Arial"/>
        </w:rPr>
        <w:t>e</w:t>
      </w:r>
      <w:r w:rsidR="005706BF">
        <w:rPr>
          <w:rFonts w:ascii="Comic Sans MS" w:hAnsi="Comic Sans MS" w:cs="Arial"/>
        </w:rPr>
        <w:t>)</w:t>
      </w:r>
      <w:r w:rsidRPr="008C032C">
        <w:rPr>
          <w:rFonts w:ascii="Comic Sans MS" w:hAnsi="Comic Sans MS" w:cs="Arial"/>
        </w:rPr>
        <w:t xml:space="preserve"> </w:t>
      </w:r>
      <w:r w:rsidR="005706BF">
        <w:rPr>
          <w:rFonts w:ascii="Comic Sans MS" w:hAnsi="Comic Sans MS" w:cs="Arial"/>
        </w:rPr>
        <w:t xml:space="preserve">reconnu(e) </w:t>
      </w:r>
      <w:r w:rsidRPr="008C032C">
        <w:rPr>
          <w:rFonts w:ascii="Comic Sans MS" w:hAnsi="Comic Sans MS" w:cs="Arial"/>
        </w:rPr>
        <w:t>handicapé</w:t>
      </w:r>
      <w:r w:rsidR="005706BF">
        <w:rPr>
          <w:rFonts w:ascii="Comic Sans MS" w:hAnsi="Comic Sans MS" w:cs="Arial"/>
        </w:rPr>
        <w:t>(</w:t>
      </w:r>
      <w:r w:rsidRPr="008C032C">
        <w:rPr>
          <w:rFonts w:ascii="Comic Sans MS" w:hAnsi="Comic Sans MS" w:cs="Arial"/>
        </w:rPr>
        <w:t>e</w:t>
      </w:r>
      <w:r w:rsidR="005706BF">
        <w:rPr>
          <w:rFonts w:ascii="Comic Sans MS" w:hAnsi="Comic Sans MS" w:cs="Arial"/>
        </w:rPr>
        <w:t>)</w:t>
      </w:r>
      <w:r>
        <w:rPr>
          <w:rFonts w:ascii="Comic Sans MS" w:hAnsi="Comic Sans MS" w:cs="Arial"/>
        </w:rPr>
        <w:t xml:space="preserve">, sauf si le conjoint est </w:t>
      </w:r>
      <w:r w:rsidR="00941FAF">
        <w:rPr>
          <w:rFonts w:ascii="Comic Sans MS" w:hAnsi="Comic Sans MS" w:cs="Arial"/>
        </w:rPr>
        <w:t>d</w:t>
      </w:r>
      <w:r>
        <w:rPr>
          <w:rFonts w:ascii="Comic Sans MS" w:hAnsi="Comic Sans MS" w:cs="Arial"/>
        </w:rPr>
        <w:t xml:space="preserve">éjà bénéficiaire du dit chèque CESU </w:t>
      </w:r>
      <w:r w:rsidR="00941FAF">
        <w:rPr>
          <w:rFonts w:ascii="Comic Sans MS" w:hAnsi="Comic Sans MS" w:cs="Arial"/>
        </w:rPr>
        <w:t xml:space="preserve">au sein de notre société </w:t>
      </w:r>
      <w:r>
        <w:rPr>
          <w:rFonts w:ascii="Comic Sans MS" w:hAnsi="Comic Sans MS" w:cs="Arial"/>
        </w:rPr>
        <w:t>(pas de cumul possible)</w:t>
      </w:r>
      <w:r w:rsidRPr="008C032C">
        <w:rPr>
          <w:rFonts w:ascii="Comic Sans MS" w:hAnsi="Comic Sans MS" w:cs="Arial"/>
        </w:rPr>
        <w:t>.</w:t>
      </w:r>
    </w:p>
    <w:p w14:paraId="6D0C6F7E" w14:textId="77777777" w:rsidR="008C032C" w:rsidRDefault="008C032C" w:rsidP="00941FAF">
      <w:pPr>
        <w:spacing w:before="100" w:beforeAutospacing="1"/>
        <w:jc w:val="both"/>
        <w:rPr>
          <w:rFonts w:ascii="Comic Sans MS" w:hAnsi="Comic Sans MS" w:cs="Arial"/>
        </w:rPr>
      </w:pPr>
    </w:p>
    <w:p w14:paraId="4F216987" w14:textId="60892C60" w:rsidR="005723FA" w:rsidRPr="007E0233" w:rsidRDefault="008C032C" w:rsidP="00941FAF">
      <w:pPr>
        <w:numPr>
          <w:ilvl w:val="0"/>
          <w:numId w:val="30"/>
        </w:numPr>
        <w:jc w:val="both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Modalité de </w:t>
      </w:r>
      <w:r w:rsidR="00076EE3">
        <w:rPr>
          <w:rFonts w:ascii="Comic Sans MS" w:hAnsi="Comic Sans MS"/>
          <w:u w:val="single"/>
        </w:rPr>
        <w:t xml:space="preserve">déclenchement </w:t>
      </w:r>
      <w:r>
        <w:rPr>
          <w:rFonts w:ascii="Comic Sans MS" w:hAnsi="Comic Sans MS"/>
          <w:u w:val="single"/>
        </w:rPr>
        <w:t>du versement de la prime de déprogrammation</w:t>
      </w:r>
    </w:p>
    <w:p w14:paraId="01167E7C" w14:textId="77777777" w:rsidR="00941FAF" w:rsidRDefault="00941FAF" w:rsidP="00941FAF">
      <w:pPr>
        <w:jc w:val="both"/>
        <w:rPr>
          <w:rFonts w:ascii="Comic Sans MS" w:hAnsi="Comic Sans MS"/>
        </w:rPr>
      </w:pPr>
    </w:p>
    <w:p w14:paraId="2BE3D258" w14:textId="5374D700" w:rsidR="00DF0A24" w:rsidRDefault="00DF0A24" w:rsidP="00941FAF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Lors des échanges, il a été convenu d’appliquer les modalités de </w:t>
      </w:r>
      <w:r w:rsidR="00D56184">
        <w:rPr>
          <w:rFonts w:ascii="Comic Sans MS" w:hAnsi="Comic Sans MS"/>
        </w:rPr>
        <w:t>décl</w:t>
      </w:r>
      <w:r w:rsidR="00D04CC9">
        <w:rPr>
          <w:rFonts w:ascii="Comic Sans MS" w:hAnsi="Comic Sans MS"/>
        </w:rPr>
        <w:t>e</w:t>
      </w:r>
      <w:r w:rsidR="00D56184">
        <w:rPr>
          <w:rFonts w:ascii="Comic Sans MS" w:hAnsi="Comic Sans MS"/>
        </w:rPr>
        <w:t xml:space="preserve">nchement </w:t>
      </w:r>
      <w:r w:rsidR="00D04CC9">
        <w:rPr>
          <w:rFonts w:ascii="Comic Sans MS" w:hAnsi="Comic Sans MS"/>
        </w:rPr>
        <w:t>de la prime de déprogrammation actuellement en vigueur</w:t>
      </w:r>
      <w:r w:rsidR="003839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chez SOFIVO</w:t>
      </w:r>
      <w:r w:rsidR="00D04CC9">
        <w:rPr>
          <w:rFonts w:ascii="Comic Sans MS" w:hAnsi="Comic Sans MS"/>
        </w:rPr>
        <w:t>.</w:t>
      </w:r>
    </w:p>
    <w:p w14:paraId="21D937D0" w14:textId="77777777" w:rsidR="00DF0A24" w:rsidRDefault="00DF0A24" w:rsidP="00D04CC9">
      <w:pPr>
        <w:jc w:val="both"/>
        <w:rPr>
          <w:rFonts w:ascii="Comic Sans MS" w:hAnsi="Comic Sans MS"/>
        </w:rPr>
      </w:pPr>
    </w:p>
    <w:p w14:paraId="28433DDC" w14:textId="693EFC02" w:rsidR="00D04CC9" w:rsidRDefault="00D04CC9" w:rsidP="00D04CC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Pour rappel, si pour des raisons techniques ou d’absentéisme, le planning de travail des salariés postés, en équipes successives alternantes, hors encadrement, est modifié (déprogrammation et/ou reprogrammation) dans un délai inférieur à 7 jours calendaires, il est attribué une prime dite de déprogrammation.</w:t>
      </w:r>
    </w:p>
    <w:p w14:paraId="09FE6859" w14:textId="77777777" w:rsidR="00D04CC9" w:rsidRDefault="00D04CC9" w:rsidP="00D04CC9">
      <w:pPr>
        <w:jc w:val="both"/>
        <w:rPr>
          <w:rFonts w:ascii="Comic Sans MS" w:hAnsi="Comic Sans MS"/>
        </w:rPr>
      </w:pPr>
    </w:p>
    <w:p w14:paraId="791DD06E" w14:textId="2DDD7F8F" w:rsidR="00D04CC9" w:rsidRDefault="00076EE3" w:rsidP="00D04CC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La valorisation de la prime reste inchangée.</w:t>
      </w:r>
    </w:p>
    <w:p w14:paraId="552597F6" w14:textId="77777777" w:rsidR="00076EE3" w:rsidRDefault="00076EE3" w:rsidP="00D04CC9">
      <w:pPr>
        <w:jc w:val="both"/>
        <w:rPr>
          <w:rFonts w:ascii="Comic Sans MS" w:hAnsi="Comic Sans MS"/>
        </w:rPr>
      </w:pPr>
    </w:p>
    <w:p w14:paraId="3880618F" w14:textId="7056DAE8" w:rsidR="00DF0A24" w:rsidRDefault="00DF0A24" w:rsidP="00941FAF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Cette disposition est subordonnée à la signature de l’accord de substitution anticipé présenté dans le cadre de la fusion – absorption entre ARMOR Protéines et SOFIVO.</w:t>
      </w:r>
      <w:r w:rsidR="003839A7">
        <w:rPr>
          <w:rFonts w:ascii="Comic Sans MS" w:hAnsi="Comic Sans MS"/>
        </w:rPr>
        <w:t xml:space="preserve"> L’objectif de cette mesure est de permettre </w:t>
      </w:r>
      <w:r>
        <w:rPr>
          <w:rFonts w:ascii="Comic Sans MS" w:hAnsi="Comic Sans MS"/>
        </w:rPr>
        <w:t>l’a</w:t>
      </w:r>
      <w:r w:rsidR="003839A7">
        <w:rPr>
          <w:rFonts w:ascii="Comic Sans MS" w:hAnsi="Comic Sans MS"/>
        </w:rPr>
        <w:t>pplication d’une modalité plus favorable pour ARMOR Protéines à celle en vigueur actuellement.</w:t>
      </w:r>
    </w:p>
    <w:p w14:paraId="0FC3145F" w14:textId="77777777" w:rsidR="00DF0A24" w:rsidRDefault="00DF0A24" w:rsidP="00D56184">
      <w:pPr>
        <w:jc w:val="both"/>
        <w:rPr>
          <w:rFonts w:ascii="Comic Sans MS" w:hAnsi="Comic Sans MS"/>
        </w:rPr>
      </w:pPr>
    </w:p>
    <w:p w14:paraId="744B2646" w14:textId="0B080BF6" w:rsidR="003839A7" w:rsidRDefault="003839A7" w:rsidP="00941FAF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Sous réserve de la signature de l’accord de substitution anticipé, </w:t>
      </w:r>
      <w:r w:rsidR="00076EE3">
        <w:rPr>
          <w:rFonts w:ascii="Comic Sans MS" w:hAnsi="Comic Sans MS"/>
        </w:rPr>
        <w:t>la mise en œuvre de cette disposition sera effective au 1</w:t>
      </w:r>
      <w:r w:rsidR="00076EE3" w:rsidRPr="00076EE3">
        <w:rPr>
          <w:rFonts w:ascii="Comic Sans MS" w:hAnsi="Comic Sans MS"/>
          <w:vertAlign w:val="superscript"/>
        </w:rPr>
        <w:t>er</w:t>
      </w:r>
      <w:r w:rsidR="00076EE3">
        <w:rPr>
          <w:rFonts w:ascii="Comic Sans MS" w:hAnsi="Comic Sans MS"/>
        </w:rPr>
        <w:t xml:space="preserve"> juillet </w:t>
      </w:r>
      <w:r>
        <w:rPr>
          <w:rFonts w:ascii="Comic Sans MS" w:hAnsi="Comic Sans MS"/>
        </w:rPr>
        <w:t>2026</w:t>
      </w:r>
      <w:r w:rsidR="00076EE3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</w:t>
      </w:r>
    </w:p>
    <w:p w14:paraId="43CC14F2" w14:textId="77777777" w:rsidR="00DF0A24" w:rsidRDefault="00DF0A24" w:rsidP="00941FAF">
      <w:pPr>
        <w:ind w:left="708"/>
        <w:jc w:val="both"/>
        <w:rPr>
          <w:rFonts w:ascii="Comic Sans MS" w:hAnsi="Comic Sans MS"/>
        </w:rPr>
      </w:pPr>
    </w:p>
    <w:p w14:paraId="19B36AC0" w14:textId="77777777" w:rsidR="00DF0A24" w:rsidRDefault="00DF0A24" w:rsidP="00941FAF">
      <w:pPr>
        <w:ind w:left="708"/>
        <w:jc w:val="both"/>
        <w:rPr>
          <w:rFonts w:ascii="Comic Sans MS" w:hAnsi="Comic Sans MS"/>
        </w:rPr>
      </w:pPr>
    </w:p>
    <w:p w14:paraId="3C3F0BDE" w14:textId="77777777" w:rsidR="005723FA" w:rsidRPr="007E0233" w:rsidRDefault="005723FA" w:rsidP="00941FAF">
      <w:pPr>
        <w:jc w:val="both"/>
        <w:rPr>
          <w:rFonts w:ascii="Comic Sans MS" w:hAnsi="Comic Sans MS"/>
          <w:u w:val="single"/>
        </w:rPr>
      </w:pPr>
    </w:p>
    <w:p w14:paraId="368F0BE3" w14:textId="57C44141" w:rsidR="005723FA" w:rsidRPr="007E0233" w:rsidRDefault="005723FA" w:rsidP="00941FAF">
      <w:pPr>
        <w:ind w:left="720"/>
        <w:jc w:val="both"/>
        <w:rPr>
          <w:rFonts w:ascii="Comic Sans MS" w:hAnsi="Comic Sans MS"/>
        </w:rPr>
      </w:pPr>
    </w:p>
    <w:p w14:paraId="39D91B0A" w14:textId="78131A83" w:rsidR="003D17AA" w:rsidRPr="00F701C5" w:rsidRDefault="003D17AA" w:rsidP="00941FAF">
      <w:pPr>
        <w:ind w:left="720"/>
        <w:jc w:val="both"/>
        <w:rPr>
          <w:rFonts w:ascii="Comic Sans MS" w:hAnsi="Comic Sans MS"/>
        </w:rPr>
      </w:pPr>
    </w:p>
    <w:p w14:paraId="15A07B99" w14:textId="77777777" w:rsidR="003D17AA" w:rsidRPr="00306A4B" w:rsidRDefault="003D17AA" w:rsidP="00941FAF">
      <w:pPr>
        <w:pStyle w:val="Sansinterligne"/>
        <w:ind w:left="720"/>
        <w:jc w:val="both"/>
        <w:rPr>
          <w:rFonts w:ascii="Comic Sans MS" w:hAnsi="Comic Sans MS"/>
          <w:bCs/>
          <w:sz w:val="20"/>
          <w:szCs w:val="20"/>
        </w:rPr>
      </w:pPr>
    </w:p>
    <w:bookmarkEnd w:id="0"/>
    <w:p w14:paraId="34144AD7" w14:textId="77777777" w:rsidR="004457C9" w:rsidRDefault="004457C9" w:rsidP="00941FAF">
      <w:pPr>
        <w:jc w:val="both"/>
        <w:rPr>
          <w:rFonts w:ascii="Comic Sans MS" w:hAnsi="Comic Sans MS"/>
        </w:rPr>
      </w:pPr>
    </w:p>
    <w:p w14:paraId="3FC355F6" w14:textId="553ED22A" w:rsidR="0089579B" w:rsidRPr="007C1006" w:rsidRDefault="0089579B" w:rsidP="00941FAF">
      <w:pPr>
        <w:spacing w:after="119"/>
        <w:jc w:val="both"/>
        <w:rPr>
          <w:rFonts w:ascii="Comic Sans MS" w:hAnsi="Comic Sans MS"/>
          <w:b/>
        </w:rPr>
      </w:pPr>
      <w:r w:rsidRPr="007C1006">
        <w:rPr>
          <w:rFonts w:ascii="Comic Sans MS" w:hAnsi="Comic Sans MS"/>
          <w:b/>
          <w:iCs/>
        </w:rPr>
        <w:t>Formalités de dépôt</w:t>
      </w:r>
    </w:p>
    <w:p w14:paraId="43C588FF" w14:textId="77777777" w:rsidR="0089579B" w:rsidRPr="007C1006" w:rsidRDefault="0089579B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Le présent accord est établi en nombre suffisant pour remise à chaque délégation signataire et pour les dépôts suivants :</w:t>
      </w:r>
    </w:p>
    <w:p w14:paraId="0C25752F" w14:textId="77777777" w:rsidR="0089579B" w:rsidRPr="007C1006" w:rsidRDefault="0089579B" w:rsidP="00941FAF">
      <w:pPr>
        <w:jc w:val="both"/>
        <w:rPr>
          <w:rFonts w:ascii="Comic Sans MS" w:hAnsi="Comic Sans MS"/>
        </w:rPr>
      </w:pPr>
    </w:p>
    <w:p w14:paraId="140D37AF" w14:textId="2E38B5AE" w:rsidR="0089579B" w:rsidRDefault="0089579B" w:rsidP="00941FAF">
      <w:pPr>
        <w:numPr>
          <w:ilvl w:val="0"/>
          <w:numId w:val="32"/>
        </w:num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Le présent accord sera déposé en deux exemplaires, dont une version sur support papier et une version sur support électronique à la Direction Départementale du Travail et de l'Emploi du lieu où il a été conclu.</w:t>
      </w:r>
    </w:p>
    <w:p w14:paraId="509EAEB9" w14:textId="77777777" w:rsidR="004457C9" w:rsidRPr="007C1006" w:rsidRDefault="004457C9" w:rsidP="00941FAF">
      <w:pPr>
        <w:ind w:left="720"/>
        <w:jc w:val="both"/>
        <w:rPr>
          <w:rFonts w:ascii="Comic Sans MS" w:hAnsi="Comic Sans MS"/>
        </w:rPr>
      </w:pPr>
    </w:p>
    <w:p w14:paraId="5A1E0379" w14:textId="77777777" w:rsidR="0089579B" w:rsidRPr="007C1006" w:rsidRDefault="0089579B" w:rsidP="00941FAF">
      <w:pPr>
        <w:numPr>
          <w:ilvl w:val="0"/>
          <w:numId w:val="32"/>
        </w:num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Un exemplaire original sera également remis au Secrétariat Greffe du Conseil des Prud'hommes du lieu de sa conclusion.</w:t>
      </w:r>
    </w:p>
    <w:p w14:paraId="4C781D10" w14:textId="77777777" w:rsidR="0089579B" w:rsidRPr="007C1006" w:rsidRDefault="0089579B" w:rsidP="00941FAF">
      <w:pPr>
        <w:jc w:val="both"/>
        <w:rPr>
          <w:rFonts w:ascii="Comic Sans MS" w:hAnsi="Comic Sans MS"/>
        </w:rPr>
      </w:pPr>
    </w:p>
    <w:p w14:paraId="36FFBC10" w14:textId="77777777" w:rsidR="0089579B" w:rsidRPr="007C1006" w:rsidRDefault="0089579B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 xml:space="preserve">Les formalités de dépôt seront accomplies par l'employeur. </w:t>
      </w:r>
    </w:p>
    <w:p w14:paraId="0BDE9612" w14:textId="77777777" w:rsidR="0089579B" w:rsidRPr="007C1006" w:rsidRDefault="0089579B" w:rsidP="00941FAF">
      <w:pPr>
        <w:jc w:val="both"/>
        <w:rPr>
          <w:rFonts w:ascii="Comic Sans MS" w:hAnsi="Comic Sans MS"/>
        </w:rPr>
      </w:pPr>
    </w:p>
    <w:p w14:paraId="752FE55C" w14:textId="56007CB4" w:rsidR="0089579B" w:rsidRPr="007C1006" w:rsidRDefault="0089579B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 xml:space="preserve">Fait à </w:t>
      </w:r>
      <w:r w:rsidR="002D608F" w:rsidRPr="007C1006">
        <w:rPr>
          <w:rFonts w:ascii="Comic Sans MS" w:hAnsi="Comic Sans MS"/>
        </w:rPr>
        <w:t xml:space="preserve">Saint Brice en Coglès, </w:t>
      </w:r>
      <w:r w:rsidRPr="007C1006">
        <w:rPr>
          <w:rFonts w:ascii="Comic Sans MS" w:hAnsi="Comic Sans MS"/>
        </w:rPr>
        <w:t>le</w:t>
      </w:r>
      <w:r w:rsidR="004E0479" w:rsidRPr="007C1006">
        <w:rPr>
          <w:rFonts w:ascii="Comic Sans MS" w:hAnsi="Comic Sans MS"/>
        </w:rPr>
        <w:t xml:space="preserve"> </w:t>
      </w:r>
      <w:r w:rsidR="004457C9">
        <w:rPr>
          <w:rFonts w:ascii="Comic Sans MS" w:hAnsi="Comic Sans MS"/>
        </w:rPr>
        <w:t>1</w:t>
      </w:r>
      <w:r w:rsidR="00DF0A24">
        <w:rPr>
          <w:rFonts w:ascii="Comic Sans MS" w:hAnsi="Comic Sans MS"/>
        </w:rPr>
        <w:t>0</w:t>
      </w:r>
      <w:r w:rsidR="00417844">
        <w:rPr>
          <w:rFonts w:ascii="Comic Sans MS" w:hAnsi="Comic Sans MS"/>
        </w:rPr>
        <w:t xml:space="preserve"> mars </w:t>
      </w:r>
      <w:r w:rsidR="005F57FD">
        <w:rPr>
          <w:rFonts w:ascii="Comic Sans MS" w:hAnsi="Comic Sans MS"/>
        </w:rPr>
        <w:t>2</w:t>
      </w:r>
      <w:r w:rsidR="00AF79F6" w:rsidRPr="007C1006">
        <w:rPr>
          <w:rFonts w:ascii="Comic Sans MS" w:hAnsi="Comic Sans MS"/>
        </w:rPr>
        <w:t>02</w:t>
      </w:r>
      <w:r w:rsidR="00DF0A24">
        <w:rPr>
          <w:rFonts w:ascii="Comic Sans MS" w:hAnsi="Comic Sans MS"/>
        </w:rPr>
        <w:t>6</w:t>
      </w:r>
    </w:p>
    <w:p w14:paraId="27B4FA0C" w14:textId="24C195F7" w:rsidR="0089579B" w:rsidRPr="007C1006" w:rsidRDefault="0089579B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</w:p>
    <w:p w14:paraId="64E97353" w14:textId="77777777" w:rsidR="004E0479" w:rsidRPr="007C1006" w:rsidRDefault="0089579B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Directeur des Ressources Humaines</w:t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</w:p>
    <w:p w14:paraId="6AFA369A" w14:textId="77777777" w:rsidR="00AF79F6" w:rsidRPr="007C1006" w:rsidRDefault="00AF79F6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1C0DB107" w14:textId="77777777" w:rsidR="00AF79F6" w:rsidRDefault="00AF79F6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544D0F6A" w14:textId="77777777" w:rsidR="00CF74B6" w:rsidRDefault="00CF74B6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2B55465A" w14:textId="77777777" w:rsidR="00CF74B6" w:rsidRPr="007C1006" w:rsidRDefault="00CF74B6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0178B34E" w14:textId="54384248" w:rsidR="00AF79F6" w:rsidRPr="007C1006" w:rsidRDefault="00251A16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4457C9">
        <w:rPr>
          <w:rFonts w:ascii="Comic Sans MS" w:hAnsi="Comic Sans MS"/>
          <w:sz w:val="20"/>
          <w:szCs w:val="20"/>
        </w:rPr>
        <w:tab/>
      </w:r>
      <w:r w:rsidR="004457C9">
        <w:rPr>
          <w:rFonts w:ascii="Comic Sans MS" w:hAnsi="Comic Sans MS"/>
          <w:sz w:val="20"/>
          <w:szCs w:val="20"/>
        </w:rPr>
        <w:tab/>
      </w:r>
    </w:p>
    <w:p w14:paraId="0E836B31" w14:textId="3C1DE668" w:rsidR="00AF79F6" w:rsidRPr="007C1006" w:rsidRDefault="00AF79F6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Délégué Syndical CFDT</w:t>
      </w:r>
      <w:r w:rsidR="00251A16">
        <w:rPr>
          <w:rFonts w:ascii="Comic Sans MS" w:hAnsi="Comic Sans MS"/>
          <w:sz w:val="20"/>
          <w:szCs w:val="20"/>
        </w:rPr>
        <w:tab/>
      </w:r>
      <w:r w:rsidR="00251A16">
        <w:rPr>
          <w:rFonts w:ascii="Comic Sans MS" w:hAnsi="Comic Sans MS"/>
          <w:sz w:val="20"/>
          <w:szCs w:val="20"/>
        </w:rPr>
        <w:tab/>
      </w:r>
      <w:r w:rsidR="004457C9">
        <w:rPr>
          <w:rFonts w:ascii="Comic Sans MS" w:hAnsi="Comic Sans MS"/>
          <w:sz w:val="20"/>
          <w:szCs w:val="20"/>
        </w:rPr>
        <w:tab/>
      </w:r>
      <w:r w:rsidR="004457C9">
        <w:rPr>
          <w:rFonts w:ascii="Comic Sans MS" w:hAnsi="Comic Sans MS"/>
          <w:sz w:val="20"/>
          <w:szCs w:val="20"/>
        </w:rPr>
        <w:tab/>
      </w:r>
      <w:r w:rsidR="00251A16" w:rsidRPr="007C1006">
        <w:rPr>
          <w:rFonts w:ascii="Comic Sans MS" w:hAnsi="Comic Sans MS"/>
          <w:sz w:val="20"/>
          <w:szCs w:val="20"/>
        </w:rPr>
        <w:t>Délégué Syndical CGT</w:t>
      </w:r>
      <w:r w:rsidR="00251A16">
        <w:rPr>
          <w:rFonts w:ascii="Comic Sans MS" w:hAnsi="Comic Sans MS"/>
          <w:sz w:val="20"/>
          <w:szCs w:val="20"/>
        </w:rPr>
        <w:tab/>
      </w:r>
      <w:r w:rsidR="00251A16">
        <w:rPr>
          <w:rFonts w:ascii="Comic Sans MS" w:hAnsi="Comic Sans MS"/>
          <w:sz w:val="20"/>
          <w:szCs w:val="20"/>
        </w:rPr>
        <w:tab/>
      </w:r>
      <w:r w:rsidR="00251A16">
        <w:rPr>
          <w:rFonts w:ascii="Comic Sans MS" w:hAnsi="Comic Sans MS"/>
          <w:sz w:val="20"/>
          <w:szCs w:val="20"/>
        </w:rPr>
        <w:tab/>
      </w:r>
    </w:p>
    <w:sectPr w:rsidR="00AF79F6" w:rsidRPr="007C1006" w:rsidSect="00E6318B">
      <w:headerReference w:type="default" r:id="rId9"/>
      <w:pgSz w:w="11907" w:h="16840" w:code="9"/>
      <w:pgMar w:top="284" w:right="1275" w:bottom="397" w:left="1134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D338A" w14:textId="77777777" w:rsidR="00BC7144" w:rsidRDefault="00BC7144">
      <w:r>
        <w:separator/>
      </w:r>
    </w:p>
  </w:endnote>
  <w:endnote w:type="continuationSeparator" w:id="0">
    <w:p w14:paraId="064BCA3D" w14:textId="77777777" w:rsidR="00BC7144" w:rsidRDefault="00BC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79ECA" w14:textId="77777777" w:rsidR="00BC7144" w:rsidRDefault="00BC7144">
      <w:r>
        <w:separator/>
      </w:r>
    </w:p>
  </w:footnote>
  <w:footnote w:type="continuationSeparator" w:id="0">
    <w:p w14:paraId="25F4C848" w14:textId="77777777" w:rsidR="00BC7144" w:rsidRDefault="00BC7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A3213" w14:textId="3DEE7F6C" w:rsidR="00C36439" w:rsidRDefault="007906ED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A19B8F0" wp14:editId="79BC0A9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73685"/>
              <wp:effectExtent l="0" t="0" r="0" b="0"/>
              <wp:wrapNone/>
              <wp:docPr id="1" name="MSIPCMd5bf42ec9c6d9fff0561330b" descr="{&quot;HashCode&quot;:-850437222,&quot;Height&quot;:842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8AD9A" w14:textId="77777777" w:rsidR="00C36439" w:rsidRPr="007E2282" w:rsidRDefault="007E2282" w:rsidP="007E2282">
                          <w:pPr>
                            <w:jc w:val="right"/>
                            <w:rPr>
                              <w:rFonts w:ascii="Calibri" w:hAnsi="Calibri" w:cs="Calibri"/>
                              <w:color w:val="0000FF"/>
                              <w:sz w:val="24"/>
                            </w:rPr>
                          </w:pPr>
                          <w:r w:rsidRPr="007E2282">
                            <w:rPr>
                              <w:rFonts w:ascii="Calibri" w:hAnsi="Calibri" w:cs="Calibri"/>
                              <w:color w:val="0000FF"/>
                              <w:sz w:val="24"/>
                            </w:rPr>
                            <w:t>C2</w:t>
                          </w:r>
                        </w:p>
                      </w:txbxContent>
                    </wps:txbx>
                    <wps:bodyPr rot="0" vert="horz" wrap="square" lIns="91440" tIns="0" rIns="254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19B8F0" id="_x0000_t202" coordsize="21600,21600" o:spt="202" path="m,l,21600r21600,l21600,xe">
              <v:stroke joinstyle="miter"/>
              <v:path gradientshapeok="t" o:connecttype="rect"/>
            </v:shapetype>
            <v:shape id="MSIPCMd5bf42ec9c6d9fff0561330b" o:spid="_x0000_s1026" type="#_x0000_t202" alt="{&quot;HashCode&quot;:-850437222,&quot;Height&quot;:842.0,&quot;Width&quot;:595.0,&quot;Placement&quot;:&quot;Header&quot;,&quot;Index&quot;:&quot;Primary&quot;,&quot;Section&quot;:1,&quot;Top&quot;:0.0,&quot;Left&quot;:0.0}" style="position:absolute;margin-left:0;margin-top:1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GXp4g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" o:allowincell="f" filled="f" stroked="f">
              <v:textbox inset=",0,20pt,0">
                <w:txbxContent>
                  <w:p w14:paraId="07D8AD9A" w14:textId="77777777" w:rsidR="00C36439" w:rsidRPr="007E2282" w:rsidRDefault="007E2282" w:rsidP="007E2282">
                    <w:pPr>
                      <w:jc w:val="right"/>
                      <w:rPr>
                        <w:rFonts w:ascii="Calibri" w:hAnsi="Calibri" w:cs="Calibri"/>
                        <w:color w:val="0000FF"/>
                        <w:sz w:val="24"/>
                      </w:rPr>
                    </w:pPr>
                    <w:r w:rsidRPr="007E2282">
                      <w:rPr>
                        <w:rFonts w:ascii="Calibri" w:hAnsi="Calibri" w:cs="Calibri"/>
                        <w:color w:val="0000FF"/>
                        <w:sz w:val="24"/>
                      </w:rPr>
                      <w:t>C2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5B4C86"/>
    <w:multiLevelType w:val="multilevel"/>
    <w:tmpl w:val="F7588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D7198"/>
    <w:multiLevelType w:val="singleLevel"/>
    <w:tmpl w:val="4350BFC6"/>
    <w:lvl w:ilvl="0">
      <w:start w:val="39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73F386A"/>
    <w:multiLevelType w:val="hybridMultilevel"/>
    <w:tmpl w:val="F5F8DFB4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A405CCB"/>
    <w:multiLevelType w:val="hybridMultilevel"/>
    <w:tmpl w:val="832CD15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E05"/>
    <w:multiLevelType w:val="singleLevel"/>
    <w:tmpl w:val="D69A6532"/>
    <w:lvl w:ilvl="0">
      <w:numFmt w:val="bullet"/>
      <w:lvlText w:val="-"/>
      <w:lvlJc w:val="left"/>
      <w:pPr>
        <w:tabs>
          <w:tab w:val="num" w:pos="851"/>
        </w:tabs>
        <w:ind w:left="851" w:hanging="360"/>
      </w:pPr>
      <w:rPr>
        <w:rFonts w:ascii="Times New Roman" w:hAnsi="Times New Roman" w:hint="default"/>
      </w:rPr>
    </w:lvl>
  </w:abstractNum>
  <w:abstractNum w:abstractNumId="6" w15:restartNumberingAfterBreak="0">
    <w:nsid w:val="142D308D"/>
    <w:multiLevelType w:val="hybridMultilevel"/>
    <w:tmpl w:val="B024FC74"/>
    <w:lvl w:ilvl="0" w:tplc="040C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20FD0"/>
    <w:multiLevelType w:val="hybridMultilevel"/>
    <w:tmpl w:val="89AE4F58"/>
    <w:lvl w:ilvl="0" w:tplc="040C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6D10806"/>
    <w:multiLevelType w:val="hybridMultilevel"/>
    <w:tmpl w:val="B8307A98"/>
    <w:lvl w:ilvl="0" w:tplc="3D2AF0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7CF9"/>
    <w:multiLevelType w:val="hybridMultilevel"/>
    <w:tmpl w:val="95124BA4"/>
    <w:lvl w:ilvl="0" w:tplc="2EBC4814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EC230B1"/>
    <w:multiLevelType w:val="hybridMultilevel"/>
    <w:tmpl w:val="4E3A91C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711E0"/>
    <w:multiLevelType w:val="singleLevel"/>
    <w:tmpl w:val="C9F689A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360"/>
      </w:pPr>
      <w:rPr>
        <w:rFonts w:hint="default"/>
      </w:rPr>
    </w:lvl>
  </w:abstractNum>
  <w:abstractNum w:abstractNumId="12" w15:restartNumberingAfterBreak="0">
    <w:nsid w:val="246E5837"/>
    <w:multiLevelType w:val="hybridMultilevel"/>
    <w:tmpl w:val="1ABCE992"/>
    <w:lvl w:ilvl="0" w:tplc="BBF067D6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265B1C0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EB761C6"/>
    <w:multiLevelType w:val="multilevel"/>
    <w:tmpl w:val="B602F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DF4A6F"/>
    <w:multiLevelType w:val="singleLevel"/>
    <w:tmpl w:val="A7F87F8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6" w15:restartNumberingAfterBreak="0">
    <w:nsid w:val="34112F5A"/>
    <w:multiLevelType w:val="hybridMultilevel"/>
    <w:tmpl w:val="1A489D1C"/>
    <w:lvl w:ilvl="0" w:tplc="F68AC95A"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62A2CB9"/>
    <w:multiLevelType w:val="hybridMultilevel"/>
    <w:tmpl w:val="E4F6719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2F6C47"/>
    <w:multiLevelType w:val="hybridMultilevel"/>
    <w:tmpl w:val="EF1CB540"/>
    <w:lvl w:ilvl="0" w:tplc="9EBC43D0">
      <w:start w:val="1"/>
      <w:numFmt w:val="lowerLetter"/>
      <w:lvlText w:val="%1)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</w:lvl>
  </w:abstractNum>
  <w:abstractNum w:abstractNumId="19" w15:restartNumberingAfterBreak="0">
    <w:nsid w:val="3C264B51"/>
    <w:multiLevelType w:val="hybridMultilevel"/>
    <w:tmpl w:val="019E5F46"/>
    <w:lvl w:ilvl="0" w:tplc="040C000B">
      <w:start w:val="3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05190"/>
    <w:multiLevelType w:val="hybridMultilevel"/>
    <w:tmpl w:val="A7FC191C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48E33F5"/>
    <w:multiLevelType w:val="multilevel"/>
    <w:tmpl w:val="0882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C1697A"/>
    <w:multiLevelType w:val="hybridMultilevel"/>
    <w:tmpl w:val="6570E3C0"/>
    <w:lvl w:ilvl="0" w:tplc="54C80D88">
      <w:numFmt w:val="bullet"/>
      <w:lvlText w:val="-"/>
      <w:lvlJc w:val="left"/>
      <w:pPr>
        <w:ind w:left="1428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6A32882"/>
    <w:multiLevelType w:val="singleLevel"/>
    <w:tmpl w:val="5A029A5A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</w:abstractNum>
  <w:abstractNum w:abstractNumId="24" w15:restartNumberingAfterBreak="0">
    <w:nsid w:val="4AD16935"/>
    <w:multiLevelType w:val="singleLevel"/>
    <w:tmpl w:val="F79E013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4C6C19B8"/>
    <w:multiLevelType w:val="hybridMultilevel"/>
    <w:tmpl w:val="AD4EFC5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49699E"/>
    <w:multiLevelType w:val="singleLevel"/>
    <w:tmpl w:val="294A4F36"/>
    <w:lvl w:ilvl="0"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hAnsi="Times New Roman" w:hint="default"/>
      </w:rPr>
    </w:lvl>
  </w:abstractNum>
  <w:abstractNum w:abstractNumId="27" w15:restartNumberingAfterBreak="0">
    <w:nsid w:val="50A1028D"/>
    <w:multiLevelType w:val="singleLevel"/>
    <w:tmpl w:val="34A6414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360"/>
      </w:pPr>
      <w:rPr>
        <w:rFonts w:hint="default"/>
      </w:rPr>
    </w:lvl>
  </w:abstractNum>
  <w:abstractNum w:abstractNumId="28" w15:restartNumberingAfterBreak="0">
    <w:nsid w:val="50D7130E"/>
    <w:multiLevelType w:val="singleLevel"/>
    <w:tmpl w:val="434650C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29" w15:restartNumberingAfterBreak="0">
    <w:nsid w:val="51D814E7"/>
    <w:multiLevelType w:val="singleLevel"/>
    <w:tmpl w:val="1CD0B2D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30" w15:restartNumberingAfterBreak="0">
    <w:nsid w:val="571F77CC"/>
    <w:multiLevelType w:val="hybridMultilevel"/>
    <w:tmpl w:val="AF2255DC"/>
    <w:lvl w:ilvl="0" w:tplc="040C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E4AE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F7018FA"/>
    <w:multiLevelType w:val="hybridMultilevel"/>
    <w:tmpl w:val="BAA629E6"/>
    <w:lvl w:ilvl="0" w:tplc="7698492E">
      <w:start w:val="1"/>
      <w:numFmt w:val="bullet"/>
      <w:lvlText w:val=""/>
      <w:lvlJc w:val="left"/>
      <w:pPr>
        <w:ind w:left="1776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60EF0DEF"/>
    <w:multiLevelType w:val="multilevel"/>
    <w:tmpl w:val="682E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6A6D2E"/>
    <w:multiLevelType w:val="hybridMultilevel"/>
    <w:tmpl w:val="4FA625C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51"/>
        </w:tabs>
        <w:ind w:left="215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71"/>
        </w:tabs>
        <w:ind w:left="287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1"/>
        </w:tabs>
        <w:ind w:left="359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1"/>
        </w:tabs>
        <w:ind w:left="431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1"/>
        </w:tabs>
        <w:ind w:left="503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1"/>
        </w:tabs>
        <w:ind w:left="575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1"/>
        </w:tabs>
        <w:ind w:left="647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1"/>
        </w:tabs>
        <w:ind w:left="7191" w:hanging="180"/>
      </w:pPr>
    </w:lvl>
  </w:abstractNum>
  <w:abstractNum w:abstractNumId="35" w15:restartNumberingAfterBreak="0">
    <w:nsid w:val="65814886"/>
    <w:multiLevelType w:val="hybridMultilevel"/>
    <w:tmpl w:val="F5AA0628"/>
    <w:lvl w:ilvl="0" w:tplc="EF8C51AE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66EE2"/>
    <w:multiLevelType w:val="singleLevel"/>
    <w:tmpl w:val="2DC2EA5A"/>
    <w:lvl w:ilvl="0"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hAnsi="Times New Roman" w:hint="default"/>
      </w:rPr>
    </w:lvl>
  </w:abstractNum>
  <w:abstractNum w:abstractNumId="37" w15:restartNumberingAfterBreak="0">
    <w:nsid w:val="71DB3311"/>
    <w:multiLevelType w:val="hybridMultilevel"/>
    <w:tmpl w:val="134E15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13033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A927FC"/>
    <w:multiLevelType w:val="hybridMultilevel"/>
    <w:tmpl w:val="510EFA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539264">
    <w:abstractNumId w:val="0"/>
    <w:lvlOverride w:ilvl="0">
      <w:lvl w:ilvl="0">
        <w:start w:val="3"/>
        <w:numFmt w:val="bullet"/>
        <w:lvlText w:val="-"/>
        <w:legacy w:legacy="1" w:legacySpace="0" w:legacyIndent="1636"/>
        <w:lvlJc w:val="left"/>
        <w:pPr>
          <w:ind w:left="2912" w:hanging="1636"/>
        </w:pPr>
      </w:lvl>
    </w:lvlOverride>
  </w:num>
  <w:num w:numId="2" w16cid:durableId="1517620271">
    <w:abstractNumId w:val="29"/>
  </w:num>
  <w:num w:numId="3" w16cid:durableId="684014094">
    <w:abstractNumId w:val="36"/>
  </w:num>
  <w:num w:numId="4" w16cid:durableId="2017465036">
    <w:abstractNumId w:val="26"/>
  </w:num>
  <w:num w:numId="5" w16cid:durableId="1605767405">
    <w:abstractNumId w:val="2"/>
  </w:num>
  <w:num w:numId="6" w16cid:durableId="387655596">
    <w:abstractNumId w:val="38"/>
  </w:num>
  <w:num w:numId="7" w16cid:durableId="503473030">
    <w:abstractNumId w:val="24"/>
  </w:num>
  <w:num w:numId="8" w16cid:durableId="1780680076">
    <w:abstractNumId w:val="31"/>
  </w:num>
  <w:num w:numId="9" w16cid:durableId="1860309256">
    <w:abstractNumId w:val="13"/>
  </w:num>
  <w:num w:numId="10" w16cid:durableId="129203509">
    <w:abstractNumId w:val="23"/>
  </w:num>
  <w:num w:numId="11" w16cid:durableId="934023493">
    <w:abstractNumId w:val="27"/>
  </w:num>
  <w:num w:numId="12" w16cid:durableId="1056276009">
    <w:abstractNumId w:val="28"/>
  </w:num>
  <w:num w:numId="13" w16cid:durableId="1184440725">
    <w:abstractNumId w:val="11"/>
  </w:num>
  <w:num w:numId="14" w16cid:durableId="219368496">
    <w:abstractNumId w:val="15"/>
  </w:num>
  <w:num w:numId="15" w16cid:durableId="394544443">
    <w:abstractNumId w:val="5"/>
  </w:num>
  <w:num w:numId="16" w16cid:durableId="962687021">
    <w:abstractNumId w:val="20"/>
  </w:num>
  <w:num w:numId="17" w16cid:durableId="898176142">
    <w:abstractNumId w:val="18"/>
  </w:num>
  <w:num w:numId="18" w16cid:durableId="824662037">
    <w:abstractNumId w:val="8"/>
  </w:num>
  <w:num w:numId="19" w16cid:durableId="1455977561">
    <w:abstractNumId w:val="34"/>
  </w:num>
  <w:num w:numId="20" w16cid:durableId="943928255">
    <w:abstractNumId w:val="25"/>
  </w:num>
  <w:num w:numId="21" w16cid:durableId="1664620466">
    <w:abstractNumId w:val="3"/>
  </w:num>
  <w:num w:numId="22" w16cid:durableId="796142147">
    <w:abstractNumId w:val="7"/>
  </w:num>
  <w:num w:numId="23" w16cid:durableId="1956056817">
    <w:abstractNumId w:val="17"/>
  </w:num>
  <w:num w:numId="24" w16cid:durableId="1629820440">
    <w:abstractNumId w:val="12"/>
  </w:num>
  <w:num w:numId="25" w16cid:durableId="1341081749">
    <w:abstractNumId w:val="21"/>
  </w:num>
  <w:num w:numId="26" w16cid:durableId="1097099665">
    <w:abstractNumId w:val="19"/>
  </w:num>
  <w:num w:numId="27" w16cid:durableId="789592445">
    <w:abstractNumId w:val="21"/>
  </w:num>
  <w:num w:numId="28" w16cid:durableId="858198972">
    <w:abstractNumId w:val="30"/>
  </w:num>
  <w:num w:numId="29" w16cid:durableId="1019818413">
    <w:abstractNumId w:val="10"/>
  </w:num>
  <w:num w:numId="30" w16cid:durableId="1985691757">
    <w:abstractNumId w:val="37"/>
  </w:num>
  <w:num w:numId="31" w16cid:durableId="1510559358">
    <w:abstractNumId w:val="32"/>
  </w:num>
  <w:num w:numId="32" w16cid:durableId="1959067909">
    <w:abstractNumId w:val="4"/>
  </w:num>
  <w:num w:numId="33" w16cid:durableId="1417291286">
    <w:abstractNumId w:val="35"/>
  </w:num>
  <w:num w:numId="34" w16cid:durableId="15987514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5284553">
    <w:abstractNumId w:val="6"/>
  </w:num>
  <w:num w:numId="36" w16cid:durableId="1265726909">
    <w:abstractNumId w:val="33"/>
  </w:num>
  <w:num w:numId="37" w16cid:durableId="378941473">
    <w:abstractNumId w:val="1"/>
  </w:num>
  <w:num w:numId="38" w16cid:durableId="829907093">
    <w:abstractNumId w:val="9"/>
  </w:num>
  <w:num w:numId="39" w16cid:durableId="541668851">
    <w:abstractNumId w:val="16"/>
  </w:num>
  <w:num w:numId="40" w16cid:durableId="472136915">
    <w:abstractNumId w:val="22"/>
  </w:num>
  <w:num w:numId="41" w16cid:durableId="10598684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DA"/>
    <w:rsid w:val="00003BFD"/>
    <w:rsid w:val="000171C3"/>
    <w:rsid w:val="00020795"/>
    <w:rsid w:val="000562EC"/>
    <w:rsid w:val="00061F67"/>
    <w:rsid w:val="00076EE3"/>
    <w:rsid w:val="00077679"/>
    <w:rsid w:val="000811AA"/>
    <w:rsid w:val="00092F40"/>
    <w:rsid w:val="00096E3F"/>
    <w:rsid w:val="000A6D42"/>
    <w:rsid w:val="000C27DA"/>
    <w:rsid w:val="000C7274"/>
    <w:rsid w:val="000D1957"/>
    <w:rsid w:val="000E5975"/>
    <w:rsid w:val="00102B93"/>
    <w:rsid w:val="00103828"/>
    <w:rsid w:val="00104593"/>
    <w:rsid w:val="00104A28"/>
    <w:rsid w:val="00111F9C"/>
    <w:rsid w:val="00130464"/>
    <w:rsid w:val="001322DB"/>
    <w:rsid w:val="001437F3"/>
    <w:rsid w:val="00146CE2"/>
    <w:rsid w:val="001672C1"/>
    <w:rsid w:val="00174FD9"/>
    <w:rsid w:val="00175F13"/>
    <w:rsid w:val="00194055"/>
    <w:rsid w:val="001A040E"/>
    <w:rsid w:val="001B0CBF"/>
    <w:rsid w:val="001C07E5"/>
    <w:rsid w:val="001C116D"/>
    <w:rsid w:val="001C1E19"/>
    <w:rsid w:val="001C482A"/>
    <w:rsid w:val="001D252E"/>
    <w:rsid w:val="001D29C3"/>
    <w:rsid w:val="001D3AF2"/>
    <w:rsid w:val="001E16FD"/>
    <w:rsid w:val="001F0CDA"/>
    <w:rsid w:val="001F58FB"/>
    <w:rsid w:val="001F6380"/>
    <w:rsid w:val="002018B6"/>
    <w:rsid w:val="002131BD"/>
    <w:rsid w:val="00215470"/>
    <w:rsid w:val="00224FE7"/>
    <w:rsid w:val="00226A54"/>
    <w:rsid w:val="002303EA"/>
    <w:rsid w:val="0023053C"/>
    <w:rsid w:val="00231FB9"/>
    <w:rsid w:val="00234A61"/>
    <w:rsid w:val="00242429"/>
    <w:rsid w:val="00243000"/>
    <w:rsid w:val="00247667"/>
    <w:rsid w:val="00251A16"/>
    <w:rsid w:val="00257209"/>
    <w:rsid w:val="00260AB0"/>
    <w:rsid w:val="002758FC"/>
    <w:rsid w:val="00282CCA"/>
    <w:rsid w:val="00285661"/>
    <w:rsid w:val="00285955"/>
    <w:rsid w:val="00294624"/>
    <w:rsid w:val="00294E17"/>
    <w:rsid w:val="00295968"/>
    <w:rsid w:val="00295B88"/>
    <w:rsid w:val="0029708A"/>
    <w:rsid w:val="002B38DA"/>
    <w:rsid w:val="002B62AE"/>
    <w:rsid w:val="002D0737"/>
    <w:rsid w:val="002D608F"/>
    <w:rsid w:val="002E22F7"/>
    <w:rsid w:val="002E5573"/>
    <w:rsid w:val="002E763A"/>
    <w:rsid w:val="002E777B"/>
    <w:rsid w:val="002F736E"/>
    <w:rsid w:val="00306A4B"/>
    <w:rsid w:val="003244CD"/>
    <w:rsid w:val="00344071"/>
    <w:rsid w:val="00362756"/>
    <w:rsid w:val="0036338E"/>
    <w:rsid w:val="00377153"/>
    <w:rsid w:val="0038066F"/>
    <w:rsid w:val="00380A31"/>
    <w:rsid w:val="003839A7"/>
    <w:rsid w:val="003A1F80"/>
    <w:rsid w:val="003B5BDB"/>
    <w:rsid w:val="003C10ED"/>
    <w:rsid w:val="003C1647"/>
    <w:rsid w:val="003C5962"/>
    <w:rsid w:val="003C7FB3"/>
    <w:rsid w:val="003D17AA"/>
    <w:rsid w:val="003D67E4"/>
    <w:rsid w:val="003F11D0"/>
    <w:rsid w:val="00401F1B"/>
    <w:rsid w:val="00415854"/>
    <w:rsid w:val="00417844"/>
    <w:rsid w:val="00425947"/>
    <w:rsid w:val="0042651F"/>
    <w:rsid w:val="004269DC"/>
    <w:rsid w:val="0043480F"/>
    <w:rsid w:val="004457C9"/>
    <w:rsid w:val="00445F46"/>
    <w:rsid w:val="00447F5E"/>
    <w:rsid w:val="004504C0"/>
    <w:rsid w:val="0045273E"/>
    <w:rsid w:val="00455D98"/>
    <w:rsid w:val="004566D0"/>
    <w:rsid w:val="00457B89"/>
    <w:rsid w:val="004602BF"/>
    <w:rsid w:val="00466A2E"/>
    <w:rsid w:val="00467026"/>
    <w:rsid w:val="00472BF8"/>
    <w:rsid w:val="00477D15"/>
    <w:rsid w:val="004826E4"/>
    <w:rsid w:val="004B0AA7"/>
    <w:rsid w:val="004C11EB"/>
    <w:rsid w:val="004C1A00"/>
    <w:rsid w:val="004C5C23"/>
    <w:rsid w:val="004D6343"/>
    <w:rsid w:val="004D7C09"/>
    <w:rsid w:val="004E0479"/>
    <w:rsid w:val="004E7B54"/>
    <w:rsid w:val="004F2DF6"/>
    <w:rsid w:val="00507BCE"/>
    <w:rsid w:val="00523F7A"/>
    <w:rsid w:val="00526509"/>
    <w:rsid w:val="0054416E"/>
    <w:rsid w:val="00544CCE"/>
    <w:rsid w:val="005706BF"/>
    <w:rsid w:val="00570786"/>
    <w:rsid w:val="005723FA"/>
    <w:rsid w:val="00573DD3"/>
    <w:rsid w:val="0057639D"/>
    <w:rsid w:val="00580EBF"/>
    <w:rsid w:val="00582D4B"/>
    <w:rsid w:val="005A5C66"/>
    <w:rsid w:val="005C0C48"/>
    <w:rsid w:val="005C1870"/>
    <w:rsid w:val="005C35DF"/>
    <w:rsid w:val="005C48B8"/>
    <w:rsid w:val="005C5DCE"/>
    <w:rsid w:val="005E51CD"/>
    <w:rsid w:val="005F3A7A"/>
    <w:rsid w:val="005F57FD"/>
    <w:rsid w:val="005F58CD"/>
    <w:rsid w:val="00610788"/>
    <w:rsid w:val="006109BF"/>
    <w:rsid w:val="00623B6F"/>
    <w:rsid w:val="00625C17"/>
    <w:rsid w:val="00637D3C"/>
    <w:rsid w:val="006401C6"/>
    <w:rsid w:val="00643DB0"/>
    <w:rsid w:val="00673598"/>
    <w:rsid w:val="00676C10"/>
    <w:rsid w:val="00690966"/>
    <w:rsid w:val="0069482C"/>
    <w:rsid w:val="006A6E74"/>
    <w:rsid w:val="006B301C"/>
    <w:rsid w:val="006B39DD"/>
    <w:rsid w:val="006B504F"/>
    <w:rsid w:val="006B5C0E"/>
    <w:rsid w:val="006C2CB8"/>
    <w:rsid w:val="006D2A01"/>
    <w:rsid w:val="006E2AF9"/>
    <w:rsid w:val="006F16B2"/>
    <w:rsid w:val="006F1A14"/>
    <w:rsid w:val="006F2E18"/>
    <w:rsid w:val="006F581B"/>
    <w:rsid w:val="0070407F"/>
    <w:rsid w:val="007040E9"/>
    <w:rsid w:val="007169D7"/>
    <w:rsid w:val="00760750"/>
    <w:rsid w:val="007654C3"/>
    <w:rsid w:val="0076629B"/>
    <w:rsid w:val="007705B0"/>
    <w:rsid w:val="00774895"/>
    <w:rsid w:val="00782A4C"/>
    <w:rsid w:val="007906ED"/>
    <w:rsid w:val="00797C8D"/>
    <w:rsid w:val="007A10EA"/>
    <w:rsid w:val="007A7484"/>
    <w:rsid w:val="007B3B87"/>
    <w:rsid w:val="007C1006"/>
    <w:rsid w:val="007D7781"/>
    <w:rsid w:val="007D7FB2"/>
    <w:rsid w:val="007E0233"/>
    <w:rsid w:val="007E2282"/>
    <w:rsid w:val="007E5504"/>
    <w:rsid w:val="00802306"/>
    <w:rsid w:val="00817E59"/>
    <w:rsid w:val="00820DE9"/>
    <w:rsid w:val="00836D86"/>
    <w:rsid w:val="0085618D"/>
    <w:rsid w:val="00860291"/>
    <w:rsid w:val="00863444"/>
    <w:rsid w:val="00863E43"/>
    <w:rsid w:val="0088080E"/>
    <w:rsid w:val="008873F9"/>
    <w:rsid w:val="00887C6D"/>
    <w:rsid w:val="00890C4A"/>
    <w:rsid w:val="0089579B"/>
    <w:rsid w:val="008A14AB"/>
    <w:rsid w:val="008A4CCD"/>
    <w:rsid w:val="008A4F33"/>
    <w:rsid w:val="008A5365"/>
    <w:rsid w:val="008A5FE5"/>
    <w:rsid w:val="008B09F3"/>
    <w:rsid w:val="008B19E5"/>
    <w:rsid w:val="008B65D8"/>
    <w:rsid w:val="008C032C"/>
    <w:rsid w:val="008C37A9"/>
    <w:rsid w:val="008C3BBE"/>
    <w:rsid w:val="008C7EE1"/>
    <w:rsid w:val="008D12CB"/>
    <w:rsid w:val="008D1905"/>
    <w:rsid w:val="008D27EB"/>
    <w:rsid w:val="008E53BF"/>
    <w:rsid w:val="008F7AFA"/>
    <w:rsid w:val="009073AC"/>
    <w:rsid w:val="0091075F"/>
    <w:rsid w:val="00910810"/>
    <w:rsid w:val="00910C30"/>
    <w:rsid w:val="00915FC4"/>
    <w:rsid w:val="00921363"/>
    <w:rsid w:val="0092490D"/>
    <w:rsid w:val="00934FEC"/>
    <w:rsid w:val="00941FAF"/>
    <w:rsid w:val="00950C3D"/>
    <w:rsid w:val="009538E8"/>
    <w:rsid w:val="0098140C"/>
    <w:rsid w:val="00981F7C"/>
    <w:rsid w:val="00990E46"/>
    <w:rsid w:val="009917FB"/>
    <w:rsid w:val="0099559D"/>
    <w:rsid w:val="009A0724"/>
    <w:rsid w:val="009A4BB2"/>
    <w:rsid w:val="009B38EF"/>
    <w:rsid w:val="009B53BD"/>
    <w:rsid w:val="009C1633"/>
    <w:rsid w:val="009D0059"/>
    <w:rsid w:val="009D26AE"/>
    <w:rsid w:val="009D472F"/>
    <w:rsid w:val="009D544B"/>
    <w:rsid w:val="009F1544"/>
    <w:rsid w:val="009F7B35"/>
    <w:rsid w:val="00A07BA4"/>
    <w:rsid w:val="00A123E4"/>
    <w:rsid w:val="00A134B5"/>
    <w:rsid w:val="00A3261A"/>
    <w:rsid w:val="00A32E86"/>
    <w:rsid w:val="00A345F7"/>
    <w:rsid w:val="00A45132"/>
    <w:rsid w:val="00A4660C"/>
    <w:rsid w:val="00A64CFA"/>
    <w:rsid w:val="00A753E0"/>
    <w:rsid w:val="00A8332F"/>
    <w:rsid w:val="00A84FD5"/>
    <w:rsid w:val="00AA17B9"/>
    <w:rsid w:val="00AC6B3B"/>
    <w:rsid w:val="00AD2E0D"/>
    <w:rsid w:val="00AD3AC7"/>
    <w:rsid w:val="00AE07DB"/>
    <w:rsid w:val="00AE1AD3"/>
    <w:rsid w:val="00AE7FDF"/>
    <w:rsid w:val="00AF4E7D"/>
    <w:rsid w:val="00AF79F6"/>
    <w:rsid w:val="00B1712C"/>
    <w:rsid w:val="00B32399"/>
    <w:rsid w:val="00B32FC8"/>
    <w:rsid w:val="00B422DB"/>
    <w:rsid w:val="00B56EC4"/>
    <w:rsid w:val="00B64C9B"/>
    <w:rsid w:val="00B77098"/>
    <w:rsid w:val="00B808FD"/>
    <w:rsid w:val="00B8181C"/>
    <w:rsid w:val="00B96FB1"/>
    <w:rsid w:val="00BA7D86"/>
    <w:rsid w:val="00BB3393"/>
    <w:rsid w:val="00BB43A4"/>
    <w:rsid w:val="00BC16A8"/>
    <w:rsid w:val="00BC36CA"/>
    <w:rsid w:val="00BC410B"/>
    <w:rsid w:val="00BC7144"/>
    <w:rsid w:val="00BE05DA"/>
    <w:rsid w:val="00BE0CA8"/>
    <w:rsid w:val="00BE274D"/>
    <w:rsid w:val="00BE6E97"/>
    <w:rsid w:val="00BF537B"/>
    <w:rsid w:val="00C01077"/>
    <w:rsid w:val="00C03B8E"/>
    <w:rsid w:val="00C15E78"/>
    <w:rsid w:val="00C243A1"/>
    <w:rsid w:val="00C245E5"/>
    <w:rsid w:val="00C36439"/>
    <w:rsid w:val="00C5027E"/>
    <w:rsid w:val="00C53B26"/>
    <w:rsid w:val="00C53F7A"/>
    <w:rsid w:val="00C60505"/>
    <w:rsid w:val="00C7088B"/>
    <w:rsid w:val="00C83B6A"/>
    <w:rsid w:val="00C83D6A"/>
    <w:rsid w:val="00C84432"/>
    <w:rsid w:val="00C9424A"/>
    <w:rsid w:val="00CA0621"/>
    <w:rsid w:val="00CA45E2"/>
    <w:rsid w:val="00CD6799"/>
    <w:rsid w:val="00CE337F"/>
    <w:rsid w:val="00CF74B6"/>
    <w:rsid w:val="00D04550"/>
    <w:rsid w:val="00D04CC9"/>
    <w:rsid w:val="00D11D37"/>
    <w:rsid w:val="00D3757D"/>
    <w:rsid w:val="00D448AF"/>
    <w:rsid w:val="00D56184"/>
    <w:rsid w:val="00D57C85"/>
    <w:rsid w:val="00D65470"/>
    <w:rsid w:val="00D7292F"/>
    <w:rsid w:val="00D752C4"/>
    <w:rsid w:val="00D95D61"/>
    <w:rsid w:val="00D96E9E"/>
    <w:rsid w:val="00DA0B97"/>
    <w:rsid w:val="00DA6B81"/>
    <w:rsid w:val="00DA7FC0"/>
    <w:rsid w:val="00DB5C33"/>
    <w:rsid w:val="00DC0AC6"/>
    <w:rsid w:val="00DC30B2"/>
    <w:rsid w:val="00DD641E"/>
    <w:rsid w:val="00DD6F23"/>
    <w:rsid w:val="00DE348C"/>
    <w:rsid w:val="00DE5417"/>
    <w:rsid w:val="00DE692C"/>
    <w:rsid w:val="00DF0A24"/>
    <w:rsid w:val="00DF1B67"/>
    <w:rsid w:val="00DF2889"/>
    <w:rsid w:val="00DF3B71"/>
    <w:rsid w:val="00DF4E76"/>
    <w:rsid w:val="00DF7E40"/>
    <w:rsid w:val="00E05A8B"/>
    <w:rsid w:val="00E11B05"/>
    <w:rsid w:val="00E12A84"/>
    <w:rsid w:val="00E3443A"/>
    <w:rsid w:val="00E442BD"/>
    <w:rsid w:val="00E45A75"/>
    <w:rsid w:val="00E45F41"/>
    <w:rsid w:val="00E472D9"/>
    <w:rsid w:val="00E6318B"/>
    <w:rsid w:val="00E647B1"/>
    <w:rsid w:val="00E64CCF"/>
    <w:rsid w:val="00E77DBB"/>
    <w:rsid w:val="00E85149"/>
    <w:rsid w:val="00E85684"/>
    <w:rsid w:val="00E9002A"/>
    <w:rsid w:val="00EA2B70"/>
    <w:rsid w:val="00EA3E21"/>
    <w:rsid w:val="00EB556B"/>
    <w:rsid w:val="00EC0FD9"/>
    <w:rsid w:val="00EC31CF"/>
    <w:rsid w:val="00EC3867"/>
    <w:rsid w:val="00ED35F8"/>
    <w:rsid w:val="00EE51A3"/>
    <w:rsid w:val="00EF1668"/>
    <w:rsid w:val="00EF3D6C"/>
    <w:rsid w:val="00EF59B9"/>
    <w:rsid w:val="00F007AC"/>
    <w:rsid w:val="00F039DD"/>
    <w:rsid w:val="00F11687"/>
    <w:rsid w:val="00F165EA"/>
    <w:rsid w:val="00F17AB0"/>
    <w:rsid w:val="00F31B80"/>
    <w:rsid w:val="00F34031"/>
    <w:rsid w:val="00F3474E"/>
    <w:rsid w:val="00F4466E"/>
    <w:rsid w:val="00F47800"/>
    <w:rsid w:val="00F837C8"/>
    <w:rsid w:val="00F871E2"/>
    <w:rsid w:val="00F9301C"/>
    <w:rsid w:val="00FA6622"/>
    <w:rsid w:val="00FB1E0F"/>
    <w:rsid w:val="00FB3FD7"/>
    <w:rsid w:val="00FB59C8"/>
    <w:rsid w:val="00FD1E72"/>
    <w:rsid w:val="00FD2530"/>
    <w:rsid w:val="00FD7007"/>
    <w:rsid w:val="00FD7AD0"/>
    <w:rsid w:val="00FD7E2F"/>
    <w:rsid w:val="00FF3E69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EB7000"/>
  <w15:chartTrackingRefBased/>
  <w15:docId w15:val="{38B9BCC3-5193-4930-A745-AD3F08A3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ind w:left="1134" w:right="566" w:hanging="850"/>
      <w:jc w:val="both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ind w:left="284" w:right="566"/>
      <w:jc w:val="both"/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ind w:right="566"/>
      <w:jc w:val="center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pPr>
      <w:keepNext/>
      <w:tabs>
        <w:tab w:val="left" w:pos="0"/>
      </w:tabs>
      <w:jc w:val="both"/>
      <w:outlineLvl w:val="5"/>
    </w:pPr>
    <w:rPr>
      <w:b/>
      <w:bCs/>
      <w:sz w:val="22"/>
      <w:szCs w:val="22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left" w:pos="0"/>
      </w:tabs>
      <w:jc w:val="both"/>
      <w:outlineLvl w:val="6"/>
    </w:pPr>
    <w:rPr>
      <w:caps/>
      <w:sz w:val="22"/>
      <w:szCs w:val="22"/>
      <w:u w:val="single"/>
    </w:rPr>
  </w:style>
  <w:style w:type="paragraph" w:styleId="Titre8">
    <w:name w:val="heading 8"/>
    <w:basedOn w:val="Normal"/>
    <w:next w:val="Normal"/>
    <w:qFormat/>
    <w:pPr>
      <w:keepNext/>
      <w:ind w:left="7364" w:right="566" w:firstLine="424"/>
      <w:jc w:val="both"/>
      <w:outlineLvl w:val="7"/>
    </w:pPr>
    <w:rPr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ind w:left="708" w:firstLine="708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styleId="Corpsdetexte">
    <w:name w:val="Body Text"/>
    <w:basedOn w:val="Normal"/>
    <w:pPr>
      <w:ind w:right="1157"/>
    </w:pPr>
    <w:rPr>
      <w:rFonts w:ascii="Arial" w:hAnsi="Arial" w:cs="Arial"/>
    </w:rPr>
  </w:style>
  <w:style w:type="paragraph" w:styleId="Lgende">
    <w:name w:val="caption"/>
    <w:basedOn w:val="Normal"/>
    <w:next w:val="Normal"/>
    <w:qFormat/>
    <w:pPr>
      <w:ind w:left="284"/>
    </w:pPr>
    <w:rPr>
      <w:sz w:val="24"/>
      <w:szCs w:val="24"/>
    </w:rPr>
  </w:style>
  <w:style w:type="paragraph" w:customStyle="1" w:styleId="Normalcentr1">
    <w:name w:val="Normal centré1"/>
    <w:basedOn w:val="Normal"/>
    <w:pPr>
      <w:ind w:left="1276" w:right="566" w:hanging="142"/>
      <w:jc w:val="both"/>
    </w:pPr>
  </w:style>
  <w:style w:type="paragraph" w:styleId="Normalcentr">
    <w:name w:val="Block Text"/>
    <w:basedOn w:val="Normal"/>
    <w:pPr>
      <w:ind w:left="284" w:right="566"/>
      <w:jc w:val="both"/>
    </w:pPr>
    <w:rPr>
      <w:sz w:val="24"/>
      <w:szCs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1D3AF2"/>
    <w:rPr>
      <w:rFonts w:ascii="Tahoma" w:hAnsi="Tahoma" w:cs="Tahoma"/>
      <w:sz w:val="16"/>
      <w:szCs w:val="16"/>
    </w:rPr>
  </w:style>
  <w:style w:type="paragraph" w:styleId="Titre">
    <w:name w:val="Title"/>
    <w:basedOn w:val="Normal"/>
    <w:qFormat/>
    <w:rsid w:val="00782A4C"/>
    <w:pPr>
      <w:ind w:left="708"/>
      <w:jc w:val="center"/>
    </w:pPr>
    <w:rPr>
      <w:rFonts w:ascii="Arial" w:hAnsi="Arial" w:cs="Arial"/>
      <w:b/>
      <w:bCs/>
      <w:sz w:val="22"/>
      <w:u w:val="single"/>
    </w:rPr>
  </w:style>
  <w:style w:type="paragraph" w:styleId="NormalWeb">
    <w:name w:val="Normal (Web)"/>
    <w:basedOn w:val="Normal"/>
    <w:uiPriority w:val="99"/>
    <w:unhideWhenUsed/>
    <w:rsid w:val="00EF59B9"/>
    <w:pPr>
      <w:spacing w:before="100" w:beforeAutospacing="1" w:after="100" w:afterAutospacing="1"/>
    </w:pPr>
    <w:rPr>
      <w:sz w:val="24"/>
      <w:szCs w:val="24"/>
    </w:rPr>
  </w:style>
  <w:style w:type="paragraph" w:styleId="Sansinterligne">
    <w:name w:val="No Spacing"/>
    <w:uiPriority w:val="1"/>
    <w:qFormat/>
    <w:rsid w:val="00020795"/>
    <w:rPr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EA2B70"/>
    <w:pPr>
      <w:ind w:left="708"/>
    </w:pPr>
  </w:style>
  <w:style w:type="character" w:customStyle="1" w:styleId="ui-provider">
    <w:name w:val="ui-provider"/>
    <w:basedOn w:val="Policepardfaut"/>
    <w:rsid w:val="006F1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FE24A-DE97-4CDF-BB12-B9813EEEEF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9be80aa-1d81-4f9b-a725-00b7929cdbde}" enabled="1" method="Standard" siteId="{b2e0bd95-d717-4462-b33e-dcaec4e9c4e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755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CLE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CL Informatique</dc:creator>
  <cp:keywords/>
  <cp:lastModifiedBy>Camille MOYSAN</cp:lastModifiedBy>
  <cp:revision>12</cp:revision>
  <cp:lastPrinted>2023-03-08T12:33:00Z</cp:lastPrinted>
  <dcterms:created xsi:type="dcterms:W3CDTF">2025-03-17T10:07:00Z</dcterms:created>
  <dcterms:modified xsi:type="dcterms:W3CDTF">2026-03-23T14:22:00Z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0008001c040000000000010262b10207c74006b004c800</vt:lpwstr>
  </property>
  <property fmtid="{D5CDD505-2E9C-101B-9397-08002B2CF9AE}" pid="3" name="MSIP_Label_a9be80aa-1d81-4f9b-a725-00b7929cdbde_Enabled">
    <vt:lpwstr>true</vt:lpwstr>
  </property>
  <property fmtid="{D5CDD505-2E9C-101B-9397-08002B2CF9AE}" pid="4" name="MSIP_Label_a9be80aa-1d81-4f9b-a725-00b7929cdbde_SetDate">
    <vt:lpwstr>2023-03-08T12:43:35Z</vt:lpwstr>
  </property>
  <property fmtid="{D5CDD505-2E9C-101B-9397-08002B2CF9AE}" pid="5" name="MSIP_Label_a9be80aa-1d81-4f9b-a725-00b7929cdbde_Method">
    <vt:lpwstr>Standard</vt:lpwstr>
  </property>
  <property fmtid="{D5CDD505-2E9C-101B-9397-08002B2CF9AE}" pid="6" name="MSIP_Label_a9be80aa-1d81-4f9b-a725-00b7929cdbde_Name">
    <vt:lpwstr>a9be80aa-1d81-4f9b-a725-00b7929cdbde</vt:lpwstr>
  </property>
  <property fmtid="{D5CDD505-2E9C-101B-9397-08002B2CF9AE}" pid="7" name="MSIP_Label_a9be80aa-1d81-4f9b-a725-00b7929cdbde_SiteId">
    <vt:lpwstr>b2e0bd95-d717-4462-b33e-dcaec4e9c4ec</vt:lpwstr>
  </property>
  <property fmtid="{D5CDD505-2E9C-101B-9397-08002B2CF9AE}" pid="8" name="MSIP_Label_a9be80aa-1d81-4f9b-a725-00b7929cdbde_ActionId">
    <vt:lpwstr>d0a2c880-da70-434c-b732-86bc27908184</vt:lpwstr>
  </property>
  <property fmtid="{D5CDD505-2E9C-101B-9397-08002B2CF9AE}" pid="9" name="MSIP_Label_a9be80aa-1d81-4f9b-a725-00b7929cdbde_ContentBits">
    <vt:lpwstr>1</vt:lpwstr>
  </property>
</Properties>
</file>