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6E130" w14:textId="77777777" w:rsidR="00E436AC" w:rsidRDefault="00E436AC" w:rsidP="00070E42">
      <w:pPr>
        <w:jc w:val="both"/>
      </w:pPr>
    </w:p>
    <w:p w14:paraId="1D967F3A" w14:textId="50B49A4C" w:rsidR="00D62734" w:rsidRDefault="00B61C66" w:rsidP="00070E42">
      <w:pPr>
        <w:pBdr>
          <w:top w:val="single" w:sz="4" w:space="1" w:color="auto"/>
          <w:left w:val="single" w:sz="4" w:space="4" w:color="auto"/>
          <w:bottom w:val="single" w:sz="4" w:space="1" w:color="auto"/>
          <w:right w:val="single" w:sz="4" w:space="4" w:color="auto"/>
        </w:pBdr>
        <w:jc w:val="center"/>
        <w:rPr>
          <w:sz w:val="32"/>
          <w:szCs w:val="32"/>
        </w:rPr>
      </w:pPr>
      <w:r w:rsidRPr="00B61C66">
        <w:rPr>
          <w:sz w:val="32"/>
          <w:szCs w:val="32"/>
        </w:rPr>
        <w:t xml:space="preserve">ACCORD RELATIF </w:t>
      </w:r>
      <w:r w:rsidR="00297EE6">
        <w:rPr>
          <w:sz w:val="32"/>
          <w:szCs w:val="32"/>
        </w:rPr>
        <w:t>AU VERSEMENT D’UNE</w:t>
      </w:r>
      <w:r w:rsidR="00D62734">
        <w:rPr>
          <w:sz w:val="32"/>
          <w:szCs w:val="32"/>
        </w:rPr>
        <w:t xml:space="preserve"> CONTRIBUTION EXCEPTIONNELLE </w:t>
      </w:r>
      <w:r w:rsidRPr="00B61C66">
        <w:rPr>
          <w:sz w:val="32"/>
          <w:szCs w:val="32"/>
        </w:rPr>
        <w:t xml:space="preserve">AU BUDGET DES ACTIVITES SOCIALES ET CULTURELLES DU COMITE SOCIAL ET ECONOMIQUE DE KERIMEDICAL </w:t>
      </w:r>
      <w:r w:rsidR="00D62734">
        <w:rPr>
          <w:sz w:val="32"/>
          <w:szCs w:val="32"/>
        </w:rPr>
        <w:t>FRANCE</w:t>
      </w:r>
    </w:p>
    <w:p w14:paraId="7A598203" w14:textId="4DA85A6B" w:rsidR="00B61C66" w:rsidRDefault="00D62734" w:rsidP="00070E42">
      <w:pPr>
        <w:pBdr>
          <w:top w:val="single" w:sz="4" w:space="1" w:color="auto"/>
          <w:left w:val="single" w:sz="4" w:space="4" w:color="auto"/>
          <w:bottom w:val="single" w:sz="4" w:space="1" w:color="auto"/>
          <w:right w:val="single" w:sz="4" w:space="4" w:color="auto"/>
        </w:pBdr>
        <w:jc w:val="center"/>
        <w:rPr>
          <w:sz w:val="32"/>
          <w:szCs w:val="32"/>
        </w:rPr>
      </w:pPr>
      <w:r>
        <w:rPr>
          <w:sz w:val="32"/>
          <w:szCs w:val="32"/>
        </w:rPr>
        <w:t xml:space="preserve"> </w:t>
      </w:r>
      <w:r w:rsidR="00D56F9F" w:rsidRPr="00742334">
        <w:rPr>
          <w:sz w:val="32"/>
          <w:szCs w:val="32"/>
        </w:rPr>
        <w:t>Exercice</w:t>
      </w:r>
      <w:r w:rsidR="0071637B" w:rsidRPr="00742334">
        <w:rPr>
          <w:sz w:val="32"/>
          <w:szCs w:val="32"/>
        </w:rPr>
        <w:t xml:space="preserve"> du</w:t>
      </w:r>
      <w:r w:rsidR="00D56F9F" w:rsidRPr="00742334">
        <w:rPr>
          <w:sz w:val="32"/>
          <w:szCs w:val="32"/>
        </w:rPr>
        <w:t xml:space="preserve"> 1/11/2025 au 31/10/</w:t>
      </w:r>
      <w:r w:rsidRPr="00742334">
        <w:rPr>
          <w:sz w:val="32"/>
          <w:szCs w:val="32"/>
        </w:rPr>
        <w:t>2026</w:t>
      </w:r>
    </w:p>
    <w:p w14:paraId="0CB6BB24" w14:textId="77777777" w:rsidR="00B61C66" w:rsidRPr="00B61C66" w:rsidRDefault="00B61C66" w:rsidP="00070E42">
      <w:pPr>
        <w:jc w:val="both"/>
        <w:rPr>
          <w:sz w:val="32"/>
          <w:szCs w:val="32"/>
        </w:rPr>
      </w:pPr>
    </w:p>
    <w:p w14:paraId="09E377B7" w14:textId="725D8E77" w:rsidR="00B61C66" w:rsidRDefault="00EB67CF" w:rsidP="00070E42">
      <w:pPr>
        <w:jc w:val="both"/>
      </w:pPr>
      <w:r w:rsidRPr="00EB67CF">
        <w:t xml:space="preserve">Entre les </w:t>
      </w:r>
      <w:r>
        <w:t>soussignés</w:t>
      </w:r>
      <w:r w:rsidR="005453D3">
        <w:t> :</w:t>
      </w:r>
    </w:p>
    <w:p w14:paraId="5344917F" w14:textId="77777777" w:rsidR="00EB67CF" w:rsidRDefault="00EB67CF" w:rsidP="00070E42">
      <w:pPr>
        <w:jc w:val="both"/>
      </w:pPr>
    </w:p>
    <w:p w14:paraId="63D2D32B" w14:textId="71759CBD" w:rsidR="00EB67CF" w:rsidRDefault="00EB67CF" w:rsidP="00070E42">
      <w:pPr>
        <w:jc w:val="both"/>
      </w:pPr>
      <w:r>
        <w:t>La société KERI MEDICAL F</w:t>
      </w:r>
      <w:r w:rsidR="00070E42">
        <w:t>RANCE</w:t>
      </w:r>
      <w:r>
        <w:t xml:space="preserve">, SAS au capital </w:t>
      </w:r>
      <w:r w:rsidR="006F75BD">
        <w:t xml:space="preserve">social </w:t>
      </w:r>
      <w:r>
        <w:t xml:space="preserve">de </w:t>
      </w:r>
      <w:r w:rsidR="006F75BD">
        <w:t>5 000 000 €</w:t>
      </w:r>
      <w:r w:rsidR="002947BC">
        <w:t xml:space="preserve">, immatriculée au Registre du Commerce et des Sociétés </w:t>
      </w:r>
      <w:r w:rsidR="006F75BD">
        <w:t xml:space="preserve">de Thonon-les-Bains, </w:t>
      </w:r>
      <w:r w:rsidR="002947BC">
        <w:t xml:space="preserve">sous le numéro </w:t>
      </w:r>
      <w:r w:rsidR="006F75BD">
        <w:t>822 818 886</w:t>
      </w:r>
      <w:r w:rsidR="002947BC">
        <w:t xml:space="preserve">, dont le siège social est situé </w:t>
      </w:r>
      <w:r w:rsidR="006F75BD">
        <w:t>34 rue Antoine Redier, 74160 Archamps</w:t>
      </w:r>
      <w:r w:rsidR="002947BC">
        <w:t xml:space="preserve">, représentée </w:t>
      </w:r>
      <w:r w:rsidR="006F75BD">
        <w:t>par s</w:t>
      </w:r>
      <w:r w:rsidR="58816735">
        <w:t xml:space="preserve">a Directrice Générale, </w:t>
      </w:r>
      <w:r w:rsidR="006354FD">
        <w:t>XXX</w:t>
      </w:r>
      <w:r w:rsidR="006F75BD">
        <w:t>,</w:t>
      </w:r>
      <w:r w:rsidR="002947BC">
        <w:t xml:space="preserve"> dûment habilité</w:t>
      </w:r>
      <w:r w:rsidR="784DE126">
        <w:t>e</w:t>
      </w:r>
      <w:r w:rsidR="002947BC">
        <w:t xml:space="preserve"> à l’effet des présentes.</w:t>
      </w:r>
    </w:p>
    <w:p w14:paraId="4D59DFE0" w14:textId="77777777" w:rsidR="002947BC" w:rsidRDefault="002947BC" w:rsidP="00070E42">
      <w:pPr>
        <w:jc w:val="both"/>
      </w:pPr>
    </w:p>
    <w:p w14:paraId="3CAB69F7" w14:textId="23AB384E" w:rsidR="002947BC" w:rsidRDefault="002947BC" w:rsidP="00070E42">
      <w:pPr>
        <w:jc w:val="both"/>
      </w:pPr>
      <w:r>
        <w:t>D’une part,</w:t>
      </w:r>
    </w:p>
    <w:p w14:paraId="52161E1A" w14:textId="67C6CE6E" w:rsidR="002947BC" w:rsidRDefault="002947BC" w:rsidP="00070E42">
      <w:pPr>
        <w:jc w:val="both"/>
      </w:pPr>
      <w:r>
        <w:t>Ci-après dénommée « l’</w:t>
      </w:r>
      <w:r w:rsidR="00B255AF">
        <w:t>e</w:t>
      </w:r>
      <w:r>
        <w:t>mployeur »</w:t>
      </w:r>
      <w:r w:rsidR="00070E42">
        <w:t xml:space="preserve"> ou « la société » ou « l’entreprise »</w:t>
      </w:r>
      <w:r w:rsidR="00E034D1">
        <w:t xml:space="preserve"> ou « la direction »</w:t>
      </w:r>
    </w:p>
    <w:p w14:paraId="46218DF9" w14:textId="77777777" w:rsidR="002947BC" w:rsidRDefault="002947BC" w:rsidP="00070E42">
      <w:pPr>
        <w:jc w:val="both"/>
      </w:pPr>
    </w:p>
    <w:p w14:paraId="7623B61B" w14:textId="38E1AB42" w:rsidR="002947BC" w:rsidRDefault="002947BC" w:rsidP="00070E42">
      <w:pPr>
        <w:jc w:val="both"/>
      </w:pPr>
      <w:r>
        <w:t xml:space="preserve">Et les membres du comité social et économique </w:t>
      </w:r>
      <w:r w:rsidR="00070E42">
        <w:t>(</w:t>
      </w:r>
      <w:r w:rsidR="000C20AE">
        <w:t>CSE</w:t>
      </w:r>
      <w:r w:rsidR="00070E42">
        <w:t>)</w:t>
      </w:r>
      <w:r w:rsidR="00D33E8E">
        <w:t xml:space="preserve"> non mandatés par une organisation syndicale représentative dans la branche </w:t>
      </w:r>
      <w:r w:rsidR="00070E42">
        <w:t xml:space="preserve">professionnelle </w:t>
      </w:r>
      <w:r w:rsidR="00D33E8E">
        <w:t>et</w:t>
      </w:r>
      <w:r w:rsidR="000C20AE">
        <w:t xml:space="preserve"> représentant la majorité des suffrages exprimés lors des dernières élections professionnelles </w:t>
      </w:r>
      <w:r>
        <w:t>suivants :</w:t>
      </w:r>
    </w:p>
    <w:p w14:paraId="0BE3F34E" w14:textId="3FF6D994" w:rsidR="00580CD8" w:rsidRPr="00B771A2" w:rsidRDefault="00580CD8" w:rsidP="00580CD8">
      <w:pPr>
        <w:jc w:val="both"/>
        <w:rPr>
          <w:lang w:val="en-GB"/>
        </w:rPr>
      </w:pPr>
      <w:r w:rsidRPr="00B771A2">
        <w:rPr>
          <w:lang w:val="en-GB"/>
        </w:rPr>
        <w:t>M</w:t>
      </w:r>
      <w:r w:rsidR="00E835FC" w:rsidRPr="00B771A2">
        <w:rPr>
          <w:lang w:val="en-GB"/>
        </w:rPr>
        <w:t>adame</w:t>
      </w:r>
      <w:r w:rsidR="006354FD">
        <w:rPr>
          <w:lang w:val="en-GB"/>
        </w:rPr>
        <w:t xml:space="preserve"> XXX</w:t>
      </w:r>
      <w:r w:rsidRPr="00B771A2">
        <w:rPr>
          <w:lang w:val="en-GB"/>
        </w:rPr>
        <w:t xml:space="preserve">, </w:t>
      </w:r>
    </w:p>
    <w:p w14:paraId="42F9A498" w14:textId="1C1EE618" w:rsidR="00580CD8" w:rsidRPr="00B771A2" w:rsidRDefault="00580CD8" w:rsidP="00580CD8">
      <w:pPr>
        <w:jc w:val="both"/>
        <w:rPr>
          <w:lang w:val="en-GB"/>
        </w:rPr>
      </w:pPr>
      <w:r w:rsidRPr="00B771A2">
        <w:rPr>
          <w:lang w:val="en-GB"/>
        </w:rPr>
        <w:t>Madame</w:t>
      </w:r>
      <w:r w:rsidR="006354FD">
        <w:rPr>
          <w:lang w:val="en-GB"/>
        </w:rPr>
        <w:t xml:space="preserve"> XXX</w:t>
      </w:r>
      <w:r w:rsidRPr="00B771A2">
        <w:rPr>
          <w:lang w:val="en-GB"/>
        </w:rPr>
        <w:t>,</w:t>
      </w:r>
    </w:p>
    <w:p w14:paraId="7E2C29F7" w14:textId="07FC6FDF" w:rsidR="00580CD8" w:rsidRPr="00B771A2" w:rsidRDefault="00580CD8" w:rsidP="00580CD8">
      <w:pPr>
        <w:jc w:val="both"/>
        <w:rPr>
          <w:lang w:val="en-GB"/>
        </w:rPr>
      </w:pPr>
      <w:r w:rsidRPr="00B771A2">
        <w:rPr>
          <w:lang w:val="en-GB"/>
        </w:rPr>
        <w:t>Madame</w:t>
      </w:r>
      <w:r w:rsidR="006354FD">
        <w:rPr>
          <w:lang w:val="en-GB"/>
        </w:rPr>
        <w:t xml:space="preserve"> XXX</w:t>
      </w:r>
      <w:r w:rsidRPr="00B771A2">
        <w:rPr>
          <w:lang w:val="en-GB"/>
        </w:rPr>
        <w:t xml:space="preserve">, </w:t>
      </w:r>
    </w:p>
    <w:p w14:paraId="7F52E542" w14:textId="560002BF" w:rsidR="00580CD8" w:rsidRPr="00B771A2" w:rsidRDefault="00580CD8" w:rsidP="00580CD8">
      <w:pPr>
        <w:jc w:val="both"/>
        <w:rPr>
          <w:lang w:val="en-GB"/>
        </w:rPr>
      </w:pPr>
      <w:r w:rsidRPr="00B771A2">
        <w:rPr>
          <w:lang w:val="en-GB"/>
        </w:rPr>
        <w:t>Madame</w:t>
      </w:r>
      <w:r w:rsidR="006354FD">
        <w:rPr>
          <w:lang w:val="en-GB"/>
        </w:rPr>
        <w:t xml:space="preserve"> XXX</w:t>
      </w:r>
      <w:r w:rsidRPr="00B771A2">
        <w:rPr>
          <w:lang w:val="en-GB"/>
        </w:rPr>
        <w:t xml:space="preserve">, </w:t>
      </w:r>
    </w:p>
    <w:p w14:paraId="2A3210FC" w14:textId="525EBABD" w:rsidR="00580CD8" w:rsidRPr="00B771A2" w:rsidRDefault="00580CD8" w:rsidP="00580CD8">
      <w:pPr>
        <w:jc w:val="both"/>
        <w:rPr>
          <w:lang w:val="en-GB"/>
        </w:rPr>
      </w:pPr>
      <w:r w:rsidRPr="00B771A2">
        <w:rPr>
          <w:lang w:val="en-GB"/>
        </w:rPr>
        <w:t>Madame</w:t>
      </w:r>
      <w:r w:rsidR="006354FD">
        <w:rPr>
          <w:lang w:val="en-GB"/>
        </w:rPr>
        <w:t xml:space="preserve"> XXX</w:t>
      </w:r>
      <w:r w:rsidRPr="00B771A2">
        <w:rPr>
          <w:lang w:val="en-GB"/>
        </w:rPr>
        <w:t xml:space="preserve">, </w:t>
      </w:r>
    </w:p>
    <w:p w14:paraId="5DC25EB3" w14:textId="43F9438C" w:rsidR="00580CD8" w:rsidRDefault="00580CD8" w:rsidP="00580CD8">
      <w:pPr>
        <w:jc w:val="both"/>
      </w:pPr>
      <w:r>
        <w:t>Madame</w:t>
      </w:r>
      <w:r w:rsidR="006354FD">
        <w:t xml:space="preserve"> XXX</w:t>
      </w:r>
      <w:r>
        <w:t>.</w:t>
      </w:r>
    </w:p>
    <w:p w14:paraId="2AEB5F49" w14:textId="77777777" w:rsidR="00580CD8" w:rsidRDefault="00580CD8" w:rsidP="00070E42">
      <w:pPr>
        <w:jc w:val="both"/>
      </w:pPr>
    </w:p>
    <w:p w14:paraId="7DD0D096" w14:textId="495A5E95" w:rsidR="006F75BD" w:rsidRDefault="006F75BD" w:rsidP="00070E42">
      <w:pPr>
        <w:jc w:val="both"/>
      </w:pPr>
      <w:r>
        <w:t>D’autre part,</w:t>
      </w:r>
    </w:p>
    <w:p w14:paraId="6C16B50A" w14:textId="77777777" w:rsidR="00B61C66" w:rsidRDefault="00B61C66" w:rsidP="00070E42">
      <w:pPr>
        <w:jc w:val="both"/>
        <w:rPr>
          <w:sz w:val="32"/>
          <w:szCs w:val="32"/>
        </w:rPr>
      </w:pPr>
    </w:p>
    <w:p w14:paraId="51E1ED2A" w14:textId="2A457049" w:rsidR="006F75BD" w:rsidRDefault="006F75BD" w:rsidP="00580CD8">
      <w:pPr>
        <w:jc w:val="center"/>
        <w:rPr>
          <w:b/>
          <w:bCs/>
          <w:sz w:val="28"/>
          <w:szCs w:val="28"/>
        </w:rPr>
      </w:pPr>
      <w:r w:rsidRPr="006F75BD">
        <w:rPr>
          <w:b/>
          <w:bCs/>
          <w:sz w:val="28"/>
          <w:szCs w:val="28"/>
        </w:rPr>
        <w:lastRenderedPageBreak/>
        <w:t>PREAMBULE</w:t>
      </w:r>
    </w:p>
    <w:p w14:paraId="092E6E2B" w14:textId="1895FB98" w:rsidR="00B255AF" w:rsidRPr="00B255AF" w:rsidRDefault="00B255AF" w:rsidP="00070E42">
      <w:pPr>
        <w:jc w:val="both"/>
      </w:pPr>
      <w:r w:rsidRPr="00B255AF">
        <w:t xml:space="preserve">La Direction et </w:t>
      </w:r>
      <w:r>
        <w:t xml:space="preserve">les membres du CSE </w:t>
      </w:r>
      <w:r w:rsidRPr="00B255AF">
        <w:t xml:space="preserve">rappellent leur attachement aux activités sociales et culturelles </w:t>
      </w:r>
      <w:r w:rsidR="00070E42">
        <w:t xml:space="preserve">(ASC), très attendues par ailleurs par les salariés de KERI MEDICAL FRANCE </w:t>
      </w:r>
      <w:r w:rsidRPr="00B255AF">
        <w:t xml:space="preserve">et la nécessité de fournir au CSE les moyens humains et financiers nécessaires </w:t>
      </w:r>
      <w:r w:rsidR="00070E42">
        <w:t>au budget des ASC</w:t>
      </w:r>
      <w:r w:rsidRPr="00B255AF">
        <w:t>.</w:t>
      </w:r>
    </w:p>
    <w:p w14:paraId="28DAE124" w14:textId="56161ABE" w:rsidR="00E64CEF" w:rsidRDefault="00E64CEF" w:rsidP="00070E42">
      <w:pPr>
        <w:jc w:val="both"/>
      </w:pPr>
      <w:r>
        <w:t>Au cours des discussions</w:t>
      </w:r>
      <w:r w:rsidR="00580CD8" w:rsidRPr="004A1FFC">
        <w:t xml:space="preserve">, </w:t>
      </w:r>
      <w:r w:rsidR="00E8038C" w:rsidRPr="004A1FFC">
        <w:t xml:space="preserve">les membres du CSE ont précisé que le projet du CSE de s’abonner à une plateforme </w:t>
      </w:r>
      <w:r w:rsidR="00A27DBC" w:rsidRPr="004A1FFC">
        <w:t xml:space="preserve">CSE </w:t>
      </w:r>
      <w:r w:rsidR="00E8038C" w:rsidRPr="004A1FFC">
        <w:t>aurait pour effet de réduire le montant disponible pour mettre en place des ASC significatives pour Noël 2026 (hors tickets-restaurants)</w:t>
      </w:r>
      <w:r w:rsidR="00580CD8" w:rsidRPr="004A1FFC">
        <w:t xml:space="preserve">. </w:t>
      </w:r>
      <w:r w:rsidR="296EDB1F" w:rsidRPr="004A1FFC">
        <w:t>En</w:t>
      </w:r>
      <w:r w:rsidR="296EDB1F" w:rsidRPr="00580CD8">
        <w:t xml:space="preserve"> effet, l</w:t>
      </w:r>
      <w:r w:rsidR="006714AC" w:rsidRPr="00580CD8">
        <w:t xml:space="preserve">e </w:t>
      </w:r>
      <w:r w:rsidR="006714AC">
        <w:t xml:space="preserve">CSE n’ayant pas pu lancer ses ASC pour Noël 2025, il souhaite se voir allouer </w:t>
      </w:r>
      <w:r w:rsidR="009B4BC3">
        <w:t xml:space="preserve">pour Noël 2026 </w:t>
      </w:r>
      <w:r w:rsidR="006714AC">
        <w:t>une somme exceptionnelle complémentaire</w:t>
      </w:r>
      <w:r w:rsidR="00C27C4E">
        <w:t xml:space="preserve"> à la contribution annuelle patronale servant à financer l’abonnement à une plateforme</w:t>
      </w:r>
      <w:r w:rsidR="003C59BB">
        <w:t xml:space="preserve"> CSE</w:t>
      </w:r>
      <w:r w:rsidR="00C27C4E">
        <w:t>.</w:t>
      </w:r>
    </w:p>
    <w:p w14:paraId="5687331C" w14:textId="5BBBB933" w:rsidR="00E64CEF" w:rsidRDefault="00E64CEF" w:rsidP="00070E42">
      <w:pPr>
        <w:jc w:val="both"/>
      </w:pPr>
      <w:r>
        <w:t xml:space="preserve">Souhaitant favoriser la mise en place des ASC au sein de KERI MEDICAL FRANCE, la Direction a proposé de verser une contribution patronale exceptionnelle, venant s’ajouter à </w:t>
      </w:r>
      <w:r w:rsidR="00C27C4E">
        <w:t>l</w:t>
      </w:r>
      <w:r w:rsidR="4B3F0D05">
        <w:t>a</w:t>
      </w:r>
      <w:r w:rsidR="00C27C4E">
        <w:t xml:space="preserve"> contribution annuelle patronale pour </w:t>
      </w:r>
      <w:r w:rsidR="00C27C4E" w:rsidRPr="004A1FFC">
        <w:t xml:space="preserve">l’exercice </w:t>
      </w:r>
      <w:r w:rsidR="00CD32ED" w:rsidRPr="004A1FFC">
        <w:t xml:space="preserve">du </w:t>
      </w:r>
      <w:r w:rsidR="00C27C4E" w:rsidRPr="004A1FFC">
        <w:t xml:space="preserve">1/11/2025 au 31/10/2026 </w:t>
      </w:r>
      <w:r w:rsidRPr="004A1FFC">
        <w:t xml:space="preserve">fixée à </w:t>
      </w:r>
      <w:r w:rsidR="00F61A83" w:rsidRPr="004A1FFC">
        <w:t xml:space="preserve">2 904.93 </w:t>
      </w:r>
      <w:r w:rsidRPr="004A1FFC">
        <w:t>€</w:t>
      </w:r>
      <w:r w:rsidR="00E303EA" w:rsidRPr="004A1FFC">
        <w:t xml:space="preserve"> par un accord d’entreprise</w:t>
      </w:r>
      <w:r w:rsidR="00C27C4E" w:rsidRPr="004A1FFC">
        <w:t xml:space="preserve"> séparé.</w:t>
      </w:r>
    </w:p>
    <w:p w14:paraId="54E23353" w14:textId="44DDBD72" w:rsidR="000751AF" w:rsidRDefault="00E64CEF" w:rsidP="00070E42">
      <w:pPr>
        <w:jc w:val="both"/>
      </w:pPr>
      <w:r>
        <w:t>Par conséquent</w:t>
      </w:r>
      <w:r w:rsidR="00A8426A">
        <w:t>, s</w:t>
      </w:r>
      <w:r w:rsidR="000751AF">
        <w:t>ur invitation de la Direction, cette dernière et les représentants du personnel titulaires de l’entreprise se sont rencontrées selon le calendrier d’information et de consultation, puis de négociation suivant, établi d’un commun accord :</w:t>
      </w:r>
    </w:p>
    <w:p w14:paraId="23FB5260" w14:textId="18B025D3" w:rsidR="00935B18" w:rsidRDefault="000751AF" w:rsidP="00070E42">
      <w:pPr>
        <w:pStyle w:val="Paragraphedeliste"/>
        <w:numPr>
          <w:ilvl w:val="0"/>
          <w:numId w:val="1"/>
        </w:numPr>
        <w:jc w:val="both"/>
      </w:pPr>
      <w:r>
        <w:t>Le 17 février 2026 : le CSE a été informé du souhait de la Direction de négocier sur le budget des ASC du CSE et de la contribution patronale afférente ;</w:t>
      </w:r>
      <w:r w:rsidR="00E53157">
        <w:t xml:space="preserve"> Il a été informé des règles relatives à la négociation d’entreprise de manière détaillée ;</w:t>
      </w:r>
    </w:p>
    <w:p w14:paraId="15D19362" w14:textId="5E024542" w:rsidR="000751AF" w:rsidRDefault="000751AF" w:rsidP="00070E42">
      <w:pPr>
        <w:pStyle w:val="Paragraphedeliste"/>
        <w:numPr>
          <w:ilvl w:val="0"/>
          <w:numId w:val="1"/>
        </w:numPr>
        <w:jc w:val="both"/>
      </w:pPr>
      <w:r>
        <w:t>Le 17 mars 2026 : les Parties ont déterminé les informations à fournir, les modalités pratiques et le calendrier des négociations ;</w:t>
      </w:r>
    </w:p>
    <w:p w14:paraId="4A6C9724" w14:textId="2F738773" w:rsidR="000751AF" w:rsidRDefault="000751AF" w:rsidP="00070E42">
      <w:pPr>
        <w:pStyle w:val="Paragraphedeliste"/>
        <w:numPr>
          <w:ilvl w:val="0"/>
          <w:numId w:val="1"/>
        </w:numPr>
        <w:jc w:val="both"/>
      </w:pPr>
      <w:r>
        <w:t xml:space="preserve">Le 17 mars 2026 : échanges entre les parties </w:t>
      </w:r>
      <w:r w:rsidR="00A8426A">
        <w:t>(</w:t>
      </w:r>
      <w:r>
        <w:t>présentation du projet du CSE d’un abonnement à une plateforme de réductions tarifaires</w:t>
      </w:r>
      <w:r w:rsidR="00E303EA">
        <w:t xml:space="preserve"> et de la nécessité de pouvoir obtenir une somme supplémentaire, </w:t>
      </w:r>
      <w:r>
        <w:t xml:space="preserve">présentation de deux projets d’accords d’entreprise, </w:t>
      </w:r>
      <w:r w:rsidRPr="00580CD8">
        <w:t>l’un relatif au budget des ASC du CSE</w:t>
      </w:r>
      <w:r w:rsidR="01614126" w:rsidRPr="00580CD8">
        <w:t xml:space="preserve"> et la contribution patronale afférente sur 4 ans</w:t>
      </w:r>
      <w:r w:rsidR="00A40AD4" w:rsidRPr="00580CD8">
        <w:t>,</w:t>
      </w:r>
      <w:r w:rsidRPr="00580CD8">
        <w:t xml:space="preserve"> et l’autre relatif à une </w:t>
      </w:r>
      <w:r w:rsidR="41E3444C" w:rsidRPr="00580CD8">
        <w:t>contribution patronale exceptionnelle pour le budget ASC 2026</w:t>
      </w:r>
      <w:r w:rsidR="00C10A4D">
        <w:t>, le présent accord</w:t>
      </w:r>
      <w:r w:rsidRPr="00580CD8">
        <w:t xml:space="preserve"> </w:t>
      </w:r>
      <w:r w:rsidR="00A8426A" w:rsidRPr="00580CD8">
        <w:t>)</w:t>
      </w:r>
      <w:r w:rsidR="00A40AD4" w:rsidRPr="00580CD8">
        <w:t>,</w:t>
      </w:r>
      <w:r w:rsidR="00A8426A" w:rsidRPr="00580CD8">
        <w:t xml:space="preserve"> et</w:t>
      </w:r>
      <w:r w:rsidR="00A40AD4" w:rsidRPr="00580CD8">
        <w:t xml:space="preserve"> discussion </w:t>
      </w:r>
      <w:r w:rsidR="00A40AD4">
        <w:t>sur les deux projets d’accords d’entreprise ;</w:t>
      </w:r>
    </w:p>
    <w:p w14:paraId="2B49D605" w14:textId="0D5D31B7" w:rsidR="00A40AD4" w:rsidRPr="004A1FFC" w:rsidRDefault="00A40AD4" w:rsidP="00070E42">
      <w:pPr>
        <w:pStyle w:val="Paragraphedeliste"/>
        <w:numPr>
          <w:ilvl w:val="0"/>
          <w:numId w:val="1"/>
        </w:numPr>
        <w:jc w:val="both"/>
      </w:pPr>
      <w:r>
        <w:t xml:space="preserve">Le 23 mars 2026 : apport d’informations supplémentaires, </w:t>
      </w:r>
      <w:r w:rsidR="00A8426A">
        <w:t xml:space="preserve">poursuite de la </w:t>
      </w:r>
      <w:r>
        <w:t xml:space="preserve">discussion sur les deux projets d’accords d’entreprise, </w:t>
      </w:r>
      <w:r w:rsidR="00AE7853">
        <w:t xml:space="preserve">modification des projets d’accord, </w:t>
      </w:r>
      <w:r>
        <w:t xml:space="preserve">finalisation et clôture des </w:t>
      </w:r>
      <w:r w:rsidRPr="004A1FFC">
        <w:t>discussions, et signature de l’accord.</w:t>
      </w:r>
    </w:p>
    <w:p w14:paraId="65FA02CF" w14:textId="77777777" w:rsidR="0078403F" w:rsidRDefault="0078403F" w:rsidP="00070E42">
      <w:pPr>
        <w:jc w:val="both"/>
      </w:pPr>
    </w:p>
    <w:p w14:paraId="22D4C42A" w14:textId="77777777" w:rsidR="0078403F" w:rsidRDefault="0078403F" w:rsidP="00070E42">
      <w:pPr>
        <w:jc w:val="both"/>
      </w:pPr>
    </w:p>
    <w:p w14:paraId="7022BE53" w14:textId="77777777" w:rsidR="0078403F" w:rsidRDefault="0078403F" w:rsidP="00070E42">
      <w:pPr>
        <w:jc w:val="both"/>
      </w:pPr>
    </w:p>
    <w:p w14:paraId="41370950" w14:textId="57764ADC" w:rsidR="00A40AD4" w:rsidRDefault="00A40AD4" w:rsidP="00070E42">
      <w:pPr>
        <w:jc w:val="both"/>
      </w:pPr>
      <w:r>
        <w:lastRenderedPageBreak/>
        <w:t xml:space="preserve">Préalablement à la négociation et à la signature du présent accord, le CSE a bien été </w:t>
      </w:r>
      <w:r w:rsidRPr="00580CD8">
        <w:t xml:space="preserve">consulté </w:t>
      </w:r>
      <w:r w:rsidR="7D930D57" w:rsidRPr="00580CD8">
        <w:t xml:space="preserve">le 17 février 2026 </w:t>
      </w:r>
      <w:r>
        <w:t>sur le projet de négociation du budget des ASC du CSE et de la contribution patronale afférente, et a rendu un avis favorable.</w:t>
      </w:r>
    </w:p>
    <w:p w14:paraId="1CAC10EF" w14:textId="464A755E" w:rsidR="00935B18" w:rsidRDefault="00321B17" w:rsidP="00070E42">
      <w:pPr>
        <w:jc w:val="both"/>
      </w:pPr>
      <w:r>
        <w:t>Au terme de ses discussions, l</w:t>
      </w:r>
      <w:r w:rsidR="00935B18">
        <w:t xml:space="preserve">es </w:t>
      </w:r>
      <w:r w:rsidR="00E303EA">
        <w:t>p</w:t>
      </w:r>
      <w:r w:rsidR="00935B18">
        <w:t xml:space="preserve">arties se sont entendues sur les modalités de calcul de la contribution </w:t>
      </w:r>
      <w:r>
        <w:t xml:space="preserve">annuelle </w:t>
      </w:r>
      <w:r w:rsidR="00935B18">
        <w:t>versée par l'employeur pour financer les</w:t>
      </w:r>
      <w:r>
        <w:t xml:space="preserve"> ASC</w:t>
      </w:r>
      <w:r w:rsidR="00935B18">
        <w:t>, conformément à l’article L.2312-81 du Code du travail</w:t>
      </w:r>
      <w:r w:rsidR="00E303EA">
        <w:t xml:space="preserve">, faisant l’objet d’un </w:t>
      </w:r>
      <w:r w:rsidR="005449DD">
        <w:t xml:space="preserve">premier </w:t>
      </w:r>
      <w:r w:rsidR="00E303EA">
        <w:t>accord d’entreprise relatif au budget des ASC du CSE KERI MEDICAL France.</w:t>
      </w:r>
    </w:p>
    <w:p w14:paraId="04C72407" w14:textId="7DB63752" w:rsidR="00E303EA" w:rsidRDefault="00C27C4E" w:rsidP="00070E42">
      <w:pPr>
        <w:jc w:val="both"/>
      </w:pPr>
      <w:r>
        <w:t>De plus</w:t>
      </w:r>
      <w:r w:rsidR="00E303EA">
        <w:t xml:space="preserve">, les parties se sont </w:t>
      </w:r>
      <w:r>
        <w:t xml:space="preserve">également </w:t>
      </w:r>
      <w:r w:rsidR="00E303EA">
        <w:t xml:space="preserve">entendues pour fixer </w:t>
      </w:r>
      <w:r w:rsidR="00F37EAA">
        <w:t xml:space="preserve">dans </w:t>
      </w:r>
      <w:r w:rsidR="005449DD">
        <w:t xml:space="preserve">le présent accord </w:t>
      </w:r>
      <w:r w:rsidR="00E303EA">
        <w:t xml:space="preserve">les éléments et modalités de versement d’une contribution patronale </w:t>
      </w:r>
      <w:r w:rsidR="00F37EAA">
        <w:t xml:space="preserve">dite </w:t>
      </w:r>
      <w:r w:rsidR="00E303EA">
        <w:t xml:space="preserve">exceptionnelle au financement du budget ASC </w:t>
      </w:r>
      <w:r>
        <w:t xml:space="preserve">pour </w:t>
      </w:r>
      <w:r w:rsidR="00D56F9F" w:rsidRPr="004A1FFC">
        <w:t xml:space="preserve">l’exercice </w:t>
      </w:r>
      <w:r w:rsidR="00CD32ED" w:rsidRPr="004A1FFC">
        <w:t xml:space="preserve">du </w:t>
      </w:r>
      <w:r w:rsidR="00D56F9F" w:rsidRPr="004A1FFC">
        <w:t>1/11/2025 au 31/10/</w:t>
      </w:r>
      <w:r w:rsidR="00E303EA" w:rsidRPr="004A1FFC">
        <w:t>2026.</w:t>
      </w:r>
    </w:p>
    <w:p w14:paraId="3B3B72C7" w14:textId="77777777" w:rsidR="00F73735" w:rsidRDefault="00F73735" w:rsidP="00070E42">
      <w:pPr>
        <w:jc w:val="both"/>
      </w:pPr>
    </w:p>
    <w:p w14:paraId="551E1D40" w14:textId="536E5357" w:rsidR="00E53157" w:rsidRDefault="00E53157" w:rsidP="00F73735">
      <w:pPr>
        <w:jc w:val="center"/>
        <w:rPr>
          <w:b/>
          <w:bCs/>
          <w:u w:val="single"/>
        </w:rPr>
      </w:pPr>
      <w:r w:rsidRPr="00E53157">
        <w:rPr>
          <w:b/>
          <w:bCs/>
          <w:u w:val="single"/>
        </w:rPr>
        <w:t>Il a été décidé ce qui suit :</w:t>
      </w:r>
    </w:p>
    <w:p w14:paraId="2EF21402" w14:textId="77777777" w:rsidR="00C730F6" w:rsidRPr="00C730F6" w:rsidRDefault="00C730F6" w:rsidP="00070E42">
      <w:pPr>
        <w:jc w:val="both"/>
        <w:rPr>
          <w:b/>
          <w:bCs/>
          <w:u w:val="single"/>
        </w:rPr>
      </w:pPr>
    </w:p>
    <w:p w14:paraId="70080CC8" w14:textId="0D67E7CE" w:rsidR="00EF3427" w:rsidRDefault="00C730F6" w:rsidP="00070E42">
      <w:pPr>
        <w:jc w:val="both"/>
        <w:rPr>
          <w:b/>
          <w:bCs/>
          <w:u w:val="single"/>
        </w:rPr>
      </w:pPr>
      <w:r w:rsidRPr="00C730F6">
        <w:rPr>
          <w:b/>
          <w:bCs/>
          <w:u w:val="single"/>
        </w:rPr>
        <w:t xml:space="preserve">Article 1 : </w:t>
      </w:r>
      <w:r w:rsidR="00EF3427">
        <w:rPr>
          <w:b/>
          <w:bCs/>
          <w:u w:val="single"/>
        </w:rPr>
        <w:t xml:space="preserve">Champ application et objet  </w:t>
      </w:r>
    </w:p>
    <w:p w14:paraId="665A6A7B" w14:textId="13638D8F" w:rsidR="00D34CCC" w:rsidRPr="00366559" w:rsidRDefault="00D34CCC" w:rsidP="00070E42">
      <w:pPr>
        <w:jc w:val="both"/>
      </w:pPr>
      <w:r w:rsidRPr="00366559">
        <w:t>Le présent accord s’appliqu</w:t>
      </w:r>
      <w:r w:rsidR="00366559" w:rsidRPr="00366559">
        <w:t>e à l’entreprise et au CSE</w:t>
      </w:r>
      <w:r w:rsidR="00903517">
        <w:t xml:space="preserve"> KERI MEDICAL FRANCE</w:t>
      </w:r>
      <w:r w:rsidR="00366559" w:rsidRPr="00366559">
        <w:t>.</w:t>
      </w:r>
    </w:p>
    <w:p w14:paraId="56CBD429" w14:textId="64B1D171" w:rsidR="00366559" w:rsidRDefault="00366559" w:rsidP="00070E42">
      <w:pPr>
        <w:jc w:val="both"/>
      </w:pPr>
      <w:r w:rsidRPr="00366559">
        <w:t xml:space="preserve">Le présent accord a pour </w:t>
      </w:r>
      <w:r w:rsidR="00E303EA">
        <w:t>objet le versement d’un</w:t>
      </w:r>
      <w:r w:rsidR="00C27C4E">
        <w:t>e</w:t>
      </w:r>
      <w:r w:rsidR="00E303EA">
        <w:t xml:space="preserve"> contribution patronale exceptionnelle pour l</w:t>
      </w:r>
      <w:r w:rsidR="00D56F9F">
        <w:t xml:space="preserve">’exercice </w:t>
      </w:r>
      <w:r w:rsidR="00F37EAA" w:rsidRPr="004A1FFC">
        <w:t xml:space="preserve">du </w:t>
      </w:r>
      <w:r w:rsidR="00D56F9F" w:rsidRPr="004A1FFC">
        <w:t>1/11/2025 au 31/10/</w:t>
      </w:r>
      <w:r w:rsidR="00E61A4E" w:rsidRPr="004A1FFC">
        <w:t>2026</w:t>
      </w:r>
      <w:r w:rsidRPr="004A1FFC">
        <w:t>.</w:t>
      </w:r>
    </w:p>
    <w:p w14:paraId="5D763840" w14:textId="599D7447" w:rsidR="006717C1" w:rsidRDefault="006714AC" w:rsidP="00070E42">
      <w:pPr>
        <w:jc w:val="both"/>
      </w:pPr>
      <w:r>
        <w:t xml:space="preserve">Cette contribution exceptionnelle ne remet pas en cause la contribution annuelle patronale versée au titre de l’exercice </w:t>
      </w:r>
      <w:r w:rsidR="00F37EAA">
        <w:t xml:space="preserve">du </w:t>
      </w:r>
      <w:r>
        <w:t>1/11/2025 au 31/10/2026.</w:t>
      </w:r>
    </w:p>
    <w:p w14:paraId="4DC9CC69" w14:textId="71321551" w:rsidR="006714AC" w:rsidRPr="004A1FFC" w:rsidRDefault="006714AC" w:rsidP="00070E42">
      <w:pPr>
        <w:jc w:val="both"/>
      </w:pPr>
      <w:r>
        <w:t xml:space="preserve">Cette contribution est attribuée de manière exceptionnelle </w:t>
      </w:r>
      <w:r w:rsidR="00D56F9F" w:rsidRPr="004A1FFC">
        <w:t>et au titre d’un exercice sans</w:t>
      </w:r>
      <w:r w:rsidR="00D56F9F">
        <w:t xml:space="preserve"> </w:t>
      </w:r>
      <w:r>
        <w:t>constitue</w:t>
      </w:r>
      <w:r w:rsidR="00D56F9F">
        <w:t>r</w:t>
      </w:r>
      <w:r>
        <w:t xml:space="preserve"> en aucun cas un usage</w:t>
      </w:r>
      <w:r w:rsidR="00BC7D01">
        <w:t xml:space="preserve"> </w:t>
      </w:r>
      <w:r w:rsidR="00BC7D01" w:rsidRPr="004A1FFC">
        <w:t>ni un engagement pour l’avenir</w:t>
      </w:r>
      <w:r w:rsidRPr="004A1FFC">
        <w:t>.</w:t>
      </w:r>
    </w:p>
    <w:p w14:paraId="6FB69781" w14:textId="555EE6A9" w:rsidR="00BC7D01" w:rsidRPr="004A1FFC" w:rsidRDefault="00BC7D01" w:rsidP="00070E42">
      <w:pPr>
        <w:jc w:val="both"/>
      </w:pPr>
      <w:r w:rsidRPr="004A1FFC">
        <w:t xml:space="preserve">En raison de sa nature exceptionnelle, cette contribution ne </w:t>
      </w:r>
      <w:r w:rsidR="00D67BC2" w:rsidRPr="004A1FFC">
        <w:t>constitue</w:t>
      </w:r>
      <w:r w:rsidRPr="004A1FFC">
        <w:t xml:space="preserve"> pas à la contribution patronale annuelle versée au titre de l’article L 2312-81 du code du travail et, en conséquence, ne saurait être prise en compte pour calculer « </w:t>
      </w:r>
      <w:r w:rsidRPr="004A1FFC">
        <w:rPr>
          <w:i/>
          <w:iCs/>
        </w:rPr>
        <w:t>à défaut d’accord,</w:t>
      </w:r>
      <w:r w:rsidRPr="004A1FFC">
        <w:t xml:space="preserve"> </w:t>
      </w:r>
      <w:r w:rsidRPr="004A1FFC">
        <w:rPr>
          <w:i/>
          <w:iCs/>
        </w:rPr>
        <w:t>le rapport de cette contribution à la masse salariale brute ne peut être inférieur au même rapport existant pour l'année précédente </w:t>
      </w:r>
      <w:r w:rsidRPr="004A1FFC">
        <w:t xml:space="preserve">». </w:t>
      </w:r>
    </w:p>
    <w:p w14:paraId="605D7259" w14:textId="77777777" w:rsidR="006714AC" w:rsidRPr="00366559" w:rsidRDefault="006714AC" w:rsidP="00070E42">
      <w:pPr>
        <w:jc w:val="both"/>
      </w:pPr>
    </w:p>
    <w:p w14:paraId="7AFF6B08" w14:textId="35B6D2F8" w:rsidR="00E53157" w:rsidRDefault="00EF3427" w:rsidP="00070E42">
      <w:pPr>
        <w:jc w:val="both"/>
        <w:rPr>
          <w:b/>
          <w:bCs/>
          <w:u w:val="single"/>
        </w:rPr>
      </w:pPr>
      <w:r>
        <w:rPr>
          <w:b/>
          <w:bCs/>
          <w:u w:val="single"/>
        </w:rPr>
        <w:t xml:space="preserve">Article 2 : </w:t>
      </w:r>
      <w:r w:rsidR="006714AC">
        <w:rPr>
          <w:b/>
          <w:bCs/>
          <w:u w:val="single"/>
        </w:rPr>
        <w:t xml:space="preserve">Montant et modalités de versement de la contribution exceptionnelle </w:t>
      </w:r>
    </w:p>
    <w:p w14:paraId="79A57E1A" w14:textId="0D966AEA" w:rsidR="006714AC" w:rsidRDefault="006714AC" w:rsidP="00070E42">
      <w:pPr>
        <w:jc w:val="both"/>
      </w:pPr>
      <w:r>
        <w:t>Afin d’apporter un soutien financier exceptionnel au titre</w:t>
      </w:r>
      <w:r w:rsidR="00E61A4E">
        <w:t xml:space="preserve"> de </w:t>
      </w:r>
      <w:r w:rsidR="00D56F9F" w:rsidRPr="004A1FFC">
        <w:t>l’exercice</w:t>
      </w:r>
      <w:r w:rsidR="00F37EAA" w:rsidRPr="004A1FFC">
        <w:t xml:space="preserve"> du</w:t>
      </w:r>
      <w:r w:rsidR="00D56F9F" w:rsidRPr="004A1FFC">
        <w:t xml:space="preserve"> 1/11/2025 au 31/10/</w:t>
      </w:r>
      <w:r w:rsidR="00E61A4E" w:rsidRPr="004A1FFC">
        <w:t>2026</w:t>
      </w:r>
      <w:r w:rsidRPr="004A1FFC">
        <w:t xml:space="preserve">, les parties ont convenu de fixer forfaitairement le montant de la contribution patronale exceptionnelle à </w:t>
      </w:r>
      <w:r w:rsidR="00D56F9F" w:rsidRPr="004A1FFC">
        <w:t>6 750</w:t>
      </w:r>
      <w:r w:rsidRPr="004A1FFC">
        <w:t xml:space="preserve"> €.</w:t>
      </w:r>
    </w:p>
    <w:p w14:paraId="28EB902E" w14:textId="0A47104C" w:rsidR="006714AC" w:rsidRDefault="006714AC" w:rsidP="00070E42">
      <w:pPr>
        <w:jc w:val="both"/>
      </w:pPr>
      <w:r>
        <w:t>La société procédera au versement dès l’entrée en vigueur du présent a</w:t>
      </w:r>
      <w:r w:rsidR="00C27C4E">
        <w:t>ccord</w:t>
      </w:r>
      <w:r>
        <w:t>.</w:t>
      </w:r>
    </w:p>
    <w:p w14:paraId="111365E4" w14:textId="77777777" w:rsidR="004A1FFC" w:rsidRDefault="004A1FFC" w:rsidP="00070E42">
      <w:pPr>
        <w:jc w:val="both"/>
      </w:pPr>
    </w:p>
    <w:p w14:paraId="4496A96F" w14:textId="7A971527" w:rsidR="006714AC" w:rsidRDefault="006714AC" w:rsidP="00070E42">
      <w:pPr>
        <w:jc w:val="both"/>
      </w:pPr>
      <w:r>
        <w:lastRenderedPageBreak/>
        <w:t>Le CSE s’engage à justifier auprès de son Président de l’utilisation de ce budget</w:t>
      </w:r>
      <w:r w:rsidR="005241FE">
        <w:t>, par les pièces comptables utiles.</w:t>
      </w:r>
      <w:r w:rsidR="00C47312" w:rsidRPr="00C47312">
        <w:t xml:space="preserve"> </w:t>
      </w:r>
      <w:r w:rsidR="00C47312">
        <w:t>Ainsi, l</w:t>
      </w:r>
      <w:r w:rsidR="00C47312" w:rsidRPr="00C47312">
        <w:t>e CSE s’engage à fournir un rapport annuel détaillant l’utilisation des fonds alloués au</w:t>
      </w:r>
      <w:r w:rsidR="009B4BC3">
        <w:t>x</w:t>
      </w:r>
      <w:r w:rsidR="00C47312" w:rsidRPr="00C47312">
        <w:t xml:space="preserve"> ASC, dont les modalités sont précisées dans le règlement intérieur du CSE du 29 janvier 2026.</w:t>
      </w:r>
    </w:p>
    <w:p w14:paraId="7997F8A6" w14:textId="1C8672CF" w:rsidR="00C47312" w:rsidRPr="003E5EFB" w:rsidRDefault="00C47312" w:rsidP="00C47312">
      <w:pPr>
        <w:jc w:val="both"/>
      </w:pPr>
      <w:r w:rsidRPr="003E5EFB">
        <w:t>Les membres du CSE s’engage à établir les règles et conditions d’utilisation de ce</w:t>
      </w:r>
      <w:r>
        <w:t xml:space="preserve">tte contribution patronale exceptionnelle </w:t>
      </w:r>
      <w:r w:rsidRPr="003E5EFB">
        <w:t>et à veiller à respecter le cadre légal et règlementaire encadrant son utilisation.</w:t>
      </w:r>
    </w:p>
    <w:p w14:paraId="562AF595" w14:textId="77777777" w:rsidR="00C47312" w:rsidRPr="003E5EFB" w:rsidRDefault="00C47312" w:rsidP="00C47312">
      <w:pPr>
        <w:jc w:val="both"/>
      </w:pPr>
      <w:r w:rsidRPr="003E5EFB">
        <w:t>Une attention particulière sera également portée aux règles définies par l’URSSAF, notamment en matière d’exonération de cotisations, le CSE faisant son affaire sur son propre budget d’éventuels redressements.</w:t>
      </w:r>
    </w:p>
    <w:p w14:paraId="491C49F1" w14:textId="77777777" w:rsidR="00C47312" w:rsidRDefault="00C47312" w:rsidP="00C47312">
      <w:pPr>
        <w:jc w:val="both"/>
      </w:pPr>
      <w:r w:rsidRPr="003E5EFB">
        <w:t>Le CSE communiquera à l’employeur les règles et procédures qu’il aura retenues concernant l’attribution des avantages aux salariés.</w:t>
      </w:r>
    </w:p>
    <w:p w14:paraId="684686B5" w14:textId="77777777" w:rsidR="009B4BC3" w:rsidRPr="003E5EFB" w:rsidRDefault="009B4BC3" w:rsidP="00C47312">
      <w:pPr>
        <w:jc w:val="both"/>
      </w:pPr>
    </w:p>
    <w:p w14:paraId="606390E0" w14:textId="7A6CAFC8" w:rsidR="00C730F6" w:rsidRDefault="00C730F6" w:rsidP="00070E42">
      <w:pPr>
        <w:jc w:val="both"/>
        <w:rPr>
          <w:b/>
          <w:bCs/>
          <w:u w:val="single"/>
        </w:rPr>
      </w:pPr>
      <w:r w:rsidRPr="00C730F6">
        <w:rPr>
          <w:b/>
          <w:bCs/>
          <w:u w:val="single"/>
        </w:rPr>
        <w:t xml:space="preserve">Article </w:t>
      </w:r>
      <w:r w:rsidR="00EF3427">
        <w:rPr>
          <w:b/>
          <w:bCs/>
          <w:u w:val="single"/>
        </w:rPr>
        <w:t>4</w:t>
      </w:r>
      <w:r w:rsidRPr="00C730F6">
        <w:rPr>
          <w:b/>
          <w:bCs/>
          <w:u w:val="single"/>
        </w:rPr>
        <w:t> : Entrée en vigueur et durée de l’accord</w:t>
      </w:r>
    </w:p>
    <w:p w14:paraId="37443BCC" w14:textId="0995CCA1" w:rsidR="00265C85" w:rsidRDefault="00E65044" w:rsidP="00070E42">
      <w:pPr>
        <w:jc w:val="both"/>
      </w:pPr>
      <w:r w:rsidRPr="00E65044">
        <w:t>Le présent accord entrera en vigue</w:t>
      </w:r>
      <w:r>
        <w:t xml:space="preserve">ur le </w:t>
      </w:r>
      <w:r w:rsidR="006521E7">
        <w:t xml:space="preserve">23 mars 2026 </w:t>
      </w:r>
      <w:r w:rsidR="00C809E3">
        <w:t>sous réserve du dépôt préalable de celui-ci auprès de l’autorité administrative.</w:t>
      </w:r>
    </w:p>
    <w:p w14:paraId="140EC5B4" w14:textId="2EE0CB6C" w:rsidR="00E65044" w:rsidRPr="00E65044" w:rsidRDefault="00E65044" w:rsidP="00070E42">
      <w:pPr>
        <w:jc w:val="both"/>
      </w:pPr>
      <w:r>
        <w:t xml:space="preserve">Le présent accord est </w:t>
      </w:r>
      <w:r w:rsidR="00CF01CA">
        <w:t xml:space="preserve">à durée déterminée. Il est conclu </w:t>
      </w:r>
      <w:r w:rsidR="00CF01CA" w:rsidRPr="006521E7">
        <w:t>pour</w:t>
      </w:r>
      <w:r w:rsidR="006B30D2" w:rsidRPr="006521E7">
        <w:t xml:space="preserve"> </w:t>
      </w:r>
      <w:r w:rsidR="00E730C2" w:rsidRPr="006521E7">
        <w:t>l’</w:t>
      </w:r>
      <w:r w:rsidR="00D56F9F" w:rsidRPr="006521E7">
        <w:t xml:space="preserve">exercice du 1/11/2025 au 31/10/2026 </w:t>
      </w:r>
      <w:r w:rsidR="00B07CA5" w:rsidRPr="006521E7">
        <w:t>et</w:t>
      </w:r>
      <w:r w:rsidR="00E730C2" w:rsidRPr="006521E7">
        <w:t xml:space="preserve"> prend</w:t>
      </w:r>
      <w:r w:rsidR="00401C6A" w:rsidRPr="006521E7">
        <w:t>ra</w:t>
      </w:r>
      <w:r w:rsidR="00E730C2" w:rsidRPr="006521E7">
        <w:t xml:space="preserve"> fin le 31/1</w:t>
      </w:r>
      <w:r w:rsidR="00D56F9F" w:rsidRPr="006521E7">
        <w:t>0</w:t>
      </w:r>
      <w:r w:rsidR="00E730C2" w:rsidRPr="006521E7">
        <w:t>/2026.</w:t>
      </w:r>
    </w:p>
    <w:p w14:paraId="0205CF4E" w14:textId="0C2B2C5C" w:rsidR="00CF01CA" w:rsidRDefault="00CF01CA" w:rsidP="00070E42">
      <w:pPr>
        <w:jc w:val="both"/>
      </w:pPr>
      <w:r w:rsidRPr="00CF01CA">
        <w:t>Il cessera de produire effet de plein droit à son échéance, sans formalité particulière. Il ne sera ni reconduit ni prorogé</w:t>
      </w:r>
      <w:r w:rsidR="00E61A4E">
        <w:t xml:space="preserve"> et ne produira pas d’effet à </w:t>
      </w:r>
      <w:r w:rsidR="00E61A4E" w:rsidRPr="006521E7">
        <w:t xml:space="preserve">compter du </w:t>
      </w:r>
      <w:r w:rsidR="00B07CA5" w:rsidRPr="006521E7">
        <w:t>01/</w:t>
      </w:r>
      <w:r w:rsidR="00D56F9F" w:rsidRPr="006521E7">
        <w:t>11</w:t>
      </w:r>
      <w:r w:rsidR="00E61A4E" w:rsidRPr="006521E7">
        <w:t>/202</w:t>
      </w:r>
      <w:r w:rsidR="00D56F9F" w:rsidRPr="006521E7">
        <w:t>6</w:t>
      </w:r>
      <w:r w:rsidR="00E61A4E" w:rsidRPr="006521E7">
        <w:t>.</w:t>
      </w:r>
    </w:p>
    <w:p w14:paraId="066B163B" w14:textId="77777777" w:rsidR="00CF01CA" w:rsidRDefault="00CF01CA" w:rsidP="00070E42">
      <w:pPr>
        <w:jc w:val="both"/>
      </w:pPr>
    </w:p>
    <w:p w14:paraId="0659E1CD" w14:textId="478CCF65" w:rsidR="007716B8" w:rsidRPr="000E61D9" w:rsidRDefault="007716B8" w:rsidP="00070E42">
      <w:pPr>
        <w:jc w:val="both"/>
        <w:rPr>
          <w:b/>
          <w:bCs/>
          <w:u w:val="single"/>
        </w:rPr>
      </w:pPr>
      <w:r w:rsidRPr="007716B8">
        <w:rPr>
          <w:b/>
          <w:bCs/>
          <w:u w:val="single"/>
        </w:rPr>
        <w:t xml:space="preserve">Article </w:t>
      </w:r>
      <w:r w:rsidR="00EF3427">
        <w:rPr>
          <w:b/>
          <w:bCs/>
          <w:u w:val="single"/>
        </w:rPr>
        <w:t>5</w:t>
      </w:r>
      <w:r w:rsidRPr="007716B8">
        <w:rPr>
          <w:b/>
          <w:bCs/>
          <w:u w:val="single"/>
        </w:rPr>
        <w:t> : Suivi de l’accord et clause de rendez-vous</w:t>
      </w:r>
    </w:p>
    <w:p w14:paraId="52833938" w14:textId="793B5744" w:rsidR="00EF3427" w:rsidRDefault="00EF3427" w:rsidP="00070E42">
      <w:pPr>
        <w:jc w:val="both"/>
      </w:pPr>
      <w:r>
        <w:t xml:space="preserve">Un suivi </w:t>
      </w:r>
      <w:r w:rsidR="001E7126">
        <w:t xml:space="preserve">et un bilan </w:t>
      </w:r>
      <w:r>
        <w:t xml:space="preserve">de l’application du présent accord sera organisé </w:t>
      </w:r>
      <w:r w:rsidR="001E7126">
        <w:t xml:space="preserve">au terme de cet accord </w:t>
      </w:r>
      <w:r>
        <w:t>au moment de l’approbation des comptes annuels du CSE ainsi que du rapport annuel d’activité et de gestion.</w:t>
      </w:r>
    </w:p>
    <w:p w14:paraId="64384B2D" w14:textId="77777777" w:rsidR="000E61D9" w:rsidRPr="00CF01CA" w:rsidRDefault="000E61D9" w:rsidP="00070E42">
      <w:pPr>
        <w:jc w:val="both"/>
      </w:pPr>
    </w:p>
    <w:p w14:paraId="36FB9C40" w14:textId="2DADF63F" w:rsidR="00C809E3" w:rsidRDefault="00C730F6" w:rsidP="00070E42">
      <w:pPr>
        <w:jc w:val="both"/>
        <w:rPr>
          <w:b/>
          <w:bCs/>
          <w:u w:val="single"/>
        </w:rPr>
      </w:pPr>
      <w:r w:rsidRPr="00C730F6">
        <w:rPr>
          <w:b/>
          <w:bCs/>
          <w:u w:val="single"/>
        </w:rPr>
        <w:t xml:space="preserve">Article </w:t>
      </w:r>
      <w:r w:rsidR="00EF3427">
        <w:rPr>
          <w:b/>
          <w:bCs/>
          <w:u w:val="single"/>
        </w:rPr>
        <w:t>6</w:t>
      </w:r>
      <w:r w:rsidRPr="00C730F6">
        <w:rPr>
          <w:b/>
          <w:bCs/>
          <w:u w:val="single"/>
        </w:rPr>
        <w:t> : Révision de l’accord</w:t>
      </w:r>
    </w:p>
    <w:p w14:paraId="154174DD" w14:textId="74833E81" w:rsidR="00C809E3" w:rsidRDefault="00C809E3" w:rsidP="00070E42">
      <w:pPr>
        <w:jc w:val="both"/>
      </w:pPr>
      <w:r w:rsidRPr="00C809E3">
        <w:t xml:space="preserve">Le présent accord </w:t>
      </w:r>
      <w:r>
        <w:t>pourra être révisé à tout moment selon les modalités mentionnées par les dispositions du code du travail, notamment aux articles L 2232-24 et suivants du code du travail.</w:t>
      </w:r>
    </w:p>
    <w:p w14:paraId="4DCFD866" w14:textId="7A46A60B" w:rsidR="00C809E3" w:rsidRDefault="00C809E3" w:rsidP="00070E42">
      <w:pPr>
        <w:jc w:val="both"/>
      </w:pPr>
      <w:r>
        <w:t>Toute demande de révision à l’initiative de l’une des parties susvisées devra être adressée par lettre recommandée avec accusé réception aux autres parties ou par tout autre moyen permettant de conférer date certaine à la demande et comporter l’indication des dispositions dont il est demandé la révision.</w:t>
      </w:r>
    </w:p>
    <w:p w14:paraId="7014184F" w14:textId="0F937797" w:rsidR="00C809E3" w:rsidRDefault="00C809E3" w:rsidP="00070E42">
      <w:pPr>
        <w:jc w:val="both"/>
      </w:pPr>
      <w:r>
        <w:lastRenderedPageBreak/>
        <w:t>Les parties devront s’efforcer d’entamer les négociations dans un délai de deux mois suivant la réception de la demande de révision.</w:t>
      </w:r>
    </w:p>
    <w:p w14:paraId="17BCE50C" w14:textId="454D8E7B" w:rsidR="00C809E3" w:rsidRDefault="00C809E3" w:rsidP="00070E42">
      <w:pPr>
        <w:jc w:val="both"/>
      </w:pPr>
      <w:r>
        <w:t xml:space="preserve">Les dispositions de l’avenant portant révision se </w:t>
      </w:r>
      <w:r w:rsidR="00CD1D35">
        <w:t>substitueront</w:t>
      </w:r>
      <w:r>
        <w:t xml:space="preserve"> de plein droit à celles du présent accord qu’elles modifient et seront opposables aux parties signataires et (ou adhérentes) du présent accord, ainsi qu’aux bénéficiaires de cet accord, soit à la date qui aura été </w:t>
      </w:r>
      <w:r w:rsidR="00CD1D35">
        <w:t>expressément convenue dans l’avenant, soit, à défaut, à partir du jour qui suivra son dépôt légal.</w:t>
      </w:r>
    </w:p>
    <w:p w14:paraId="4AA1A871" w14:textId="01974023" w:rsidR="00CD1D35" w:rsidRDefault="00CD1D35" w:rsidP="00070E42">
      <w:pPr>
        <w:jc w:val="both"/>
      </w:pPr>
      <w:r>
        <w:t xml:space="preserve">Il est entendu que les dispositions du présent accord demeureront en vigueur jusqu’à l’entrée en vigueur des nouvelles dispositions et seront maintenues dans l’hypothèse où la négociation d’un nouveau texte n’aboutirait pas. </w:t>
      </w:r>
    </w:p>
    <w:p w14:paraId="383BE89A" w14:textId="3E816F8F" w:rsidR="00CD1D35" w:rsidRDefault="00CD1D35" w:rsidP="00070E42">
      <w:pPr>
        <w:jc w:val="both"/>
      </w:pPr>
      <w:r>
        <w:t>L’avenant éventuel de révision devra être déposé dans les conditions prévues par les textes en vigueur.</w:t>
      </w:r>
    </w:p>
    <w:p w14:paraId="5E0022A0" w14:textId="175F1335" w:rsidR="70B5BB02" w:rsidRDefault="70B5BB02" w:rsidP="70B5BB02">
      <w:pPr>
        <w:jc w:val="both"/>
        <w:rPr>
          <w:b/>
          <w:bCs/>
          <w:u w:val="single"/>
        </w:rPr>
      </w:pPr>
    </w:p>
    <w:p w14:paraId="7FE81513" w14:textId="14191FC9" w:rsidR="00C730F6" w:rsidRDefault="00C730F6" w:rsidP="00070E42">
      <w:pPr>
        <w:jc w:val="both"/>
        <w:rPr>
          <w:b/>
          <w:bCs/>
          <w:u w:val="single"/>
        </w:rPr>
      </w:pPr>
      <w:r w:rsidRPr="00C730F6">
        <w:rPr>
          <w:b/>
          <w:bCs/>
          <w:u w:val="single"/>
        </w:rPr>
        <w:t xml:space="preserve">Article </w:t>
      </w:r>
      <w:r w:rsidR="00EF3427">
        <w:rPr>
          <w:b/>
          <w:bCs/>
          <w:u w:val="single"/>
        </w:rPr>
        <w:t>7</w:t>
      </w:r>
      <w:r w:rsidRPr="00C730F6">
        <w:rPr>
          <w:b/>
          <w:bCs/>
          <w:u w:val="single"/>
        </w:rPr>
        <w:t xml:space="preserve"> : Formalités de dépôt et de publicité de l’accord </w:t>
      </w:r>
    </w:p>
    <w:p w14:paraId="0822FE29" w14:textId="009CFA8C" w:rsidR="00CD1D35" w:rsidRDefault="00667478" w:rsidP="00070E42">
      <w:pPr>
        <w:jc w:val="both"/>
      </w:pPr>
      <w:r w:rsidRPr="00667478">
        <w:t xml:space="preserve">Conformément </w:t>
      </w:r>
      <w:r>
        <w:t xml:space="preserve">aux règles applicables relatives à la procédure de dépôt des accords collectifs, les formalités de dépôt seront effectuées par le représentant légal de la société. </w:t>
      </w:r>
    </w:p>
    <w:p w14:paraId="1C9D2639" w14:textId="52195198" w:rsidR="00667478" w:rsidRDefault="00667478" w:rsidP="00070E42">
      <w:pPr>
        <w:jc w:val="both"/>
      </w:pPr>
      <w:r>
        <w:t>Ce dernier déposera le présent a</w:t>
      </w:r>
      <w:r w:rsidR="00DA31FB">
        <w:t>ccord</w:t>
      </w:r>
      <w:r>
        <w:t xml:space="preserve"> sur la plateforme nationale « Teleaccords » à l’adresse suivante : </w:t>
      </w:r>
      <w:hyperlink r:id="rId7" w:history="1">
        <w:r w:rsidRPr="00442515">
          <w:rPr>
            <w:rStyle w:val="Lienhypertexte"/>
          </w:rPr>
          <w:t>https://accords-depot.travail.gouv.fr/accueil</w:t>
        </w:r>
      </w:hyperlink>
      <w:r>
        <w:t xml:space="preserve">. </w:t>
      </w:r>
    </w:p>
    <w:p w14:paraId="431C5385" w14:textId="68B10FFA" w:rsidR="00667478" w:rsidRDefault="00667478" w:rsidP="00070E42">
      <w:pPr>
        <w:jc w:val="both"/>
      </w:pPr>
      <w:r>
        <w:t>Le</w:t>
      </w:r>
      <w:r w:rsidR="00476320">
        <w:t xml:space="preserve"> dépôt sera accompagné des pièces énoncées à l’article D 2231-6 et D 2231-7 du code du travail.</w:t>
      </w:r>
    </w:p>
    <w:p w14:paraId="30AB5D3B" w14:textId="0FBC5A52" w:rsidR="00476320" w:rsidRDefault="00476320" w:rsidP="00070E42">
      <w:pPr>
        <w:jc w:val="both"/>
      </w:pPr>
      <w:r>
        <w:t>Le déposant adressera un exemplaire du présent a</w:t>
      </w:r>
      <w:r w:rsidR="00DA31FB">
        <w:t>ccord</w:t>
      </w:r>
      <w:r>
        <w:t xml:space="preserve"> au secrétariat greffe du conseil de prud’hommes d’Annemasse.</w:t>
      </w:r>
    </w:p>
    <w:p w14:paraId="79529A44" w14:textId="71A4AF78" w:rsidR="00476320" w:rsidRDefault="00476320" w:rsidP="00070E42">
      <w:pPr>
        <w:jc w:val="both"/>
      </w:pPr>
      <w:r>
        <w:t>Les parties rappellent que, dans un acte distinct du présent accord, elles pourront convenir qu’une partie du présent accord ne fera pas l’objet d’une publication prévue à l’article L 2231-5-1 du code du travail. En outre, l’employeur peut occulter les éléments portant atteinte aux intérêts stratégiques de l’entreprise.</w:t>
      </w:r>
    </w:p>
    <w:p w14:paraId="6FB8F3A5" w14:textId="218DFFB3" w:rsidR="00476320" w:rsidRDefault="00476320" w:rsidP="00070E42">
      <w:pPr>
        <w:jc w:val="both"/>
      </w:pPr>
      <w:r>
        <w:t>A défaut, le présent accord sera publié dans une version intégrale.</w:t>
      </w:r>
    </w:p>
    <w:p w14:paraId="03D07F33" w14:textId="01820E79" w:rsidR="0016502F" w:rsidRDefault="0016502F" w:rsidP="00070E42">
      <w:pPr>
        <w:jc w:val="both"/>
      </w:pPr>
      <w:r>
        <w:t>En outre, le texte de l’accord sera d</w:t>
      </w:r>
      <w:r w:rsidR="002A0B9A">
        <w:t>iffusé auprès de l’ensemble des salariés et de tout nouvel embauché par la Direction de l’entreprise par voie d’affichage et conformément au</w:t>
      </w:r>
      <w:r w:rsidR="00742334">
        <w:t xml:space="preserve"> </w:t>
      </w:r>
      <w:r w:rsidR="002A0B9A">
        <w:t>x articles L 2262-5, R 2262-1et R 2262-3 du code du travail.</w:t>
      </w:r>
    </w:p>
    <w:p w14:paraId="2A7D6077" w14:textId="5277A824" w:rsidR="002A0B9A" w:rsidRDefault="002A0B9A" w:rsidP="00070E42">
      <w:pPr>
        <w:jc w:val="both"/>
      </w:pPr>
      <w:r>
        <w:t xml:space="preserve">Enfin, cet accord sera publié sur une base de données nationale, dans une version ne comportant pas les noms et prénoms des négociateurs et des signataires, via le dépôt ci-avant mentionné effectué auprès de la Dreets. </w:t>
      </w:r>
    </w:p>
    <w:p w14:paraId="399F30D5" w14:textId="77777777" w:rsidR="00580CD8" w:rsidRDefault="00580CD8" w:rsidP="00070E42">
      <w:pPr>
        <w:jc w:val="both"/>
      </w:pPr>
    </w:p>
    <w:p w14:paraId="34009725" w14:textId="77777777" w:rsidR="00580CD8" w:rsidRDefault="00580CD8" w:rsidP="00070E42">
      <w:pPr>
        <w:jc w:val="both"/>
      </w:pPr>
    </w:p>
    <w:p w14:paraId="1220EEF8" w14:textId="2851FA90" w:rsidR="002A0B9A" w:rsidRDefault="002A0B9A" w:rsidP="00070E42">
      <w:pPr>
        <w:jc w:val="both"/>
      </w:pPr>
      <w:r>
        <w:t>Fait en 4 exemplaires originaux</w:t>
      </w:r>
    </w:p>
    <w:p w14:paraId="2E424C82" w14:textId="2FCAA872" w:rsidR="002A0B9A" w:rsidRDefault="002A0B9A" w:rsidP="00070E42">
      <w:pPr>
        <w:jc w:val="both"/>
      </w:pPr>
      <w:r>
        <w:t xml:space="preserve">A Archamps </w:t>
      </w:r>
    </w:p>
    <w:p w14:paraId="5ED3611C" w14:textId="2ADA5437" w:rsidR="002A0B9A" w:rsidRDefault="002A0B9A" w:rsidP="00070E42">
      <w:pPr>
        <w:jc w:val="both"/>
      </w:pPr>
      <w:r>
        <w:t>Le</w:t>
      </w:r>
      <w:r w:rsidR="00742334">
        <w:t xml:space="preserve"> 23 mars 2026</w:t>
      </w:r>
    </w:p>
    <w:p w14:paraId="287402F3" w14:textId="77777777" w:rsidR="002A0B9A" w:rsidRDefault="002A0B9A" w:rsidP="00070E42">
      <w:pPr>
        <w:jc w:val="both"/>
      </w:pPr>
    </w:p>
    <w:p w14:paraId="2FBEB7AE" w14:textId="1A212837" w:rsidR="002A0B9A" w:rsidRDefault="002A0B9A" w:rsidP="00070E42">
      <w:pPr>
        <w:jc w:val="both"/>
      </w:pPr>
      <w:r>
        <w:t xml:space="preserve">Pour la société </w:t>
      </w:r>
    </w:p>
    <w:p w14:paraId="660FF827" w14:textId="79526648" w:rsidR="002A0B9A" w:rsidRDefault="002A0B9A" w:rsidP="00070E42">
      <w:pPr>
        <w:jc w:val="both"/>
      </w:pPr>
      <w:r>
        <w:t>M</w:t>
      </w:r>
      <w:r w:rsidR="00742334">
        <w:t xml:space="preserve">adame </w:t>
      </w:r>
      <w:r w:rsidR="006354FD">
        <w:t>XXX</w:t>
      </w:r>
    </w:p>
    <w:p w14:paraId="578D4629" w14:textId="77777777" w:rsidR="006D663B" w:rsidRDefault="006D663B" w:rsidP="00070E42">
      <w:pPr>
        <w:jc w:val="both"/>
      </w:pPr>
    </w:p>
    <w:p w14:paraId="06EFFEE3" w14:textId="77777777" w:rsidR="006D663B" w:rsidRDefault="006D663B" w:rsidP="00070E42">
      <w:pPr>
        <w:jc w:val="both"/>
      </w:pPr>
    </w:p>
    <w:p w14:paraId="5254D8A1" w14:textId="1BEAB63E" w:rsidR="002A0B9A" w:rsidRDefault="002A0B9A" w:rsidP="00070E42">
      <w:pPr>
        <w:jc w:val="both"/>
      </w:pPr>
      <w:r>
        <w:t xml:space="preserve">Les membres titulaires du CSE </w:t>
      </w:r>
      <w:r w:rsidR="00DA31FB">
        <w:t xml:space="preserve">non mandatés par une organisation syndicale représentative dans la branche professionnelle et </w:t>
      </w:r>
      <w:r>
        <w:t>représentant la majorité des suffrages exprimés lors des dernières élections professionnelles :</w:t>
      </w:r>
    </w:p>
    <w:p w14:paraId="56E8F46F" w14:textId="77777777" w:rsidR="006D663B" w:rsidRDefault="006D663B" w:rsidP="00742334">
      <w:pPr>
        <w:jc w:val="both"/>
      </w:pPr>
    </w:p>
    <w:p w14:paraId="732B25A2" w14:textId="75AFB87B" w:rsidR="00742334" w:rsidRPr="00B771A2" w:rsidRDefault="00742334" w:rsidP="006D663B">
      <w:pPr>
        <w:tabs>
          <w:tab w:val="left" w:pos="3707"/>
        </w:tabs>
        <w:jc w:val="both"/>
        <w:rPr>
          <w:lang w:val="en-GB"/>
        </w:rPr>
      </w:pPr>
      <w:r w:rsidRPr="00B771A2">
        <w:rPr>
          <w:lang w:val="en-GB"/>
        </w:rPr>
        <w:t>Madame</w:t>
      </w:r>
      <w:r w:rsidR="006354FD">
        <w:rPr>
          <w:lang w:val="en-GB"/>
        </w:rPr>
        <w:t xml:space="preserve"> XXX</w:t>
      </w:r>
      <w:r w:rsidRPr="00B771A2">
        <w:rPr>
          <w:lang w:val="en-GB"/>
        </w:rPr>
        <w:t xml:space="preserve">, </w:t>
      </w:r>
      <w:r w:rsidR="006D663B" w:rsidRPr="00B771A2">
        <w:rPr>
          <w:lang w:val="en-GB"/>
        </w:rPr>
        <w:tab/>
      </w:r>
      <w:r w:rsidR="006D663B" w:rsidRPr="00B771A2">
        <w:rPr>
          <w:lang w:val="en-GB"/>
        </w:rPr>
        <w:tab/>
      </w:r>
      <w:r w:rsidR="006D663B" w:rsidRPr="00B771A2">
        <w:rPr>
          <w:lang w:val="en-GB"/>
        </w:rPr>
        <w:tab/>
        <w:t>Madame</w:t>
      </w:r>
      <w:r w:rsidR="006354FD">
        <w:rPr>
          <w:lang w:val="en-GB"/>
        </w:rPr>
        <w:t xml:space="preserve"> XXX</w:t>
      </w:r>
      <w:r w:rsidR="006D663B" w:rsidRPr="00B771A2">
        <w:rPr>
          <w:lang w:val="en-GB"/>
        </w:rPr>
        <w:t>,</w:t>
      </w:r>
    </w:p>
    <w:p w14:paraId="0DAF5392" w14:textId="77777777" w:rsidR="006D663B" w:rsidRPr="00B771A2" w:rsidRDefault="006D663B" w:rsidP="00742334">
      <w:pPr>
        <w:jc w:val="both"/>
        <w:rPr>
          <w:lang w:val="en-GB"/>
        </w:rPr>
      </w:pPr>
    </w:p>
    <w:p w14:paraId="3549C09C" w14:textId="77777777" w:rsidR="006D663B" w:rsidRPr="00B771A2" w:rsidRDefault="006D663B" w:rsidP="00742334">
      <w:pPr>
        <w:jc w:val="both"/>
        <w:rPr>
          <w:lang w:val="en-GB"/>
        </w:rPr>
      </w:pPr>
    </w:p>
    <w:p w14:paraId="2F92AB1A" w14:textId="4AE8DDCC" w:rsidR="006D663B" w:rsidRPr="00B771A2" w:rsidRDefault="00742334" w:rsidP="00742334">
      <w:pPr>
        <w:jc w:val="both"/>
        <w:rPr>
          <w:lang w:val="en-GB"/>
        </w:rPr>
      </w:pPr>
      <w:r w:rsidRPr="00B771A2">
        <w:rPr>
          <w:lang w:val="en-GB"/>
        </w:rPr>
        <w:t>Madame</w:t>
      </w:r>
      <w:r w:rsidR="006354FD">
        <w:rPr>
          <w:lang w:val="en-GB"/>
        </w:rPr>
        <w:t xml:space="preserve"> XXX</w:t>
      </w:r>
      <w:r w:rsidRPr="00B771A2">
        <w:rPr>
          <w:lang w:val="en-GB"/>
        </w:rPr>
        <w:t>,</w:t>
      </w:r>
      <w:r w:rsidR="006D663B" w:rsidRPr="00B771A2">
        <w:rPr>
          <w:lang w:val="en-GB"/>
        </w:rPr>
        <w:tab/>
      </w:r>
      <w:r w:rsidR="006D663B" w:rsidRPr="00B771A2">
        <w:rPr>
          <w:lang w:val="en-GB"/>
        </w:rPr>
        <w:tab/>
        <w:t xml:space="preserve"> </w:t>
      </w:r>
      <w:r w:rsidR="006D663B" w:rsidRPr="00B771A2">
        <w:rPr>
          <w:lang w:val="en-GB"/>
        </w:rPr>
        <w:tab/>
      </w:r>
      <w:r w:rsidRPr="00B771A2">
        <w:rPr>
          <w:lang w:val="en-GB"/>
        </w:rPr>
        <w:t>Madame</w:t>
      </w:r>
      <w:r w:rsidR="006354FD">
        <w:rPr>
          <w:lang w:val="en-GB"/>
        </w:rPr>
        <w:t xml:space="preserve"> XXX</w:t>
      </w:r>
      <w:r w:rsidRPr="00B771A2">
        <w:rPr>
          <w:lang w:val="en-GB"/>
        </w:rPr>
        <w:t xml:space="preserve">, </w:t>
      </w:r>
    </w:p>
    <w:p w14:paraId="20CF4C25" w14:textId="77777777" w:rsidR="006D663B" w:rsidRPr="00B771A2" w:rsidRDefault="006D663B" w:rsidP="00742334">
      <w:pPr>
        <w:jc w:val="both"/>
        <w:rPr>
          <w:lang w:val="en-GB"/>
        </w:rPr>
      </w:pPr>
    </w:p>
    <w:p w14:paraId="16648785" w14:textId="77777777" w:rsidR="006D663B" w:rsidRPr="00B771A2" w:rsidRDefault="006D663B" w:rsidP="00742334">
      <w:pPr>
        <w:jc w:val="both"/>
        <w:rPr>
          <w:lang w:val="en-GB"/>
        </w:rPr>
      </w:pPr>
    </w:p>
    <w:p w14:paraId="75EF6BA3" w14:textId="7528D197" w:rsidR="006D663B" w:rsidRPr="00B771A2" w:rsidRDefault="00742334" w:rsidP="006D663B">
      <w:pPr>
        <w:jc w:val="both"/>
        <w:rPr>
          <w:lang w:val="en-GB"/>
        </w:rPr>
      </w:pPr>
      <w:r w:rsidRPr="00B771A2">
        <w:rPr>
          <w:lang w:val="en-GB"/>
        </w:rPr>
        <w:t>Madame</w:t>
      </w:r>
      <w:r w:rsidR="006354FD">
        <w:rPr>
          <w:lang w:val="en-GB"/>
        </w:rPr>
        <w:t xml:space="preserve"> XXX</w:t>
      </w:r>
      <w:r w:rsidRPr="00B771A2">
        <w:rPr>
          <w:lang w:val="en-GB"/>
        </w:rPr>
        <w:t xml:space="preserve">, </w:t>
      </w:r>
      <w:r w:rsidR="006D663B" w:rsidRPr="00B771A2">
        <w:rPr>
          <w:lang w:val="en-GB"/>
        </w:rPr>
        <w:tab/>
      </w:r>
      <w:r w:rsidR="006D663B" w:rsidRPr="00B771A2">
        <w:rPr>
          <w:lang w:val="en-GB"/>
        </w:rPr>
        <w:tab/>
      </w:r>
      <w:r w:rsidR="006D663B" w:rsidRPr="00B771A2">
        <w:rPr>
          <w:lang w:val="en-GB"/>
        </w:rPr>
        <w:tab/>
      </w:r>
      <w:r w:rsidR="006D663B" w:rsidRPr="00B771A2">
        <w:rPr>
          <w:lang w:val="en-GB"/>
        </w:rPr>
        <w:tab/>
        <w:t>Madame</w:t>
      </w:r>
      <w:r w:rsidR="006354FD">
        <w:rPr>
          <w:lang w:val="en-GB"/>
        </w:rPr>
        <w:t xml:space="preserve"> XXX</w:t>
      </w:r>
      <w:r w:rsidR="006D663B" w:rsidRPr="00B771A2">
        <w:rPr>
          <w:lang w:val="en-GB"/>
        </w:rPr>
        <w:t>.</w:t>
      </w:r>
    </w:p>
    <w:p w14:paraId="4F5698AD" w14:textId="7D013C74" w:rsidR="00742334" w:rsidRPr="00B771A2" w:rsidRDefault="00742334" w:rsidP="006D663B">
      <w:pPr>
        <w:tabs>
          <w:tab w:val="left" w:pos="5680"/>
        </w:tabs>
        <w:jc w:val="both"/>
        <w:rPr>
          <w:lang w:val="en-GB"/>
        </w:rPr>
      </w:pPr>
    </w:p>
    <w:p w14:paraId="17CC601A" w14:textId="4F572755" w:rsidR="002A0B9A" w:rsidRPr="00B771A2" w:rsidRDefault="002A0B9A" w:rsidP="00070E42">
      <w:pPr>
        <w:jc w:val="both"/>
        <w:rPr>
          <w:lang w:val="en-GB"/>
        </w:rPr>
      </w:pPr>
    </w:p>
    <w:sectPr w:rsidR="002A0B9A" w:rsidRPr="00B771A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4E2D0" w14:textId="77777777" w:rsidR="009659A9" w:rsidRDefault="009659A9" w:rsidP="00B61C66">
      <w:pPr>
        <w:spacing w:after="0" w:line="240" w:lineRule="auto"/>
      </w:pPr>
      <w:r>
        <w:separator/>
      </w:r>
    </w:p>
  </w:endnote>
  <w:endnote w:type="continuationSeparator" w:id="0">
    <w:p w14:paraId="0730555E" w14:textId="77777777" w:rsidR="009659A9" w:rsidRDefault="009659A9" w:rsidP="00B6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706379"/>
      <w:docPartObj>
        <w:docPartGallery w:val="Page Numbers (Bottom of Page)"/>
        <w:docPartUnique/>
      </w:docPartObj>
    </w:sdtPr>
    <w:sdtEndPr/>
    <w:sdtContent>
      <w:sdt>
        <w:sdtPr>
          <w:id w:val="1728636285"/>
          <w:docPartObj>
            <w:docPartGallery w:val="Page Numbers (Top of Page)"/>
            <w:docPartUnique/>
          </w:docPartObj>
        </w:sdtPr>
        <w:sdtEndPr/>
        <w:sdtContent>
          <w:p w14:paraId="7F4D364C" w14:textId="500F1C1F" w:rsidR="00EB67CF" w:rsidRDefault="00EB67CF">
            <w:pPr>
              <w:pStyle w:val="Pieddepage"/>
              <w:jc w:val="center"/>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88CDDB3" w14:textId="77777777" w:rsidR="00EB67CF" w:rsidRDefault="00EB67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FFB3" w14:textId="77777777" w:rsidR="009659A9" w:rsidRDefault="009659A9" w:rsidP="00B61C66">
      <w:pPr>
        <w:spacing w:after="0" w:line="240" w:lineRule="auto"/>
      </w:pPr>
      <w:r>
        <w:separator/>
      </w:r>
    </w:p>
  </w:footnote>
  <w:footnote w:type="continuationSeparator" w:id="0">
    <w:p w14:paraId="752B1A30" w14:textId="77777777" w:rsidR="009659A9" w:rsidRDefault="009659A9" w:rsidP="00B6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6B59" w14:textId="5E8D4F0B" w:rsidR="00B61C66" w:rsidRPr="00B61C66" w:rsidRDefault="00B61C66">
    <w:pPr>
      <w:pStyle w:val="En-tte"/>
      <w:rPr>
        <w:i/>
        <w:iCs/>
        <w:sz w:val="20"/>
        <w:szCs w:val="20"/>
      </w:rPr>
    </w:pPr>
    <w:r w:rsidRPr="00B61C66">
      <w:rPr>
        <w:i/>
        <w:iCs/>
        <w:sz w:val="20"/>
        <w:szCs w:val="20"/>
      </w:rPr>
      <w:t xml:space="preserve">Projet d’accord d’entreprise relatif </w:t>
    </w:r>
    <w:r w:rsidR="00297EE6">
      <w:rPr>
        <w:i/>
        <w:iCs/>
        <w:sz w:val="20"/>
        <w:szCs w:val="20"/>
      </w:rPr>
      <w:t>au versement d’une</w:t>
    </w:r>
    <w:r w:rsidR="00D62734">
      <w:rPr>
        <w:i/>
        <w:iCs/>
        <w:sz w:val="20"/>
        <w:szCs w:val="20"/>
      </w:rPr>
      <w:t xml:space="preserve"> contribution </w:t>
    </w:r>
    <w:r w:rsidR="00297EE6">
      <w:rPr>
        <w:i/>
        <w:iCs/>
        <w:sz w:val="20"/>
        <w:szCs w:val="20"/>
      </w:rPr>
      <w:t xml:space="preserve">patronale </w:t>
    </w:r>
    <w:r w:rsidR="00D62734">
      <w:rPr>
        <w:i/>
        <w:iCs/>
        <w:sz w:val="20"/>
        <w:szCs w:val="20"/>
      </w:rPr>
      <w:t xml:space="preserve">exceptionnelle au budget ASC </w:t>
    </w:r>
    <w:r w:rsidR="00021035">
      <w:rPr>
        <w:i/>
        <w:iCs/>
        <w:sz w:val="20"/>
        <w:szCs w:val="20"/>
      </w:rPr>
      <w:t>2025/</w:t>
    </w:r>
    <w:r w:rsidR="00D62734">
      <w:rPr>
        <w:i/>
        <w:iCs/>
        <w:sz w:val="20"/>
        <w:szCs w:val="20"/>
      </w:rPr>
      <w:t>2026</w:t>
    </w:r>
  </w:p>
  <w:p w14:paraId="78E917E6" w14:textId="44D96D94" w:rsidR="00B61C66" w:rsidRPr="00B61C66" w:rsidRDefault="00B61C66">
    <w:pPr>
      <w:pStyle w:val="En-tte"/>
      <w:rPr>
        <w:i/>
        <w:iCs/>
        <w:sz w:val="20"/>
        <w:szCs w:val="20"/>
      </w:rPr>
    </w:pPr>
    <w:r w:rsidRPr="00B61C66">
      <w:rPr>
        <w:i/>
        <w:iCs/>
        <w:sz w:val="20"/>
        <w:szCs w:val="20"/>
      </w:rPr>
      <w:t xml:space="preserve">Version </w:t>
    </w:r>
    <w:r w:rsidR="00D56F9F">
      <w:rPr>
        <w:i/>
        <w:iCs/>
        <w:sz w:val="20"/>
        <w:szCs w:val="20"/>
      </w:rPr>
      <w:t>2</w:t>
    </w:r>
    <w:r w:rsidRPr="00B61C66">
      <w:rPr>
        <w:i/>
        <w:iCs/>
        <w:sz w:val="20"/>
        <w:szCs w:val="20"/>
      </w:rPr>
      <w:t xml:space="preserve"> du </w:t>
    </w:r>
    <w:r w:rsidR="00021035">
      <w:rPr>
        <w:i/>
        <w:iCs/>
        <w:sz w:val="20"/>
        <w:szCs w:val="20"/>
      </w:rPr>
      <w:t>23</w:t>
    </w:r>
    <w:r w:rsidRPr="00B61C66">
      <w:rPr>
        <w:i/>
        <w:iCs/>
        <w:sz w:val="20"/>
        <w:szCs w:val="20"/>
      </w:rPr>
      <w:t>/03/2026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84AF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77278D2"/>
    <w:multiLevelType w:val="hybridMultilevel"/>
    <w:tmpl w:val="D60068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924F9"/>
    <w:multiLevelType w:val="hybridMultilevel"/>
    <w:tmpl w:val="2356E7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E6FB1"/>
    <w:multiLevelType w:val="hybridMultilevel"/>
    <w:tmpl w:val="A3EE5866"/>
    <w:lvl w:ilvl="0" w:tplc="B2E6C1F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9B076D"/>
    <w:multiLevelType w:val="hybridMultilevel"/>
    <w:tmpl w:val="0F56BC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AC4490"/>
    <w:multiLevelType w:val="hybridMultilevel"/>
    <w:tmpl w:val="E93C32F4"/>
    <w:lvl w:ilvl="0" w:tplc="0C568E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2283288"/>
    <w:multiLevelType w:val="hybridMultilevel"/>
    <w:tmpl w:val="5866D61C"/>
    <w:lvl w:ilvl="0" w:tplc="A036A852">
      <w:numFmt w:val="bullet"/>
      <w:lvlText w:val="•"/>
      <w:lvlJc w:val="left"/>
      <w:pPr>
        <w:ind w:left="1065" w:hanging="705"/>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E71C5D"/>
    <w:multiLevelType w:val="hybridMultilevel"/>
    <w:tmpl w:val="9B8E3850"/>
    <w:lvl w:ilvl="0" w:tplc="88D26E78">
      <w:start w:val="3"/>
      <w:numFmt w:val="bullet"/>
      <w:lvlText w:val="-"/>
      <w:lvlJc w:val="left"/>
      <w:pPr>
        <w:ind w:left="766" w:hanging="360"/>
      </w:pPr>
      <w:rPr>
        <w:rFonts w:ascii="Times New Roman" w:eastAsia="PMingLiU" w:hAnsi="Times New Roman" w:cs="Times New Roman"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num w:numId="1" w16cid:durableId="1320230969">
    <w:abstractNumId w:val="7"/>
  </w:num>
  <w:num w:numId="2" w16cid:durableId="1606418562">
    <w:abstractNumId w:val="3"/>
  </w:num>
  <w:num w:numId="3" w16cid:durableId="584189415">
    <w:abstractNumId w:val="0"/>
  </w:num>
  <w:num w:numId="4" w16cid:durableId="1708750573">
    <w:abstractNumId w:val="2"/>
  </w:num>
  <w:num w:numId="5" w16cid:durableId="1790002485">
    <w:abstractNumId w:val="4"/>
  </w:num>
  <w:num w:numId="6" w16cid:durableId="1186410306">
    <w:abstractNumId w:val="1"/>
  </w:num>
  <w:num w:numId="7" w16cid:durableId="210239969">
    <w:abstractNumId w:val="5"/>
  </w:num>
  <w:num w:numId="8" w16cid:durableId="1969313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9F2"/>
    <w:rsid w:val="00021035"/>
    <w:rsid w:val="00070E42"/>
    <w:rsid w:val="000751AF"/>
    <w:rsid w:val="00095552"/>
    <w:rsid w:val="000A2516"/>
    <w:rsid w:val="000C20AE"/>
    <w:rsid w:val="000D0B44"/>
    <w:rsid w:val="000E3BBE"/>
    <w:rsid w:val="000E61D9"/>
    <w:rsid w:val="0016502F"/>
    <w:rsid w:val="001E7126"/>
    <w:rsid w:val="00265C85"/>
    <w:rsid w:val="002947BC"/>
    <w:rsid w:val="00297EE6"/>
    <w:rsid w:val="002A0B9A"/>
    <w:rsid w:val="002D0735"/>
    <w:rsid w:val="002E27F5"/>
    <w:rsid w:val="002F43B8"/>
    <w:rsid w:val="00303B73"/>
    <w:rsid w:val="00317E78"/>
    <w:rsid w:val="00321B17"/>
    <w:rsid w:val="00340FDA"/>
    <w:rsid w:val="00366559"/>
    <w:rsid w:val="003C59BB"/>
    <w:rsid w:val="003E5EFB"/>
    <w:rsid w:val="00401C6A"/>
    <w:rsid w:val="00447998"/>
    <w:rsid w:val="00476320"/>
    <w:rsid w:val="00482025"/>
    <w:rsid w:val="004865EE"/>
    <w:rsid w:val="004A1FFC"/>
    <w:rsid w:val="004D004E"/>
    <w:rsid w:val="004D799D"/>
    <w:rsid w:val="004E3EBF"/>
    <w:rsid w:val="00500416"/>
    <w:rsid w:val="00506B4D"/>
    <w:rsid w:val="00517388"/>
    <w:rsid w:val="005241FE"/>
    <w:rsid w:val="005449DD"/>
    <w:rsid w:val="005453D3"/>
    <w:rsid w:val="00580CD8"/>
    <w:rsid w:val="00582966"/>
    <w:rsid w:val="005949F2"/>
    <w:rsid w:val="005B47E4"/>
    <w:rsid w:val="005C1F90"/>
    <w:rsid w:val="005D2432"/>
    <w:rsid w:val="0060609F"/>
    <w:rsid w:val="00630D2A"/>
    <w:rsid w:val="006354FD"/>
    <w:rsid w:val="006521E7"/>
    <w:rsid w:val="00661996"/>
    <w:rsid w:val="00667478"/>
    <w:rsid w:val="006714AC"/>
    <w:rsid w:val="006717C1"/>
    <w:rsid w:val="006B30D2"/>
    <w:rsid w:val="006D663B"/>
    <w:rsid w:val="006E0CB6"/>
    <w:rsid w:val="006F6F9E"/>
    <w:rsid w:val="006F75BD"/>
    <w:rsid w:val="0071637B"/>
    <w:rsid w:val="00742334"/>
    <w:rsid w:val="007716B8"/>
    <w:rsid w:val="0078403F"/>
    <w:rsid w:val="007D7335"/>
    <w:rsid w:val="00800161"/>
    <w:rsid w:val="00834F88"/>
    <w:rsid w:val="0088489A"/>
    <w:rsid w:val="008A2FB9"/>
    <w:rsid w:val="00903517"/>
    <w:rsid w:val="00934162"/>
    <w:rsid w:val="00935B18"/>
    <w:rsid w:val="009659A9"/>
    <w:rsid w:val="00987777"/>
    <w:rsid w:val="009B4BC3"/>
    <w:rsid w:val="00A1309C"/>
    <w:rsid w:val="00A27DBC"/>
    <w:rsid w:val="00A33236"/>
    <w:rsid w:val="00A40AD4"/>
    <w:rsid w:val="00A46F45"/>
    <w:rsid w:val="00A8426A"/>
    <w:rsid w:val="00AA5207"/>
    <w:rsid w:val="00AB40E0"/>
    <w:rsid w:val="00AE0258"/>
    <w:rsid w:val="00AE7853"/>
    <w:rsid w:val="00B00EE9"/>
    <w:rsid w:val="00B07CA5"/>
    <w:rsid w:val="00B11868"/>
    <w:rsid w:val="00B1672D"/>
    <w:rsid w:val="00B255AF"/>
    <w:rsid w:val="00B35930"/>
    <w:rsid w:val="00B56331"/>
    <w:rsid w:val="00B61C66"/>
    <w:rsid w:val="00B771A2"/>
    <w:rsid w:val="00B961C6"/>
    <w:rsid w:val="00BA5038"/>
    <w:rsid w:val="00BB52A5"/>
    <w:rsid w:val="00BB7A1E"/>
    <w:rsid w:val="00BC7D01"/>
    <w:rsid w:val="00BE2C12"/>
    <w:rsid w:val="00C10A4D"/>
    <w:rsid w:val="00C27C4E"/>
    <w:rsid w:val="00C4466E"/>
    <w:rsid w:val="00C47312"/>
    <w:rsid w:val="00C730F6"/>
    <w:rsid w:val="00C809E3"/>
    <w:rsid w:val="00C80D52"/>
    <w:rsid w:val="00CD1D35"/>
    <w:rsid w:val="00CD32ED"/>
    <w:rsid w:val="00CF01CA"/>
    <w:rsid w:val="00D30012"/>
    <w:rsid w:val="00D33E8E"/>
    <w:rsid w:val="00D34CCC"/>
    <w:rsid w:val="00D56F9F"/>
    <w:rsid w:val="00D62734"/>
    <w:rsid w:val="00D67BC2"/>
    <w:rsid w:val="00D7383D"/>
    <w:rsid w:val="00D877BE"/>
    <w:rsid w:val="00DA31FB"/>
    <w:rsid w:val="00DB2141"/>
    <w:rsid w:val="00DC01CE"/>
    <w:rsid w:val="00DE1A36"/>
    <w:rsid w:val="00E034D1"/>
    <w:rsid w:val="00E0765A"/>
    <w:rsid w:val="00E152BB"/>
    <w:rsid w:val="00E303EA"/>
    <w:rsid w:val="00E35787"/>
    <w:rsid w:val="00E35FE2"/>
    <w:rsid w:val="00E436AC"/>
    <w:rsid w:val="00E53157"/>
    <w:rsid w:val="00E61A4E"/>
    <w:rsid w:val="00E64CEF"/>
    <w:rsid w:val="00E65044"/>
    <w:rsid w:val="00E730C2"/>
    <w:rsid w:val="00E8038C"/>
    <w:rsid w:val="00E835FC"/>
    <w:rsid w:val="00E845B4"/>
    <w:rsid w:val="00EB67CF"/>
    <w:rsid w:val="00EE7680"/>
    <w:rsid w:val="00EF3427"/>
    <w:rsid w:val="00F12547"/>
    <w:rsid w:val="00F16345"/>
    <w:rsid w:val="00F37EAA"/>
    <w:rsid w:val="00F53172"/>
    <w:rsid w:val="00F61A83"/>
    <w:rsid w:val="00F72396"/>
    <w:rsid w:val="00F73735"/>
    <w:rsid w:val="01614126"/>
    <w:rsid w:val="0466A7E2"/>
    <w:rsid w:val="216B6311"/>
    <w:rsid w:val="28E77B37"/>
    <w:rsid w:val="296EDB1F"/>
    <w:rsid w:val="2AECAD2F"/>
    <w:rsid w:val="302F498D"/>
    <w:rsid w:val="33E929DC"/>
    <w:rsid w:val="386766FB"/>
    <w:rsid w:val="3A3B662F"/>
    <w:rsid w:val="3CD15750"/>
    <w:rsid w:val="3E79A6EB"/>
    <w:rsid w:val="41E3444C"/>
    <w:rsid w:val="46792A1E"/>
    <w:rsid w:val="4B3F0D05"/>
    <w:rsid w:val="4EF9A77C"/>
    <w:rsid w:val="551D58D8"/>
    <w:rsid w:val="558D534C"/>
    <w:rsid w:val="58816735"/>
    <w:rsid w:val="58A412BA"/>
    <w:rsid w:val="679342B1"/>
    <w:rsid w:val="6BBE61D2"/>
    <w:rsid w:val="70B5BB02"/>
    <w:rsid w:val="72DACBE3"/>
    <w:rsid w:val="751E09DE"/>
    <w:rsid w:val="784DE126"/>
    <w:rsid w:val="7A11F26B"/>
    <w:rsid w:val="7D930D57"/>
    <w:rsid w:val="7DA99524"/>
    <w:rsid w:val="7E8C0C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7442E"/>
  <w15:chartTrackingRefBased/>
  <w15:docId w15:val="{B8031BBF-634D-4762-8300-5AD71BDE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334"/>
  </w:style>
  <w:style w:type="paragraph" w:styleId="Titre1">
    <w:name w:val="heading 1"/>
    <w:basedOn w:val="Normal"/>
    <w:next w:val="Normal"/>
    <w:link w:val="Titre1Car"/>
    <w:uiPriority w:val="9"/>
    <w:qFormat/>
    <w:rsid w:val="005949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949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949F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949F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949F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949F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949F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949F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949F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949F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949F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949F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949F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949F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949F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949F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949F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949F2"/>
    <w:rPr>
      <w:rFonts w:eastAsiaTheme="majorEastAsia" w:cstheme="majorBidi"/>
      <w:color w:val="272727" w:themeColor="text1" w:themeTint="D8"/>
    </w:rPr>
  </w:style>
  <w:style w:type="paragraph" w:styleId="Titre">
    <w:name w:val="Title"/>
    <w:basedOn w:val="Normal"/>
    <w:next w:val="Normal"/>
    <w:link w:val="TitreCar"/>
    <w:uiPriority w:val="10"/>
    <w:qFormat/>
    <w:rsid w:val="005949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49F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949F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949F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949F2"/>
    <w:pPr>
      <w:spacing w:before="160"/>
      <w:jc w:val="center"/>
    </w:pPr>
    <w:rPr>
      <w:i/>
      <w:iCs/>
      <w:color w:val="404040" w:themeColor="text1" w:themeTint="BF"/>
    </w:rPr>
  </w:style>
  <w:style w:type="character" w:customStyle="1" w:styleId="CitationCar">
    <w:name w:val="Citation Car"/>
    <w:basedOn w:val="Policepardfaut"/>
    <w:link w:val="Citation"/>
    <w:uiPriority w:val="29"/>
    <w:rsid w:val="005949F2"/>
    <w:rPr>
      <w:i/>
      <w:iCs/>
      <w:color w:val="404040" w:themeColor="text1" w:themeTint="BF"/>
    </w:rPr>
  </w:style>
  <w:style w:type="paragraph" w:styleId="Paragraphedeliste">
    <w:name w:val="List Paragraph"/>
    <w:basedOn w:val="Normal"/>
    <w:uiPriority w:val="34"/>
    <w:qFormat/>
    <w:rsid w:val="005949F2"/>
    <w:pPr>
      <w:ind w:left="720"/>
      <w:contextualSpacing/>
    </w:pPr>
  </w:style>
  <w:style w:type="character" w:styleId="Accentuationintense">
    <w:name w:val="Intense Emphasis"/>
    <w:basedOn w:val="Policepardfaut"/>
    <w:uiPriority w:val="21"/>
    <w:qFormat/>
    <w:rsid w:val="005949F2"/>
    <w:rPr>
      <w:i/>
      <w:iCs/>
      <w:color w:val="0F4761" w:themeColor="accent1" w:themeShade="BF"/>
    </w:rPr>
  </w:style>
  <w:style w:type="paragraph" w:styleId="Citationintense">
    <w:name w:val="Intense Quote"/>
    <w:basedOn w:val="Normal"/>
    <w:next w:val="Normal"/>
    <w:link w:val="CitationintenseCar"/>
    <w:uiPriority w:val="30"/>
    <w:qFormat/>
    <w:rsid w:val="005949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949F2"/>
    <w:rPr>
      <w:i/>
      <w:iCs/>
      <w:color w:val="0F4761" w:themeColor="accent1" w:themeShade="BF"/>
    </w:rPr>
  </w:style>
  <w:style w:type="character" w:styleId="Rfrenceintense">
    <w:name w:val="Intense Reference"/>
    <w:basedOn w:val="Policepardfaut"/>
    <w:uiPriority w:val="32"/>
    <w:qFormat/>
    <w:rsid w:val="005949F2"/>
    <w:rPr>
      <w:b/>
      <w:bCs/>
      <w:smallCaps/>
      <w:color w:val="0F4761" w:themeColor="accent1" w:themeShade="BF"/>
      <w:spacing w:val="5"/>
    </w:rPr>
  </w:style>
  <w:style w:type="paragraph" w:styleId="En-tte">
    <w:name w:val="header"/>
    <w:basedOn w:val="Normal"/>
    <w:link w:val="En-tteCar"/>
    <w:uiPriority w:val="99"/>
    <w:unhideWhenUsed/>
    <w:rsid w:val="00B61C66"/>
    <w:pPr>
      <w:tabs>
        <w:tab w:val="center" w:pos="4536"/>
        <w:tab w:val="right" w:pos="9072"/>
      </w:tabs>
      <w:spacing w:after="0" w:line="240" w:lineRule="auto"/>
    </w:pPr>
  </w:style>
  <w:style w:type="character" w:customStyle="1" w:styleId="En-tteCar">
    <w:name w:val="En-tête Car"/>
    <w:basedOn w:val="Policepardfaut"/>
    <w:link w:val="En-tte"/>
    <w:uiPriority w:val="99"/>
    <w:rsid w:val="00B61C66"/>
  </w:style>
  <w:style w:type="paragraph" w:styleId="Pieddepage">
    <w:name w:val="footer"/>
    <w:basedOn w:val="Normal"/>
    <w:link w:val="PieddepageCar"/>
    <w:uiPriority w:val="99"/>
    <w:unhideWhenUsed/>
    <w:rsid w:val="00B61C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61C66"/>
  </w:style>
  <w:style w:type="character" w:styleId="Marquedecommentaire">
    <w:name w:val="annotation reference"/>
    <w:basedOn w:val="Policepardfaut"/>
    <w:uiPriority w:val="99"/>
    <w:semiHidden/>
    <w:unhideWhenUsed/>
    <w:rsid w:val="006F75BD"/>
    <w:rPr>
      <w:sz w:val="16"/>
      <w:szCs w:val="16"/>
    </w:rPr>
  </w:style>
  <w:style w:type="paragraph" w:styleId="Commentaire">
    <w:name w:val="annotation text"/>
    <w:basedOn w:val="Normal"/>
    <w:link w:val="CommentaireCar"/>
    <w:uiPriority w:val="99"/>
    <w:unhideWhenUsed/>
    <w:rsid w:val="006F75BD"/>
    <w:pPr>
      <w:spacing w:line="240" w:lineRule="auto"/>
    </w:pPr>
    <w:rPr>
      <w:sz w:val="20"/>
      <w:szCs w:val="20"/>
    </w:rPr>
  </w:style>
  <w:style w:type="character" w:customStyle="1" w:styleId="CommentaireCar">
    <w:name w:val="Commentaire Car"/>
    <w:basedOn w:val="Policepardfaut"/>
    <w:link w:val="Commentaire"/>
    <w:uiPriority w:val="99"/>
    <w:rsid w:val="006F75BD"/>
    <w:rPr>
      <w:sz w:val="20"/>
      <w:szCs w:val="20"/>
    </w:rPr>
  </w:style>
  <w:style w:type="paragraph" w:styleId="Objetducommentaire">
    <w:name w:val="annotation subject"/>
    <w:basedOn w:val="Commentaire"/>
    <w:next w:val="Commentaire"/>
    <w:link w:val="ObjetducommentaireCar"/>
    <w:uiPriority w:val="99"/>
    <w:semiHidden/>
    <w:unhideWhenUsed/>
    <w:rsid w:val="006F75BD"/>
    <w:rPr>
      <w:b/>
      <w:bCs/>
    </w:rPr>
  </w:style>
  <w:style w:type="character" w:customStyle="1" w:styleId="ObjetducommentaireCar">
    <w:name w:val="Objet du commentaire Car"/>
    <w:basedOn w:val="CommentaireCar"/>
    <w:link w:val="Objetducommentaire"/>
    <w:uiPriority w:val="99"/>
    <w:semiHidden/>
    <w:rsid w:val="006F75BD"/>
    <w:rPr>
      <w:b/>
      <w:bCs/>
      <w:sz w:val="20"/>
      <w:szCs w:val="20"/>
    </w:rPr>
  </w:style>
  <w:style w:type="character" w:styleId="Lienhypertexte">
    <w:name w:val="Hyperlink"/>
    <w:basedOn w:val="Policepardfaut"/>
    <w:uiPriority w:val="99"/>
    <w:unhideWhenUsed/>
    <w:rsid w:val="00667478"/>
    <w:rPr>
      <w:color w:val="467886" w:themeColor="hyperlink"/>
      <w:u w:val="single"/>
    </w:rPr>
  </w:style>
  <w:style w:type="character" w:styleId="Mentionnonrsolue">
    <w:name w:val="Unresolved Mention"/>
    <w:basedOn w:val="Policepardfaut"/>
    <w:uiPriority w:val="99"/>
    <w:semiHidden/>
    <w:unhideWhenUsed/>
    <w:rsid w:val="006674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ccords-depot.travail.gouv.fr/accue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1616</Words>
  <Characters>8890</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 HUELLIN-SOLER</dc:creator>
  <cp:keywords/>
  <dc:description/>
  <cp:lastModifiedBy>Karine HUELLIN-SOLER</cp:lastModifiedBy>
  <cp:revision>104</cp:revision>
  <cp:lastPrinted>2026-03-23T08:03:00Z</cp:lastPrinted>
  <dcterms:created xsi:type="dcterms:W3CDTF">2026-03-04T09:02:00Z</dcterms:created>
  <dcterms:modified xsi:type="dcterms:W3CDTF">2026-04-01T08:35:00Z</dcterms:modified>
</cp:coreProperties>
</file>