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6DAF1" w14:textId="77777777" w:rsidR="00853842" w:rsidRPr="005614D4" w:rsidRDefault="001A5943" w:rsidP="005614D4">
      <w:pPr>
        <w:pStyle w:val="Corpsdetexte"/>
        <w:pBdr>
          <w:top w:val="single" w:sz="4" w:space="1" w:color="000000"/>
          <w:left w:val="single" w:sz="4" w:space="4" w:color="000000"/>
          <w:bottom w:val="single" w:sz="4" w:space="1" w:color="000000"/>
          <w:right w:val="single" w:sz="4" w:space="4" w:color="000000"/>
        </w:pBdr>
        <w:shd w:val="clear" w:color="auto" w:fill="CCCCCC"/>
        <w:ind w:left="1980" w:hanging="1980"/>
        <w:jc w:val="center"/>
        <w:rPr>
          <w:sz w:val="24"/>
        </w:rPr>
      </w:pPr>
      <w:r>
        <w:rPr>
          <w:sz w:val="24"/>
          <w:u w:val="none"/>
        </w:rPr>
        <w:t>Accord relatif à la mise en place d’un</w:t>
      </w:r>
      <w:r w:rsidR="00D35CBF">
        <w:rPr>
          <w:sz w:val="24"/>
          <w:u w:val="none"/>
        </w:rPr>
        <w:t xml:space="preserve"> congé</w:t>
      </w:r>
      <w:r>
        <w:rPr>
          <w:sz w:val="24"/>
          <w:u w:val="none"/>
        </w:rPr>
        <w:t xml:space="preserve"> </w:t>
      </w:r>
      <w:r w:rsidR="00D35CBF">
        <w:rPr>
          <w:sz w:val="24"/>
          <w:u w:val="none"/>
        </w:rPr>
        <w:t>de</w:t>
      </w:r>
      <w:r>
        <w:rPr>
          <w:sz w:val="24"/>
          <w:u w:val="none"/>
        </w:rPr>
        <w:t xml:space="preserve"> déménagement </w:t>
      </w:r>
    </w:p>
    <w:p w14:paraId="461A3C32" w14:textId="77777777" w:rsidR="005614D4" w:rsidRPr="005614D4" w:rsidRDefault="005614D4" w:rsidP="005614D4">
      <w:pPr>
        <w:jc w:val="both"/>
        <w:rPr>
          <w:rFonts w:ascii="Arial" w:hAnsi="Arial" w:cs="Arial"/>
          <w:sz w:val="20"/>
          <w:szCs w:val="20"/>
        </w:rPr>
      </w:pPr>
    </w:p>
    <w:p w14:paraId="77843289" w14:textId="77777777" w:rsidR="005614D4" w:rsidRPr="005614D4" w:rsidRDefault="005614D4" w:rsidP="005614D4">
      <w:pPr>
        <w:jc w:val="both"/>
        <w:rPr>
          <w:rFonts w:ascii="Arial" w:hAnsi="Arial" w:cs="Arial"/>
          <w:sz w:val="20"/>
          <w:szCs w:val="20"/>
        </w:rPr>
      </w:pPr>
    </w:p>
    <w:p w14:paraId="2593B2F3" w14:textId="77777777" w:rsidR="005614D4" w:rsidRPr="005614D4" w:rsidRDefault="005614D4" w:rsidP="005614D4">
      <w:pPr>
        <w:jc w:val="both"/>
        <w:rPr>
          <w:rFonts w:ascii="Arial" w:hAnsi="Arial" w:cs="Arial"/>
          <w:sz w:val="20"/>
          <w:szCs w:val="20"/>
        </w:rPr>
      </w:pPr>
    </w:p>
    <w:p w14:paraId="2E44CD73" w14:textId="77777777" w:rsidR="001A5943" w:rsidRPr="001A5943" w:rsidRDefault="001A5943" w:rsidP="00710EA6">
      <w:pPr>
        <w:jc w:val="both"/>
        <w:rPr>
          <w:sz w:val="22"/>
          <w:szCs w:val="22"/>
        </w:rPr>
      </w:pPr>
      <w:r w:rsidRPr="001A5943">
        <w:rPr>
          <w:sz w:val="22"/>
          <w:szCs w:val="22"/>
        </w:rPr>
        <w:t>Entre :</w:t>
      </w:r>
    </w:p>
    <w:p w14:paraId="208A7EF5" w14:textId="77777777" w:rsidR="001A5943" w:rsidRPr="001A5943" w:rsidRDefault="001A5943" w:rsidP="00710EA6">
      <w:pPr>
        <w:jc w:val="both"/>
        <w:rPr>
          <w:sz w:val="22"/>
          <w:szCs w:val="22"/>
        </w:rPr>
      </w:pPr>
    </w:p>
    <w:p w14:paraId="7C355019" w14:textId="77777777" w:rsidR="001A5943" w:rsidRPr="001A5943" w:rsidRDefault="001A5943" w:rsidP="00710EA6">
      <w:pPr>
        <w:jc w:val="both"/>
        <w:rPr>
          <w:sz w:val="22"/>
          <w:szCs w:val="22"/>
        </w:rPr>
      </w:pPr>
      <w:r w:rsidRPr="001A5943">
        <w:rPr>
          <w:sz w:val="22"/>
          <w:szCs w:val="22"/>
        </w:rPr>
        <w:t xml:space="preserve">L’Association </w:t>
      </w:r>
      <w:r w:rsidRPr="001A5943">
        <w:rPr>
          <w:b/>
          <w:bCs/>
          <w:sz w:val="22"/>
          <w:szCs w:val="22"/>
        </w:rPr>
        <w:t>MSA Services Limousin,</w:t>
      </w:r>
      <w:r w:rsidRPr="001A5943">
        <w:rPr>
          <w:sz w:val="22"/>
          <w:szCs w:val="22"/>
        </w:rPr>
        <w:t xml:space="preserve"> association régie par les dispositions de la Loi de 1901, dont le siège social est situé à Le bourg 19160 LIGINIAC, représentée par </w:t>
      </w:r>
      <w:r w:rsidR="00152C1F">
        <w:rPr>
          <w:sz w:val="22"/>
          <w:szCs w:val="22"/>
        </w:rPr>
        <w:t>XXXXXXXXXXXX</w:t>
      </w:r>
      <w:r w:rsidRPr="001A5943">
        <w:rPr>
          <w:sz w:val="22"/>
          <w:szCs w:val="22"/>
        </w:rPr>
        <w:t xml:space="preserve"> en sa qualité de Directrice générale,</w:t>
      </w:r>
    </w:p>
    <w:p w14:paraId="244EB9C8" w14:textId="77777777" w:rsidR="001A5943" w:rsidRPr="001A5943" w:rsidRDefault="001A5943" w:rsidP="00710EA6">
      <w:pPr>
        <w:jc w:val="both"/>
        <w:rPr>
          <w:sz w:val="22"/>
          <w:szCs w:val="22"/>
        </w:rPr>
      </w:pPr>
    </w:p>
    <w:p w14:paraId="7B39FA4E" w14:textId="77777777" w:rsidR="001A5943" w:rsidRPr="001A5943" w:rsidRDefault="001A5943" w:rsidP="00710EA6">
      <w:pPr>
        <w:spacing w:before="80"/>
        <w:ind w:left="708" w:firstLine="708"/>
        <w:jc w:val="both"/>
        <w:rPr>
          <w:sz w:val="22"/>
          <w:szCs w:val="22"/>
        </w:rPr>
      </w:pPr>
      <w:r w:rsidRPr="001A5943">
        <w:rPr>
          <w:sz w:val="22"/>
          <w:szCs w:val="22"/>
        </w:rPr>
        <w:t>D'une part,</w:t>
      </w:r>
    </w:p>
    <w:p w14:paraId="7A447B91" w14:textId="77777777" w:rsidR="001A5943" w:rsidRPr="001A5943" w:rsidRDefault="001A5943" w:rsidP="00710EA6">
      <w:pPr>
        <w:spacing w:before="80"/>
        <w:jc w:val="both"/>
        <w:rPr>
          <w:sz w:val="22"/>
          <w:szCs w:val="22"/>
        </w:rPr>
      </w:pPr>
      <w:r w:rsidRPr="001A5943">
        <w:rPr>
          <w:sz w:val="22"/>
          <w:szCs w:val="22"/>
        </w:rPr>
        <w:t>Et,</w:t>
      </w:r>
    </w:p>
    <w:p w14:paraId="304565FC" w14:textId="77777777" w:rsidR="001A5943" w:rsidRPr="001A5943" w:rsidRDefault="001A5943" w:rsidP="00710EA6">
      <w:pPr>
        <w:pStyle w:val="Textecontrat"/>
        <w:spacing w:before="0" w:after="0"/>
        <w:ind w:left="0"/>
        <w:rPr>
          <w:rFonts w:ascii="Times New Roman" w:hAnsi="Times New Roman" w:cs="Times New Roman"/>
          <w:sz w:val="22"/>
          <w:szCs w:val="22"/>
        </w:rPr>
      </w:pPr>
    </w:p>
    <w:p w14:paraId="71663535" w14:textId="77777777" w:rsidR="005614D4" w:rsidRPr="001A5943" w:rsidRDefault="001A5943" w:rsidP="00710EA6">
      <w:pPr>
        <w:pStyle w:val="Textecontrat"/>
        <w:spacing w:before="0" w:after="0"/>
        <w:ind w:left="0"/>
        <w:rPr>
          <w:rFonts w:ascii="Times New Roman" w:hAnsi="Times New Roman" w:cs="Times New Roman"/>
          <w:sz w:val="22"/>
          <w:szCs w:val="22"/>
        </w:rPr>
      </w:pPr>
      <w:r w:rsidRPr="001A5943">
        <w:rPr>
          <w:rFonts w:ascii="Times New Roman" w:hAnsi="Times New Roman" w:cs="Times New Roman"/>
          <w:b/>
          <w:bCs/>
          <w:sz w:val="22"/>
          <w:szCs w:val="22"/>
        </w:rPr>
        <w:t>L’organisation syndicale CGT</w:t>
      </w:r>
      <w:r w:rsidRPr="001A5943">
        <w:rPr>
          <w:rFonts w:ascii="Times New Roman" w:hAnsi="Times New Roman" w:cs="Times New Roman"/>
          <w:sz w:val="22"/>
          <w:szCs w:val="22"/>
        </w:rPr>
        <w:t xml:space="preserve">, représentée par sa déléguée syndicale </w:t>
      </w:r>
      <w:r w:rsidR="00152C1F">
        <w:rPr>
          <w:rFonts w:ascii="Times New Roman" w:hAnsi="Times New Roman" w:cs="Times New Roman"/>
          <w:sz w:val="22"/>
          <w:szCs w:val="22"/>
        </w:rPr>
        <w:t>XXXXXXXXXXXXXX</w:t>
      </w:r>
    </w:p>
    <w:p w14:paraId="79142916" w14:textId="77777777" w:rsidR="001A5943" w:rsidRPr="001A5943" w:rsidRDefault="001A5943" w:rsidP="00710EA6">
      <w:pPr>
        <w:pStyle w:val="Textecontrat"/>
        <w:spacing w:before="0" w:after="0"/>
        <w:ind w:left="0"/>
        <w:rPr>
          <w:rFonts w:ascii="Times New Roman" w:hAnsi="Times New Roman" w:cs="Times New Roman"/>
          <w:sz w:val="22"/>
          <w:szCs w:val="22"/>
        </w:rPr>
      </w:pPr>
    </w:p>
    <w:p w14:paraId="1579347F" w14:textId="77777777" w:rsidR="001A5943" w:rsidRPr="001A5943" w:rsidRDefault="001A5943" w:rsidP="00710EA6">
      <w:pPr>
        <w:spacing w:before="240" w:after="240"/>
        <w:jc w:val="both"/>
        <w:rPr>
          <w:b/>
          <w:bCs/>
          <w:iCs/>
          <w:sz w:val="22"/>
          <w:szCs w:val="22"/>
          <w:lang w:eastAsia="fr-FR"/>
        </w:rPr>
      </w:pPr>
      <w:r w:rsidRPr="001A5943">
        <w:rPr>
          <w:b/>
          <w:bCs/>
          <w:iCs/>
          <w:sz w:val="22"/>
          <w:szCs w:val="22"/>
          <w:lang w:eastAsia="fr-FR"/>
        </w:rPr>
        <w:t>Il a été convenu ce qui suit :</w:t>
      </w:r>
    </w:p>
    <w:p w14:paraId="65DF9738" w14:textId="77777777" w:rsidR="001A5943" w:rsidRPr="001A5943" w:rsidRDefault="001A5943" w:rsidP="00710EA6">
      <w:pPr>
        <w:jc w:val="both"/>
        <w:rPr>
          <w:color w:val="A6A6A6"/>
          <w:sz w:val="22"/>
          <w:szCs w:val="22"/>
        </w:rPr>
      </w:pPr>
      <w:r w:rsidRPr="001A5943">
        <w:rPr>
          <w:b/>
          <w:sz w:val="22"/>
          <w:szCs w:val="22"/>
        </w:rPr>
        <w:t>Article 1 : Objet</w:t>
      </w:r>
    </w:p>
    <w:p w14:paraId="4DB92A31" w14:textId="77777777" w:rsidR="001A5943" w:rsidRPr="001A5943" w:rsidRDefault="001A5943" w:rsidP="00710EA6">
      <w:pPr>
        <w:jc w:val="both"/>
        <w:rPr>
          <w:sz w:val="22"/>
          <w:szCs w:val="22"/>
        </w:rPr>
      </w:pPr>
      <w:r w:rsidRPr="001A5943">
        <w:rPr>
          <w:sz w:val="22"/>
          <w:szCs w:val="22"/>
        </w:rPr>
        <w:t>Le présent accord est conclu dans le cadre des articles L.2242-1 et suivants du code du Travail. Cet accord, convenu en complément des dispositions de l’article 24 de la Convention Collective Nationale de travail des établissements et services pour personnes inadaptées du 15 mars 1966, a pour objet de préciser les modalités d’attribution d’un congé exceptionnel pour déménagement</w:t>
      </w:r>
      <w:r w:rsidR="00102C78">
        <w:rPr>
          <w:sz w:val="22"/>
          <w:szCs w:val="22"/>
        </w:rPr>
        <w:t>, changement de résidence avec transport de mobilier</w:t>
      </w:r>
      <w:r w:rsidRPr="001A5943">
        <w:rPr>
          <w:sz w:val="22"/>
          <w:szCs w:val="22"/>
        </w:rPr>
        <w:t>.</w:t>
      </w:r>
    </w:p>
    <w:p w14:paraId="53947463" w14:textId="77777777" w:rsidR="001A5943" w:rsidRPr="001A5943" w:rsidRDefault="001A5943" w:rsidP="00710EA6">
      <w:pPr>
        <w:pStyle w:val="Textecontrat"/>
        <w:spacing w:before="0" w:after="0"/>
        <w:ind w:left="0"/>
        <w:rPr>
          <w:rFonts w:ascii="Times New Roman" w:hAnsi="Times New Roman" w:cs="Times New Roman"/>
          <w:sz w:val="22"/>
          <w:szCs w:val="22"/>
        </w:rPr>
      </w:pPr>
    </w:p>
    <w:p w14:paraId="0141EAF6" w14:textId="77777777" w:rsidR="001A5943" w:rsidRPr="001A5943" w:rsidRDefault="001A5943" w:rsidP="00710EA6">
      <w:pPr>
        <w:jc w:val="both"/>
        <w:rPr>
          <w:b/>
          <w:sz w:val="22"/>
          <w:szCs w:val="22"/>
        </w:rPr>
      </w:pPr>
      <w:r w:rsidRPr="001A5943">
        <w:rPr>
          <w:b/>
          <w:sz w:val="22"/>
          <w:szCs w:val="22"/>
        </w:rPr>
        <w:t xml:space="preserve">Article 2 : </w:t>
      </w:r>
      <w:r w:rsidR="003C6C9D">
        <w:rPr>
          <w:b/>
          <w:sz w:val="22"/>
          <w:szCs w:val="22"/>
        </w:rPr>
        <w:t>B</w:t>
      </w:r>
      <w:r w:rsidRPr="001A5943">
        <w:rPr>
          <w:b/>
          <w:sz w:val="22"/>
          <w:szCs w:val="22"/>
        </w:rPr>
        <w:t>énéficiaires</w:t>
      </w:r>
    </w:p>
    <w:p w14:paraId="58DF8F8B" w14:textId="77777777" w:rsidR="001A5943" w:rsidRPr="001A5943" w:rsidRDefault="001A5943" w:rsidP="00710EA6">
      <w:pPr>
        <w:jc w:val="both"/>
        <w:rPr>
          <w:sz w:val="22"/>
          <w:szCs w:val="22"/>
        </w:rPr>
      </w:pPr>
      <w:r w:rsidRPr="00D35CBF">
        <w:rPr>
          <w:sz w:val="22"/>
          <w:szCs w:val="22"/>
        </w:rPr>
        <w:t>Peuvent bénéficier d’un</w:t>
      </w:r>
      <w:r w:rsidR="00D35CBF">
        <w:rPr>
          <w:sz w:val="22"/>
          <w:szCs w:val="22"/>
        </w:rPr>
        <w:t xml:space="preserve"> congé de </w:t>
      </w:r>
      <w:r w:rsidRPr="00D35CBF">
        <w:rPr>
          <w:sz w:val="22"/>
          <w:szCs w:val="22"/>
        </w:rPr>
        <w:t>déménagement, les salariés de l’ensemble des établissements titulaires d’un contrat de travail à durée indéterminée (CDI) dont la période d’essai a été validée.</w:t>
      </w:r>
    </w:p>
    <w:p w14:paraId="1392BFD6" w14:textId="77777777" w:rsidR="001A5943" w:rsidRPr="001A5943" w:rsidRDefault="001A5943" w:rsidP="00710EA6">
      <w:pPr>
        <w:jc w:val="both"/>
        <w:rPr>
          <w:b/>
          <w:sz w:val="22"/>
          <w:szCs w:val="22"/>
        </w:rPr>
      </w:pPr>
    </w:p>
    <w:p w14:paraId="7FD628BD" w14:textId="77777777" w:rsidR="001A5943" w:rsidRPr="001A5943" w:rsidRDefault="001A5943" w:rsidP="00710EA6">
      <w:pPr>
        <w:jc w:val="both"/>
        <w:rPr>
          <w:sz w:val="22"/>
          <w:szCs w:val="22"/>
        </w:rPr>
      </w:pPr>
      <w:r w:rsidRPr="001A5943">
        <w:rPr>
          <w:b/>
          <w:sz w:val="22"/>
          <w:szCs w:val="22"/>
        </w:rPr>
        <w:t>Article 3 : Nombre de jours de congé</w:t>
      </w:r>
    </w:p>
    <w:p w14:paraId="55E5DD1C" w14:textId="77777777" w:rsidR="001A5943" w:rsidRPr="001A5943" w:rsidRDefault="001A5943" w:rsidP="00710EA6">
      <w:pPr>
        <w:jc w:val="both"/>
        <w:rPr>
          <w:sz w:val="22"/>
          <w:szCs w:val="22"/>
        </w:rPr>
      </w:pPr>
      <w:r w:rsidRPr="001A5943">
        <w:rPr>
          <w:sz w:val="22"/>
          <w:szCs w:val="22"/>
        </w:rPr>
        <w:t xml:space="preserve">Les parties conviennent que les salariés pourront bénéficier </w:t>
      </w:r>
      <w:r w:rsidR="001505B2" w:rsidRPr="00D35CBF">
        <w:rPr>
          <w:sz w:val="22"/>
          <w:szCs w:val="22"/>
        </w:rPr>
        <w:t>d’un</w:t>
      </w:r>
      <w:r w:rsidR="001505B2">
        <w:rPr>
          <w:sz w:val="22"/>
          <w:szCs w:val="22"/>
        </w:rPr>
        <w:t xml:space="preserve"> congé de </w:t>
      </w:r>
      <w:r w:rsidR="001505B2" w:rsidRPr="00D35CBF">
        <w:rPr>
          <w:sz w:val="22"/>
          <w:szCs w:val="22"/>
        </w:rPr>
        <w:t>déménagement</w:t>
      </w:r>
      <w:r w:rsidR="001505B2" w:rsidRPr="00102C78">
        <w:rPr>
          <w:sz w:val="22"/>
          <w:szCs w:val="22"/>
        </w:rPr>
        <w:t xml:space="preserve"> </w:t>
      </w:r>
      <w:r w:rsidRPr="00102C78">
        <w:rPr>
          <w:sz w:val="22"/>
          <w:szCs w:val="22"/>
        </w:rPr>
        <w:t>rémunéré de 2 jours tous les 3 ans, en cas de déménagement.</w:t>
      </w:r>
      <w:r w:rsidRPr="001A5943">
        <w:rPr>
          <w:sz w:val="22"/>
          <w:szCs w:val="22"/>
        </w:rPr>
        <w:t xml:space="preserve"> </w:t>
      </w:r>
    </w:p>
    <w:p w14:paraId="6E605E26" w14:textId="77777777" w:rsidR="001A5943" w:rsidRPr="001A5943" w:rsidRDefault="001A5943" w:rsidP="00710EA6">
      <w:pPr>
        <w:jc w:val="both"/>
        <w:rPr>
          <w:b/>
          <w:sz w:val="22"/>
          <w:szCs w:val="22"/>
        </w:rPr>
      </w:pPr>
    </w:p>
    <w:p w14:paraId="0208D5FD" w14:textId="77777777" w:rsidR="001A5943" w:rsidRPr="001A5943" w:rsidRDefault="001A5943" w:rsidP="00710EA6">
      <w:pPr>
        <w:jc w:val="both"/>
        <w:rPr>
          <w:sz w:val="22"/>
          <w:szCs w:val="22"/>
        </w:rPr>
      </w:pPr>
      <w:r w:rsidRPr="001A5943">
        <w:rPr>
          <w:b/>
          <w:sz w:val="22"/>
          <w:szCs w:val="22"/>
        </w:rPr>
        <w:t>Article 4 : Modalités de prise du congé</w:t>
      </w:r>
    </w:p>
    <w:p w14:paraId="2805F9E4" w14:textId="77777777" w:rsidR="001A5943" w:rsidRPr="001A5943" w:rsidRDefault="001505B2" w:rsidP="00710EA6">
      <w:pPr>
        <w:jc w:val="both"/>
        <w:rPr>
          <w:sz w:val="22"/>
          <w:szCs w:val="22"/>
        </w:rPr>
      </w:pPr>
      <w:r>
        <w:rPr>
          <w:sz w:val="22"/>
          <w:szCs w:val="22"/>
        </w:rPr>
        <w:t xml:space="preserve">Le congé de </w:t>
      </w:r>
      <w:r w:rsidR="001A5943" w:rsidRPr="001A5943">
        <w:rPr>
          <w:sz w:val="22"/>
          <w:szCs w:val="22"/>
        </w:rPr>
        <w:t xml:space="preserve">déménagement est un congé </w:t>
      </w:r>
      <w:r w:rsidR="003C6C9D">
        <w:rPr>
          <w:sz w:val="22"/>
          <w:szCs w:val="22"/>
        </w:rPr>
        <w:t>conditionné à la présentation d’</w:t>
      </w:r>
      <w:r w:rsidR="001A5943" w:rsidRPr="001A5943">
        <w:rPr>
          <w:sz w:val="22"/>
          <w:szCs w:val="22"/>
        </w:rPr>
        <w:t>un justificatif à l’employeur :  (facture d’électricité, contrat de bail, facture de gaz...)</w:t>
      </w:r>
      <w:r w:rsidR="003C6C9D">
        <w:rPr>
          <w:sz w:val="22"/>
          <w:szCs w:val="22"/>
        </w:rPr>
        <w:t>.</w:t>
      </w:r>
    </w:p>
    <w:p w14:paraId="08507567" w14:textId="77777777" w:rsidR="001A5943" w:rsidRPr="001A5943" w:rsidRDefault="001A5943" w:rsidP="00710EA6">
      <w:pPr>
        <w:jc w:val="both"/>
        <w:rPr>
          <w:sz w:val="22"/>
          <w:szCs w:val="22"/>
        </w:rPr>
      </w:pPr>
      <w:r w:rsidRPr="001A5943">
        <w:rPr>
          <w:sz w:val="22"/>
          <w:szCs w:val="22"/>
        </w:rPr>
        <w:t>Le congé de déménagement correspondra au volume horaire de la journée telle que planifiée initialement.</w:t>
      </w:r>
    </w:p>
    <w:p w14:paraId="11B4A52C" w14:textId="77777777" w:rsidR="001A5943" w:rsidRPr="001A5943" w:rsidRDefault="001A5943" w:rsidP="00710EA6">
      <w:pPr>
        <w:jc w:val="both"/>
        <w:rPr>
          <w:sz w:val="22"/>
          <w:szCs w:val="22"/>
        </w:rPr>
      </w:pPr>
    </w:p>
    <w:p w14:paraId="5A3137AA" w14:textId="77777777" w:rsidR="001A5943" w:rsidRPr="001A5943" w:rsidRDefault="001A5943" w:rsidP="00710EA6">
      <w:pPr>
        <w:pStyle w:val="LO-Normal"/>
        <w:spacing w:after="160" w:line="259" w:lineRule="auto"/>
        <w:jc w:val="both"/>
        <w:rPr>
          <w:b/>
          <w:sz w:val="22"/>
          <w:szCs w:val="22"/>
        </w:rPr>
      </w:pPr>
      <w:r w:rsidRPr="001A5943">
        <w:rPr>
          <w:rFonts w:eastAsia="Aptos"/>
          <w:b/>
          <w:sz w:val="22"/>
          <w:szCs w:val="22"/>
          <w:lang w:eastAsia="en-US"/>
        </w:rPr>
        <w:t>4</w:t>
      </w:r>
      <w:r w:rsidRPr="001A5943">
        <w:rPr>
          <w:rFonts w:eastAsia="Aptos"/>
          <w:sz w:val="22"/>
          <w:szCs w:val="22"/>
          <w:lang w:eastAsia="en-US"/>
        </w:rPr>
        <w:t>.</w:t>
      </w:r>
      <w:r w:rsidRPr="001A5943">
        <w:rPr>
          <w:b/>
          <w:sz w:val="22"/>
          <w:szCs w:val="22"/>
        </w:rPr>
        <w:t>1. Information de l’employeur</w:t>
      </w:r>
    </w:p>
    <w:p w14:paraId="2D3154D1" w14:textId="77777777" w:rsidR="001A5943" w:rsidRPr="001A5943" w:rsidRDefault="001A5943" w:rsidP="00710EA6">
      <w:pPr>
        <w:pStyle w:val="LO-Normal"/>
        <w:spacing w:after="160" w:line="259" w:lineRule="auto"/>
        <w:jc w:val="both"/>
        <w:rPr>
          <w:sz w:val="22"/>
          <w:szCs w:val="22"/>
        </w:rPr>
      </w:pPr>
      <w:r w:rsidRPr="001A5943">
        <w:rPr>
          <w:sz w:val="22"/>
          <w:szCs w:val="22"/>
        </w:rPr>
        <w:t>Le salarié informe l'employeur de sa volonté d’exercer son droit à</w:t>
      </w:r>
      <w:r>
        <w:rPr>
          <w:sz w:val="22"/>
          <w:szCs w:val="22"/>
        </w:rPr>
        <w:t xml:space="preserve"> </w:t>
      </w:r>
      <w:r w:rsidR="001505B2">
        <w:rPr>
          <w:sz w:val="22"/>
          <w:szCs w:val="22"/>
        </w:rPr>
        <w:t>congé</w:t>
      </w:r>
      <w:r w:rsidRPr="001A5943">
        <w:rPr>
          <w:sz w:val="22"/>
          <w:szCs w:val="22"/>
        </w:rPr>
        <w:t xml:space="preserve"> </w:t>
      </w:r>
      <w:r>
        <w:rPr>
          <w:sz w:val="22"/>
          <w:szCs w:val="22"/>
        </w:rPr>
        <w:t>pour</w:t>
      </w:r>
      <w:r w:rsidRPr="001A5943">
        <w:rPr>
          <w:sz w:val="22"/>
          <w:szCs w:val="22"/>
        </w:rPr>
        <w:t xml:space="preserve"> déménagement, par tous moyens permettant de conférer </w:t>
      </w:r>
      <w:r>
        <w:rPr>
          <w:sz w:val="22"/>
          <w:szCs w:val="22"/>
        </w:rPr>
        <w:t xml:space="preserve">une </w:t>
      </w:r>
      <w:r w:rsidRPr="001A5943">
        <w:rPr>
          <w:sz w:val="22"/>
          <w:szCs w:val="22"/>
        </w:rPr>
        <w:t xml:space="preserve">date certaine à l’information délivrée (courrier, courriels…) </w:t>
      </w:r>
      <w:r w:rsidR="001505B2">
        <w:rPr>
          <w:sz w:val="22"/>
          <w:szCs w:val="22"/>
        </w:rPr>
        <w:t xml:space="preserve">avec un délai de prévenance </w:t>
      </w:r>
      <w:r w:rsidRPr="001505B2">
        <w:rPr>
          <w:sz w:val="22"/>
          <w:szCs w:val="22"/>
        </w:rPr>
        <w:t>d</w:t>
      </w:r>
      <w:r w:rsidR="001505B2" w:rsidRPr="001505B2">
        <w:rPr>
          <w:sz w:val="22"/>
          <w:szCs w:val="22"/>
        </w:rPr>
        <w:t>e</w:t>
      </w:r>
      <w:r w:rsidRPr="001505B2">
        <w:rPr>
          <w:sz w:val="22"/>
          <w:szCs w:val="22"/>
        </w:rPr>
        <w:t xml:space="preserve"> 1</w:t>
      </w:r>
      <w:r w:rsidR="00D35CBF" w:rsidRPr="001505B2">
        <w:rPr>
          <w:sz w:val="22"/>
          <w:szCs w:val="22"/>
        </w:rPr>
        <w:t xml:space="preserve"> mois</w:t>
      </w:r>
      <w:r w:rsidRPr="001505B2">
        <w:rPr>
          <w:sz w:val="22"/>
          <w:szCs w:val="22"/>
        </w:rPr>
        <w:t xml:space="preserve"> au moins précédent la date de prise de congé.</w:t>
      </w:r>
      <w:r w:rsidR="00D35CBF">
        <w:rPr>
          <w:sz w:val="22"/>
          <w:szCs w:val="22"/>
        </w:rPr>
        <w:t xml:space="preserve"> </w:t>
      </w:r>
      <w:r w:rsidR="001505B2">
        <w:rPr>
          <w:sz w:val="22"/>
          <w:szCs w:val="22"/>
        </w:rPr>
        <w:t>Ce délai peut être ajusté avec l’accord de la Direction.</w:t>
      </w:r>
    </w:p>
    <w:p w14:paraId="588FAA85" w14:textId="77777777" w:rsidR="001A5943" w:rsidRPr="001A5943" w:rsidRDefault="001A5943" w:rsidP="00710EA6">
      <w:pPr>
        <w:pStyle w:val="LO-Normal"/>
        <w:spacing w:after="160" w:line="259" w:lineRule="auto"/>
        <w:jc w:val="both"/>
        <w:rPr>
          <w:sz w:val="22"/>
          <w:szCs w:val="22"/>
        </w:rPr>
      </w:pPr>
    </w:p>
    <w:p w14:paraId="1A8D8CEE" w14:textId="77777777" w:rsidR="001A5943" w:rsidRPr="001A5943" w:rsidRDefault="001A5943" w:rsidP="00710EA6">
      <w:pPr>
        <w:pStyle w:val="LO-Normal"/>
        <w:spacing w:after="160" w:line="259" w:lineRule="auto"/>
        <w:jc w:val="both"/>
        <w:rPr>
          <w:b/>
          <w:sz w:val="22"/>
          <w:szCs w:val="22"/>
        </w:rPr>
      </w:pPr>
      <w:r w:rsidRPr="001A5943">
        <w:rPr>
          <w:b/>
          <w:sz w:val="22"/>
          <w:szCs w:val="22"/>
        </w:rPr>
        <w:t>4.2. Date de prise</w:t>
      </w:r>
    </w:p>
    <w:p w14:paraId="43644D6B" w14:textId="77777777" w:rsidR="001A5943" w:rsidRPr="001505B2" w:rsidRDefault="003C6C9D" w:rsidP="00710EA6">
      <w:pPr>
        <w:pStyle w:val="LO-Normal"/>
        <w:spacing w:line="276" w:lineRule="auto"/>
        <w:jc w:val="both"/>
        <w:rPr>
          <w:sz w:val="22"/>
          <w:szCs w:val="22"/>
        </w:rPr>
      </w:pPr>
      <w:r>
        <w:rPr>
          <w:sz w:val="22"/>
          <w:szCs w:val="22"/>
        </w:rPr>
        <w:t>Le congé</w:t>
      </w:r>
      <w:r w:rsidR="001A5943" w:rsidRPr="001505B2">
        <w:rPr>
          <w:sz w:val="22"/>
          <w:szCs w:val="22"/>
        </w:rPr>
        <w:t xml:space="preserve"> pour déménagement doit être prise dans les quinze jours calendaires qui précèdent ou suivent l'événement, en fonction des plannings et avec l’accord préalable de la Direction.</w:t>
      </w:r>
    </w:p>
    <w:p w14:paraId="79FADC3B" w14:textId="77777777" w:rsidR="001A5943" w:rsidRDefault="003C6C9D" w:rsidP="00710EA6">
      <w:pPr>
        <w:pStyle w:val="LO-Normal"/>
        <w:spacing w:line="276" w:lineRule="auto"/>
        <w:jc w:val="both"/>
        <w:rPr>
          <w:sz w:val="22"/>
          <w:szCs w:val="22"/>
        </w:rPr>
      </w:pPr>
      <w:r>
        <w:rPr>
          <w:sz w:val="22"/>
          <w:szCs w:val="22"/>
        </w:rPr>
        <w:t>Le congé</w:t>
      </w:r>
      <w:r w:rsidR="001A5943" w:rsidRPr="001505B2">
        <w:rPr>
          <w:sz w:val="22"/>
          <w:szCs w:val="22"/>
        </w:rPr>
        <w:t xml:space="preserve"> pour déménagement </w:t>
      </w:r>
      <w:r w:rsidR="00D35CBF" w:rsidRPr="001505B2">
        <w:rPr>
          <w:sz w:val="22"/>
          <w:szCs w:val="22"/>
        </w:rPr>
        <w:t xml:space="preserve">peut </w:t>
      </w:r>
      <w:r w:rsidR="001A5943" w:rsidRPr="001505B2">
        <w:rPr>
          <w:sz w:val="22"/>
          <w:szCs w:val="22"/>
        </w:rPr>
        <w:t>être fractionné.</w:t>
      </w:r>
      <w:r w:rsidR="001A5943" w:rsidRPr="001A5943">
        <w:rPr>
          <w:sz w:val="22"/>
          <w:szCs w:val="22"/>
        </w:rPr>
        <w:t xml:space="preserve"> </w:t>
      </w:r>
    </w:p>
    <w:p w14:paraId="27DFC5E3" w14:textId="77777777" w:rsidR="001505B2" w:rsidRPr="001A5943" w:rsidRDefault="001505B2" w:rsidP="00710EA6">
      <w:pPr>
        <w:pStyle w:val="LO-Normal"/>
        <w:spacing w:line="276" w:lineRule="auto"/>
        <w:jc w:val="both"/>
        <w:rPr>
          <w:sz w:val="22"/>
          <w:szCs w:val="22"/>
        </w:rPr>
      </w:pPr>
    </w:p>
    <w:p w14:paraId="4EB75215" w14:textId="77777777" w:rsidR="001A5943" w:rsidRPr="001A5943" w:rsidRDefault="001A5943" w:rsidP="00710EA6">
      <w:pPr>
        <w:pStyle w:val="LO-Normal"/>
        <w:spacing w:after="160" w:line="259" w:lineRule="auto"/>
        <w:jc w:val="both"/>
        <w:rPr>
          <w:b/>
          <w:sz w:val="22"/>
          <w:szCs w:val="22"/>
        </w:rPr>
      </w:pPr>
    </w:p>
    <w:p w14:paraId="69D4C771" w14:textId="77777777" w:rsidR="001A5943" w:rsidRPr="001A5943" w:rsidRDefault="001A5943" w:rsidP="00710EA6">
      <w:pPr>
        <w:pStyle w:val="LO-Normal"/>
        <w:spacing w:after="160" w:line="259" w:lineRule="auto"/>
        <w:jc w:val="both"/>
        <w:rPr>
          <w:b/>
          <w:sz w:val="22"/>
          <w:szCs w:val="22"/>
        </w:rPr>
      </w:pPr>
      <w:r w:rsidRPr="001A5943">
        <w:rPr>
          <w:b/>
          <w:sz w:val="22"/>
          <w:szCs w:val="22"/>
        </w:rPr>
        <w:t xml:space="preserve">4.3. Salarié déjà absent de l’Association </w:t>
      </w:r>
    </w:p>
    <w:p w14:paraId="22F435C2" w14:textId="77777777" w:rsidR="001A5943" w:rsidRPr="001A5943" w:rsidRDefault="001A5943" w:rsidP="00710EA6">
      <w:pPr>
        <w:pStyle w:val="LO-Normal"/>
        <w:spacing w:line="276" w:lineRule="auto"/>
        <w:jc w:val="both"/>
        <w:rPr>
          <w:b/>
          <w:sz w:val="22"/>
          <w:szCs w:val="22"/>
        </w:rPr>
      </w:pPr>
    </w:p>
    <w:p w14:paraId="0DBF290C" w14:textId="77777777" w:rsidR="001A5943" w:rsidRPr="001A5943" w:rsidRDefault="003C6C9D" w:rsidP="00710EA6">
      <w:pPr>
        <w:pStyle w:val="LO-Normal"/>
        <w:spacing w:after="160" w:line="259" w:lineRule="auto"/>
        <w:jc w:val="both"/>
        <w:rPr>
          <w:b/>
          <w:sz w:val="22"/>
          <w:szCs w:val="22"/>
        </w:rPr>
      </w:pPr>
      <w:r>
        <w:rPr>
          <w:sz w:val="22"/>
          <w:szCs w:val="22"/>
        </w:rPr>
        <w:t xml:space="preserve">Le congé </w:t>
      </w:r>
      <w:r w:rsidR="001A5943" w:rsidRPr="001A5943">
        <w:rPr>
          <w:sz w:val="22"/>
          <w:szCs w:val="22"/>
        </w:rPr>
        <w:t>n’est dû que si le déménagement a lieu sur une période au cours de laquelle le salarié est effectivement présent dans l’Association.</w:t>
      </w:r>
    </w:p>
    <w:p w14:paraId="79967577" w14:textId="77777777" w:rsidR="001A5943" w:rsidRPr="003C6C9D" w:rsidRDefault="001A5943" w:rsidP="003C6C9D">
      <w:pPr>
        <w:pStyle w:val="LO-Normal"/>
        <w:rPr>
          <w:b/>
          <w:bCs/>
        </w:rPr>
      </w:pPr>
    </w:p>
    <w:p w14:paraId="1C255AB5" w14:textId="77777777" w:rsidR="001A5943" w:rsidRPr="003C6C9D" w:rsidRDefault="001A5943" w:rsidP="003C6C9D">
      <w:pPr>
        <w:pStyle w:val="LO-Normal"/>
        <w:rPr>
          <w:b/>
          <w:bCs/>
          <w:u w:val="single"/>
        </w:rPr>
      </w:pPr>
      <w:r w:rsidRPr="003C6C9D">
        <w:rPr>
          <w:b/>
          <w:bCs/>
          <w:u w:val="single"/>
        </w:rPr>
        <w:t>ARTICLE 5 : DISPOSITIONS FINALES</w:t>
      </w:r>
    </w:p>
    <w:p w14:paraId="60158A9F" w14:textId="77777777" w:rsidR="001A5943" w:rsidRPr="001A5943" w:rsidRDefault="001A5943" w:rsidP="00710EA6">
      <w:pPr>
        <w:pStyle w:val="Corps"/>
        <w:jc w:val="both"/>
        <w:rPr>
          <w:rFonts w:ascii="Times New Roman" w:hAnsi="Times New Roman"/>
          <w:b/>
          <w:szCs w:val="22"/>
          <w:lang w:eastAsia="fr-FR"/>
        </w:rPr>
      </w:pPr>
      <w:bookmarkStart w:id="0" w:name="_Toc146724770"/>
      <w:r w:rsidRPr="001A5943">
        <w:rPr>
          <w:rStyle w:val="CorpsCar"/>
          <w:rFonts w:ascii="Times New Roman" w:hAnsi="Times New Roman"/>
          <w:b/>
          <w:szCs w:val="22"/>
          <w:lang w:eastAsia="fr-FR"/>
        </w:rPr>
        <w:t>5.1</w:t>
      </w:r>
      <w:r w:rsidRPr="001A5943">
        <w:rPr>
          <w:rFonts w:ascii="Times New Roman" w:hAnsi="Times New Roman"/>
          <w:b/>
          <w:szCs w:val="22"/>
          <w:lang w:eastAsia="fr-FR"/>
        </w:rPr>
        <w:t xml:space="preserve"> Révision de l’accord</w:t>
      </w:r>
      <w:bookmarkEnd w:id="0"/>
    </w:p>
    <w:p w14:paraId="3573F0CC" w14:textId="77777777" w:rsidR="001A5943" w:rsidRPr="001A5943" w:rsidRDefault="001A5943" w:rsidP="00710EA6">
      <w:pPr>
        <w:spacing w:before="240" w:after="240"/>
        <w:jc w:val="both"/>
        <w:rPr>
          <w:rFonts w:eastAsia="Calibri"/>
          <w:sz w:val="22"/>
          <w:szCs w:val="22"/>
          <w:lang w:eastAsia="fr-FR"/>
        </w:rPr>
      </w:pPr>
      <w:r w:rsidRPr="001A5943">
        <w:rPr>
          <w:rFonts w:eastAsia="Calibri"/>
          <w:sz w:val="22"/>
          <w:szCs w:val="22"/>
          <w:lang w:eastAsia="fr-FR"/>
        </w:rPr>
        <w:t>Le présent accord pourra être révisé, à tout moment pendant sa période d’application, conformément aux dispositions des articles L.2261-7 et suivants du Code du travail.</w:t>
      </w:r>
    </w:p>
    <w:p w14:paraId="3BE97F54" w14:textId="77777777" w:rsidR="001A5943" w:rsidRPr="001A5943" w:rsidRDefault="001A5943" w:rsidP="00710EA6">
      <w:pPr>
        <w:spacing w:before="240" w:after="240"/>
        <w:jc w:val="both"/>
        <w:rPr>
          <w:rFonts w:eastAsia="Calibri"/>
          <w:sz w:val="22"/>
          <w:szCs w:val="22"/>
          <w:lang w:eastAsia="fr-FR"/>
        </w:rPr>
      </w:pPr>
      <w:r w:rsidRPr="001A5943">
        <w:rPr>
          <w:rFonts w:eastAsia="Calibri"/>
          <w:sz w:val="22"/>
          <w:szCs w:val="22"/>
          <w:lang w:eastAsia="fr-FR"/>
        </w:rPr>
        <w:t>Toute demande de révision sera notifiée auprès de l’ensemble des parties concernées.</w:t>
      </w:r>
    </w:p>
    <w:p w14:paraId="07C67C5B" w14:textId="77777777" w:rsidR="001A5943" w:rsidRPr="001A5943" w:rsidRDefault="001A5943" w:rsidP="00710EA6">
      <w:pPr>
        <w:spacing w:before="240" w:after="240"/>
        <w:jc w:val="both"/>
        <w:rPr>
          <w:rFonts w:eastAsia="Calibri"/>
          <w:sz w:val="22"/>
          <w:szCs w:val="22"/>
          <w:lang w:eastAsia="fr-FR"/>
        </w:rPr>
      </w:pPr>
      <w:r w:rsidRPr="001A5943">
        <w:rPr>
          <w:rFonts w:eastAsia="Calibri"/>
          <w:sz w:val="22"/>
          <w:szCs w:val="22"/>
          <w:lang w:eastAsia="fr-FR"/>
        </w:rPr>
        <w:t>Les négociations seront engagées dans un délai de 3 mois à compter de la demande de révision.</w:t>
      </w:r>
    </w:p>
    <w:p w14:paraId="649D636E" w14:textId="77777777" w:rsidR="001A5943" w:rsidRPr="001A5943" w:rsidRDefault="001A5943" w:rsidP="00710EA6">
      <w:pPr>
        <w:spacing w:before="240"/>
        <w:jc w:val="both"/>
        <w:rPr>
          <w:sz w:val="22"/>
          <w:szCs w:val="22"/>
          <w:lang w:eastAsia="fr-FR"/>
        </w:rPr>
      </w:pPr>
      <w:r w:rsidRPr="001A5943">
        <w:rPr>
          <w:sz w:val="22"/>
          <w:szCs w:val="22"/>
          <w:lang w:eastAsia="fr-FR"/>
        </w:rPr>
        <w:t>Les dispositions de l'accord dont la révision est demandée resteront en vigueur jusqu'à la date de conclusion d'un nouvel accord. Les dispositions du nouvel accord se substitueront alors de plein droit aux anciennes dispositions dont il est demandé la révision.</w:t>
      </w:r>
      <w:bookmarkStart w:id="1" w:name="_Toc146724771"/>
    </w:p>
    <w:p w14:paraId="04FC71E5" w14:textId="77777777" w:rsidR="001A5943" w:rsidRPr="001A5943" w:rsidRDefault="001A5943" w:rsidP="00710EA6">
      <w:pPr>
        <w:pStyle w:val="Corps"/>
        <w:jc w:val="both"/>
        <w:rPr>
          <w:rFonts w:ascii="Times New Roman" w:hAnsi="Times New Roman"/>
          <w:b/>
          <w:szCs w:val="22"/>
          <w:lang w:eastAsia="fr-FR"/>
        </w:rPr>
      </w:pPr>
      <w:bookmarkStart w:id="2" w:name="_Toc146724772"/>
      <w:bookmarkEnd w:id="1"/>
    </w:p>
    <w:p w14:paraId="63AA0620" w14:textId="77777777" w:rsidR="001A5943" w:rsidRPr="001A5943" w:rsidRDefault="001A5943" w:rsidP="00710EA6">
      <w:pPr>
        <w:pStyle w:val="Corps"/>
        <w:jc w:val="both"/>
        <w:rPr>
          <w:rFonts w:ascii="Times New Roman" w:hAnsi="Times New Roman"/>
          <w:b/>
          <w:szCs w:val="22"/>
          <w:lang w:eastAsia="fr-FR"/>
        </w:rPr>
      </w:pPr>
      <w:r w:rsidRPr="001A5943">
        <w:rPr>
          <w:rFonts w:ascii="Times New Roman" w:hAnsi="Times New Roman"/>
          <w:b/>
          <w:szCs w:val="22"/>
          <w:lang w:eastAsia="fr-FR"/>
        </w:rPr>
        <w:t>5.2 Date d’entrée en vigueur et durée de l’accord</w:t>
      </w:r>
      <w:bookmarkEnd w:id="2"/>
    </w:p>
    <w:p w14:paraId="0CB9F2B6" w14:textId="77777777" w:rsidR="001A5943" w:rsidRDefault="001A5943" w:rsidP="00710EA6">
      <w:pPr>
        <w:jc w:val="both"/>
        <w:rPr>
          <w:sz w:val="22"/>
          <w:szCs w:val="22"/>
          <w:lang w:eastAsia="fr-FR"/>
        </w:rPr>
      </w:pPr>
      <w:r w:rsidRPr="001A5943">
        <w:rPr>
          <w:sz w:val="22"/>
          <w:szCs w:val="22"/>
          <w:lang w:eastAsia="fr-FR"/>
        </w:rPr>
        <w:t xml:space="preserve">Le présent accord entrera en vigueur le lendemain de l’accomplissement de l’ensemble des formalités de dépôt et au plus tard le </w:t>
      </w:r>
      <w:r w:rsidR="00A678D1">
        <w:rPr>
          <w:sz w:val="22"/>
          <w:szCs w:val="22"/>
          <w:lang w:eastAsia="fr-FR"/>
        </w:rPr>
        <w:t>1</w:t>
      </w:r>
      <w:r w:rsidR="00152C1F">
        <w:rPr>
          <w:sz w:val="22"/>
          <w:szCs w:val="22"/>
          <w:lang w:eastAsia="fr-FR"/>
        </w:rPr>
        <w:t>4</w:t>
      </w:r>
      <w:r w:rsidR="00A678D1">
        <w:rPr>
          <w:sz w:val="22"/>
          <w:szCs w:val="22"/>
          <w:lang w:eastAsia="fr-FR"/>
        </w:rPr>
        <w:t xml:space="preserve"> mars </w:t>
      </w:r>
      <w:r w:rsidRPr="001A5943">
        <w:rPr>
          <w:sz w:val="22"/>
          <w:szCs w:val="22"/>
          <w:lang w:eastAsia="fr-FR"/>
        </w:rPr>
        <w:t>202</w:t>
      </w:r>
      <w:r>
        <w:rPr>
          <w:sz w:val="22"/>
          <w:szCs w:val="22"/>
          <w:lang w:eastAsia="fr-FR"/>
        </w:rPr>
        <w:t>6</w:t>
      </w:r>
      <w:r w:rsidRPr="001A5943">
        <w:rPr>
          <w:sz w:val="22"/>
          <w:szCs w:val="22"/>
          <w:lang w:eastAsia="fr-FR"/>
        </w:rPr>
        <w:t>.</w:t>
      </w:r>
    </w:p>
    <w:p w14:paraId="54A0F7F9" w14:textId="77777777" w:rsidR="002E6455" w:rsidRDefault="002E6455" w:rsidP="00710EA6">
      <w:pPr>
        <w:jc w:val="both"/>
        <w:rPr>
          <w:sz w:val="22"/>
          <w:szCs w:val="22"/>
          <w:lang w:eastAsia="fr-FR"/>
        </w:rPr>
      </w:pPr>
    </w:p>
    <w:p w14:paraId="3E55ECB7" w14:textId="77777777" w:rsidR="002E6455" w:rsidRPr="001A5943" w:rsidRDefault="002E6455" w:rsidP="00710EA6">
      <w:pPr>
        <w:jc w:val="both"/>
        <w:rPr>
          <w:sz w:val="22"/>
          <w:szCs w:val="22"/>
          <w:lang w:eastAsia="fr-FR"/>
        </w:rPr>
      </w:pPr>
      <w:r w:rsidRPr="002E6455">
        <w:rPr>
          <w:bCs/>
          <w:sz w:val="22"/>
          <w:szCs w:val="22"/>
          <w:lang w:eastAsia="fr-FR"/>
        </w:rPr>
        <w:t>Le présent accord est conclu pour une durée indéterminée.</w:t>
      </w:r>
    </w:p>
    <w:p w14:paraId="0166F97B" w14:textId="77777777" w:rsidR="001A5943" w:rsidRPr="001A5943" w:rsidRDefault="001A5943" w:rsidP="00710EA6">
      <w:pPr>
        <w:keepNext/>
        <w:keepLines/>
        <w:jc w:val="both"/>
        <w:outlineLvl w:val="1"/>
        <w:rPr>
          <w:b/>
          <w:sz w:val="22"/>
          <w:szCs w:val="22"/>
          <w:lang w:eastAsia="fr-FR"/>
        </w:rPr>
      </w:pPr>
      <w:bookmarkStart w:id="3" w:name="_Toc146724774"/>
    </w:p>
    <w:p w14:paraId="667DA4B8" w14:textId="77777777" w:rsidR="001A5943" w:rsidRPr="001A5943" w:rsidRDefault="001A5943" w:rsidP="00710EA6">
      <w:pPr>
        <w:keepNext/>
        <w:keepLines/>
        <w:jc w:val="both"/>
        <w:outlineLvl w:val="1"/>
        <w:rPr>
          <w:b/>
          <w:sz w:val="22"/>
          <w:szCs w:val="22"/>
          <w:lang w:eastAsia="fr-FR"/>
        </w:rPr>
      </w:pPr>
      <w:r w:rsidRPr="001A5943">
        <w:rPr>
          <w:b/>
          <w:sz w:val="22"/>
          <w:szCs w:val="22"/>
          <w:lang w:eastAsia="fr-FR"/>
        </w:rPr>
        <w:t>5.3 Publicité et dépôt</w:t>
      </w:r>
      <w:bookmarkEnd w:id="3"/>
    </w:p>
    <w:p w14:paraId="7D251A28" w14:textId="77777777" w:rsidR="001A5943" w:rsidRPr="001A5943" w:rsidRDefault="001A5943" w:rsidP="00710EA6">
      <w:pPr>
        <w:spacing w:before="80"/>
        <w:jc w:val="both"/>
        <w:rPr>
          <w:sz w:val="22"/>
          <w:szCs w:val="22"/>
        </w:rPr>
      </w:pPr>
      <w:r w:rsidRPr="001A5943">
        <w:rPr>
          <w:sz w:val="22"/>
          <w:szCs w:val="22"/>
        </w:rPr>
        <w:t xml:space="preserve">Le présent accord sera déposé sous forme dématérialisée sur le site </w:t>
      </w:r>
      <w:hyperlink r:id="rId7" w:history="1">
        <w:r w:rsidRPr="001A5943">
          <w:rPr>
            <w:rStyle w:val="Lienhypertexte"/>
            <w:sz w:val="22"/>
            <w:szCs w:val="22"/>
          </w:rPr>
          <w:t>https://accords-depot.travail.gouv.fr/accueil</w:t>
        </w:r>
      </w:hyperlink>
      <w:r w:rsidRPr="001A5943">
        <w:rPr>
          <w:color w:val="000000"/>
          <w:sz w:val="22"/>
          <w:szCs w:val="22"/>
        </w:rPr>
        <w:t xml:space="preserve"> </w:t>
      </w:r>
      <w:r w:rsidRPr="001A5943">
        <w:rPr>
          <w:sz w:val="22"/>
          <w:szCs w:val="22"/>
        </w:rPr>
        <w:t>et sous format papier au conseil des prud’hommes.</w:t>
      </w:r>
    </w:p>
    <w:p w14:paraId="13696ABE" w14:textId="77777777" w:rsidR="001A5943" w:rsidRPr="001A5943" w:rsidRDefault="001A5943" w:rsidP="00710EA6">
      <w:pPr>
        <w:spacing w:before="80"/>
        <w:jc w:val="both"/>
        <w:rPr>
          <w:sz w:val="22"/>
          <w:szCs w:val="22"/>
        </w:rPr>
      </w:pPr>
    </w:p>
    <w:p w14:paraId="4E30B864" w14:textId="77777777" w:rsidR="001A5943" w:rsidRPr="001A5943" w:rsidRDefault="001A5943" w:rsidP="00710EA6">
      <w:pPr>
        <w:spacing w:before="80"/>
        <w:jc w:val="both"/>
        <w:rPr>
          <w:sz w:val="22"/>
          <w:szCs w:val="22"/>
        </w:rPr>
      </w:pPr>
      <w:r w:rsidRPr="001A5943">
        <w:rPr>
          <w:sz w:val="22"/>
          <w:szCs w:val="22"/>
        </w:rPr>
        <w:t>L’association affichera cet accord dans ses locaux et informera l’ensemble des personnels de son existence et de ses possibilités de consultations sur l’intranet.</w:t>
      </w:r>
    </w:p>
    <w:p w14:paraId="3E1EA51A" w14:textId="77777777" w:rsidR="00710EA6" w:rsidRDefault="00710EA6" w:rsidP="00710EA6">
      <w:pPr>
        <w:jc w:val="right"/>
        <w:rPr>
          <w:sz w:val="22"/>
          <w:szCs w:val="22"/>
        </w:rPr>
      </w:pPr>
      <w:r w:rsidRPr="00710EA6">
        <w:rPr>
          <w:sz w:val="22"/>
          <w:szCs w:val="22"/>
        </w:rPr>
        <w:t xml:space="preserve">                            </w:t>
      </w:r>
    </w:p>
    <w:p w14:paraId="38B0A8F1" w14:textId="77777777" w:rsidR="00710EA6" w:rsidRPr="00710EA6" w:rsidRDefault="00710EA6" w:rsidP="00710EA6">
      <w:pPr>
        <w:jc w:val="center"/>
        <w:rPr>
          <w:sz w:val="22"/>
          <w:szCs w:val="22"/>
        </w:rPr>
      </w:pPr>
      <w:r>
        <w:rPr>
          <w:sz w:val="22"/>
          <w:szCs w:val="22"/>
        </w:rPr>
        <w:t xml:space="preserve">                                                                                                    </w:t>
      </w:r>
      <w:r w:rsidRPr="00710EA6">
        <w:rPr>
          <w:sz w:val="22"/>
          <w:szCs w:val="22"/>
        </w:rPr>
        <w:t xml:space="preserve">Fait le </w:t>
      </w:r>
      <w:r w:rsidR="00A678D1">
        <w:rPr>
          <w:sz w:val="22"/>
          <w:szCs w:val="22"/>
        </w:rPr>
        <w:t>10 mars 2</w:t>
      </w:r>
      <w:r w:rsidRPr="00710EA6">
        <w:rPr>
          <w:sz w:val="22"/>
          <w:szCs w:val="22"/>
        </w:rPr>
        <w:t xml:space="preserve">026, à </w:t>
      </w:r>
      <w:r>
        <w:rPr>
          <w:sz w:val="22"/>
          <w:szCs w:val="22"/>
        </w:rPr>
        <w:t>Liginiac</w:t>
      </w:r>
    </w:p>
    <w:p w14:paraId="6C4DFEDD" w14:textId="77777777" w:rsidR="00710EA6" w:rsidRDefault="00710EA6" w:rsidP="00710EA6">
      <w:pPr>
        <w:jc w:val="right"/>
        <w:rPr>
          <w:sz w:val="22"/>
          <w:szCs w:val="22"/>
        </w:rPr>
      </w:pPr>
      <w:r w:rsidRPr="00710EA6">
        <w:rPr>
          <w:sz w:val="22"/>
          <w:szCs w:val="22"/>
        </w:rPr>
        <w:t xml:space="preserve">                            </w:t>
      </w:r>
      <w:r w:rsidRPr="00710EA6">
        <w:rPr>
          <w:sz w:val="22"/>
          <w:szCs w:val="22"/>
        </w:rPr>
        <w:tab/>
      </w:r>
      <w:r w:rsidRPr="00710EA6">
        <w:rPr>
          <w:sz w:val="22"/>
          <w:szCs w:val="22"/>
        </w:rPr>
        <w:tab/>
      </w:r>
      <w:r w:rsidRPr="00710EA6">
        <w:rPr>
          <w:sz w:val="22"/>
          <w:szCs w:val="22"/>
        </w:rPr>
        <w:tab/>
      </w:r>
      <w:r w:rsidRPr="00710EA6">
        <w:rPr>
          <w:sz w:val="22"/>
          <w:szCs w:val="22"/>
        </w:rPr>
        <w:tab/>
        <w:t xml:space="preserve">                     </w:t>
      </w:r>
      <w:r w:rsidRPr="00710EA6">
        <w:rPr>
          <w:sz w:val="22"/>
          <w:szCs w:val="22"/>
        </w:rPr>
        <w:tab/>
      </w:r>
      <w:r w:rsidRPr="00710EA6">
        <w:rPr>
          <w:sz w:val="22"/>
          <w:szCs w:val="22"/>
        </w:rPr>
        <w:tab/>
        <w:t xml:space="preserve">       </w:t>
      </w:r>
    </w:p>
    <w:p w14:paraId="073751E9" w14:textId="77777777" w:rsidR="00710EA6" w:rsidRPr="00710EA6" w:rsidRDefault="00710EA6" w:rsidP="00710EA6">
      <w:pPr>
        <w:ind w:left="710" w:firstLine="708"/>
        <w:jc w:val="right"/>
        <w:rPr>
          <w:sz w:val="22"/>
          <w:szCs w:val="22"/>
        </w:rPr>
      </w:pPr>
      <w:r>
        <w:rPr>
          <w:sz w:val="22"/>
          <w:szCs w:val="22"/>
        </w:rPr>
        <w:t xml:space="preserve">                                                        </w:t>
      </w:r>
      <w:r w:rsidRPr="00710EA6">
        <w:rPr>
          <w:sz w:val="22"/>
          <w:szCs w:val="22"/>
        </w:rPr>
        <w:t xml:space="preserve"> En 4 exemplaires</w:t>
      </w:r>
      <w:r w:rsidRPr="00710EA6">
        <w:rPr>
          <w:sz w:val="22"/>
          <w:szCs w:val="22"/>
        </w:rPr>
        <w:tab/>
      </w:r>
      <w:r w:rsidRPr="00710EA6">
        <w:rPr>
          <w:sz w:val="22"/>
          <w:szCs w:val="22"/>
        </w:rPr>
        <w:tab/>
      </w:r>
      <w:r w:rsidRPr="00710EA6">
        <w:rPr>
          <w:sz w:val="22"/>
          <w:szCs w:val="22"/>
        </w:rPr>
        <w:tab/>
      </w:r>
    </w:p>
    <w:p w14:paraId="704E013A" w14:textId="77777777" w:rsidR="00710EA6" w:rsidRPr="00710EA6" w:rsidRDefault="00710EA6" w:rsidP="00710EA6">
      <w:pPr>
        <w:pStyle w:val="Paragraphedeliste"/>
        <w:ind w:firstLine="698"/>
        <w:rPr>
          <w:rFonts w:ascii="Times New Roman" w:hAnsi="Times New Roman" w:cs="Times New Roman"/>
          <w:sz w:val="22"/>
          <w:szCs w:val="22"/>
        </w:rPr>
      </w:pPr>
      <w:r w:rsidRPr="00710EA6">
        <w:rPr>
          <w:rFonts w:ascii="Times New Roman" w:hAnsi="Times New Roman" w:cs="Times New Roman"/>
          <w:sz w:val="22"/>
          <w:szCs w:val="22"/>
        </w:rPr>
        <w:t xml:space="preserve">                                                                               - Un pour l’association</w:t>
      </w:r>
    </w:p>
    <w:p w14:paraId="7B920700" w14:textId="77777777" w:rsidR="00710EA6" w:rsidRDefault="00710EA6" w:rsidP="00710EA6">
      <w:pPr>
        <w:pStyle w:val="Paragraphedeliste"/>
        <w:ind w:firstLine="698"/>
        <w:rPr>
          <w:rFonts w:ascii="Times New Roman" w:hAnsi="Times New Roman" w:cs="Times New Roman"/>
          <w:sz w:val="22"/>
          <w:szCs w:val="22"/>
        </w:rPr>
      </w:pPr>
      <w:r w:rsidRPr="00710EA6">
        <w:rPr>
          <w:rFonts w:ascii="Times New Roman" w:hAnsi="Times New Roman" w:cs="Times New Roman"/>
          <w:sz w:val="22"/>
          <w:szCs w:val="22"/>
        </w:rPr>
        <w:t xml:space="preserve">                                                                               - Un pour le syndicat CGT</w:t>
      </w:r>
    </w:p>
    <w:p w14:paraId="2C2391CC" w14:textId="77777777" w:rsidR="00710EA6" w:rsidRPr="00710EA6" w:rsidRDefault="00710EA6" w:rsidP="00710EA6">
      <w:pPr>
        <w:pStyle w:val="Paragraphedeliste"/>
        <w:ind w:left="2124"/>
        <w:rPr>
          <w:rFonts w:ascii="Times New Roman" w:hAnsi="Times New Roman" w:cs="Times New Roman"/>
          <w:sz w:val="22"/>
          <w:szCs w:val="22"/>
        </w:rPr>
      </w:pPr>
      <w:r>
        <w:rPr>
          <w:rFonts w:ascii="Times New Roman" w:hAnsi="Times New Roman" w:cs="Times New Roman"/>
          <w:sz w:val="22"/>
          <w:szCs w:val="22"/>
        </w:rPr>
        <w:t xml:space="preserve">                                                                 </w:t>
      </w:r>
      <w:r w:rsidRPr="00710EA6">
        <w:rPr>
          <w:rFonts w:ascii="Times New Roman" w:hAnsi="Times New Roman" w:cs="Times New Roman"/>
          <w:sz w:val="22"/>
          <w:szCs w:val="22"/>
        </w:rPr>
        <w:t xml:space="preserve"> - Un pour le greffe des Prud’hommes</w:t>
      </w:r>
      <w:r>
        <w:rPr>
          <w:rFonts w:ascii="Times New Roman" w:hAnsi="Times New Roman" w:cs="Times New Roman"/>
          <w:sz w:val="22"/>
          <w:szCs w:val="22"/>
        </w:rPr>
        <w:t xml:space="preserve">                                                           </w:t>
      </w:r>
    </w:p>
    <w:p w14:paraId="6B9D1041" w14:textId="77777777" w:rsidR="00710EA6" w:rsidRDefault="00710EA6" w:rsidP="00710EA6">
      <w:pPr>
        <w:rPr>
          <w:sz w:val="22"/>
          <w:szCs w:val="22"/>
        </w:rPr>
      </w:pPr>
      <w:r>
        <w:rPr>
          <w:sz w:val="22"/>
          <w:szCs w:val="22"/>
        </w:rPr>
        <w:t xml:space="preserve">                                                                                                         </w:t>
      </w:r>
      <w:r w:rsidRPr="00710EA6">
        <w:rPr>
          <w:sz w:val="22"/>
          <w:szCs w:val="22"/>
        </w:rPr>
        <w:t>- Un pour l’enregistrement</w:t>
      </w:r>
    </w:p>
    <w:p w14:paraId="038582F4" w14:textId="77777777" w:rsidR="00710EA6" w:rsidRDefault="00710EA6" w:rsidP="00710EA6">
      <w:pPr>
        <w:rPr>
          <w:sz w:val="22"/>
          <w:szCs w:val="22"/>
        </w:rPr>
      </w:pPr>
    </w:p>
    <w:p w14:paraId="33FD8F80" w14:textId="77777777" w:rsidR="00710EA6" w:rsidRPr="00710EA6" w:rsidRDefault="00710EA6" w:rsidP="00710EA6">
      <w:pPr>
        <w:rPr>
          <w:sz w:val="22"/>
          <w:szCs w:val="22"/>
        </w:rPr>
      </w:pPr>
    </w:p>
    <w:p w14:paraId="2176F892" w14:textId="77777777" w:rsidR="00710EA6" w:rsidRPr="00710EA6" w:rsidRDefault="00710EA6" w:rsidP="00710EA6">
      <w:pPr>
        <w:rPr>
          <w:sz w:val="22"/>
          <w:szCs w:val="22"/>
        </w:rPr>
      </w:pPr>
    </w:p>
    <w:p w14:paraId="6C2AAF0F" w14:textId="77777777" w:rsidR="00710EA6" w:rsidRPr="00710EA6" w:rsidRDefault="00710EA6" w:rsidP="00710EA6">
      <w:pPr>
        <w:rPr>
          <w:b/>
          <w:bCs/>
          <w:sz w:val="22"/>
          <w:szCs w:val="22"/>
        </w:rPr>
      </w:pPr>
      <w:r w:rsidRPr="00710EA6">
        <w:rPr>
          <w:b/>
          <w:bCs/>
          <w:sz w:val="22"/>
          <w:szCs w:val="22"/>
        </w:rPr>
        <w:t>Pour MSA Services Limousin</w:t>
      </w:r>
      <w:r w:rsidRPr="00710EA6">
        <w:rPr>
          <w:b/>
          <w:bCs/>
          <w:sz w:val="22"/>
          <w:szCs w:val="22"/>
        </w:rPr>
        <w:tab/>
      </w:r>
      <w:r w:rsidRPr="00710EA6">
        <w:rPr>
          <w:b/>
          <w:bCs/>
          <w:sz w:val="22"/>
          <w:szCs w:val="22"/>
        </w:rPr>
        <w:tab/>
      </w:r>
      <w:r w:rsidRPr="00710EA6">
        <w:rPr>
          <w:b/>
          <w:bCs/>
          <w:sz w:val="22"/>
          <w:szCs w:val="22"/>
        </w:rPr>
        <w:tab/>
      </w:r>
      <w:r w:rsidRPr="00710EA6">
        <w:rPr>
          <w:b/>
          <w:bCs/>
          <w:sz w:val="22"/>
          <w:szCs w:val="22"/>
        </w:rPr>
        <w:tab/>
        <w:t>Pour le syndicat CGT</w:t>
      </w:r>
    </w:p>
    <w:p w14:paraId="3C8AD13A" w14:textId="77777777" w:rsidR="00710EA6" w:rsidRPr="00710EA6" w:rsidRDefault="00152C1F" w:rsidP="00710EA6">
      <w:pPr>
        <w:rPr>
          <w:sz w:val="22"/>
          <w:szCs w:val="22"/>
        </w:rPr>
      </w:pPr>
      <w:r>
        <w:rPr>
          <w:sz w:val="22"/>
          <w:szCs w:val="22"/>
        </w:rPr>
        <w:t>XXXXXXXXXXXXXXXXXXX</w:t>
      </w:r>
      <w:r w:rsidR="00710EA6" w:rsidRPr="00710EA6">
        <w:rPr>
          <w:sz w:val="22"/>
          <w:szCs w:val="22"/>
        </w:rPr>
        <w:tab/>
      </w:r>
      <w:r w:rsidR="00710EA6" w:rsidRPr="00710EA6">
        <w:rPr>
          <w:sz w:val="22"/>
          <w:szCs w:val="22"/>
        </w:rPr>
        <w:tab/>
      </w:r>
      <w:r w:rsidR="00710EA6" w:rsidRPr="00710EA6">
        <w:rPr>
          <w:sz w:val="22"/>
          <w:szCs w:val="22"/>
        </w:rPr>
        <w:tab/>
      </w:r>
      <w:r>
        <w:rPr>
          <w:sz w:val="22"/>
          <w:szCs w:val="22"/>
        </w:rPr>
        <w:t>XXXXXXXXXXXXXXXXX</w:t>
      </w:r>
    </w:p>
    <w:p w14:paraId="348984CC" w14:textId="77777777" w:rsidR="00710EA6" w:rsidRPr="00710EA6" w:rsidRDefault="00710EA6" w:rsidP="00710EA6">
      <w:pPr>
        <w:rPr>
          <w:i/>
          <w:iCs/>
          <w:sz w:val="22"/>
          <w:szCs w:val="22"/>
        </w:rPr>
      </w:pPr>
      <w:r w:rsidRPr="00710EA6">
        <w:rPr>
          <w:i/>
          <w:iCs/>
          <w:sz w:val="22"/>
          <w:szCs w:val="22"/>
        </w:rPr>
        <w:t>En sa qualité de Directrice générale</w:t>
      </w:r>
      <w:r w:rsidRPr="00710EA6">
        <w:rPr>
          <w:i/>
          <w:iCs/>
          <w:sz w:val="22"/>
          <w:szCs w:val="22"/>
        </w:rPr>
        <w:tab/>
      </w:r>
      <w:r w:rsidRPr="00710EA6">
        <w:rPr>
          <w:i/>
          <w:iCs/>
          <w:sz w:val="22"/>
          <w:szCs w:val="22"/>
        </w:rPr>
        <w:tab/>
      </w:r>
      <w:r w:rsidRPr="00710EA6">
        <w:rPr>
          <w:i/>
          <w:iCs/>
          <w:sz w:val="22"/>
          <w:szCs w:val="22"/>
        </w:rPr>
        <w:tab/>
        <w:t>en sa qualité de Déléguée syndicale</w:t>
      </w:r>
    </w:p>
    <w:p w14:paraId="1AB86113" w14:textId="77777777" w:rsidR="001A5943" w:rsidRPr="001A5943" w:rsidRDefault="001A5943" w:rsidP="001A5943">
      <w:pPr>
        <w:spacing w:before="240" w:after="240"/>
        <w:jc w:val="both"/>
        <w:rPr>
          <w:sz w:val="22"/>
          <w:szCs w:val="22"/>
          <w:lang w:eastAsia="fr-FR"/>
        </w:rPr>
      </w:pPr>
    </w:p>
    <w:p w14:paraId="2E70DD03" w14:textId="77777777" w:rsidR="001A5943" w:rsidRPr="001A5943" w:rsidRDefault="001A5943" w:rsidP="001A5943">
      <w:pPr>
        <w:spacing w:before="240" w:after="240"/>
        <w:jc w:val="both"/>
        <w:rPr>
          <w:sz w:val="22"/>
          <w:szCs w:val="22"/>
          <w:lang w:eastAsia="fr-FR"/>
        </w:rPr>
      </w:pPr>
    </w:p>
    <w:p w14:paraId="3ADB7E07" w14:textId="77777777" w:rsidR="001A5943" w:rsidRPr="005614D4" w:rsidRDefault="001A5943" w:rsidP="001A5943">
      <w:pPr>
        <w:pStyle w:val="Textecontrat"/>
        <w:spacing w:before="0" w:after="0"/>
        <w:ind w:left="0"/>
        <w:rPr>
          <w:rFonts w:ascii="Arial" w:hAnsi="Arial" w:cs="Arial"/>
        </w:rPr>
      </w:pPr>
    </w:p>
    <w:sectPr w:rsidR="001A5943" w:rsidRPr="005614D4">
      <w:headerReference w:type="default" r:id="rId8"/>
      <w:footerReference w:type="even" r:id="rId9"/>
      <w:footerReference w:type="default" r:id="rId10"/>
      <w:pgSz w:w="11906" w:h="16838"/>
      <w:pgMar w:top="851" w:right="1418" w:bottom="709"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D0CC9" w14:textId="77777777" w:rsidR="008E36A4" w:rsidRDefault="008E36A4">
      <w:r>
        <w:separator/>
      </w:r>
    </w:p>
  </w:endnote>
  <w:endnote w:type="continuationSeparator" w:id="0">
    <w:p w14:paraId="409D7E64" w14:textId="77777777" w:rsidR="008E36A4" w:rsidRDefault="008E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rescherGroteskBT-Book">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BB853" w14:textId="77777777" w:rsidR="00EB4DDF" w:rsidRDefault="00EB4DDF" w:rsidP="005614D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42B3A1E" w14:textId="77777777" w:rsidR="00EB4DDF" w:rsidRDefault="00EB4DDF" w:rsidP="000705A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F419" w14:textId="77777777" w:rsidR="00EB4DDF" w:rsidRDefault="00EB4DDF" w:rsidP="005614D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B429CE">
      <w:rPr>
        <w:rStyle w:val="Numrodepage"/>
        <w:noProof/>
      </w:rPr>
      <w:t>5</w:t>
    </w:r>
    <w:r>
      <w:rPr>
        <w:rStyle w:val="Numrodepage"/>
      </w:rPr>
      <w:fldChar w:fldCharType="end"/>
    </w:r>
  </w:p>
  <w:p w14:paraId="3FEA36DA" w14:textId="77777777" w:rsidR="00EB4DDF" w:rsidRDefault="00EB4DDF" w:rsidP="000705AD">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9E86D" w14:textId="77777777" w:rsidR="008E36A4" w:rsidRDefault="008E36A4">
      <w:r>
        <w:separator/>
      </w:r>
    </w:p>
  </w:footnote>
  <w:footnote w:type="continuationSeparator" w:id="0">
    <w:p w14:paraId="1A50994C" w14:textId="77777777" w:rsidR="008E36A4" w:rsidRDefault="008E3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E22AA" w14:textId="6693094E" w:rsidR="00EB4DDF" w:rsidRDefault="00C50E6D">
    <w:pPr>
      <w:pStyle w:val="En-tte"/>
    </w:pPr>
    <w:r>
      <w:rPr>
        <w:noProof/>
      </w:rPr>
      <mc:AlternateContent>
        <mc:Choice Requires="wpg">
          <w:drawing>
            <wp:anchor distT="0" distB="0" distL="114300" distR="114300" simplePos="0" relativeHeight="251657728" behindDoc="0" locked="0" layoutInCell="1" allowOverlap="1" wp14:anchorId="50B76BC9" wp14:editId="7A428FC9">
              <wp:simplePos x="0" y="0"/>
              <wp:positionH relativeFrom="column">
                <wp:posOffset>-862330</wp:posOffset>
              </wp:positionH>
              <wp:positionV relativeFrom="paragraph">
                <wp:posOffset>-352425</wp:posOffset>
              </wp:positionV>
              <wp:extent cx="665480" cy="1108710"/>
              <wp:effectExtent l="0" t="0" r="0" b="0"/>
              <wp:wrapNone/>
              <wp:docPr id="1669555559"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5480" cy="1108710"/>
                        <a:chOff x="0" y="0"/>
                        <a:chExt cx="665480" cy="1108710"/>
                      </a:xfrm>
                    </wpg:grpSpPr>
                    <pic:pic xmlns:pic="http://schemas.openxmlformats.org/drawingml/2006/picture">
                      <pic:nvPicPr>
                        <pic:cNvPr id="1333244734" name="Image 1"/>
                        <pic:cNvPicPr>
                          <a:picLocks/>
                        </pic:cNvPicPr>
                      </pic:nvPicPr>
                      <pic:blipFill>
                        <a:blip r:embed="rId1" cstate="print"/>
                        <a:stretch>
                          <a:fillRect/>
                        </a:stretch>
                      </pic:blipFill>
                      <pic:spPr>
                        <a:xfrm>
                          <a:off x="0" y="0"/>
                          <a:ext cx="665480" cy="728980"/>
                        </a:xfrm>
                        <a:prstGeom prst="rect">
                          <a:avLst/>
                        </a:prstGeom>
                      </pic:spPr>
                    </pic:pic>
                    <pic:pic xmlns:pic="http://schemas.openxmlformats.org/drawingml/2006/picture">
                      <pic:nvPicPr>
                        <pic:cNvPr id="1011787873" name="Image 2"/>
                        <pic:cNvPicPr>
                          <a:picLocks/>
                        </pic:cNvPicPr>
                      </pic:nvPicPr>
                      <pic:blipFill>
                        <a:blip r:embed="rId2" cstate="print"/>
                        <a:stretch>
                          <a:fillRect/>
                        </a:stretch>
                      </pic:blipFill>
                      <pic:spPr>
                        <a:xfrm>
                          <a:off x="19050" y="762000"/>
                          <a:ext cx="641985" cy="346710"/>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5EF1840" id="Groupe 2" o:spid="_x0000_s1026" style="position:absolute;margin-left:-67.9pt;margin-top:-27.75pt;width:52.4pt;height:87.3pt;z-index:251657728" coordsize="6654,1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7" type="#_x0000_t75" style="position:absolute;width:6654;height:72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">
                <v:imagedata r:id="rId3" o:title=""/>
                <o:lock v:ext="edit" aspectratio="f"/>
              </v:shape>
              <v:shape id="Image 2" o:spid="_x0000_s1028" type="#_x0000_t75" style="position:absolute;left:190;top:7620;width:6420;height:34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">
                <v:imagedata r:id="rId4" o:title=""/>
                <o:lock v:ext="edit" aspectratio="f"/>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Verdana" w:hAnsi="Verdana" w:cs="Wingdings"/>
        <w:color w:val="FF0000"/>
        <w:sz w:val="20"/>
        <w:szCs w:val="20"/>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Wingdings" w:hAnsi="Wingdings" w:cs="Wingdings"/>
        <w:color w:val="FF0000"/>
        <w:sz w:val="20"/>
        <w:szCs w:val="20"/>
      </w:rPr>
    </w:lvl>
    <w:lvl w:ilvl="1">
      <w:numFmt w:val="bullet"/>
      <w:lvlText w:val="-"/>
      <w:lvlJc w:val="left"/>
      <w:pPr>
        <w:tabs>
          <w:tab w:val="num" w:pos="1440"/>
        </w:tabs>
        <w:ind w:left="1440" w:hanging="360"/>
      </w:pPr>
      <w:rPr>
        <w:rFonts w:ascii="DrescherGroteskBT-Book" w:hAnsi="DrescherGroteskBT-Book" w:cs="Courier New"/>
      </w:rPr>
    </w:lvl>
    <w:lvl w:ilvl="2">
      <w:start w:val="1"/>
      <w:numFmt w:val="bullet"/>
      <w:lvlText w:val=""/>
      <w:lvlJc w:val="left"/>
      <w:pPr>
        <w:tabs>
          <w:tab w:val="num" w:pos="2160"/>
        </w:tabs>
        <w:ind w:left="2160" w:hanging="360"/>
      </w:pPr>
      <w:rPr>
        <w:rFonts w:ascii="Wingdings" w:hAnsi="Wingdings" w:cs="Wingdings"/>
        <w:color w:val="FF0000"/>
        <w:sz w:val="20"/>
        <w:szCs w:val="20"/>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color w:val="FF0000"/>
        <w:sz w:val="20"/>
        <w:szCs w:val="20"/>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color w:val="FF0000"/>
        <w:sz w:val="20"/>
        <w:szCs w:val="20"/>
      </w:rPr>
    </w:lvl>
  </w:abstractNum>
  <w:abstractNum w:abstractNumId="3" w15:restartNumberingAfterBreak="0">
    <w:nsid w:val="791510D6"/>
    <w:multiLevelType w:val="hybridMultilevel"/>
    <w:tmpl w:val="9F506E74"/>
    <w:lvl w:ilvl="0" w:tplc="ED404C0C">
      <w:start w:val="1"/>
      <w:numFmt w:val="bullet"/>
      <w:lvlText w:val=""/>
      <w:lvlJc w:val="left"/>
      <w:pPr>
        <w:ind w:left="720" w:hanging="360"/>
      </w:pPr>
      <w:rPr>
        <w:rFonts w:ascii="Symbol" w:hAnsi="Symbol" w:hint="default"/>
      </w:rPr>
    </w:lvl>
    <w:lvl w:ilvl="1" w:tplc="F476E0FE">
      <w:start w:val="1"/>
      <w:numFmt w:val="bullet"/>
      <w:lvlText w:val="o"/>
      <w:lvlJc w:val="left"/>
      <w:pPr>
        <w:ind w:left="1440" w:hanging="360"/>
      </w:pPr>
      <w:rPr>
        <w:rFonts w:ascii="Courier New" w:hAnsi="Courier New" w:hint="default"/>
      </w:rPr>
    </w:lvl>
    <w:lvl w:ilvl="2" w:tplc="FCC4A7F2">
      <w:start w:val="1"/>
      <w:numFmt w:val="bullet"/>
      <w:lvlText w:val=""/>
      <w:lvlJc w:val="left"/>
      <w:pPr>
        <w:ind w:left="2160" w:hanging="360"/>
      </w:pPr>
      <w:rPr>
        <w:rFonts w:ascii="Wingdings" w:hAnsi="Wingdings" w:hint="default"/>
      </w:rPr>
    </w:lvl>
    <w:lvl w:ilvl="3" w:tplc="9A3EA63C">
      <w:start w:val="1"/>
      <w:numFmt w:val="bullet"/>
      <w:lvlText w:val=""/>
      <w:lvlJc w:val="left"/>
      <w:pPr>
        <w:ind w:left="2880" w:hanging="360"/>
      </w:pPr>
      <w:rPr>
        <w:rFonts w:ascii="Symbol" w:hAnsi="Symbol" w:hint="default"/>
      </w:rPr>
    </w:lvl>
    <w:lvl w:ilvl="4" w:tplc="C65442AA">
      <w:start w:val="1"/>
      <w:numFmt w:val="bullet"/>
      <w:lvlText w:val="o"/>
      <w:lvlJc w:val="left"/>
      <w:pPr>
        <w:ind w:left="3600" w:hanging="360"/>
      </w:pPr>
      <w:rPr>
        <w:rFonts w:ascii="Courier New" w:hAnsi="Courier New" w:hint="default"/>
      </w:rPr>
    </w:lvl>
    <w:lvl w:ilvl="5" w:tplc="C19864D8">
      <w:start w:val="1"/>
      <w:numFmt w:val="bullet"/>
      <w:lvlText w:val=""/>
      <w:lvlJc w:val="left"/>
      <w:pPr>
        <w:ind w:left="4320" w:hanging="360"/>
      </w:pPr>
      <w:rPr>
        <w:rFonts w:ascii="Wingdings" w:hAnsi="Wingdings" w:hint="default"/>
      </w:rPr>
    </w:lvl>
    <w:lvl w:ilvl="6" w:tplc="2ABE3C4C">
      <w:start w:val="1"/>
      <w:numFmt w:val="bullet"/>
      <w:lvlText w:val=""/>
      <w:lvlJc w:val="left"/>
      <w:pPr>
        <w:ind w:left="5040" w:hanging="360"/>
      </w:pPr>
      <w:rPr>
        <w:rFonts w:ascii="Symbol" w:hAnsi="Symbol" w:hint="default"/>
      </w:rPr>
    </w:lvl>
    <w:lvl w:ilvl="7" w:tplc="B1C44232">
      <w:start w:val="1"/>
      <w:numFmt w:val="bullet"/>
      <w:lvlText w:val="o"/>
      <w:lvlJc w:val="left"/>
      <w:pPr>
        <w:ind w:left="5760" w:hanging="360"/>
      </w:pPr>
      <w:rPr>
        <w:rFonts w:ascii="Courier New" w:hAnsi="Courier New" w:hint="default"/>
      </w:rPr>
    </w:lvl>
    <w:lvl w:ilvl="8" w:tplc="F2A2F398">
      <w:start w:val="1"/>
      <w:numFmt w:val="bullet"/>
      <w:lvlText w:val=""/>
      <w:lvlJc w:val="left"/>
      <w:pPr>
        <w:ind w:left="6480" w:hanging="360"/>
      </w:pPr>
      <w:rPr>
        <w:rFonts w:ascii="Wingdings" w:hAnsi="Wingdings" w:hint="default"/>
      </w:rPr>
    </w:lvl>
  </w:abstractNum>
  <w:num w:numId="1" w16cid:durableId="1999914286">
    <w:abstractNumId w:val="0"/>
  </w:num>
  <w:num w:numId="2" w16cid:durableId="1179009241">
    <w:abstractNumId w:val="1"/>
  </w:num>
  <w:num w:numId="3" w16cid:durableId="154230887">
    <w:abstractNumId w:val="2"/>
  </w:num>
  <w:num w:numId="4" w16cid:durableId="6928075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842"/>
    <w:rsid w:val="000705AD"/>
    <w:rsid w:val="00073CE1"/>
    <w:rsid w:val="000B49E2"/>
    <w:rsid w:val="000F09F4"/>
    <w:rsid w:val="00102C78"/>
    <w:rsid w:val="001505B2"/>
    <w:rsid w:val="00152C1F"/>
    <w:rsid w:val="001A5943"/>
    <w:rsid w:val="002E6455"/>
    <w:rsid w:val="003C6C9D"/>
    <w:rsid w:val="004644F1"/>
    <w:rsid w:val="004707F2"/>
    <w:rsid w:val="005576A7"/>
    <w:rsid w:val="005614D4"/>
    <w:rsid w:val="00710EA6"/>
    <w:rsid w:val="007A30A8"/>
    <w:rsid w:val="007B5FFA"/>
    <w:rsid w:val="00853842"/>
    <w:rsid w:val="00892D65"/>
    <w:rsid w:val="008E36A4"/>
    <w:rsid w:val="00985789"/>
    <w:rsid w:val="00A678D1"/>
    <w:rsid w:val="00A72379"/>
    <w:rsid w:val="00AC5BC0"/>
    <w:rsid w:val="00B429CE"/>
    <w:rsid w:val="00B95772"/>
    <w:rsid w:val="00BE5111"/>
    <w:rsid w:val="00BF4821"/>
    <w:rsid w:val="00C50E6D"/>
    <w:rsid w:val="00C86567"/>
    <w:rsid w:val="00CD72E5"/>
    <w:rsid w:val="00D26C5E"/>
    <w:rsid w:val="00D35CBF"/>
    <w:rsid w:val="00DC127A"/>
    <w:rsid w:val="00E44F3C"/>
    <w:rsid w:val="00E6494A"/>
    <w:rsid w:val="00EA4F1D"/>
    <w:rsid w:val="00EB4D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A008010"/>
  <w15:chartTrackingRefBased/>
  <w15:docId w15:val="{B282B297-B629-4D15-8515-CEA1EA43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itre1">
    <w:name w:val="heading 1"/>
    <w:basedOn w:val="Normal"/>
    <w:next w:val="Normal"/>
    <w:qFormat/>
    <w:pPr>
      <w:keepNext/>
      <w:numPr>
        <w:numId w:val="1"/>
      </w:numPr>
      <w:jc w:val="both"/>
      <w:outlineLvl w:val="0"/>
    </w:pPr>
    <w:rPr>
      <w:rFonts w:ascii="Arial" w:hAnsi="Arial" w:cs="Arial"/>
      <w:b/>
      <w:bCs/>
      <w:sz w:val="20"/>
    </w:rPr>
  </w:style>
  <w:style w:type="paragraph" w:styleId="Titre3">
    <w:name w:val="heading 3"/>
    <w:basedOn w:val="Normal"/>
    <w:next w:val="Normal"/>
    <w:qFormat/>
    <w:pPr>
      <w:keepNext/>
      <w:numPr>
        <w:ilvl w:val="2"/>
        <w:numId w:val="1"/>
      </w:numPr>
      <w:jc w:val="both"/>
      <w:outlineLvl w:val="2"/>
    </w:pPr>
    <w:rPr>
      <w:rFonts w:ascii="Arial" w:hAnsi="Arial" w:cs="Arial"/>
      <w:sz w:val="20"/>
      <w:u w:val="single"/>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WW8Num1z0">
    <w:name w:val="WW8Num1z0"/>
    <w:rPr>
      <w:rFonts w:ascii="Wingdings" w:hAnsi="Wingdings" w:cs="Wingdings"/>
    </w:rPr>
  </w:style>
  <w:style w:type="character" w:customStyle="1" w:styleId="WW8Num1z1">
    <w:name w:val="WW8Num1z1"/>
    <w:rPr>
      <w:rFonts w:ascii="Courier New" w:hAnsi="Courier New" w:cs="Courier New"/>
    </w:rPr>
  </w:style>
  <w:style w:type="character" w:customStyle="1" w:styleId="WW8Num1z2">
    <w:name w:val="WW8Num1z2"/>
  </w:style>
  <w:style w:type="character" w:customStyle="1" w:styleId="WW8Num1z3">
    <w:name w:val="WW8Num1z3"/>
    <w:rPr>
      <w:rFonts w:ascii="Symbol" w:hAnsi="Symbol" w:cs="Symbol"/>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color w:val="FF0000"/>
      <w:sz w:val="20"/>
      <w:szCs w:val="20"/>
    </w:rPr>
  </w:style>
  <w:style w:type="character" w:customStyle="1" w:styleId="WW8Num3z0">
    <w:name w:val="WW8Num3z0"/>
    <w:rPr>
      <w:rFonts w:ascii="Wingdings" w:hAnsi="Wingdings" w:cs="Wingdings"/>
      <w:color w:val="FF0000"/>
      <w:sz w:val="20"/>
      <w:szCs w:val="20"/>
    </w:rPr>
  </w:style>
  <w:style w:type="character" w:customStyle="1" w:styleId="WW8Num3z1">
    <w:name w:val="WW8Num3z1"/>
    <w:rPr>
      <w:rFonts w:ascii="Courier New" w:hAnsi="Courier New" w:cs="Courier New"/>
    </w:rPr>
  </w:style>
  <w:style w:type="character" w:customStyle="1" w:styleId="WW8Num3z3">
    <w:name w:val="WW8Num3z3"/>
    <w:rPr>
      <w:rFonts w:ascii="Symbol" w:hAnsi="Symbol" w:cs="Symbol"/>
    </w:rPr>
  </w:style>
  <w:style w:type="character" w:customStyle="1" w:styleId="WW8Num3z4">
    <w:name w:val="WW8Num3z4"/>
    <w:rPr>
      <w:rFonts w:ascii="Courier New" w:hAnsi="Courier New" w:cs="Courier New"/>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4z4">
    <w:name w:val="WW8Num4z4"/>
    <w:rPr>
      <w:rFonts w:ascii="Courier New" w:hAnsi="Courier New" w:cs="Courier New"/>
    </w:rPr>
  </w:style>
  <w:style w:type="character" w:customStyle="1" w:styleId="WW8Num5z0">
    <w:name w:val="WW8Num5z0"/>
    <w:rPr>
      <w:rFonts w:ascii="Wingdings" w:hAnsi="Wingdings" w:cs="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sz w:val="20"/>
    </w:rPr>
  </w:style>
  <w:style w:type="character" w:customStyle="1" w:styleId="WW-Absatz-Standardschriftart1">
    <w:name w:val="WW-Absatz-Standardschriftart1"/>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4z2">
    <w:name w:val="WW8Num4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Wingdings" w:eastAsia="Times New Roman" w:hAnsi="Wingdings"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Wingdings" w:hAnsi="Wingdings" w:cs="Wingdings"/>
    </w:rPr>
  </w:style>
  <w:style w:type="character" w:customStyle="1" w:styleId="WW8Num7z1">
    <w:name w:val="WW8Num7z1"/>
    <w:rPr>
      <w:rFonts w:ascii="Courier New" w:hAnsi="Courier New" w:cs="Courier New"/>
    </w:rPr>
  </w:style>
  <w:style w:type="character" w:customStyle="1" w:styleId="WW8Num7z3">
    <w:name w:val="WW8Num7z3"/>
    <w:rPr>
      <w:rFonts w:ascii="Symbol" w:hAnsi="Symbol" w:cs="Symbol"/>
    </w:rPr>
  </w:style>
  <w:style w:type="character" w:customStyle="1" w:styleId="WW8Num8z0">
    <w:name w:val="WW8Num8z0"/>
    <w:rPr>
      <w:rFonts w:ascii="Verdana" w:hAnsi="Verdana" w:cs="Verdana"/>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DrescherGroteskBT-Book" w:eastAsia="Times New Roman" w:hAnsi="DrescherGroteskBT-Book" w:cs="Times New Roman"/>
    </w:rPr>
  </w:style>
  <w:style w:type="character" w:customStyle="1" w:styleId="WW8Num11z3">
    <w:name w:val="WW8Num11z3"/>
    <w:rPr>
      <w:rFonts w:ascii="Symbol" w:hAnsi="Symbol" w:cs="Symbol"/>
    </w:rPr>
  </w:style>
  <w:style w:type="character" w:customStyle="1" w:styleId="WW8Num11z4">
    <w:name w:val="WW8Num11z4"/>
    <w:rPr>
      <w:rFonts w:ascii="Courier New" w:hAnsi="Courier New" w:cs="Courier New"/>
    </w:rPr>
  </w:style>
  <w:style w:type="character" w:customStyle="1" w:styleId="WW8Num12z0">
    <w:name w:val="WW8Num12z0"/>
    <w:rPr>
      <w:rFonts w:ascii="Times New Roman" w:eastAsia="Times New Roman" w:hAnsi="Times New Roman" w:cs="Times New Roman"/>
    </w:rPr>
  </w:style>
  <w:style w:type="character" w:customStyle="1" w:styleId="WW8Num12z1">
    <w:name w:val="WW8Num12z1"/>
    <w:rPr>
      <w:rFonts w:ascii="Symbol" w:hAnsi="Symbol" w:cs="Symbol"/>
      <w:sz w:val="20"/>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2z4">
    <w:name w:val="WW8Num12z4"/>
    <w:rPr>
      <w:rFonts w:ascii="Courier New" w:hAnsi="Courier New" w:cs="Courier New"/>
    </w:rPr>
  </w:style>
  <w:style w:type="character" w:customStyle="1" w:styleId="Policepardfaut1">
    <w:name w:val="Police par défaut1"/>
  </w:style>
  <w:style w:type="character" w:styleId="Numrodepage">
    <w:name w:val="page number"/>
    <w:basedOn w:val="Policepardfaut1"/>
  </w:style>
  <w:style w:type="character" w:customStyle="1" w:styleId="Marquedecommentaire1">
    <w:name w:val="Marque de commentaire1"/>
    <w:rPr>
      <w:sz w:val="16"/>
      <w:szCs w:val="16"/>
    </w:rPr>
  </w:style>
  <w:style w:type="character" w:customStyle="1" w:styleId="texteel">
    <w:name w:val="texteel"/>
    <w:rPr>
      <w:rFonts w:cs="Times New Roman"/>
    </w:rPr>
  </w:style>
  <w:style w:type="character" w:customStyle="1" w:styleId="textesmall">
    <w:name w:val="textesmall"/>
    <w:rPr>
      <w:rFonts w:cs="Times New Roman"/>
    </w:rPr>
  </w:style>
  <w:style w:type="character" w:customStyle="1" w:styleId="ListLabel1">
    <w:name w:val="ListLabel 1"/>
    <w:rPr>
      <w:sz w:val="20"/>
    </w:rPr>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jc w:val="both"/>
    </w:pPr>
    <w:rPr>
      <w:rFonts w:ascii="Arial" w:hAnsi="Arial" w:cs="Arial"/>
      <w:b/>
      <w:bCs/>
      <w:sz w:val="22"/>
      <w:u w:val="single"/>
    </w:r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Pieddepage">
    <w:name w:val="footer"/>
    <w:basedOn w:val="Normal"/>
    <w:pPr>
      <w:tabs>
        <w:tab w:val="center" w:pos="4536"/>
        <w:tab w:val="right" w:pos="9072"/>
      </w:tabs>
    </w:pPr>
  </w:style>
  <w:style w:type="paragraph" w:customStyle="1" w:styleId="Corpsdetexte21">
    <w:name w:val="Corps de texte 21"/>
    <w:basedOn w:val="Normal"/>
    <w:pPr>
      <w:jc w:val="both"/>
    </w:pPr>
    <w:rPr>
      <w:rFonts w:ascii="Arial" w:hAnsi="Arial" w:cs="Arial"/>
      <w:i/>
      <w:iCs/>
      <w:sz w:val="20"/>
    </w:rPr>
  </w:style>
  <w:style w:type="paragraph" w:customStyle="1" w:styleId="Textecontrat">
    <w:name w:val="Texte contrat"/>
    <w:basedOn w:val="Normal"/>
    <w:pPr>
      <w:spacing w:before="20" w:after="40"/>
      <w:ind w:left="510" w:right="227"/>
      <w:jc w:val="both"/>
    </w:pPr>
    <w:rPr>
      <w:rFonts w:ascii="Lucida Sans Unicode" w:hAnsi="Lucida Sans Unicode" w:cs="Lucida Sans Unicode"/>
      <w:sz w:val="20"/>
      <w:szCs w:val="20"/>
    </w:rPr>
  </w:style>
  <w:style w:type="paragraph" w:customStyle="1" w:styleId="Retraitcorpsdetexte21">
    <w:name w:val="Retrait corps de texte 21"/>
    <w:basedOn w:val="Normal"/>
    <w:pPr>
      <w:ind w:left="75"/>
    </w:pPr>
    <w:rPr>
      <w:rFonts w:ascii="Tahoma" w:hAnsi="Tahoma" w:cs="Tahoma"/>
      <w:sz w:val="20"/>
      <w:szCs w:val="20"/>
    </w:rPr>
  </w:style>
  <w:style w:type="paragraph" w:customStyle="1" w:styleId="Corpsdetexte31">
    <w:name w:val="Corps de texte 31"/>
    <w:basedOn w:val="Normal"/>
    <w:pPr>
      <w:jc w:val="both"/>
    </w:pPr>
    <w:rPr>
      <w:rFonts w:ascii="Arial" w:hAnsi="Arial" w:cs="Arial"/>
      <w:sz w:val="20"/>
    </w:rPr>
  </w:style>
  <w:style w:type="paragraph" w:styleId="Retraitcorpsdetexte">
    <w:name w:val="Body Text Indent"/>
    <w:basedOn w:val="Normal"/>
    <w:pPr>
      <w:ind w:left="708"/>
      <w:jc w:val="both"/>
    </w:pPr>
    <w:rPr>
      <w:rFonts w:ascii="Arial" w:hAnsi="Arial" w:cs="Arial"/>
      <w:i/>
      <w:iCs/>
      <w:sz w:val="20"/>
    </w:rPr>
  </w:style>
  <w:style w:type="paragraph" w:styleId="En-tte">
    <w:name w:val="header"/>
    <w:basedOn w:val="Normal"/>
    <w:pPr>
      <w:tabs>
        <w:tab w:val="center" w:pos="4536"/>
        <w:tab w:val="right" w:pos="9072"/>
      </w:tabs>
    </w:pPr>
  </w:style>
  <w:style w:type="paragraph" w:customStyle="1" w:styleId="Commentaire1">
    <w:name w:val="Commentaire1"/>
    <w:basedOn w:val="Normal"/>
    <w:rPr>
      <w:sz w:val="20"/>
      <w:szCs w:val="20"/>
    </w:rPr>
  </w:style>
  <w:style w:type="paragraph" w:styleId="Textedebulles">
    <w:name w:val="Balloon Text"/>
    <w:basedOn w:val="Normal"/>
    <w:rPr>
      <w:rFonts w:ascii="Tahoma" w:hAnsi="Tahoma" w:cs="Tahoma"/>
      <w:sz w:val="16"/>
      <w:szCs w:val="16"/>
    </w:rPr>
  </w:style>
  <w:style w:type="paragraph" w:styleId="NormalWeb">
    <w:name w:val="Normal (Web)"/>
    <w:basedOn w:val="Normal"/>
    <w:pPr>
      <w:spacing w:before="280" w:after="280"/>
    </w:pPr>
  </w:style>
  <w:style w:type="paragraph" w:styleId="Objetducommentaire">
    <w:name w:val="annotation subject"/>
    <w:basedOn w:val="Commentaire1"/>
    <w:next w:val="Commentaire1"/>
    <w:rPr>
      <w:b/>
      <w:bCs/>
    </w:rPr>
  </w:style>
  <w:style w:type="paragraph" w:customStyle="1" w:styleId="Contenuducadre">
    <w:name w:val="Contenu du cadre"/>
    <w:basedOn w:val="Corpsdetexte"/>
  </w:style>
  <w:style w:type="paragraph" w:customStyle="1" w:styleId="Default">
    <w:name w:val="Default"/>
    <w:rsid w:val="00853842"/>
    <w:pPr>
      <w:autoSpaceDE w:val="0"/>
      <w:autoSpaceDN w:val="0"/>
      <w:adjustRightInd w:val="0"/>
    </w:pPr>
    <w:rPr>
      <w:rFonts w:ascii="Century Gothic" w:eastAsia="Batang" w:hAnsi="Century Gothic" w:cs="Century Gothic"/>
      <w:color w:val="000000"/>
      <w:sz w:val="24"/>
      <w:szCs w:val="24"/>
      <w:lang w:eastAsia="ko-KR"/>
    </w:rPr>
  </w:style>
  <w:style w:type="paragraph" w:customStyle="1" w:styleId="Corps">
    <w:name w:val="Corps"/>
    <w:basedOn w:val="Normal"/>
    <w:link w:val="CorpsCar"/>
    <w:qFormat/>
    <w:rsid w:val="001A5943"/>
    <w:pPr>
      <w:suppressAutoHyphens w:val="0"/>
      <w:spacing w:after="160" w:line="259" w:lineRule="auto"/>
    </w:pPr>
    <w:rPr>
      <w:rFonts w:ascii="Aptos" w:eastAsia="Calibri" w:hAnsi="Aptos"/>
      <w:sz w:val="22"/>
      <w:szCs w:val="64"/>
      <w:lang w:eastAsia="en-US"/>
    </w:rPr>
  </w:style>
  <w:style w:type="character" w:customStyle="1" w:styleId="CorpsCar">
    <w:name w:val="Corps Car"/>
    <w:link w:val="Corps"/>
    <w:rsid w:val="001A5943"/>
    <w:rPr>
      <w:rFonts w:ascii="Aptos" w:eastAsia="Calibri" w:hAnsi="Aptos"/>
      <w:sz w:val="22"/>
      <w:szCs w:val="64"/>
      <w:lang w:eastAsia="en-US"/>
    </w:rPr>
  </w:style>
  <w:style w:type="paragraph" w:customStyle="1" w:styleId="LO-Normal">
    <w:name w:val="LO-Normal"/>
    <w:qFormat/>
    <w:rsid w:val="001A5943"/>
    <w:pPr>
      <w:suppressAutoHyphens/>
    </w:pPr>
  </w:style>
  <w:style w:type="character" w:styleId="Lienhypertexte">
    <w:name w:val="Hyperlink"/>
    <w:uiPriority w:val="99"/>
    <w:unhideWhenUsed/>
    <w:rsid w:val="001A5943"/>
    <w:rPr>
      <w:color w:val="0000FF"/>
      <w:u w:val="single"/>
    </w:rPr>
  </w:style>
  <w:style w:type="paragraph" w:styleId="Paragraphedeliste">
    <w:name w:val="List Paragraph"/>
    <w:basedOn w:val="Normal"/>
    <w:uiPriority w:val="99"/>
    <w:qFormat/>
    <w:rsid w:val="00710EA6"/>
    <w:pPr>
      <w:suppressAutoHyphens w:val="0"/>
      <w:spacing w:line="100" w:lineRule="atLeast"/>
      <w:ind w:left="720"/>
      <w:contextualSpacing/>
      <w:textAlignment w:val="baseline"/>
    </w:pPr>
    <w:rPr>
      <w:rFonts w:ascii="Arial"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ccords-depot.travail.gouv.fr/accuei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726</Words>
  <Characters>3995</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Modèle de décision unilatérale instituant un régime complémentaire</vt:lpstr>
    </vt:vector>
  </TitlesOfParts>
  <Company>MSA</Company>
  <LinksUpToDate>false</LinksUpToDate>
  <CharactersWithSpaces>4712</CharactersWithSpaces>
  <SharedDoc>false</SharedDoc>
  <HLinks>
    <vt:vector size="6" baseType="variant">
      <vt:variant>
        <vt:i4>1835026</vt:i4>
      </vt:variant>
      <vt:variant>
        <vt:i4>0</vt:i4>
      </vt:variant>
      <vt:variant>
        <vt:i4>0</vt:i4>
      </vt:variant>
      <vt:variant>
        <vt:i4>5</vt:i4>
      </vt:variant>
      <vt:variant>
        <vt:lpwstr>https://accords-depot.travail.gouv.fr/accueil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décision unilatérale instituant un régime complémentaire</dc:title>
  <dc:subject/>
  <dc:creator>LOSTENC</dc:creator>
  <cp:keywords/>
  <cp:lastModifiedBy>Karine GUERIN</cp:lastModifiedBy>
  <cp:revision>2</cp:revision>
  <cp:lastPrinted>2015-11-27T12:59:00Z</cp:lastPrinted>
  <dcterms:created xsi:type="dcterms:W3CDTF">2026-03-13T12:49:00Z</dcterms:created>
  <dcterms:modified xsi:type="dcterms:W3CDTF">2026-03-13T12:49:00Z</dcterms:modified>
</cp:coreProperties>
</file>