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0328C" w14:textId="7CE64FD3" w:rsidR="00696C5D" w:rsidRPr="004823D6" w:rsidRDefault="00EE3FF5" w:rsidP="00E90C9A">
      <w:pPr>
        <w:spacing w:after="0"/>
        <w:rPr>
          <w:rFonts w:ascii="Arial Nova" w:hAnsi="Arial Nova"/>
        </w:rPr>
      </w:pPr>
      <w:r w:rsidRPr="004823D6">
        <w:rPr>
          <w:rFonts w:ascii="Arial Nova" w:hAnsi="Arial Nova"/>
          <w:noProof/>
        </w:rPr>
        <w:drawing>
          <wp:anchor distT="0" distB="0" distL="114300" distR="114300" simplePos="0" relativeHeight="251668480" behindDoc="0" locked="0" layoutInCell="1" allowOverlap="1" wp14:anchorId="44A034E5" wp14:editId="43533404">
            <wp:simplePos x="0" y="0"/>
            <wp:positionH relativeFrom="column">
              <wp:posOffset>4332605</wp:posOffset>
            </wp:positionH>
            <wp:positionV relativeFrom="paragraph">
              <wp:posOffset>2897614</wp:posOffset>
            </wp:positionV>
            <wp:extent cx="1529080" cy="2146300"/>
            <wp:effectExtent l="0" t="114300" r="5207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biLevel thresh="25000"/>
                      <a:extLst>
                        <a:ext uri="{28A0092B-C50C-407E-A947-70E740481C1C}">
                          <a14:useLocalDpi xmlns:a14="http://schemas.microsoft.com/office/drawing/2010/main" val="0"/>
                        </a:ext>
                      </a:extLst>
                    </a:blip>
                    <a:srcRect/>
                    <a:stretch>
                      <a:fillRect/>
                    </a:stretch>
                  </pic:blipFill>
                  <pic:spPr bwMode="auto">
                    <a:xfrm rot="501091">
                      <a:off x="0" y="0"/>
                      <a:ext cx="1529080" cy="2146300"/>
                    </a:xfrm>
                    <a:prstGeom prst="rect">
                      <a:avLst/>
                    </a:prstGeom>
                    <a:solidFill>
                      <a:schemeClr val="bg1">
                        <a:alpha val="0"/>
                      </a:schemeClr>
                    </a:solidFill>
                    <a:ln>
                      <a:noFill/>
                    </a:ln>
                  </pic:spPr>
                </pic:pic>
              </a:graphicData>
            </a:graphic>
            <wp14:sizeRelH relativeFrom="margin">
              <wp14:pctWidth>0</wp14:pctWidth>
            </wp14:sizeRelH>
            <wp14:sizeRelV relativeFrom="margin">
              <wp14:pctHeight>0</wp14:pctHeight>
            </wp14:sizeRelV>
          </wp:anchor>
        </w:drawing>
      </w:r>
      <w:r w:rsidRPr="004823D6">
        <w:rPr>
          <w:rFonts w:ascii="Arial Nova" w:hAnsi="Arial Nova"/>
          <w:noProof/>
        </w:rPr>
        <mc:AlternateContent>
          <mc:Choice Requires="wps">
            <w:drawing>
              <wp:anchor distT="0" distB="0" distL="114300" distR="114300" simplePos="0" relativeHeight="251669504" behindDoc="0" locked="0" layoutInCell="1" allowOverlap="1" wp14:anchorId="70AA8829" wp14:editId="32346380">
                <wp:simplePos x="0" y="0"/>
                <wp:positionH relativeFrom="column">
                  <wp:posOffset>73025</wp:posOffset>
                </wp:positionH>
                <wp:positionV relativeFrom="paragraph">
                  <wp:posOffset>4536637</wp:posOffset>
                </wp:positionV>
                <wp:extent cx="5135245" cy="914400"/>
                <wp:effectExtent l="0" t="0" r="0" b="0"/>
                <wp:wrapNone/>
                <wp:docPr id="2" name="Zone de texte 2"/>
                <wp:cNvGraphicFramePr/>
                <a:graphic xmlns:a="http://schemas.openxmlformats.org/drawingml/2006/main">
                  <a:graphicData uri="http://schemas.microsoft.com/office/word/2010/wordprocessingShape">
                    <wps:wsp>
                      <wps:cNvSpPr txBox="1"/>
                      <wps:spPr>
                        <a:xfrm>
                          <a:off x="0" y="0"/>
                          <a:ext cx="5135245" cy="914400"/>
                        </a:xfrm>
                        <a:prstGeom prst="rect">
                          <a:avLst/>
                        </a:prstGeom>
                        <a:noFill/>
                        <a:ln w="6350">
                          <a:noFill/>
                        </a:ln>
                      </wps:spPr>
                      <wps:txbx>
                        <w:txbxContent>
                          <w:p w14:paraId="6672A808" w14:textId="78E5331D" w:rsidR="00824FBB" w:rsidRPr="00824FBB" w:rsidRDefault="00824FBB">
                            <w:pPr>
                              <w:rPr>
                                <w:rFonts w:ascii="Arial Nova" w:hAnsi="Arial Nova"/>
                                <w:b/>
                                <w:bCs/>
                                <w:color w:val="FFFFFF" w:themeColor="background1"/>
                                <w:sz w:val="36"/>
                                <w:szCs w:val="36"/>
                              </w:rPr>
                            </w:pPr>
                            <w:r w:rsidRPr="00824FBB">
                              <w:rPr>
                                <w:rFonts w:ascii="Arial Nova" w:hAnsi="Arial Nova"/>
                                <w:b/>
                                <w:bCs/>
                                <w:color w:val="FFFFFF" w:themeColor="background1"/>
                                <w:sz w:val="40"/>
                                <w:szCs w:val="40"/>
                              </w:rPr>
                              <w:t>UES MALAKOFF HUMANIS</w:t>
                            </w:r>
                          </w:p>
                          <w:p w14:paraId="0BE6EB48" w14:textId="60BEB960" w:rsidR="00824FBB" w:rsidRPr="00824FBB" w:rsidRDefault="00A114F1">
                            <w:pPr>
                              <w:rPr>
                                <w:rFonts w:ascii="Arial Nova" w:hAnsi="Arial Nova"/>
                                <w:color w:val="FFFFFF" w:themeColor="background1"/>
                                <w:sz w:val="36"/>
                                <w:szCs w:val="36"/>
                              </w:rPr>
                            </w:pPr>
                            <w:r>
                              <w:rPr>
                                <w:rFonts w:ascii="Arial Nova" w:hAnsi="Arial Nova"/>
                                <w:color w:val="FFFFFF" w:themeColor="background1"/>
                                <w:sz w:val="36"/>
                                <w:szCs w:val="36"/>
                              </w:rPr>
                              <w:t>__</w:t>
                            </w:r>
                            <w:r w:rsidR="00B16217">
                              <w:rPr>
                                <w:rFonts w:ascii="Arial Nova" w:hAnsi="Arial Nova"/>
                                <w:color w:val="FFFFFF" w:themeColor="background1"/>
                                <w:sz w:val="36"/>
                                <w:szCs w:val="36"/>
                              </w:rPr>
                              <w:t xml:space="preserve"> 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0AA8829" id="_x0000_t202" coordsize="21600,21600" o:spt="202" path="m,l,21600r21600,l21600,xe">
                <v:stroke joinstyle="miter"/>
                <v:path gradientshapeok="t" o:connecttype="rect"/>
              </v:shapetype>
              <v:shape id="Zone de texte 2" o:spid="_x0000_s1026" type="#_x0000_t202" style="position:absolute;left:0;text-align:left;margin-left:5.75pt;margin-top:357.2pt;width:404.35pt;height:1in;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" filled="f" stroked="f" strokeweight=".5pt">
                <v:textbox>
                  <w:txbxContent>
                    <w:p w14:paraId="6672A808" w14:textId="78E5331D" w:rsidR="00824FBB" w:rsidRPr="00824FBB" w:rsidRDefault="00824FBB">
                      <w:pPr>
                        <w:rPr>
                          <w:rFonts w:ascii="Arial Nova" w:hAnsi="Arial Nova"/>
                          <w:b/>
                          <w:bCs/>
                          <w:color w:val="FFFFFF" w:themeColor="background1"/>
                          <w:sz w:val="36"/>
                          <w:szCs w:val="36"/>
                        </w:rPr>
                      </w:pPr>
                      <w:r w:rsidRPr="00824FBB">
                        <w:rPr>
                          <w:rFonts w:ascii="Arial Nova" w:hAnsi="Arial Nova"/>
                          <w:b/>
                          <w:bCs/>
                          <w:color w:val="FFFFFF" w:themeColor="background1"/>
                          <w:sz w:val="40"/>
                          <w:szCs w:val="40"/>
                        </w:rPr>
                        <w:t>UES MALAKOFF HUMANIS</w:t>
                      </w:r>
                    </w:p>
                    <w:p w14:paraId="0BE6EB48" w14:textId="60BEB960" w:rsidR="00824FBB" w:rsidRPr="00824FBB" w:rsidRDefault="00A114F1">
                      <w:pPr>
                        <w:rPr>
                          <w:rFonts w:ascii="Arial Nova" w:hAnsi="Arial Nova"/>
                          <w:color w:val="FFFFFF" w:themeColor="background1"/>
                          <w:sz w:val="36"/>
                          <w:szCs w:val="36"/>
                        </w:rPr>
                      </w:pPr>
                      <w:r>
                        <w:rPr>
                          <w:rFonts w:ascii="Arial Nova" w:hAnsi="Arial Nova"/>
                          <w:color w:val="FFFFFF" w:themeColor="background1"/>
                          <w:sz w:val="36"/>
                          <w:szCs w:val="36"/>
                        </w:rPr>
                        <w:t>__</w:t>
                      </w:r>
                      <w:r w:rsidR="00B16217">
                        <w:rPr>
                          <w:rFonts w:ascii="Arial Nova" w:hAnsi="Arial Nova"/>
                          <w:color w:val="FFFFFF" w:themeColor="background1"/>
                          <w:sz w:val="36"/>
                          <w:szCs w:val="36"/>
                        </w:rPr>
                        <w:t xml:space="preserve"> 2023</w:t>
                      </w:r>
                    </w:p>
                  </w:txbxContent>
                </v:textbox>
              </v:shape>
            </w:pict>
          </mc:Fallback>
        </mc:AlternateContent>
      </w:r>
    </w:p>
    <w:bookmarkStart w:id="0" w:name="_Hlk140135746"/>
    <w:p w14:paraId="357F06D1" w14:textId="77777777" w:rsidR="00943D7C" w:rsidRPr="004823D6" w:rsidRDefault="00943D7C" w:rsidP="00E90C9A">
      <w:pPr>
        <w:spacing w:after="0"/>
        <w:rPr>
          <w:rFonts w:ascii="Arial Nova" w:eastAsia="Calibri" w:hAnsi="Arial Nova" w:cs="Times New Roman"/>
        </w:rPr>
      </w:pPr>
      <w:r w:rsidRPr="004823D6">
        <w:rPr>
          <w:rFonts w:ascii="Arial Nova" w:eastAsia="Calibri" w:hAnsi="Arial Nova" w:cs="Times New Roman"/>
          <w:noProof/>
        </w:rPr>
        <mc:AlternateContent>
          <mc:Choice Requires="wps">
            <w:drawing>
              <wp:anchor distT="45720" distB="45720" distL="114300" distR="114300" simplePos="0" relativeHeight="251676672" behindDoc="0" locked="0" layoutInCell="1" allowOverlap="1" wp14:anchorId="0C07A6B6" wp14:editId="1C933B28">
                <wp:simplePos x="0" y="0"/>
                <wp:positionH relativeFrom="column">
                  <wp:posOffset>29845</wp:posOffset>
                </wp:positionH>
                <wp:positionV relativeFrom="paragraph">
                  <wp:posOffset>2570589</wp:posOffset>
                </wp:positionV>
                <wp:extent cx="5832475" cy="1213485"/>
                <wp:effectExtent l="0" t="0" r="0" b="5715"/>
                <wp:wrapSquare wrapText="bothSides"/>
                <wp:docPr id="1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2475" cy="1213485"/>
                        </a:xfrm>
                        <a:prstGeom prst="rect">
                          <a:avLst/>
                        </a:prstGeom>
                        <a:solidFill>
                          <a:srgbClr val="FFFFFF"/>
                        </a:solidFill>
                        <a:ln w="9525">
                          <a:noFill/>
                          <a:miter lim="800000"/>
                          <a:headEnd/>
                          <a:tailEnd/>
                        </a:ln>
                      </wps:spPr>
                      <wps:txbx>
                        <w:txbxContent>
                          <w:p w14:paraId="0ED0F358" w14:textId="10478D7C" w:rsidR="00943D7C" w:rsidRPr="00943D7C" w:rsidRDefault="00AF6B96" w:rsidP="00AF6B96">
                            <w:pPr>
                              <w:rPr>
                                <w:rFonts w:ascii="Arial Nova" w:hAnsi="Arial Nova"/>
                                <w:color w:val="FF4B33"/>
                                <w:sz w:val="40"/>
                                <w:szCs w:val="40"/>
                              </w:rPr>
                            </w:pPr>
                            <w:r w:rsidRPr="00AF6B96">
                              <w:rPr>
                                <w:rFonts w:ascii="Arial Nova" w:hAnsi="Arial Nova"/>
                                <w:color w:val="FF4B33"/>
                                <w:sz w:val="40"/>
                                <w:szCs w:val="40"/>
                              </w:rPr>
                              <w:t>Avenant n°</w:t>
                            </w:r>
                            <w:r w:rsidR="00B647E6">
                              <w:rPr>
                                <w:rFonts w:ascii="Arial Nova" w:hAnsi="Arial Nova"/>
                                <w:color w:val="FF4B33"/>
                                <w:sz w:val="40"/>
                                <w:szCs w:val="40"/>
                              </w:rPr>
                              <w:t xml:space="preserve"> </w:t>
                            </w:r>
                            <w:r w:rsidR="00CE40C0" w:rsidRPr="002C67C6">
                              <w:rPr>
                                <w:rFonts w:ascii="Arial Nova" w:hAnsi="Arial Nova"/>
                                <w:color w:val="FF4B33"/>
                                <w:sz w:val="40"/>
                                <w:szCs w:val="40"/>
                              </w:rPr>
                              <w:t>6</w:t>
                            </w:r>
                            <w:r w:rsidRPr="00AF6B96">
                              <w:rPr>
                                <w:rFonts w:ascii="Arial Nova" w:hAnsi="Arial Nova"/>
                                <w:color w:val="FF4B33"/>
                                <w:sz w:val="40"/>
                                <w:szCs w:val="40"/>
                              </w:rPr>
                              <w:t xml:space="preserve"> à l’Accord relatif aux mesures d’accompagnement des évolutions de carrières</w:t>
                            </w:r>
                            <w:r w:rsidR="00AA631B">
                              <w:rPr>
                                <w:rFonts w:ascii="Arial Nova" w:hAnsi="Arial Nova"/>
                                <w:color w:val="FF4B33"/>
                                <w:sz w:val="40"/>
                                <w:szCs w:val="40"/>
                              </w:rPr>
                              <w:t xml:space="preserve"> du 18 octobre 2021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07A6B6" id="_x0000_t202" coordsize="21600,21600" o:spt="202" path="m,l,21600r21600,l21600,xe">
                <v:stroke joinstyle="miter"/>
                <v:path gradientshapeok="t" o:connecttype="rect"/>
              </v:shapetype>
              <v:shape id="_x0000_s1027" type="#_x0000_t202" style="position:absolute;left:0;text-align:left;margin-left:2.35pt;margin-top:202.4pt;width:459.25pt;height:95.55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" stroked="f">
                <v:textbox>
                  <w:txbxContent>
                    <w:p w14:paraId="0ED0F358" w14:textId="10478D7C" w:rsidR="00943D7C" w:rsidRPr="00943D7C" w:rsidRDefault="00AF6B96" w:rsidP="00AF6B96">
                      <w:pPr>
                        <w:rPr>
                          <w:rFonts w:ascii="Arial Nova" w:hAnsi="Arial Nova"/>
                          <w:color w:val="FF4B33"/>
                          <w:sz w:val="40"/>
                          <w:szCs w:val="40"/>
                        </w:rPr>
                      </w:pPr>
                      <w:r w:rsidRPr="00AF6B96">
                        <w:rPr>
                          <w:rFonts w:ascii="Arial Nova" w:hAnsi="Arial Nova"/>
                          <w:color w:val="FF4B33"/>
                          <w:sz w:val="40"/>
                          <w:szCs w:val="40"/>
                        </w:rPr>
                        <w:t>Avenant n°</w:t>
                      </w:r>
                      <w:r w:rsidR="00B647E6">
                        <w:rPr>
                          <w:rFonts w:ascii="Arial Nova" w:hAnsi="Arial Nova"/>
                          <w:color w:val="FF4B33"/>
                          <w:sz w:val="40"/>
                          <w:szCs w:val="40"/>
                        </w:rPr>
                        <w:t xml:space="preserve"> </w:t>
                      </w:r>
                      <w:r w:rsidR="00CE40C0" w:rsidRPr="002C67C6">
                        <w:rPr>
                          <w:rFonts w:ascii="Arial Nova" w:hAnsi="Arial Nova"/>
                          <w:color w:val="FF4B33"/>
                          <w:sz w:val="40"/>
                          <w:szCs w:val="40"/>
                        </w:rPr>
                        <w:t>6</w:t>
                      </w:r>
                      <w:r w:rsidRPr="00AF6B96">
                        <w:rPr>
                          <w:rFonts w:ascii="Arial Nova" w:hAnsi="Arial Nova"/>
                          <w:color w:val="FF4B33"/>
                          <w:sz w:val="40"/>
                          <w:szCs w:val="40"/>
                        </w:rPr>
                        <w:t xml:space="preserve"> à l’Accord relatif aux mesures d’accompagnement des évolutions de carrières</w:t>
                      </w:r>
                      <w:r w:rsidR="00AA631B">
                        <w:rPr>
                          <w:rFonts w:ascii="Arial Nova" w:hAnsi="Arial Nova"/>
                          <w:color w:val="FF4B33"/>
                          <w:sz w:val="40"/>
                          <w:szCs w:val="40"/>
                        </w:rPr>
                        <w:t xml:space="preserve"> du 18 octobre 2021</w:t>
                      </w:r>
                    </w:p>
                  </w:txbxContent>
                </v:textbox>
                <w10:wrap type="square"/>
              </v:shape>
            </w:pict>
          </mc:Fallback>
        </mc:AlternateContent>
      </w:r>
      <w:r w:rsidRPr="004823D6">
        <w:rPr>
          <w:rFonts w:ascii="Arial Nova" w:eastAsia="Calibri" w:hAnsi="Arial Nova" w:cs="Times New Roman"/>
          <w:noProof/>
        </w:rPr>
        <w:drawing>
          <wp:anchor distT="0" distB="0" distL="114300" distR="114300" simplePos="0" relativeHeight="251674624" behindDoc="0" locked="0" layoutInCell="1" allowOverlap="1" wp14:anchorId="5751395C" wp14:editId="6212515E">
            <wp:simplePos x="0" y="0"/>
            <wp:positionH relativeFrom="column">
              <wp:posOffset>4332605</wp:posOffset>
            </wp:positionH>
            <wp:positionV relativeFrom="paragraph">
              <wp:posOffset>2897614</wp:posOffset>
            </wp:positionV>
            <wp:extent cx="1529080" cy="2146300"/>
            <wp:effectExtent l="0" t="114300" r="52070" b="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biLevel thresh="25000"/>
                      <a:extLst>
                        <a:ext uri="{28A0092B-C50C-407E-A947-70E740481C1C}">
                          <a14:useLocalDpi xmlns:a14="http://schemas.microsoft.com/office/drawing/2010/main" val="0"/>
                        </a:ext>
                      </a:extLst>
                    </a:blip>
                    <a:srcRect/>
                    <a:stretch>
                      <a:fillRect/>
                    </a:stretch>
                  </pic:blipFill>
                  <pic:spPr bwMode="auto">
                    <a:xfrm rot="501091">
                      <a:off x="0" y="0"/>
                      <a:ext cx="1529080" cy="2146300"/>
                    </a:xfrm>
                    <a:prstGeom prst="rect">
                      <a:avLst/>
                    </a:prstGeom>
                    <a:solidFill>
                      <a:srgbClr val="FFFFFF">
                        <a:alpha val="0"/>
                      </a:srgbClr>
                    </a:solidFill>
                    <a:ln>
                      <a:noFill/>
                    </a:ln>
                  </pic:spPr>
                </pic:pic>
              </a:graphicData>
            </a:graphic>
            <wp14:sizeRelH relativeFrom="margin">
              <wp14:pctWidth>0</wp14:pctWidth>
            </wp14:sizeRelH>
            <wp14:sizeRelV relativeFrom="margin">
              <wp14:pctHeight>0</wp14:pctHeight>
            </wp14:sizeRelV>
          </wp:anchor>
        </w:drawing>
      </w:r>
      <w:r w:rsidRPr="004823D6">
        <w:rPr>
          <w:rFonts w:ascii="Arial Nova" w:eastAsia="Calibri" w:hAnsi="Arial Nova" w:cs="Times New Roman"/>
          <w:noProof/>
        </w:rPr>
        <mc:AlternateContent>
          <mc:Choice Requires="wps">
            <w:drawing>
              <wp:anchor distT="0" distB="0" distL="114300" distR="114300" simplePos="0" relativeHeight="251673600" behindDoc="0" locked="0" layoutInCell="1" allowOverlap="1" wp14:anchorId="73C85FE8" wp14:editId="69144289">
                <wp:simplePos x="0" y="0"/>
                <wp:positionH relativeFrom="column">
                  <wp:posOffset>-931326</wp:posOffset>
                </wp:positionH>
                <wp:positionV relativeFrom="paragraph">
                  <wp:posOffset>3974837</wp:posOffset>
                </wp:positionV>
                <wp:extent cx="7551683" cy="6448097"/>
                <wp:effectExtent l="0" t="0" r="11430" b="10160"/>
                <wp:wrapNone/>
                <wp:docPr id="11" name="Rectangle 11"/>
                <wp:cNvGraphicFramePr/>
                <a:graphic xmlns:a="http://schemas.openxmlformats.org/drawingml/2006/main">
                  <a:graphicData uri="http://schemas.microsoft.com/office/word/2010/wordprocessingShape">
                    <wps:wsp>
                      <wps:cNvSpPr/>
                      <wps:spPr>
                        <a:xfrm>
                          <a:off x="0" y="0"/>
                          <a:ext cx="7551683" cy="6448097"/>
                        </a:xfrm>
                        <a:prstGeom prst="rect">
                          <a:avLst/>
                        </a:prstGeom>
                        <a:solidFill>
                          <a:srgbClr val="FF4B33"/>
                        </a:solidFill>
                        <a:ln w="12700" cap="flat" cmpd="sng" algn="ctr">
                          <a:solidFill>
                            <a:srgbClr val="FF4B33">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w:pict>
              <v:rect w14:anchorId="79176ABC" id="Rectangle 11" o:spid="_x0000_s1026" style="position:absolute;margin-left:-73.35pt;margin-top:313pt;width:594.6pt;height:507.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" fillcolor="#ff4b33" strokecolor="#bc3523" strokeweight="1pt"/>
            </w:pict>
          </mc:Fallback>
        </mc:AlternateContent>
      </w:r>
      <w:r w:rsidRPr="004823D6">
        <w:rPr>
          <w:rFonts w:ascii="Arial Nova" w:eastAsia="Calibri" w:hAnsi="Arial Nova" w:cs="Times New Roman"/>
          <w:noProof/>
        </w:rPr>
        <mc:AlternateContent>
          <mc:Choice Requires="wps">
            <w:drawing>
              <wp:anchor distT="0" distB="0" distL="114300" distR="114300" simplePos="0" relativeHeight="251675648" behindDoc="0" locked="0" layoutInCell="1" allowOverlap="1" wp14:anchorId="49497A54" wp14:editId="22E6CC52">
                <wp:simplePos x="0" y="0"/>
                <wp:positionH relativeFrom="column">
                  <wp:posOffset>73025</wp:posOffset>
                </wp:positionH>
                <wp:positionV relativeFrom="paragraph">
                  <wp:posOffset>4536637</wp:posOffset>
                </wp:positionV>
                <wp:extent cx="5135245" cy="914400"/>
                <wp:effectExtent l="0" t="0" r="0" b="0"/>
                <wp:wrapNone/>
                <wp:docPr id="12" name="Zone de texte 12"/>
                <wp:cNvGraphicFramePr/>
                <a:graphic xmlns:a="http://schemas.openxmlformats.org/drawingml/2006/main">
                  <a:graphicData uri="http://schemas.microsoft.com/office/word/2010/wordprocessingShape">
                    <wps:wsp>
                      <wps:cNvSpPr txBox="1"/>
                      <wps:spPr>
                        <a:xfrm>
                          <a:off x="0" y="0"/>
                          <a:ext cx="5135245" cy="914400"/>
                        </a:xfrm>
                        <a:prstGeom prst="rect">
                          <a:avLst/>
                        </a:prstGeom>
                        <a:noFill/>
                        <a:ln w="6350">
                          <a:noFill/>
                        </a:ln>
                      </wps:spPr>
                      <wps:txbx>
                        <w:txbxContent>
                          <w:p w14:paraId="01144174" w14:textId="77777777" w:rsidR="00943D7C" w:rsidRPr="00943D7C" w:rsidRDefault="00943D7C" w:rsidP="00943D7C">
                            <w:pPr>
                              <w:rPr>
                                <w:rFonts w:ascii="Arial Nova" w:hAnsi="Arial Nova"/>
                                <w:b/>
                                <w:bCs/>
                                <w:color w:val="FFFFFF"/>
                                <w:sz w:val="36"/>
                                <w:szCs w:val="36"/>
                              </w:rPr>
                            </w:pPr>
                            <w:r w:rsidRPr="00943D7C">
                              <w:rPr>
                                <w:rFonts w:ascii="Arial Nova" w:hAnsi="Arial Nova"/>
                                <w:b/>
                                <w:bCs/>
                                <w:color w:val="FFFFFF"/>
                                <w:sz w:val="40"/>
                                <w:szCs w:val="40"/>
                              </w:rPr>
                              <w:t>UES MALAKOFF HUMANIS</w:t>
                            </w:r>
                          </w:p>
                          <w:p w14:paraId="011FA163" w14:textId="04429638" w:rsidR="00943D7C" w:rsidRPr="00943D7C" w:rsidRDefault="007B743A" w:rsidP="00943D7C">
                            <w:pPr>
                              <w:rPr>
                                <w:rFonts w:ascii="Arial Nova" w:hAnsi="Arial Nova"/>
                                <w:color w:val="FFFFFF"/>
                                <w:sz w:val="36"/>
                                <w:szCs w:val="36"/>
                              </w:rPr>
                            </w:pPr>
                            <w:r>
                              <w:rPr>
                                <w:rFonts w:ascii="Arial Nova" w:hAnsi="Arial Nova"/>
                                <w:color w:val="FFFFFF"/>
                                <w:sz w:val="36"/>
                                <w:szCs w:val="36"/>
                              </w:rPr>
                              <w:t>2</w:t>
                            </w:r>
                            <w:r w:rsidR="0034028D">
                              <w:rPr>
                                <w:rFonts w:ascii="Arial Nova" w:hAnsi="Arial Nova"/>
                                <w:color w:val="FFFFFF"/>
                                <w:sz w:val="36"/>
                                <w:szCs w:val="36"/>
                              </w:rPr>
                              <w:t>5</w:t>
                            </w:r>
                            <w:r w:rsidR="00013BFF">
                              <w:rPr>
                                <w:rFonts w:ascii="Arial Nova" w:hAnsi="Arial Nova"/>
                                <w:color w:val="FFFFFF"/>
                                <w:sz w:val="36"/>
                                <w:szCs w:val="36"/>
                              </w:rPr>
                              <w:t>/</w:t>
                            </w:r>
                            <w:r w:rsidR="00CE40C0">
                              <w:rPr>
                                <w:rFonts w:ascii="Arial Nova" w:hAnsi="Arial Nova"/>
                                <w:color w:val="FFFFFF"/>
                                <w:sz w:val="36"/>
                                <w:szCs w:val="36"/>
                              </w:rPr>
                              <w:t>0</w:t>
                            </w:r>
                            <w:r w:rsidR="00CE40C0" w:rsidRPr="002C67C6">
                              <w:rPr>
                                <w:rFonts w:ascii="Arial Nova" w:hAnsi="Arial Nova"/>
                                <w:color w:val="FFFFFF" w:themeColor="background1"/>
                                <w:sz w:val="36"/>
                                <w:szCs w:val="36"/>
                              </w:rPr>
                              <w:t>6</w:t>
                            </w:r>
                            <w:r w:rsidR="00D15618" w:rsidRPr="00D15618">
                              <w:rPr>
                                <w:rFonts w:ascii="Arial Nova" w:hAnsi="Arial Nova"/>
                                <w:color w:val="FFFFFF"/>
                                <w:sz w:val="36"/>
                                <w:szCs w:val="36"/>
                              </w:rPr>
                              <w:t>/</w:t>
                            </w:r>
                            <w:r w:rsidR="00081A37" w:rsidRPr="00D15618">
                              <w:rPr>
                                <w:rFonts w:ascii="Arial Nova" w:hAnsi="Arial Nova"/>
                                <w:color w:val="FFFFFF"/>
                                <w:sz w:val="36"/>
                                <w:szCs w:val="36"/>
                              </w:rPr>
                              <w:t>202</w:t>
                            </w:r>
                            <w:r w:rsidR="00EA0D9E">
                              <w:rPr>
                                <w:rFonts w:ascii="Arial Nova" w:hAnsi="Arial Nova"/>
                                <w:color w:val="FFFFFF"/>
                                <w:sz w:val="36"/>
                                <w:szCs w:val="36"/>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9497A54" id="_x0000_t202" coordsize="21600,21600" o:spt="202" path="m,l,21600r21600,l21600,xe">
                <v:stroke joinstyle="miter"/>
                <v:path gradientshapeok="t" o:connecttype="rect"/>
              </v:shapetype>
              <v:shape id="Zone de texte 12" o:spid="_x0000_s1028" type="#_x0000_t202" style="position:absolute;left:0;text-align:left;margin-left:5.75pt;margin-top:357.2pt;width:404.35pt;height:1in;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" filled="f" stroked="f" strokeweight=".5pt">
                <v:textbox>
                  <w:txbxContent>
                    <w:p w14:paraId="01144174" w14:textId="77777777" w:rsidR="00943D7C" w:rsidRPr="00943D7C" w:rsidRDefault="00943D7C" w:rsidP="00943D7C">
                      <w:pPr>
                        <w:rPr>
                          <w:rFonts w:ascii="Arial Nova" w:hAnsi="Arial Nova"/>
                          <w:b/>
                          <w:bCs/>
                          <w:color w:val="FFFFFF"/>
                          <w:sz w:val="36"/>
                          <w:szCs w:val="36"/>
                        </w:rPr>
                      </w:pPr>
                      <w:r w:rsidRPr="00943D7C">
                        <w:rPr>
                          <w:rFonts w:ascii="Arial Nova" w:hAnsi="Arial Nova"/>
                          <w:b/>
                          <w:bCs/>
                          <w:color w:val="FFFFFF"/>
                          <w:sz w:val="40"/>
                          <w:szCs w:val="40"/>
                        </w:rPr>
                        <w:t>UES MALAKOFF HUMANIS</w:t>
                      </w:r>
                    </w:p>
                    <w:p w14:paraId="011FA163" w14:textId="04429638" w:rsidR="00943D7C" w:rsidRPr="00943D7C" w:rsidRDefault="007B743A" w:rsidP="00943D7C">
                      <w:pPr>
                        <w:rPr>
                          <w:rFonts w:ascii="Arial Nova" w:hAnsi="Arial Nova"/>
                          <w:color w:val="FFFFFF"/>
                          <w:sz w:val="36"/>
                          <w:szCs w:val="36"/>
                        </w:rPr>
                      </w:pPr>
                      <w:r>
                        <w:rPr>
                          <w:rFonts w:ascii="Arial Nova" w:hAnsi="Arial Nova"/>
                          <w:color w:val="FFFFFF"/>
                          <w:sz w:val="36"/>
                          <w:szCs w:val="36"/>
                        </w:rPr>
                        <w:t>2</w:t>
                      </w:r>
                      <w:r w:rsidR="0034028D">
                        <w:rPr>
                          <w:rFonts w:ascii="Arial Nova" w:hAnsi="Arial Nova"/>
                          <w:color w:val="FFFFFF"/>
                          <w:sz w:val="36"/>
                          <w:szCs w:val="36"/>
                        </w:rPr>
                        <w:t>5</w:t>
                      </w:r>
                      <w:r w:rsidR="00013BFF">
                        <w:rPr>
                          <w:rFonts w:ascii="Arial Nova" w:hAnsi="Arial Nova"/>
                          <w:color w:val="FFFFFF"/>
                          <w:sz w:val="36"/>
                          <w:szCs w:val="36"/>
                        </w:rPr>
                        <w:t>/</w:t>
                      </w:r>
                      <w:r w:rsidR="00CE40C0">
                        <w:rPr>
                          <w:rFonts w:ascii="Arial Nova" w:hAnsi="Arial Nova"/>
                          <w:color w:val="FFFFFF"/>
                          <w:sz w:val="36"/>
                          <w:szCs w:val="36"/>
                        </w:rPr>
                        <w:t>0</w:t>
                      </w:r>
                      <w:r w:rsidR="00CE40C0" w:rsidRPr="002C67C6">
                        <w:rPr>
                          <w:rFonts w:ascii="Arial Nova" w:hAnsi="Arial Nova"/>
                          <w:color w:val="FFFFFF" w:themeColor="background1"/>
                          <w:sz w:val="36"/>
                          <w:szCs w:val="36"/>
                        </w:rPr>
                        <w:t>6</w:t>
                      </w:r>
                      <w:r w:rsidR="00D15618" w:rsidRPr="00D15618">
                        <w:rPr>
                          <w:rFonts w:ascii="Arial Nova" w:hAnsi="Arial Nova"/>
                          <w:color w:val="FFFFFF"/>
                          <w:sz w:val="36"/>
                          <w:szCs w:val="36"/>
                        </w:rPr>
                        <w:t>/</w:t>
                      </w:r>
                      <w:r w:rsidR="00081A37" w:rsidRPr="00D15618">
                        <w:rPr>
                          <w:rFonts w:ascii="Arial Nova" w:hAnsi="Arial Nova"/>
                          <w:color w:val="FFFFFF"/>
                          <w:sz w:val="36"/>
                          <w:szCs w:val="36"/>
                        </w:rPr>
                        <w:t>202</w:t>
                      </w:r>
                      <w:r w:rsidR="00EA0D9E">
                        <w:rPr>
                          <w:rFonts w:ascii="Arial Nova" w:hAnsi="Arial Nova"/>
                          <w:color w:val="FFFFFF"/>
                          <w:sz w:val="36"/>
                          <w:szCs w:val="36"/>
                        </w:rPr>
                        <w:t>5</w:t>
                      </w:r>
                    </w:p>
                  </w:txbxContent>
                </v:textbox>
              </v:shape>
            </w:pict>
          </mc:Fallback>
        </mc:AlternateContent>
      </w:r>
      <w:r w:rsidRPr="004823D6">
        <w:rPr>
          <w:rFonts w:ascii="Arial Nova" w:eastAsia="Calibri" w:hAnsi="Arial Nova" w:cs="Times New Roman"/>
          <w:noProof/>
        </w:rPr>
        <w:drawing>
          <wp:anchor distT="0" distB="0" distL="114300" distR="114300" simplePos="0" relativeHeight="251672576" behindDoc="0" locked="0" layoutInCell="1" allowOverlap="1" wp14:anchorId="0B393D89" wp14:editId="2DFA58C8">
            <wp:simplePos x="0" y="0"/>
            <wp:positionH relativeFrom="column">
              <wp:posOffset>-782955</wp:posOffset>
            </wp:positionH>
            <wp:positionV relativeFrom="paragraph">
              <wp:posOffset>162</wp:posOffset>
            </wp:positionV>
            <wp:extent cx="2391330" cy="839973"/>
            <wp:effectExtent l="0" t="0" r="0" b="0"/>
            <wp:wrapSquare wrapText="bothSides"/>
            <wp:docPr id="14" name="Image 14" descr="Une image contenant Graphique, Police, graphism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Graphique, Police, graphisme, logo&#10;&#10;Description générée automatiquement"/>
                    <pic:cNvPicPr/>
                  </pic:nvPicPr>
                  <pic:blipFill rotWithShape="1">
                    <a:blip r:embed="rId9" cstate="print">
                      <a:extLst>
                        <a:ext uri="{28A0092B-C50C-407E-A947-70E740481C1C}">
                          <a14:useLocalDpi xmlns:a14="http://schemas.microsoft.com/office/drawing/2010/main" val="0"/>
                        </a:ext>
                      </a:extLst>
                    </a:blip>
                    <a:srcRect t="25770" b="24564"/>
                    <a:stretch/>
                  </pic:blipFill>
                  <pic:spPr bwMode="auto">
                    <a:xfrm>
                      <a:off x="0" y="0"/>
                      <a:ext cx="2391330" cy="839973"/>
                    </a:xfrm>
                    <a:prstGeom prst="rect">
                      <a:avLst/>
                    </a:prstGeom>
                    <a:ln>
                      <a:noFill/>
                    </a:ln>
                    <a:extLst>
                      <a:ext uri="{53640926-AAD7-44D8-BBD7-CCE9431645EC}">
                        <a14:shadowObscured xmlns:a14="http://schemas.microsoft.com/office/drawing/2010/main"/>
                      </a:ext>
                    </a:extLst>
                  </pic:spPr>
                </pic:pic>
              </a:graphicData>
            </a:graphic>
          </wp:anchor>
        </w:drawing>
      </w:r>
    </w:p>
    <w:p w14:paraId="65355993" w14:textId="77777777" w:rsidR="00943D7C" w:rsidRPr="004823D6" w:rsidRDefault="00943D7C" w:rsidP="00E90C9A">
      <w:pPr>
        <w:spacing w:after="0"/>
        <w:rPr>
          <w:rFonts w:ascii="Arial Nova" w:eastAsia="Calibri" w:hAnsi="Arial Nova" w:cs="Times New Roman"/>
        </w:rPr>
      </w:pPr>
    </w:p>
    <w:p w14:paraId="4ABA3F3C" w14:textId="77777777" w:rsidR="00943D7C" w:rsidRPr="004823D6" w:rsidRDefault="00943D7C" w:rsidP="00E90C9A">
      <w:pPr>
        <w:spacing w:after="0"/>
        <w:rPr>
          <w:rFonts w:ascii="Arial Nova" w:eastAsia="Calibri" w:hAnsi="Arial Nova" w:cs="Times New Roman"/>
        </w:rPr>
      </w:pPr>
    </w:p>
    <w:p w14:paraId="6618AAAD" w14:textId="77777777" w:rsidR="00943D7C" w:rsidRPr="004823D6" w:rsidRDefault="00943D7C" w:rsidP="00E90C9A">
      <w:pPr>
        <w:spacing w:after="0"/>
        <w:rPr>
          <w:rFonts w:ascii="Arial Nova" w:eastAsia="Calibri" w:hAnsi="Arial Nova" w:cs="Times New Roman"/>
        </w:rPr>
      </w:pPr>
    </w:p>
    <w:p w14:paraId="5B588C6F" w14:textId="77777777" w:rsidR="00943D7C" w:rsidRPr="004823D6" w:rsidRDefault="00943D7C" w:rsidP="00E90C9A">
      <w:pPr>
        <w:spacing w:after="0"/>
        <w:rPr>
          <w:rFonts w:ascii="Arial Nova" w:eastAsia="Calibri" w:hAnsi="Arial Nova" w:cs="Times New Roman"/>
        </w:rPr>
      </w:pPr>
    </w:p>
    <w:p w14:paraId="6F105324" w14:textId="77777777" w:rsidR="00943D7C" w:rsidRPr="004823D6" w:rsidRDefault="00943D7C" w:rsidP="00E90C9A">
      <w:pPr>
        <w:spacing w:after="0"/>
        <w:rPr>
          <w:rFonts w:ascii="Arial Nova" w:eastAsia="Calibri" w:hAnsi="Arial Nova" w:cs="Times New Roman"/>
        </w:rPr>
      </w:pPr>
    </w:p>
    <w:p w14:paraId="60527D98" w14:textId="77777777" w:rsidR="00943D7C" w:rsidRPr="004823D6" w:rsidRDefault="00943D7C" w:rsidP="00E90C9A">
      <w:pPr>
        <w:spacing w:after="0"/>
        <w:rPr>
          <w:rFonts w:ascii="Arial Nova" w:eastAsia="Calibri" w:hAnsi="Arial Nova" w:cs="Times New Roman"/>
        </w:rPr>
      </w:pPr>
    </w:p>
    <w:p w14:paraId="57A91140" w14:textId="77777777" w:rsidR="00943D7C" w:rsidRPr="004823D6" w:rsidRDefault="00943D7C" w:rsidP="00E90C9A">
      <w:pPr>
        <w:tabs>
          <w:tab w:val="left" w:pos="3833"/>
        </w:tabs>
        <w:spacing w:after="0"/>
        <w:rPr>
          <w:rFonts w:ascii="Arial Nova" w:eastAsia="Calibri" w:hAnsi="Arial Nova" w:cs="Times New Roman"/>
        </w:rPr>
        <w:sectPr w:rsidR="00943D7C" w:rsidRPr="004823D6" w:rsidSect="00824FBB">
          <w:footerReference w:type="default" r:id="rId10"/>
          <w:pgSz w:w="11906" w:h="16838"/>
          <w:pgMar w:top="568" w:right="1417" w:bottom="1417" w:left="1417" w:header="708" w:footer="708" w:gutter="0"/>
          <w:cols w:space="708"/>
          <w:docGrid w:linePitch="360"/>
        </w:sectPr>
      </w:pPr>
    </w:p>
    <w:p w14:paraId="2B9F8700" w14:textId="4AC10F3E" w:rsidR="00B16217" w:rsidRPr="004823D6" w:rsidRDefault="00B16217" w:rsidP="00E90C9A">
      <w:pPr>
        <w:spacing w:after="0" w:line="240" w:lineRule="auto"/>
        <w:ind w:left="422"/>
        <w:rPr>
          <w:rFonts w:ascii="Arial Nova" w:hAnsi="Arial Nova"/>
          <w:sz w:val="22"/>
          <w:szCs w:val="22"/>
        </w:rPr>
      </w:pPr>
    </w:p>
    <w:bookmarkEnd w:id="0"/>
    <w:p w14:paraId="46211FE6" w14:textId="77777777" w:rsidR="0036480E" w:rsidRPr="00E44179" w:rsidRDefault="0036480E" w:rsidP="0036480E">
      <w:pPr>
        <w:spacing w:after="0" w:line="240" w:lineRule="auto"/>
        <w:rPr>
          <w:rFonts w:ascii="Arial Nova" w:hAnsi="Arial Nova"/>
          <w:b/>
          <w:sz w:val="20"/>
          <w:szCs w:val="20"/>
        </w:rPr>
      </w:pPr>
      <w:r w:rsidRPr="00E44179">
        <w:rPr>
          <w:rFonts w:ascii="Arial Nova" w:hAnsi="Arial Nova"/>
          <w:b/>
          <w:sz w:val="20"/>
          <w:szCs w:val="20"/>
        </w:rPr>
        <w:t xml:space="preserve">ENTRE </w:t>
      </w:r>
    </w:p>
    <w:p w14:paraId="7FD1A579" w14:textId="77777777" w:rsidR="0036480E" w:rsidRPr="00E44179" w:rsidRDefault="0036480E" w:rsidP="0036480E">
      <w:pPr>
        <w:spacing w:after="0" w:line="240" w:lineRule="auto"/>
        <w:rPr>
          <w:rFonts w:ascii="Arial Nova" w:hAnsi="Arial Nova"/>
          <w:sz w:val="20"/>
          <w:szCs w:val="20"/>
        </w:rPr>
      </w:pPr>
    </w:p>
    <w:p w14:paraId="28C61AE1" w14:textId="221DE443" w:rsidR="0036480E" w:rsidRPr="00E44179" w:rsidRDefault="0036480E" w:rsidP="0036480E">
      <w:pPr>
        <w:spacing w:after="0" w:line="240" w:lineRule="auto"/>
        <w:rPr>
          <w:rFonts w:ascii="Arial Nova" w:hAnsi="Arial Nova"/>
          <w:sz w:val="20"/>
          <w:szCs w:val="20"/>
        </w:rPr>
      </w:pPr>
      <w:r w:rsidRPr="00E44179">
        <w:rPr>
          <w:rFonts w:ascii="Arial Nova" w:hAnsi="Arial Nova"/>
          <w:sz w:val="20"/>
          <w:szCs w:val="20"/>
        </w:rPr>
        <w:t xml:space="preserve">Les Personnes Morales composant l'Unité Économique et Sociale Malakoff Humanis (dont la liste figure en annexe 1), représentées au présent accord par Monsieur </w:t>
      </w:r>
      <w:r w:rsidR="00371D85">
        <w:rPr>
          <w:rFonts w:ascii="Arial Nova" w:hAnsi="Arial Nova"/>
          <w:sz w:val="20"/>
          <w:szCs w:val="20"/>
        </w:rPr>
        <w:t>A</w:t>
      </w:r>
      <w:r w:rsidRPr="00E44179">
        <w:rPr>
          <w:rFonts w:ascii="Arial Nova" w:hAnsi="Arial Nova"/>
          <w:sz w:val="20"/>
          <w:szCs w:val="20"/>
        </w:rPr>
        <w:t xml:space="preserve">, dûment habilité à cet effet, ci-après dénommé « l’Entreprise ». </w:t>
      </w:r>
    </w:p>
    <w:p w14:paraId="5301F065" w14:textId="77777777" w:rsidR="0036480E" w:rsidRPr="00E44179" w:rsidRDefault="0036480E" w:rsidP="0036480E">
      <w:pPr>
        <w:spacing w:after="0" w:line="240" w:lineRule="auto"/>
        <w:ind w:left="564"/>
        <w:rPr>
          <w:rFonts w:ascii="Arial Nova" w:hAnsi="Arial Nova"/>
          <w:sz w:val="20"/>
          <w:szCs w:val="20"/>
        </w:rPr>
      </w:pPr>
      <w:r w:rsidRPr="00E44179">
        <w:rPr>
          <w:rFonts w:ascii="Arial Nova" w:hAnsi="Arial Nova"/>
          <w:sz w:val="20"/>
          <w:szCs w:val="20"/>
        </w:rPr>
        <w:t xml:space="preserve"> </w:t>
      </w:r>
    </w:p>
    <w:p w14:paraId="0C70378C" w14:textId="77777777" w:rsidR="0036480E" w:rsidRPr="00E44179" w:rsidRDefault="0036480E" w:rsidP="0036480E">
      <w:pPr>
        <w:spacing w:after="0" w:line="240" w:lineRule="auto"/>
        <w:rPr>
          <w:rFonts w:ascii="Arial Nova" w:hAnsi="Arial Nova"/>
          <w:sz w:val="20"/>
          <w:szCs w:val="20"/>
        </w:rPr>
      </w:pPr>
      <w:r w:rsidRPr="00E44179">
        <w:rPr>
          <w:rFonts w:ascii="Arial Nova" w:hAnsi="Arial Nova"/>
          <w:sz w:val="20"/>
          <w:szCs w:val="20"/>
        </w:rPr>
        <w:t xml:space="preserve">D’une part, </w:t>
      </w:r>
    </w:p>
    <w:p w14:paraId="480FBC11" w14:textId="77777777" w:rsidR="0036480E" w:rsidRPr="00E44179" w:rsidRDefault="0036480E" w:rsidP="0036480E">
      <w:pPr>
        <w:spacing w:after="0" w:line="240" w:lineRule="auto"/>
        <w:ind w:left="422"/>
        <w:rPr>
          <w:rFonts w:ascii="Arial Nova" w:hAnsi="Arial Nova"/>
          <w:sz w:val="20"/>
          <w:szCs w:val="20"/>
        </w:rPr>
      </w:pPr>
      <w:r w:rsidRPr="00E44179">
        <w:rPr>
          <w:rFonts w:ascii="Arial Nova" w:hAnsi="Arial Nova"/>
          <w:sz w:val="20"/>
          <w:szCs w:val="20"/>
        </w:rPr>
        <w:t xml:space="preserve"> </w:t>
      </w:r>
    </w:p>
    <w:p w14:paraId="1EAEB996" w14:textId="77777777" w:rsidR="0036480E" w:rsidRPr="00E44179" w:rsidRDefault="0036480E" w:rsidP="0036480E">
      <w:pPr>
        <w:spacing w:after="0" w:line="240" w:lineRule="auto"/>
        <w:rPr>
          <w:rFonts w:ascii="Arial Nova" w:hAnsi="Arial Nova"/>
          <w:sz w:val="20"/>
          <w:szCs w:val="20"/>
        </w:rPr>
      </w:pPr>
      <w:r w:rsidRPr="00E44179">
        <w:rPr>
          <w:rFonts w:ascii="Arial Nova" w:hAnsi="Arial Nova"/>
          <w:b/>
          <w:sz w:val="20"/>
          <w:szCs w:val="20"/>
        </w:rPr>
        <w:t xml:space="preserve">ET </w:t>
      </w:r>
    </w:p>
    <w:p w14:paraId="30126810" w14:textId="77777777" w:rsidR="0036480E" w:rsidRPr="00E44179" w:rsidRDefault="0036480E" w:rsidP="0036480E">
      <w:pPr>
        <w:spacing w:after="0" w:line="240" w:lineRule="auto"/>
        <w:ind w:left="422"/>
        <w:rPr>
          <w:rFonts w:ascii="Arial Nova" w:hAnsi="Arial Nova"/>
          <w:sz w:val="20"/>
          <w:szCs w:val="20"/>
        </w:rPr>
      </w:pPr>
      <w:r w:rsidRPr="00E44179">
        <w:rPr>
          <w:rFonts w:ascii="Arial Nova" w:hAnsi="Arial Nova"/>
          <w:b/>
          <w:sz w:val="20"/>
          <w:szCs w:val="20"/>
        </w:rPr>
        <w:t xml:space="preserve"> </w:t>
      </w:r>
    </w:p>
    <w:p w14:paraId="4D2F0CF9" w14:textId="77777777" w:rsidR="0036480E" w:rsidRPr="00E44179" w:rsidRDefault="0036480E" w:rsidP="0036480E">
      <w:pPr>
        <w:spacing w:after="0" w:line="240" w:lineRule="auto"/>
        <w:ind w:right="29"/>
        <w:rPr>
          <w:rFonts w:ascii="Arial Nova" w:hAnsi="Arial Nova"/>
          <w:sz w:val="20"/>
          <w:szCs w:val="20"/>
        </w:rPr>
      </w:pPr>
      <w:r w:rsidRPr="00E44179">
        <w:rPr>
          <w:rFonts w:ascii="Arial Nova" w:hAnsi="Arial Nova"/>
          <w:sz w:val="20"/>
          <w:szCs w:val="20"/>
        </w:rPr>
        <w:t xml:space="preserve">Les Organisations Syndicales Représentatives de l’UES Malakoff Humanis : </w:t>
      </w:r>
    </w:p>
    <w:p w14:paraId="21117A29" w14:textId="77777777" w:rsidR="0036480E" w:rsidRPr="00E44179" w:rsidRDefault="0036480E" w:rsidP="0036480E">
      <w:pPr>
        <w:spacing w:after="0" w:line="240" w:lineRule="auto"/>
        <w:ind w:right="29"/>
        <w:rPr>
          <w:rFonts w:ascii="Arial Nova" w:hAnsi="Arial Nova"/>
          <w:sz w:val="20"/>
          <w:szCs w:val="20"/>
        </w:rPr>
      </w:pPr>
    </w:p>
    <w:p w14:paraId="3688383C" w14:textId="76D4345F" w:rsidR="0036480E" w:rsidRPr="00E44179" w:rsidRDefault="0036480E" w:rsidP="0036480E">
      <w:pPr>
        <w:pStyle w:val="Paragraphedeliste"/>
        <w:numPr>
          <w:ilvl w:val="0"/>
          <w:numId w:val="32"/>
        </w:numPr>
        <w:spacing w:line="276" w:lineRule="auto"/>
        <w:ind w:right="29"/>
        <w:jc w:val="both"/>
        <w:rPr>
          <w:rFonts w:ascii="Arial Nova" w:hAnsi="Arial Nova"/>
          <w:sz w:val="20"/>
          <w:szCs w:val="20"/>
        </w:rPr>
      </w:pPr>
      <w:r w:rsidRPr="00E44179">
        <w:rPr>
          <w:rFonts w:ascii="Arial Nova" w:hAnsi="Arial Nova"/>
          <w:b/>
          <w:bCs/>
          <w:sz w:val="20"/>
          <w:szCs w:val="20"/>
        </w:rPr>
        <w:t>CFDT PSTE</w:t>
      </w:r>
      <w:r w:rsidRPr="00E44179">
        <w:rPr>
          <w:rFonts w:ascii="Arial Nova" w:hAnsi="Arial Nova"/>
          <w:sz w:val="20"/>
          <w:szCs w:val="20"/>
        </w:rPr>
        <w:t xml:space="preserve"> - Fédération Protection Sociale, Travail, Emploi, représentée par Monsieur </w:t>
      </w:r>
      <w:r w:rsidR="00371D85">
        <w:rPr>
          <w:rFonts w:ascii="Arial Nova" w:hAnsi="Arial Nova"/>
          <w:sz w:val="20"/>
          <w:szCs w:val="20"/>
        </w:rPr>
        <w:t>B</w:t>
      </w:r>
      <w:r w:rsidRPr="00E44179">
        <w:rPr>
          <w:rFonts w:ascii="Arial Nova" w:hAnsi="Arial Nova"/>
          <w:sz w:val="20"/>
          <w:szCs w:val="20"/>
        </w:rPr>
        <w:t xml:space="preserve"> en qualité de Délégué Syndical Central et par Monsieur </w:t>
      </w:r>
      <w:r w:rsidR="00371D85">
        <w:rPr>
          <w:rFonts w:ascii="Arial Nova" w:hAnsi="Arial Nova"/>
          <w:sz w:val="20"/>
          <w:szCs w:val="20"/>
        </w:rPr>
        <w:t>C</w:t>
      </w:r>
      <w:r w:rsidRPr="00E44179">
        <w:rPr>
          <w:rFonts w:ascii="Arial Nova" w:hAnsi="Arial Nova"/>
          <w:sz w:val="20"/>
          <w:szCs w:val="20"/>
        </w:rPr>
        <w:t xml:space="preserve">, Madame </w:t>
      </w:r>
      <w:r w:rsidR="00371D85">
        <w:rPr>
          <w:rFonts w:ascii="Arial Nova" w:hAnsi="Arial Nova"/>
          <w:sz w:val="20"/>
          <w:szCs w:val="20"/>
        </w:rPr>
        <w:t>D</w:t>
      </w:r>
      <w:r w:rsidRPr="00E44179">
        <w:rPr>
          <w:rFonts w:ascii="Arial Nova" w:hAnsi="Arial Nova"/>
          <w:sz w:val="20"/>
          <w:szCs w:val="20"/>
        </w:rPr>
        <w:t xml:space="preserve">, Madame </w:t>
      </w:r>
      <w:r w:rsidR="00371D85">
        <w:rPr>
          <w:rFonts w:ascii="Arial Nova" w:hAnsi="Arial Nova"/>
          <w:sz w:val="20"/>
          <w:szCs w:val="20"/>
        </w:rPr>
        <w:t>E</w:t>
      </w:r>
      <w:r w:rsidRPr="00E44179">
        <w:rPr>
          <w:rFonts w:ascii="Arial Nova" w:hAnsi="Arial Nova"/>
          <w:sz w:val="20"/>
          <w:szCs w:val="20"/>
        </w:rPr>
        <w:t xml:space="preserve">, Madame </w:t>
      </w:r>
      <w:r w:rsidR="00371D85">
        <w:rPr>
          <w:rFonts w:ascii="Arial Nova" w:hAnsi="Arial Nova"/>
          <w:sz w:val="20"/>
          <w:szCs w:val="20"/>
        </w:rPr>
        <w:t>F</w:t>
      </w:r>
      <w:r w:rsidRPr="00E44179">
        <w:rPr>
          <w:rFonts w:ascii="Arial Nova" w:hAnsi="Arial Nova"/>
          <w:sz w:val="20"/>
          <w:szCs w:val="20"/>
        </w:rPr>
        <w:t xml:space="preserve">, Madame </w:t>
      </w:r>
      <w:r w:rsidR="00371D85">
        <w:rPr>
          <w:rFonts w:ascii="Arial Nova" w:hAnsi="Arial Nova"/>
          <w:sz w:val="20"/>
          <w:szCs w:val="20"/>
        </w:rPr>
        <w:t>G</w:t>
      </w:r>
      <w:r w:rsidRPr="00E44179">
        <w:rPr>
          <w:rFonts w:ascii="Arial Nova" w:hAnsi="Arial Nova"/>
          <w:sz w:val="20"/>
          <w:szCs w:val="20"/>
        </w:rPr>
        <w:t xml:space="preserve"> en qualité de Délégué(e)s Syndicaux/ales Centraux/ales Adjoint(e)s, </w:t>
      </w:r>
    </w:p>
    <w:p w14:paraId="22E21843" w14:textId="77777777" w:rsidR="0036480E" w:rsidRPr="00E44179" w:rsidRDefault="0036480E" w:rsidP="0036480E">
      <w:pPr>
        <w:pStyle w:val="Paragraphedeliste"/>
        <w:spacing w:line="276" w:lineRule="auto"/>
        <w:ind w:left="720" w:right="29" w:firstLine="0"/>
        <w:jc w:val="both"/>
        <w:rPr>
          <w:rFonts w:ascii="Arial Nova" w:hAnsi="Arial Nova"/>
          <w:sz w:val="20"/>
          <w:szCs w:val="20"/>
        </w:rPr>
      </w:pPr>
    </w:p>
    <w:p w14:paraId="56C97A3C" w14:textId="6C57FB34" w:rsidR="0036480E" w:rsidRPr="00E44179" w:rsidRDefault="0036480E" w:rsidP="0036480E">
      <w:pPr>
        <w:pStyle w:val="Paragraphedeliste"/>
        <w:numPr>
          <w:ilvl w:val="0"/>
          <w:numId w:val="32"/>
        </w:numPr>
        <w:spacing w:line="276" w:lineRule="auto"/>
        <w:ind w:right="29"/>
        <w:jc w:val="both"/>
        <w:rPr>
          <w:rFonts w:ascii="Arial Nova" w:hAnsi="Arial Nova"/>
          <w:sz w:val="20"/>
          <w:szCs w:val="20"/>
        </w:rPr>
      </w:pPr>
      <w:r w:rsidRPr="00E44179">
        <w:rPr>
          <w:rFonts w:ascii="Arial Nova" w:hAnsi="Arial Nova"/>
          <w:b/>
          <w:bCs/>
          <w:sz w:val="20"/>
          <w:szCs w:val="20"/>
        </w:rPr>
        <w:t>CFE-CGC IPRC</w:t>
      </w:r>
      <w:r w:rsidRPr="00E44179">
        <w:rPr>
          <w:rFonts w:ascii="Arial Nova" w:hAnsi="Arial Nova"/>
          <w:sz w:val="20"/>
          <w:szCs w:val="20"/>
        </w:rPr>
        <w:t xml:space="preserve"> – Syndicat National du Personnel d’encadrement des Institutions de Prévoyance ou de Retraite Complémentaires, représenté par Madame </w:t>
      </w:r>
      <w:r w:rsidR="00371D85">
        <w:rPr>
          <w:rFonts w:ascii="Arial Nova" w:hAnsi="Arial Nova"/>
          <w:sz w:val="20"/>
          <w:szCs w:val="20"/>
        </w:rPr>
        <w:t>H</w:t>
      </w:r>
      <w:r w:rsidRPr="00E44179">
        <w:rPr>
          <w:rFonts w:ascii="Arial Nova" w:hAnsi="Arial Nova"/>
          <w:sz w:val="20"/>
          <w:szCs w:val="20"/>
        </w:rPr>
        <w:t xml:space="preserve"> en qualité de Déléguée Syndicale Centrale, Monsieur </w:t>
      </w:r>
      <w:r w:rsidR="00371D85">
        <w:rPr>
          <w:rFonts w:ascii="Arial Nova" w:hAnsi="Arial Nova"/>
          <w:sz w:val="20"/>
          <w:szCs w:val="20"/>
        </w:rPr>
        <w:t>I</w:t>
      </w:r>
      <w:r w:rsidRPr="00E44179">
        <w:rPr>
          <w:rFonts w:ascii="Arial Nova" w:hAnsi="Arial Nova"/>
          <w:sz w:val="20"/>
          <w:szCs w:val="20"/>
        </w:rPr>
        <w:t xml:space="preserve">, Monsieur </w:t>
      </w:r>
      <w:r w:rsidR="00371D85">
        <w:rPr>
          <w:rFonts w:ascii="Arial Nova" w:hAnsi="Arial Nova"/>
          <w:sz w:val="20"/>
          <w:szCs w:val="20"/>
        </w:rPr>
        <w:t>J</w:t>
      </w:r>
      <w:r w:rsidRPr="00E44179">
        <w:rPr>
          <w:rFonts w:ascii="Arial Nova" w:hAnsi="Arial Nova"/>
          <w:sz w:val="20"/>
          <w:szCs w:val="20"/>
        </w:rPr>
        <w:t xml:space="preserve">, Monsieur </w:t>
      </w:r>
      <w:r w:rsidR="00371D85">
        <w:rPr>
          <w:rFonts w:ascii="Arial Nova" w:hAnsi="Arial Nova"/>
          <w:sz w:val="20"/>
          <w:szCs w:val="20"/>
        </w:rPr>
        <w:t>K</w:t>
      </w:r>
      <w:r w:rsidRPr="00E44179">
        <w:rPr>
          <w:rFonts w:ascii="Arial Nova" w:hAnsi="Arial Nova"/>
          <w:sz w:val="20"/>
          <w:szCs w:val="20"/>
        </w:rPr>
        <w:t xml:space="preserve">, Monsieur </w:t>
      </w:r>
      <w:r w:rsidR="00371D85">
        <w:rPr>
          <w:rFonts w:ascii="Arial Nova" w:hAnsi="Arial Nova"/>
          <w:sz w:val="20"/>
          <w:szCs w:val="20"/>
        </w:rPr>
        <w:t>L</w:t>
      </w:r>
      <w:r w:rsidRPr="00E44179">
        <w:rPr>
          <w:rFonts w:ascii="Arial Nova" w:hAnsi="Arial Nova"/>
          <w:sz w:val="20"/>
          <w:szCs w:val="20"/>
        </w:rPr>
        <w:t xml:space="preserve"> en qualité de Délégué(e)s Syndicaux/ales Centraux/ales Adjoint(e)s,</w:t>
      </w:r>
    </w:p>
    <w:p w14:paraId="0A633CF9" w14:textId="77777777" w:rsidR="0036480E" w:rsidRPr="00E44179" w:rsidRDefault="0036480E" w:rsidP="0036480E">
      <w:pPr>
        <w:pStyle w:val="Paragraphedeliste"/>
        <w:jc w:val="both"/>
        <w:rPr>
          <w:rFonts w:ascii="Arial Nova" w:hAnsi="Arial Nova"/>
          <w:b/>
          <w:bCs/>
          <w:sz w:val="20"/>
          <w:szCs w:val="20"/>
        </w:rPr>
      </w:pPr>
    </w:p>
    <w:p w14:paraId="1C26C286" w14:textId="03F04292" w:rsidR="0036480E" w:rsidRPr="00E44179" w:rsidRDefault="0036480E" w:rsidP="0036480E">
      <w:pPr>
        <w:pStyle w:val="Paragraphedeliste"/>
        <w:numPr>
          <w:ilvl w:val="0"/>
          <w:numId w:val="32"/>
        </w:numPr>
        <w:spacing w:line="276" w:lineRule="auto"/>
        <w:ind w:right="29"/>
        <w:jc w:val="both"/>
        <w:rPr>
          <w:rFonts w:ascii="Arial Nova" w:hAnsi="Arial Nova"/>
          <w:sz w:val="20"/>
          <w:szCs w:val="20"/>
        </w:rPr>
      </w:pPr>
      <w:r w:rsidRPr="00E44179">
        <w:rPr>
          <w:rFonts w:ascii="Arial Nova" w:hAnsi="Arial Nova"/>
          <w:b/>
          <w:bCs/>
          <w:sz w:val="20"/>
          <w:szCs w:val="20"/>
        </w:rPr>
        <w:t>CGT</w:t>
      </w:r>
      <w:r w:rsidRPr="00E44179">
        <w:rPr>
          <w:rFonts w:ascii="Arial Nova" w:hAnsi="Arial Nova"/>
          <w:sz w:val="20"/>
          <w:szCs w:val="20"/>
        </w:rPr>
        <w:t xml:space="preserve"> – Fédération Organismes Sociaux, représentée par Monsieur </w:t>
      </w:r>
      <w:r w:rsidR="00371D85">
        <w:rPr>
          <w:rFonts w:ascii="Arial Nova" w:hAnsi="Arial Nova"/>
          <w:sz w:val="20"/>
          <w:szCs w:val="20"/>
        </w:rPr>
        <w:t>M</w:t>
      </w:r>
      <w:r w:rsidRPr="00E44179">
        <w:rPr>
          <w:rFonts w:ascii="Arial Nova" w:hAnsi="Arial Nova"/>
          <w:sz w:val="20"/>
          <w:szCs w:val="20"/>
        </w:rPr>
        <w:t xml:space="preserve"> en qualité de Délégué Syndical Central et par Madame </w:t>
      </w:r>
      <w:r w:rsidR="00371D85">
        <w:rPr>
          <w:rFonts w:ascii="Arial Nova" w:hAnsi="Arial Nova"/>
          <w:sz w:val="20"/>
          <w:szCs w:val="20"/>
        </w:rPr>
        <w:t>N</w:t>
      </w:r>
      <w:r w:rsidRPr="00E44179">
        <w:rPr>
          <w:rFonts w:ascii="Arial Nova" w:hAnsi="Arial Nova"/>
          <w:sz w:val="20"/>
          <w:szCs w:val="20"/>
        </w:rPr>
        <w:t xml:space="preserve">, Madame </w:t>
      </w:r>
      <w:r w:rsidR="00371D85">
        <w:rPr>
          <w:rFonts w:ascii="Arial Nova" w:hAnsi="Arial Nova"/>
          <w:sz w:val="20"/>
          <w:szCs w:val="20"/>
        </w:rPr>
        <w:t>O</w:t>
      </w:r>
      <w:r w:rsidRPr="00E44179">
        <w:rPr>
          <w:rFonts w:ascii="Arial Nova" w:hAnsi="Arial Nova"/>
          <w:sz w:val="20"/>
          <w:szCs w:val="20"/>
        </w:rPr>
        <w:t xml:space="preserve">, Monsieur </w:t>
      </w:r>
      <w:r w:rsidR="00371D85">
        <w:rPr>
          <w:rFonts w:ascii="Arial Nova" w:hAnsi="Arial Nova"/>
          <w:sz w:val="20"/>
          <w:szCs w:val="20"/>
        </w:rPr>
        <w:t>P</w:t>
      </w:r>
      <w:r w:rsidRPr="00E44179">
        <w:rPr>
          <w:rFonts w:ascii="Arial Nova" w:hAnsi="Arial Nova"/>
          <w:sz w:val="20"/>
          <w:szCs w:val="20"/>
        </w:rPr>
        <w:t xml:space="preserve">, Monsieur </w:t>
      </w:r>
      <w:r w:rsidR="00371D85">
        <w:rPr>
          <w:rFonts w:ascii="Arial Nova" w:hAnsi="Arial Nova"/>
          <w:sz w:val="20"/>
          <w:szCs w:val="20"/>
        </w:rPr>
        <w:t>Q</w:t>
      </w:r>
      <w:r w:rsidRPr="00E44179">
        <w:rPr>
          <w:rFonts w:ascii="Arial Nova" w:hAnsi="Arial Nova"/>
          <w:sz w:val="20"/>
          <w:szCs w:val="20"/>
        </w:rPr>
        <w:t xml:space="preserve"> et Monsieur </w:t>
      </w:r>
      <w:r w:rsidR="00371D85">
        <w:rPr>
          <w:rFonts w:ascii="Arial Nova" w:hAnsi="Arial Nova"/>
          <w:sz w:val="20"/>
          <w:szCs w:val="20"/>
        </w:rPr>
        <w:t>R</w:t>
      </w:r>
      <w:r w:rsidRPr="00E44179">
        <w:rPr>
          <w:rFonts w:ascii="Arial Nova" w:hAnsi="Arial Nova"/>
          <w:sz w:val="20"/>
          <w:szCs w:val="20"/>
        </w:rPr>
        <w:t xml:space="preserve"> en qualité de Délégué(e)s Syndicaux/ales Centraux/ales Adjoint(e)s,</w:t>
      </w:r>
    </w:p>
    <w:p w14:paraId="16014CA6" w14:textId="77777777" w:rsidR="0036480E" w:rsidRPr="00E44179" w:rsidRDefault="0036480E" w:rsidP="0036480E">
      <w:pPr>
        <w:pStyle w:val="Paragraphedeliste"/>
        <w:jc w:val="both"/>
        <w:rPr>
          <w:rFonts w:ascii="Arial Nova" w:hAnsi="Arial Nova"/>
          <w:b/>
          <w:bCs/>
          <w:sz w:val="20"/>
          <w:szCs w:val="20"/>
        </w:rPr>
      </w:pPr>
    </w:p>
    <w:p w14:paraId="4AE63819" w14:textId="4B29D824" w:rsidR="0036480E" w:rsidRPr="00E44179" w:rsidRDefault="0036480E" w:rsidP="0036480E">
      <w:pPr>
        <w:pStyle w:val="Paragraphedeliste"/>
        <w:numPr>
          <w:ilvl w:val="0"/>
          <w:numId w:val="32"/>
        </w:numPr>
        <w:spacing w:line="276" w:lineRule="auto"/>
        <w:ind w:right="29"/>
        <w:jc w:val="both"/>
        <w:rPr>
          <w:rFonts w:ascii="Arial Nova" w:hAnsi="Arial Nova"/>
          <w:sz w:val="20"/>
          <w:szCs w:val="20"/>
        </w:rPr>
      </w:pPr>
      <w:r w:rsidRPr="00E44179">
        <w:rPr>
          <w:rFonts w:ascii="Arial Nova" w:hAnsi="Arial Nova"/>
          <w:b/>
          <w:bCs/>
          <w:sz w:val="20"/>
          <w:szCs w:val="20"/>
        </w:rPr>
        <w:t>CGT-FO</w:t>
      </w:r>
      <w:r w:rsidRPr="00E44179">
        <w:rPr>
          <w:rFonts w:ascii="Arial Nova" w:hAnsi="Arial Nova"/>
          <w:sz w:val="20"/>
          <w:szCs w:val="20"/>
        </w:rPr>
        <w:t xml:space="preserve"> – Fédération Employés et Cadres - Section Fédérale des Organismes Sociaux Divers, représentée par Madame </w:t>
      </w:r>
      <w:r w:rsidR="00371D85">
        <w:rPr>
          <w:rFonts w:ascii="Arial Nova" w:hAnsi="Arial Nova"/>
          <w:sz w:val="20"/>
          <w:szCs w:val="20"/>
        </w:rPr>
        <w:t xml:space="preserve">S </w:t>
      </w:r>
      <w:r w:rsidRPr="00E44179">
        <w:rPr>
          <w:rFonts w:ascii="Arial Nova" w:hAnsi="Arial Nova"/>
          <w:sz w:val="20"/>
          <w:szCs w:val="20"/>
        </w:rPr>
        <w:t xml:space="preserve">en qualité de Déléguée Syndicale Centrale et par Monsieur </w:t>
      </w:r>
      <w:r w:rsidR="00371D85">
        <w:rPr>
          <w:rFonts w:ascii="Arial Nova" w:hAnsi="Arial Nova"/>
          <w:sz w:val="20"/>
          <w:szCs w:val="20"/>
        </w:rPr>
        <w:t>T</w:t>
      </w:r>
      <w:r w:rsidRPr="00E44179">
        <w:rPr>
          <w:rFonts w:ascii="Arial Nova" w:hAnsi="Arial Nova"/>
          <w:sz w:val="20"/>
          <w:szCs w:val="20"/>
        </w:rPr>
        <w:t xml:space="preserve">, Monsieur </w:t>
      </w:r>
      <w:r w:rsidR="00371D85">
        <w:rPr>
          <w:rFonts w:ascii="Arial Nova" w:hAnsi="Arial Nova"/>
          <w:sz w:val="20"/>
          <w:szCs w:val="20"/>
        </w:rPr>
        <w:t>U</w:t>
      </w:r>
      <w:r w:rsidRPr="00E44179">
        <w:rPr>
          <w:rFonts w:ascii="Arial Nova" w:hAnsi="Arial Nova"/>
          <w:sz w:val="20"/>
          <w:szCs w:val="20"/>
        </w:rPr>
        <w:t xml:space="preserve">, Madame </w:t>
      </w:r>
      <w:r w:rsidR="00371D85">
        <w:rPr>
          <w:rFonts w:ascii="Arial Nova" w:hAnsi="Arial Nova"/>
          <w:sz w:val="20"/>
          <w:szCs w:val="20"/>
        </w:rPr>
        <w:t>V</w:t>
      </w:r>
      <w:r w:rsidRPr="00E44179">
        <w:rPr>
          <w:rFonts w:ascii="Arial Nova" w:hAnsi="Arial Nova"/>
          <w:sz w:val="20"/>
          <w:szCs w:val="20"/>
        </w:rPr>
        <w:t xml:space="preserve">, Madame </w:t>
      </w:r>
      <w:r w:rsidR="00371D85">
        <w:rPr>
          <w:rFonts w:ascii="Arial Nova" w:hAnsi="Arial Nova"/>
          <w:sz w:val="20"/>
          <w:szCs w:val="20"/>
        </w:rPr>
        <w:t>W</w:t>
      </w:r>
      <w:r w:rsidRPr="00E44179">
        <w:rPr>
          <w:rFonts w:ascii="Arial Nova" w:hAnsi="Arial Nova"/>
          <w:sz w:val="20"/>
          <w:szCs w:val="20"/>
        </w:rPr>
        <w:t xml:space="preserve">, Monsieur </w:t>
      </w:r>
      <w:r w:rsidR="00371D85">
        <w:rPr>
          <w:rFonts w:ascii="Arial Nova" w:hAnsi="Arial Nova"/>
          <w:sz w:val="20"/>
          <w:szCs w:val="20"/>
        </w:rPr>
        <w:t>X</w:t>
      </w:r>
      <w:r w:rsidRPr="00E44179">
        <w:rPr>
          <w:rFonts w:ascii="Arial Nova" w:hAnsi="Arial Nova"/>
          <w:sz w:val="20"/>
          <w:szCs w:val="20"/>
        </w:rPr>
        <w:t xml:space="preserve"> en qualité de Délégué(e)s Syndicaux/ales Centraux/ales Adjoint(e)s </w:t>
      </w:r>
    </w:p>
    <w:p w14:paraId="7D02EEF8" w14:textId="77777777" w:rsidR="0036480E" w:rsidRPr="00E44179" w:rsidRDefault="0036480E" w:rsidP="0036480E">
      <w:pPr>
        <w:pStyle w:val="Paragraphedeliste"/>
        <w:jc w:val="both"/>
        <w:rPr>
          <w:rFonts w:ascii="Arial Nova" w:hAnsi="Arial Nova"/>
          <w:b/>
          <w:bCs/>
          <w:sz w:val="20"/>
          <w:szCs w:val="20"/>
        </w:rPr>
      </w:pPr>
    </w:p>
    <w:p w14:paraId="7496A2C4" w14:textId="26BC8FD8" w:rsidR="0036480E" w:rsidRPr="00E44179" w:rsidRDefault="0036480E" w:rsidP="0036480E">
      <w:pPr>
        <w:pStyle w:val="Paragraphedeliste"/>
        <w:numPr>
          <w:ilvl w:val="0"/>
          <w:numId w:val="32"/>
        </w:numPr>
        <w:spacing w:line="276" w:lineRule="auto"/>
        <w:ind w:right="29"/>
        <w:jc w:val="both"/>
        <w:rPr>
          <w:rFonts w:ascii="Arial Nova" w:hAnsi="Arial Nova"/>
          <w:sz w:val="20"/>
          <w:szCs w:val="20"/>
        </w:rPr>
      </w:pPr>
      <w:r w:rsidRPr="00E44179">
        <w:rPr>
          <w:rFonts w:ascii="Arial Nova" w:hAnsi="Arial Nova"/>
          <w:b/>
          <w:bCs/>
          <w:sz w:val="20"/>
          <w:szCs w:val="20"/>
        </w:rPr>
        <w:t>SPOR – CFTC</w:t>
      </w:r>
      <w:r w:rsidRPr="00E44179">
        <w:rPr>
          <w:rFonts w:ascii="Arial Nova" w:hAnsi="Arial Nova"/>
          <w:sz w:val="20"/>
          <w:szCs w:val="20"/>
        </w:rPr>
        <w:t xml:space="preserve">, Fédération nationale des Personnels des Organismes de Retraite Complémentaire, représentée par Monsieur </w:t>
      </w:r>
      <w:r w:rsidR="00371D85">
        <w:rPr>
          <w:rFonts w:ascii="Arial Nova" w:hAnsi="Arial Nova"/>
          <w:sz w:val="20"/>
          <w:szCs w:val="20"/>
        </w:rPr>
        <w:t>Y</w:t>
      </w:r>
      <w:r w:rsidRPr="00E44179">
        <w:rPr>
          <w:rFonts w:ascii="Arial Nova" w:hAnsi="Arial Nova"/>
          <w:sz w:val="20"/>
          <w:szCs w:val="20"/>
        </w:rPr>
        <w:t xml:space="preserve"> en qualité de Délégué Syndical Central et par Monsieur </w:t>
      </w:r>
      <w:r w:rsidR="00371D85">
        <w:rPr>
          <w:rFonts w:ascii="Arial Nova" w:hAnsi="Arial Nova"/>
          <w:sz w:val="20"/>
          <w:szCs w:val="20"/>
        </w:rPr>
        <w:t>Z</w:t>
      </w:r>
      <w:r w:rsidRPr="00E44179">
        <w:rPr>
          <w:rFonts w:ascii="Arial Nova" w:hAnsi="Arial Nova"/>
          <w:sz w:val="20"/>
          <w:szCs w:val="20"/>
        </w:rPr>
        <w:t xml:space="preserve">, Madame </w:t>
      </w:r>
      <w:r w:rsidR="00371D85">
        <w:rPr>
          <w:rFonts w:ascii="Arial Nova" w:hAnsi="Arial Nova"/>
          <w:sz w:val="20"/>
          <w:szCs w:val="20"/>
        </w:rPr>
        <w:t>A</w:t>
      </w:r>
      <w:r w:rsidRPr="00E44179">
        <w:rPr>
          <w:rFonts w:ascii="Arial Nova" w:hAnsi="Arial Nova"/>
          <w:sz w:val="20"/>
          <w:szCs w:val="20"/>
        </w:rPr>
        <w:t xml:space="preserve">, Madame </w:t>
      </w:r>
      <w:r w:rsidR="00371D85">
        <w:rPr>
          <w:rFonts w:ascii="Arial Nova" w:hAnsi="Arial Nova"/>
          <w:sz w:val="20"/>
          <w:szCs w:val="20"/>
        </w:rPr>
        <w:t>B</w:t>
      </w:r>
      <w:r w:rsidRPr="00E44179">
        <w:rPr>
          <w:rFonts w:ascii="Arial Nova" w:hAnsi="Arial Nova"/>
          <w:sz w:val="20"/>
          <w:szCs w:val="20"/>
        </w:rPr>
        <w:t xml:space="preserve">, Madame </w:t>
      </w:r>
      <w:r w:rsidR="00371D85">
        <w:rPr>
          <w:rFonts w:ascii="Arial Nova" w:hAnsi="Arial Nova"/>
          <w:sz w:val="20"/>
          <w:szCs w:val="20"/>
        </w:rPr>
        <w:t>C</w:t>
      </w:r>
      <w:r w:rsidRPr="00E44179">
        <w:rPr>
          <w:rFonts w:ascii="Arial Nova" w:hAnsi="Arial Nova"/>
          <w:sz w:val="20"/>
          <w:szCs w:val="20"/>
        </w:rPr>
        <w:t xml:space="preserve">, Monsieur </w:t>
      </w:r>
      <w:r w:rsidR="00371D85">
        <w:rPr>
          <w:rFonts w:ascii="Arial Nova" w:hAnsi="Arial Nova"/>
          <w:sz w:val="20"/>
          <w:szCs w:val="20"/>
        </w:rPr>
        <w:t>D</w:t>
      </w:r>
      <w:r w:rsidRPr="00E44179">
        <w:rPr>
          <w:rFonts w:ascii="Arial Nova" w:hAnsi="Arial Nova"/>
          <w:sz w:val="20"/>
          <w:szCs w:val="20"/>
        </w:rPr>
        <w:t xml:space="preserve"> en qualité de Délégué(e)s Syndicaux/ales Centraux/ales Adjoint(e)s,</w:t>
      </w:r>
    </w:p>
    <w:p w14:paraId="51EF3103" w14:textId="77777777" w:rsidR="0036480E" w:rsidRPr="00E44179" w:rsidRDefault="0036480E" w:rsidP="0036480E">
      <w:pPr>
        <w:pStyle w:val="Paragraphedeliste"/>
        <w:jc w:val="both"/>
        <w:rPr>
          <w:rFonts w:ascii="Arial Nova" w:hAnsi="Arial Nova"/>
          <w:b/>
          <w:bCs/>
          <w:sz w:val="20"/>
          <w:szCs w:val="20"/>
        </w:rPr>
      </w:pPr>
    </w:p>
    <w:p w14:paraId="60382B03" w14:textId="2C1355A3" w:rsidR="0036480E" w:rsidRPr="00E44179" w:rsidRDefault="0036480E" w:rsidP="0036480E">
      <w:pPr>
        <w:pStyle w:val="Paragraphedeliste"/>
        <w:numPr>
          <w:ilvl w:val="0"/>
          <w:numId w:val="32"/>
        </w:numPr>
        <w:spacing w:line="276" w:lineRule="auto"/>
        <w:ind w:right="29"/>
        <w:jc w:val="both"/>
        <w:rPr>
          <w:rFonts w:ascii="Arial Nova" w:hAnsi="Arial Nova"/>
          <w:sz w:val="20"/>
          <w:szCs w:val="20"/>
        </w:rPr>
      </w:pPr>
      <w:r w:rsidRPr="00E44179">
        <w:rPr>
          <w:rFonts w:ascii="Arial Nova" w:hAnsi="Arial Nova"/>
          <w:b/>
          <w:bCs/>
          <w:sz w:val="20"/>
          <w:szCs w:val="20"/>
        </w:rPr>
        <w:t>UNSA FESSAD</w:t>
      </w:r>
      <w:r w:rsidRPr="00E44179">
        <w:rPr>
          <w:rFonts w:ascii="Arial Nova" w:hAnsi="Arial Nova"/>
          <w:sz w:val="20"/>
          <w:szCs w:val="20"/>
        </w:rPr>
        <w:t xml:space="preserve"> – représentée par Monsieur </w:t>
      </w:r>
      <w:r w:rsidR="00371D85">
        <w:rPr>
          <w:rFonts w:ascii="Arial Nova" w:hAnsi="Arial Nova"/>
          <w:sz w:val="20"/>
          <w:szCs w:val="20"/>
        </w:rPr>
        <w:t>E</w:t>
      </w:r>
      <w:r w:rsidRPr="00E44179">
        <w:rPr>
          <w:rFonts w:ascii="Arial Nova" w:hAnsi="Arial Nova"/>
          <w:sz w:val="20"/>
          <w:szCs w:val="20"/>
        </w:rPr>
        <w:t xml:space="preserve"> en qualité de Délégué Syndical Central et par Madame </w:t>
      </w:r>
      <w:r w:rsidR="00371D85">
        <w:rPr>
          <w:rFonts w:ascii="Arial Nova" w:hAnsi="Arial Nova"/>
          <w:sz w:val="20"/>
          <w:szCs w:val="20"/>
        </w:rPr>
        <w:t>F</w:t>
      </w:r>
      <w:r w:rsidRPr="00E44179">
        <w:rPr>
          <w:rFonts w:ascii="Arial Nova" w:hAnsi="Arial Nova"/>
          <w:sz w:val="20"/>
          <w:szCs w:val="20"/>
        </w:rPr>
        <w:t xml:space="preserve">, Madame </w:t>
      </w:r>
      <w:r w:rsidR="00371D85">
        <w:rPr>
          <w:rFonts w:ascii="Arial Nova" w:hAnsi="Arial Nova"/>
          <w:sz w:val="20"/>
          <w:szCs w:val="20"/>
        </w:rPr>
        <w:t>G</w:t>
      </w:r>
      <w:r w:rsidRPr="00E44179">
        <w:rPr>
          <w:rFonts w:ascii="Arial Nova" w:hAnsi="Arial Nova"/>
          <w:sz w:val="20"/>
          <w:szCs w:val="20"/>
        </w:rPr>
        <w:t xml:space="preserve">, Madame </w:t>
      </w:r>
      <w:r w:rsidR="00371D85">
        <w:rPr>
          <w:rFonts w:ascii="Arial Nova" w:hAnsi="Arial Nova"/>
          <w:sz w:val="20"/>
          <w:szCs w:val="20"/>
        </w:rPr>
        <w:t>H</w:t>
      </w:r>
      <w:r w:rsidRPr="00E44179">
        <w:rPr>
          <w:rFonts w:ascii="Arial Nova" w:hAnsi="Arial Nova"/>
          <w:sz w:val="20"/>
          <w:szCs w:val="20"/>
        </w:rPr>
        <w:t xml:space="preserve">, Monsieur </w:t>
      </w:r>
      <w:r w:rsidR="00371D85">
        <w:rPr>
          <w:rFonts w:ascii="Arial Nova" w:hAnsi="Arial Nova"/>
          <w:sz w:val="20"/>
          <w:szCs w:val="20"/>
        </w:rPr>
        <w:t>I</w:t>
      </w:r>
      <w:r w:rsidRPr="00E44179">
        <w:rPr>
          <w:rFonts w:ascii="Arial Nova" w:hAnsi="Arial Nova"/>
          <w:sz w:val="20"/>
          <w:szCs w:val="20"/>
        </w:rPr>
        <w:t xml:space="preserve"> et Monsieur </w:t>
      </w:r>
      <w:r w:rsidR="00371D85">
        <w:rPr>
          <w:rFonts w:ascii="Arial Nova" w:hAnsi="Arial Nova"/>
          <w:sz w:val="20"/>
          <w:szCs w:val="20"/>
        </w:rPr>
        <w:t>J</w:t>
      </w:r>
      <w:r w:rsidRPr="00E44179">
        <w:rPr>
          <w:rFonts w:ascii="Arial Nova" w:hAnsi="Arial Nova"/>
          <w:sz w:val="20"/>
          <w:szCs w:val="20"/>
        </w:rPr>
        <w:t xml:space="preserve"> en qualité de Délégué(e)s Syndicaux/ales Centraux/ales Adjoint(e)s,</w:t>
      </w:r>
    </w:p>
    <w:p w14:paraId="65D6F3A5" w14:textId="77777777" w:rsidR="0036480E" w:rsidRDefault="0036480E" w:rsidP="0036480E">
      <w:pPr>
        <w:spacing w:after="0" w:line="276" w:lineRule="auto"/>
        <w:rPr>
          <w:rFonts w:ascii="Arial Nova" w:hAnsi="Arial Nova" w:cs="Calibri"/>
          <w:sz w:val="20"/>
          <w:szCs w:val="20"/>
          <w:lang w:eastAsia="fr-FR" w:bidi="fr-FR"/>
        </w:rPr>
      </w:pPr>
    </w:p>
    <w:p w14:paraId="024DEDD1" w14:textId="77777777" w:rsidR="0036480E" w:rsidRPr="00E44179" w:rsidRDefault="0036480E" w:rsidP="0036480E">
      <w:pPr>
        <w:spacing w:after="0" w:line="276" w:lineRule="auto"/>
        <w:rPr>
          <w:rFonts w:ascii="Arial Nova" w:hAnsi="Arial Nova" w:cs="Calibri"/>
          <w:sz w:val="20"/>
          <w:szCs w:val="20"/>
          <w:lang w:eastAsia="fr-FR" w:bidi="fr-FR"/>
        </w:rPr>
      </w:pPr>
    </w:p>
    <w:p w14:paraId="02A91B7C" w14:textId="77777777" w:rsidR="0036480E" w:rsidRPr="00E44179" w:rsidRDefault="0036480E" w:rsidP="0036480E">
      <w:pPr>
        <w:spacing w:after="0" w:line="276" w:lineRule="auto"/>
        <w:ind w:left="253"/>
        <w:rPr>
          <w:rFonts w:ascii="Arial Nova" w:hAnsi="Arial Nova" w:cs="Calibri"/>
          <w:sz w:val="20"/>
          <w:szCs w:val="20"/>
          <w:lang w:eastAsia="fr-FR" w:bidi="fr-FR"/>
        </w:rPr>
      </w:pPr>
      <w:r w:rsidRPr="00E44179">
        <w:rPr>
          <w:rFonts w:ascii="Arial Nova" w:hAnsi="Arial Nova" w:cs="Calibri"/>
          <w:sz w:val="20"/>
          <w:szCs w:val="20"/>
          <w:lang w:eastAsia="fr-FR" w:bidi="fr-FR"/>
        </w:rPr>
        <w:t>D’autre part, </w:t>
      </w:r>
    </w:p>
    <w:p w14:paraId="2C900C23" w14:textId="77777777" w:rsidR="0036480E" w:rsidRPr="00FA5042" w:rsidRDefault="0036480E" w:rsidP="0036480E">
      <w:pPr>
        <w:pStyle w:val="Paragraphedeliste"/>
        <w:spacing w:line="276" w:lineRule="auto"/>
        <w:ind w:left="0" w:firstLine="0"/>
        <w:jc w:val="both"/>
        <w:rPr>
          <w:rFonts w:ascii="Arial Nova" w:hAnsi="Arial Nova" w:cstheme="minorHAnsi"/>
        </w:rPr>
      </w:pPr>
    </w:p>
    <w:p w14:paraId="7CBA7446" w14:textId="26CC4E70" w:rsidR="00642A2A" w:rsidRDefault="00642A2A" w:rsidP="00E90C9A">
      <w:pPr>
        <w:spacing w:after="0" w:line="240" w:lineRule="auto"/>
        <w:rPr>
          <w:rFonts w:ascii="Arial Nova" w:hAnsi="Arial Nova" w:cstheme="minorHAnsi"/>
          <w:sz w:val="22"/>
          <w:szCs w:val="22"/>
        </w:rPr>
      </w:pPr>
    </w:p>
    <w:p w14:paraId="7F66DED1" w14:textId="77777777" w:rsidR="00687CB2" w:rsidRDefault="00687CB2" w:rsidP="00E90C9A">
      <w:pPr>
        <w:spacing w:after="0" w:line="240" w:lineRule="auto"/>
        <w:rPr>
          <w:rFonts w:ascii="Arial Nova" w:hAnsi="Arial Nova" w:cstheme="minorHAnsi"/>
          <w:sz w:val="22"/>
          <w:szCs w:val="22"/>
        </w:rPr>
      </w:pPr>
    </w:p>
    <w:p w14:paraId="29020752" w14:textId="77777777" w:rsidR="00687CB2" w:rsidRDefault="00687CB2" w:rsidP="00E90C9A">
      <w:pPr>
        <w:spacing w:after="0" w:line="240" w:lineRule="auto"/>
        <w:rPr>
          <w:rFonts w:ascii="Arial Nova" w:hAnsi="Arial Nova" w:cstheme="minorHAnsi"/>
          <w:sz w:val="22"/>
          <w:szCs w:val="22"/>
        </w:rPr>
      </w:pPr>
    </w:p>
    <w:p w14:paraId="18B9CDFC" w14:textId="77777777" w:rsidR="00687CB2" w:rsidRPr="004823D6" w:rsidRDefault="00687CB2" w:rsidP="00E90C9A">
      <w:pPr>
        <w:spacing w:after="0" w:line="240" w:lineRule="auto"/>
        <w:rPr>
          <w:rFonts w:ascii="Arial Nova" w:hAnsi="Arial Nova" w:cstheme="minorHAnsi"/>
          <w:sz w:val="22"/>
          <w:szCs w:val="22"/>
        </w:rPr>
      </w:pPr>
    </w:p>
    <w:p w14:paraId="06E9E772" w14:textId="10E351CE" w:rsidR="00E363C5" w:rsidRDefault="00C202C1" w:rsidP="00C202C1">
      <w:pPr>
        <w:pStyle w:val="ARTICLEMH1"/>
      </w:pPr>
      <w:bookmarkStart w:id="1" w:name="_Toc192598034"/>
      <w:bookmarkStart w:id="2" w:name="_Toc201046845"/>
      <w:r>
        <w:t>SOMMAIRE</w:t>
      </w:r>
      <w:bookmarkEnd w:id="1"/>
      <w:bookmarkEnd w:id="2"/>
    </w:p>
    <w:p w14:paraId="3694B9E1" w14:textId="77777777" w:rsidR="00263CC2" w:rsidRPr="00FC4EAA" w:rsidRDefault="00263CC2" w:rsidP="00687CB2">
      <w:pPr>
        <w:pStyle w:val="TM1"/>
      </w:pPr>
    </w:p>
    <w:p w14:paraId="244BD604" w14:textId="235C5906" w:rsidR="007B743A" w:rsidRDefault="00263CC2">
      <w:pPr>
        <w:pStyle w:val="TM2"/>
        <w:tabs>
          <w:tab w:val="right" w:leader="dot" w:pos="9062"/>
        </w:tabs>
        <w:rPr>
          <w:rFonts w:eastAsiaTheme="minorEastAsia"/>
          <w:noProof/>
          <w:kern w:val="2"/>
          <w:sz w:val="24"/>
          <w:szCs w:val="24"/>
          <w:lang w:eastAsia="fr-FR"/>
          <w14:ligatures w14:val="standardContextual"/>
        </w:rPr>
      </w:pPr>
      <w:r w:rsidRPr="00776E1B">
        <w:rPr>
          <w:rFonts w:ascii="Arial Nova" w:hAnsi="Arial Nova" w:cstheme="minorHAnsi"/>
          <w:b/>
          <w:bCs/>
          <w:noProof/>
          <w:sz w:val="20"/>
          <w:szCs w:val="20"/>
        </w:rPr>
        <w:fldChar w:fldCharType="begin"/>
      </w:r>
      <w:r w:rsidRPr="00776E1B">
        <w:rPr>
          <w:rFonts w:ascii="Arial Nova" w:hAnsi="Arial Nova" w:cstheme="minorHAnsi"/>
          <w:sz w:val="20"/>
          <w:szCs w:val="20"/>
        </w:rPr>
        <w:instrText xml:space="preserve"> TOC \o "1-3" \h \z \t "CHapitre MH;1;ARTICLE MH 1;2" </w:instrText>
      </w:r>
      <w:r w:rsidRPr="00776E1B">
        <w:rPr>
          <w:rFonts w:ascii="Arial Nova" w:hAnsi="Arial Nova" w:cstheme="minorHAnsi"/>
          <w:b/>
          <w:bCs/>
          <w:noProof/>
          <w:sz w:val="20"/>
          <w:szCs w:val="20"/>
        </w:rPr>
        <w:fldChar w:fldCharType="separate"/>
      </w:r>
      <w:hyperlink w:anchor="_Toc201046845" w:history="1">
        <w:r w:rsidR="007B743A" w:rsidRPr="00B546A4">
          <w:rPr>
            <w:rStyle w:val="Lienhypertexte"/>
            <w:noProof/>
          </w:rPr>
          <w:t>SOMMAIRE</w:t>
        </w:r>
        <w:r w:rsidR="007B743A">
          <w:rPr>
            <w:noProof/>
            <w:webHidden/>
          </w:rPr>
          <w:tab/>
        </w:r>
        <w:r w:rsidR="007B743A">
          <w:rPr>
            <w:noProof/>
            <w:webHidden/>
          </w:rPr>
          <w:fldChar w:fldCharType="begin"/>
        </w:r>
        <w:r w:rsidR="007B743A">
          <w:rPr>
            <w:noProof/>
            <w:webHidden/>
          </w:rPr>
          <w:instrText xml:space="preserve"> PAGEREF _Toc201046845 \h </w:instrText>
        </w:r>
        <w:r w:rsidR="007B743A">
          <w:rPr>
            <w:noProof/>
            <w:webHidden/>
          </w:rPr>
        </w:r>
        <w:r w:rsidR="007B743A">
          <w:rPr>
            <w:noProof/>
            <w:webHidden/>
          </w:rPr>
          <w:fldChar w:fldCharType="separate"/>
        </w:r>
        <w:r w:rsidR="007A2B3F">
          <w:rPr>
            <w:noProof/>
            <w:webHidden/>
          </w:rPr>
          <w:t>3</w:t>
        </w:r>
        <w:r w:rsidR="007B743A">
          <w:rPr>
            <w:noProof/>
            <w:webHidden/>
          </w:rPr>
          <w:fldChar w:fldCharType="end"/>
        </w:r>
      </w:hyperlink>
    </w:p>
    <w:p w14:paraId="0C5E0D41" w14:textId="4D75CA64" w:rsidR="007B743A" w:rsidRDefault="00371D85">
      <w:pPr>
        <w:pStyle w:val="TM2"/>
        <w:tabs>
          <w:tab w:val="right" w:leader="dot" w:pos="9062"/>
        </w:tabs>
        <w:rPr>
          <w:rFonts w:eastAsiaTheme="minorEastAsia"/>
          <w:noProof/>
          <w:kern w:val="2"/>
          <w:sz w:val="24"/>
          <w:szCs w:val="24"/>
          <w:lang w:eastAsia="fr-FR"/>
          <w14:ligatures w14:val="standardContextual"/>
        </w:rPr>
      </w:pPr>
      <w:hyperlink w:anchor="_Toc201046846" w:history="1">
        <w:r w:rsidR="007B743A" w:rsidRPr="00B546A4">
          <w:rPr>
            <w:rStyle w:val="Lienhypertexte"/>
            <w:noProof/>
          </w:rPr>
          <w:t>PREAMBULE</w:t>
        </w:r>
        <w:r w:rsidR="007B743A">
          <w:rPr>
            <w:noProof/>
            <w:webHidden/>
          </w:rPr>
          <w:tab/>
        </w:r>
        <w:r w:rsidR="007B743A">
          <w:rPr>
            <w:noProof/>
            <w:webHidden/>
          </w:rPr>
          <w:fldChar w:fldCharType="begin"/>
        </w:r>
        <w:r w:rsidR="007B743A">
          <w:rPr>
            <w:noProof/>
            <w:webHidden/>
          </w:rPr>
          <w:instrText xml:space="preserve"> PAGEREF _Toc201046846 \h </w:instrText>
        </w:r>
        <w:r w:rsidR="007B743A">
          <w:rPr>
            <w:noProof/>
            <w:webHidden/>
          </w:rPr>
        </w:r>
        <w:r w:rsidR="007B743A">
          <w:rPr>
            <w:noProof/>
            <w:webHidden/>
          </w:rPr>
          <w:fldChar w:fldCharType="separate"/>
        </w:r>
        <w:r w:rsidR="007A2B3F">
          <w:rPr>
            <w:noProof/>
            <w:webHidden/>
          </w:rPr>
          <w:t>4</w:t>
        </w:r>
        <w:r w:rsidR="007B743A">
          <w:rPr>
            <w:noProof/>
            <w:webHidden/>
          </w:rPr>
          <w:fldChar w:fldCharType="end"/>
        </w:r>
      </w:hyperlink>
    </w:p>
    <w:p w14:paraId="0F2F3A21" w14:textId="12300B34" w:rsidR="007B743A" w:rsidRDefault="00371D85">
      <w:pPr>
        <w:pStyle w:val="TM2"/>
        <w:tabs>
          <w:tab w:val="right" w:leader="dot" w:pos="9062"/>
        </w:tabs>
        <w:rPr>
          <w:rFonts w:eastAsiaTheme="minorEastAsia"/>
          <w:noProof/>
          <w:kern w:val="2"/>
          <w:sz w:val="24"/>
          <w:szCs w:val="24"/>
          <w:lang w:eastAsia="fr-FR"/>
          <w14:ligatures w14:val="standardContextual"/>
        </w:rPr>
      </w:pPr>
      <w:hyperlink w:anchor="_Toc201046847" w:history="1">
        <w:r w:rsidR="007B743A" w:rsidRPr="00B546A4">
          <w:rPr>
            <w:rStyle w:val="Lienhypertexte"/>
            <w:noProof/>
          </w:rPr>
          <w:t>ARTICLE 1 : RENOUVELLEMENT DE L’ACCORD RELATIF AUX MESURES D’ACCOMPAGNEMENT DES EVOLUTIONS DE CARRIERES DU 18/10/2021</w:t>
        </w:r>
        <w:r w:rsidR="007B743A">
          <w:rPr>
            <w:noProof/>
            <w:webHidden/>
          </w:rPr>
          <w:tab/>
        </w:r>
        <w:r w:rsidR="007B743A">
          <w:rPr>
            <w:noProof/>
            <w:webHidden/>
          </w:rPr>
          <w:fldChar w:fldCharType="begin"/>
        </w:r>
        <w:r w:rsidR="007B743A">
          <w:rPr>
            <w:noProof/>
            <w:webHidden/>
          </w:rPr>
          <w:instrText xml:space="preserve"> PAGEREF _Toc201046847 \h </w:instrText>
        </w:r>
        <w:r w:rsidR="007B743A">
          <w:rPr>
            <w:noProof/>
            <w:webHidden/>
          </w:rPr>
        </w:r>
        <w:r w:rsidR="007B743A">
          <w:rPr>
            <w:noProof/>
            <w:webHidden/>
          </w:rPr>
          <w:fldChar w:fldCharType="separate"/>
        </w:r>
        <w:r w:rsidR="007A2B3F">
          <w:rPr>
            <w:noProof/>
            <w:webHidden/>
          </w:rPr>
          <w:t>4</w:t>
        </w:r>
        <w:r w:rsidR="007B743A">
          <w:rPr>
            <w:noProof/>
            <w:webHidden/>
          </w:rPr>
          <w:fldChar w:fldCharType="end"/>
        </w:r>
      </w:hyperlink>
    </w:p>
    <w:p w14:paraId="21D5AA5B" w14:textId="7240637F" w:rsidR="007B743A" w:rsidRDefault="00371D85">
      <w:pPr>
        <w:pStyle w:val="TM2"/>
        <w:tabs>
          <w:tab w:val="right" w:leader="dot" w:pos="9062"/>
        </w:tabs>
        <w:rPr>
          <w:rFonts w:eastAsiaTheme="minorEastAsia"/>
          <w:noProof/>
          <w:kern w:val="2"/>
          <w:sz w:val="24"/>
          <w:szCs w:val="24"/>
          <w:lang w:eastAsia="fr-FR"/>
          <w14:ligatures w14:val="standardContextual"/>
        </w:rPr>
      </w:pPr>
      <w:hyperlink w:anchor="_Toc201046848" w:history="1">
        <w:r w:rsidR="007B743A" w:rsidRPr="00B546A4">
          <w:rPr>
            <w:rStyle w:val="Lienhypertexte"/>
            <w:noProof/>
          </w:rPr>
          <w:t>ARTICLE 2 : ARTICULATION DU DISPOSITIF LEGAL ET CONVENTIONNEL</w:t>
        </w:r>
        <w:r w:rsidR="007B743A">
          <w:rPr>
            <w:noProof/>
            <w:webHidden/>
          </w:rPr>
          <w:tab/>
        </w:r>
        <w:r w:rsidR="007B743A">
          <w:rPr>
            <w:noProof/>
            <w:webHidden/>
          </w:rPr>
          <w:fldChar w:fldCharType="begin"/>
        </w:r>
        <w:r w:rsidR="007B743A">
          <w:rPr>
            <w:noProof/>
            <w:webHidden/>
          </w:rPr>
          <w:instrText xml:space="preserve"> PAGEREF _Toc201046848 \h </w:instrText>
        </w:r>
        <w:r w:rsidR="007B743A">
          <w:rPr>
            <w:noProof/>
            <w:webHidden/>
          </w:rPr>
        </w:r>
        <w:r w:rsidR="007B743A">
          <w:rPr>
            <w:noProof/>
            <w:webHidden/>
          </w:rPr>
          <w:fldChar w:fldCharType="separate"/>
        </w:r>
        <w:r w:rsidR="007A2B3F">
          <w:rPr>
            <w:noProof/>
            <w:webHidden/>
          </w:rPr>
          <w:t>4</w:t>
        </w:r>
        <w:r w:rsidR="007B743A">
          <w:rPr>
            <w:noProof/>
            <w:webHidden/>
          </w:rPr>
          <w:fldChar w:fldCharType="end"/>
        </w:r>
      </w:hyperlink>
    </w:p>
    <w:p w14:paraId="1CF51889" w14:textId="51216352" w:rsidR="007B743A" w:rsidRDefault="00371D85">
      <w:pPr>
        <w:pStyle w:val="TM2"/>
        <w:tabs>
          <w:tab w:val="right" w:leader="dot" w:pos="9062"/>
        </w:tabs>
        <w:rPr>
          <w:rFonts w:eastAsiaTheme="minorEastAsia"/>
          <w:noProof/>
          <w:kern w:val="2"/>
          <w:sz w:val="24"/>
          <w:szCs w:val="24"/>
          <w:lang w:eastAsia="fr-FR"/>
          <w14:ligatures w14:val="standardContextual"/>
        </w:rPr>
      </w:pPr>
      <w:hyperlink w:anchor="_Toc201046849" w:history="1">
        <w:r w:rsidR="007B743A" w:rsidRPr="00B546A4">
          <w:rPr>
            <w:rStyle w:val="Lienhypertexte"/>
            <w:noProof/>
          </w:rPr>
          <w:t>ARTICLE 3 : ENTRÉE EN VIGUEUR, DURÉE</w:t>
        </w:r>
        <w:r w:rsidR="007B743A">
          <w:rPr>
            <w:noProof/>
            <w:webHidden/>
          </w:rPr>
          <w:tab/>
        </w:r>
        <w:r w:rsidR="007B743A">
          <w:rPr>
            <w:noProof/>
            <w:webHidden/>
          </w:rPr>
          <w:fldChar w:fldCharType="begin"/>
        </w:r>
        <w:r w:rsidR="007B743A">
          <w:rPr>
            <w:noProof/>
            <w:webHidden/>
          </w:rPr>
          <w:instrText xml:space="preserve"> PAGEREF _Toc201046849 \h </w:instrText>
        </w:r>
        <w:r w:rsidR="007B743A">
          <w:rPr>
            <w:noProof/>
            <w:webHidden/>
          </w:rPr>
        </w:r>
        <w:r w:rsidR="007B743A">
          <w:rPr>
            <w:noProof/>
            <w:webHidden/>
          </w:rPr>
          <w:fldChar w:fldCharType="separate"/>
        </w:r>
        <w:r w:rsidR="007A2B3F">
          <w:rPr>
            <w:noProof/>
            <w:webHidden/>
          </w:rPr>
          <w:t>5</w:t>
        </w:r>
        <w:r w:rsidR="007B743A">
          <w:rPr>
            <w:noProof/>
            <w:webHidden/>
          </w:rPr>
          <w:fldChar w:fldCharType="end"/>
        </w:r>
      </w:hyperlink>
    </w:p>
    <w:p w14:paraId="01BB1172" w14:textId="65CBF864" w:rsidR="007B743A" w:rsidRDefault="00371D85">
      <w:pPr>
        <w:pStyle w:val="TM2"/>
        <w:tabs>
          <w:tab w:val="right" w:leader="dot" w:pos="9062"/>
        </w:tabs>
        <w:rPr>
          <w:rFonts w:eastAsiaTheme="minorEastAsia"/>
          <w:noProof/>
          <w:kern w:val="2"/>
          <w:sz w:val="24"/>
          <w:szCs w:val="24"/>
          <w:lang w:eastAsia="fr-FR"/>
          <w14:ligatures w14:val="standardContextual"/>
        </w:rPr>
      </w:pPr>
      <w:hyperlink w:anchor="_Toc201046850" w:history="1">
        <w:r w:rsidR="007B743A" w:rsidRPr="00B546A4">
          <w:rPr>
            <w:rStyle w:val="Lienhypertexte"/>
            <w:noProof/>
          </w:rPr>
          <w:t>ARTICLE 4 : NOTIFICATION, DEPÔT ET PUBLICITÉ</w:t>
        </w:r>
        <w:r w:rsidR="007B743A">
          <w:rPr>
            <w:noProof/>
            <w:webHidden/>
          </w:rPr>
          <w:tab/>
        </w:r>
        <w:r w:rsidR="007B743A">
          <w:rPr>
            <w:noProof/>
            <w:webHidden/>
          </w:rPr>
          <w:fldChar w:fldCharType="begin"/>
        </w:r>
        <w:r w:rsidR="007B743A">
          <w:rPr>
            <w:noProof/>
            <w:webHidden/>
          </w:rPr>
          <w:instrText xml:space="preserve"> PAGEREF _Toc201046850 \h </w:instrText>
        </w:r>
        <w:r w:rsidR="007B743A">
          <w:rPr>
            <w:noProof/>
            <w:webHidden/>
          </w:rPr>
        </w:r>
        <w:r w:rsidR="007B743A">
          <w:rPr>
            <w:noProof/>
            <w:webHidden/>
          </w:rPr>
          <w:fldChar w:fldCharType="separate"/>
        </w:r>
        <w:r w:rsidR="007A2B3F">
          <w:rPr>
            <w:noProof/>
            <w:webHidden/>
          </w:rPr>
          <w:t>5</w:t>
        </w:r>
        <w:r w:rsidR="007B743A">
          <w:rPr>
            <w:noProof/>
            <w:webHidden/>
          </w:rPr>
          <w:fldChar w:fldCharType="end"/>
        </w:r>
      </w:hyperlink>
    </w:p>
    <w:p w14:paraId="5DBB3FB8" w14:textId="0098F572" w:rsidR="007F6ADE" w:rsidRPr="00776E1B" w:rsidRDefault="00263CC2" w:rsidP="00776E1B">
      <w:pPr>
        <w:spacing w:after="0" w:line="360" w:lineRule="auto"/>
        <w:rPr>
          <w:rFonts w:ascii="Arial Nova" w:hAnsi="Arial Nova" w:cstheme="minorHAnsi"/>
          <w:sz w:val="20"/>
          <w:szCs w:val="20"/>
        </w:rPr>
      </w:pPr>
      <w:r w:rsidRPr="00776E1B">
        <w:rPr>
          <w:rFonts w:ascii="Arial Nova" w:hAnsi="Arial Nova" w:cstheme="minorHAnsi"/>
          <w:sz w:val="20"/>
          <w:szCs w:val="20"/>
        </w:rPr>
        <w:fldChar w:fldCharType="end"/>
      </w:r>
    </w:p>
    <w:p w14:paraId="5228DE6E" w14:textId="04EA1162" w:rsidR="007F6ADE" w:rsidRPr="00776E1B" w:rsidRDefault="007F6ADE" w:rsidP="00776E1B">
      <w:pPr>
        <w:spacing w:after="0" w:line="360" w:lineRule="auto"/>
        <w:rPr>
          <w:rFonts w:ascii="Arial Nova" w:hAnsi="Arial Nova" w:cstheme="minorHAnsi"/>
          <w:sz w:val="20"/>
          <w:szCs w:val="20"/>
        </w:rPr>
      </w:pPr>
    </w:p>
    <w:p w14:paraId="17488901" w14:textId="6445E2D8" w:rsidR="007F6ADE" w:rsidRDefault="007F6ADE" w:rsidP="00E90C9A">
      <w:pPr>
        <w:spacing w:after="0" w:line="240" w:lineRule="auto"/>
        <w:rPr>
          <w:rFonts w:ascii="Arial Nova" w:hAnsi="Arial Nova" w:cstheme="minorHAnsi"/>
          <w:sz w:val="22"/>
          <w:szCs w:val="22"/>
        </w:rPr>
      </w:pPr>
      <w:r>
        <w:rPr>
          <w:rFonts w:ascii="Arial Nova" w:hAnsi="Arial Nova" w:cstheme="minorHAnsi"/>
          <w:sz w:val="22"/>
          <w:szCs w:val="22"/>
        </w:rPr>
        <w:br w:type="column"/>
      </w:r>
    </w:p>
    <w:p w14:paraId="230A9C73" w14:textId="77777777" w:rsidR="00ED221C" w:rsidRPr="004823D6" w:rsidRDefault="00ED221C" w:rsidP="00E90C9A">
      <w:pPr>
        <w:spacing w:after="0" w:line="240" w:lineRule="auto"/>
        <w:rPr>
          <w:rFonts w:ascii="Arial Nova" w:hAnsi="Arial Nova" w:cstheme="minorHAnsi"/>
          <w:sz w:val="22"/>
          <w:szCs w:val="22"/>
        </w:rPr>
      </w:pPr>
    </w:p>
    <w:p w14:paraId="77837348" w14:textId="5E9352C0" w:rsidR="005B79C9" w:rsidRPr="005B79C9" w:rsidRDefault="005B79C9" w:rsidP="00B644F0">
      <w:pPr>
        <w:pStyle w:val="ARTICLEMH1"/>
      </w:pPr>
      <w:bookmarkStart w:id="3" w:name="_Toc201046846"/>
      <w:r w:rsidRPr="005B79C9">
        <w:t>PREAMBULE</w:t>
      </w:r>
      <w:bookmarkEnd w:id="3"/>
    </w:p>
    <w:p w14:paraId="2A55C27B" w14:textId="77777777" w:rsidR="005B79C9" w:rsidRDefault="005B79C9" w:rsidP="00E90C9A">
      <w:pPr>
        <w:spacing w:after="0" w:line="276" w:lineRule="auto"/>
        <w:rPr>
          <w:rFonts w:ascii="Arial Nova" w:eastAsia="Calibri" w:hAnsi="Arial Nova" w:cs="Calibri"/>
          <w:sz w:val="22"/>
          <w:szCs w:val="22"/>
        </w:rPr>
      </w:pPr>
    </w:p>
    <w:p w14:paraId="5DD768D8" w14:textId="5A18A47B" w:rsidR="005D3431" w:rsidRPr="002C67C6" w:rsidRDefault="00AF6B96" w:rsidP="00E90C9A">
      <w:pPr>
        <w:spacing w:after="0" w:line="276" w:lineRule="auto"/>
        <w:rPr>
          <w:rFonts w:ascii="Arial Nova" w:eastAsia="Calibri" w:hAnsi="Arial Nova" w:cs="Calibri"/>
          <w:sz w:val="22"/>
          <w:szCs w:val="22"/>
        </w:rPr>
      </w:pPr>
      <w:r w:rsidRPr="002C67C6">
        <w:rPr>
          <w:rFonts w:ascii="Arial Nova" w:eastAsia="Calibri" w:hAnsi="Arial Nova" w:cs="Calibri"/>
          <w:sz w:val="22"/>
          <w:szCs w:val="22"/>
        </w:rPr>
        <w:t>Poursuivant les engagements pris dans l’accord relatif aux mesures d’accompagnement des évolutions de carrières du 18 octobre 2021,</w:t>
      </w:r>
      <w:r w:rsidR="00AA631B" w:rsidRPr="002C67C6">
        <w:rPr>
          <w:rFonts w:ascii="Arial Nova" w:eastAsia="Calibri" w:hAnsi="Arial Nova" w:cs="Calibri"/>
          <w:sz w:val="22"/>
          <w:szCs w:val="22"/>
        </w:rPr>
        <w:t xml:space="preserve"> prorogé et sécurisé par Avenant</w:t>
      </w:r>
      <w:r w:rsidR="001C2C00" w:rsidRPr="002C67C6">
        <w:rPr>
          <w:rFonts w:ascii="Arial Nova" w:eastAsia="Calibri" w:hAnsi="Arial Nova" w:cs="Calibri"/>
          <w:sz w:val="22"/>
          <w:szCs w:val="22"/>
        </w:rPr>
        <w:t>s</w:t>
      </w:r>
      <w:r w:rsidR="00AA631B" w:rsidRPr="002C67C6">
        <w:rPr>
          <w:rFonts w:ascii="Arial Nova" w:eastAsia="Calibri" w:hAnsi="Arial Nova" w:cs="Calibri"/>
          <w:sz w:val="22"/>
          <w:szCs w:val="22"/>
        </w:rPr>
        <w:t xml:space="preserve"> des 27</w:t>
      </w:r>
      <w:r w:rsidR="00045AE3" w:rsidRPr="002C67C6">
        <w:rPr>
          <w:rFonts w:ascii="Arial Nova" w:eastAsia="Calibri" w:hAnsi="Arial Nova" w:cs="Calibri"/>
          <w:sz w:val="22"/>
          <w:szCs w:val="22"/>
        </w:rPr>
        <w:t> </w:t>
      </w:r>
      <w:r w:rsidR="00AA631B" w:rsidRPr="002C67C6">
        <w:rPr>
          <w:rFonts w:ascii="Arial Nova" w:eastAsia="Calibri" w:hAnsi="Arial Nova" w:cs="Calibri"/>
          <w:sz w:val="22"/>
          <w:szCs w:val="22"/>
        </w:rPr>
        <w:t>juillet</w:t>
      </w:r>
      <w:r w:rsidR="00045AE3" w:rsidRPr="002C67C6">
        <w:rPr>
          <w:rFonts w:ascii="Arial Nova" w:eastAsia="Calibri" w:hAnsi="Arial Nova" w:cs="Calibri"/>
          <w:sz w:val="22"/>
          <w:szCs w:val="22"/>
        </w:rPr>
        <w:t> </w:t>
      </w:r>
      <w:r w:rsidR="00AA631B" w:rsidRPr="002C67C6">
        <w:rPr>
          <w:rFonts w:ascii="Arial Nova" w:eastAsia="Calibri" w:hAnsi="Arial Nova" w:cs="Calibri"/>
          <w:sz w:val="22"/>
          <w:szCs w:val="22"/>
        </w:rPr>
        <w:t>2022</w:t>
      </w:r>
      <w:r w:rsidR="00B42635" w:rsidRPr="002C67C6">
        <w:rPr>
          <w:rFonts w:ascii="Arial Nova" w:eastAsia="Calibri" w:hAnsi="Arial Nova" w:cs="Calibri"/>
          <w:sz w:val="22"/>
          <w:szCs w:val="22"/>
        </w:rPr>
        <w:t xml:space="preserve">, </w:t>
      </w:r>
      <w:r w:rsidR="00AA631B" w:rsidRPr="002C67C6">
        <w:rPr>
          <w:rFonts w:ascii="Arial Nova" w:eastAsia="Calibri" w:hAnsi="Arial Nova" w:cs="Calibri"/>
          <w:sz w:val="22"/>
          <w:szCs w:val="22"/>
        </w:rPr>
        <w:t xml:space="preserve">28 septembre </w:t>
      </w:r>
      <w:r w:rsidR="00B42635" w:rsidRPr="002C67C6">
        <w:rPr>
          <w:rFonts w:ascii="Arial Nova" w:eastAsia="Calibri" w:hAnsi="Arial Nova" w:cs="Calibri"/>
          <w:sz w:val="22"/>
          <w:szCs w:val="22"/>
        </w:rPr>
        <w:t>et 27 décembre 2023</w:t>
      </w:r>
      <w:r w:rsidR="00AA631B" w:rsidRPr="002C67C6">
        <w:rPr>
          <w:rFonts w:ascii="Arial Nova" w:eastAsia="Calibri" w:hAnsi="Arial Nova" w:cs="Calibri"/>
          <w:sz w:val="22"/>
          <w:szCs w:val="22"/>
        </w:rPr>
        <w:t>,</w:t>
      </w:r>
      <w:r w:rsidR="00EA0D9E" w:rsidRPr="002C67C6">
        <w:rPr>
          <w:rFonts w:ascii="Arial Nova" w:eastAsia="Calibri" w:hAnsi="Arial Nova" w:cs="Calibri"/>
          <w:sz w:val="22"/>
          <w:szCs w:val="22"/>
        </w:rPr>
        <w:t xml:space="preserve"> 5 novembre 2024</w:t>
      </w:r>
      <w:r w:rsidR="00CE40C0" w:rsidRPr="002C67C6">
        <w:rPr>
          <w:rFonts w:ascii="Arial Nova" w:eastAsia="Calibri" w:hAnsi="Arial Nova" w:cs="Calibri"/>
          <w:sz w:val="22"/>
          <w:szCs w:val="22"/>
        </w:rPr>
        <w:t>, et du 14 mars 2025</w:t>
      </w:r>
      <w:r w:rsidR="00BD55D7" w:rsidRPr="002C67C6">
        <w:rPr>
          <w:rFonts w:ascii="Arial Nova" w:eastAsia="Calibri" w:hAnsi="Arial Nova" w:cs="Calibri"/>
          <w:sz w:val="22"/>
          <w:szCs w:val="22"/>
        </w:rPr>
        <w:t xml:space="preserve"> et </w:t>
      </w:r>
      <w:r w:rsidR="001D35E2" w:rsidRPr="002C67C6">
        <w:rPr>
          <w:rFonts w:ascii="Arial Nova" w:eastAsia="Calibri" w:hAnsi="Arial Nova" w:cs="Calibri"/>
          <w:sz w:val="22"/>
          <w:szCs w:val="22"/>
        </w:rPr>
        <w:t xml:space="preserve">compte tenu </w:t>
      </w:r>
      <w:r w:rsidR="00EA0D9E" w:rsidRPr="002C67C6">
        <w:rPr>
          <w:rFonts w:ascii="Arial Nova" w:eastAsia="Calibri" w:hAnsi="Arial Nova" w:cs="Calibri"/>
          <w:sz w:val="22"/>
          <w:szCs w:val="22"/>
        </w:rPr>
        <w:t xml:space="preserve"> d</w:t>
      </w:r>
      <w:r w:rsidR="005B79C9" w:rsidRPr="002C67C6">
        <w:rPr>
          <w:rFonts w:ascii="Arial Nova" w:eastAsia="Calibri" w:hAnsi="Arial Nova" w:cs="Calibri"/>
          <w:sz w:val="22"/>
          <w:szCs w:val="22"/>
        </w:rPr>
        <w:t>es réflexions engagées</w:t>
      </w:r>
      <w:r w:rsidR="00EA0D9E" w:rsidRPr="002C67C6">
        <w:rPr>
          <w:rFonts w:ascii="Arial Nova" w:eastAsia="Calibri" w:hAnsi="Arial Nova" w:cs="Calibri"/>
          <w:sz w:val="22"/>
          <w:szCs w:val="22"/>
        </w:rPr>
        <w:t xml:space="preserve"> </w:t>
      </w:r>
      <w:r w:rsidR="005B79C9" w:rsidRPr="002C67C6">
        <w:rPr>
          <w:rFonts w:ascii="Arial Nova" w:eastAsia="Calibri" w:hAnsi="Arial Nova" w:cs="Calibri"/>
          <w:sz w:val="22"/>
          <w:szCs w:val="22"/>
        </w:rPr>
        <w:t xml:space="preserve">par les partenaires sociaux </w:t>
      </w:r>
      <w:r w:rsidR="0036480E" w:rsidRPr="002C67C6">
        <w:rPr>
          <w:rFonts w:ascii="Arial Nova" w:eastAsia="Calibri" w:hAnsi="Arial Nova" w:cs="Calibri"/>
          <w:sz w:val="22"/>
          <w:szCs w:val="22"/>
        </w:rPr>
        <w:t>sur les</w:t>
      </w:r>
      <w:r w:rsidR="00EA0D9E" w:rsidRPr="002C67C6">
        <w:rPr>
          <w:rFonts w:ascii="Arial Nova" w:eastAsia="Calibri" w:hAnsi="Arial Nova" w:cs="Calibri"/>
          <w:sz w:val="22"/>
          <w:szCs w:val="22"/>
        </w:rPr>
        <w:t xml:space="preserve"> retraites </w:t>
      </w:r>
      <w:r w:rsidR="005B79C9" w:rsidRPr="002C67C6">
        <w:rPr>
          <w:rFonts w:ascii="Arial Nova" w:eastAsia="Calibri" w:hAnsi="Arial Nova" w:cs="Calibri"/>
          <w:sz w:val="22"/>
          <w:szCs w:val="22"/>
        </w:rPr>
        <w:t xml:space="preserve">à la demande du </w:t>
      </w:r>
      <w:r w:rsidR="00EA0D9E" w:rsidRPr="002C67C6">
        <w:rPr>
          <w:rFonts w:ascii="Arial Nova" w:eastAsia="Calibri" w:hAnsi="Arial Nova" w:cs="Calibri"/>
          <w:sz w:val="22"/>
          <w:szCs w:val="22"/>
        </w:rPr>
        <w:t>Gouvernement</w:t>
      </w:r>
      <w:r w:rsidR="00BD55D7" w:rsidRPr="002C67C6">
        <w:rPr>
          <w:rFonts w:ascii="Arial Nova" w:eastAsia="Calibri" w:hAnsi="Arial Nova" w:cs="Calibri"/>
          <w:sz w:val="22"/>
          <w:szCs w:val="22"/>
        </w:rPr>
        <w:t xml:space="preserve"> </w:t>
      </w:r>
      <w:r w:rsidR="00EA0D9E" w:rsidRPr="002C67C6">
        <w:rPr>
          <w:rFonts w:ascii="Arial Nova" w:eastAsia="Calibri" w:hAnsi="Arial Nova" w:cs="Calibri"/>
          <w:sz w:val="22"/>
          <w:szCs w:val="22"/>
        </w:rPr>
        <w:t xml:space="preserve">au premier </w:t>
      </w:r>
      <w:r w:rsidR="00FB5CC9" w:rsidRPr="002C67C6">
        <w:rPr>
          <w:rFonts w:ascii="Arial Nova" w:eastAsia="Calibri" w:hAnsi="Arial Nova" w:cs="Calibri"/>
          <w:sz w:val="22"/>
          <w:szCs w:val="22"/>
        </w:rPr>
        <w:t xml:space="preserve">semestre </w:t>
      </w:r>
      <w:r w:rsidR="00EA0D9E" w:rsidRPr="002C67C6">
        <w:rPr>
          <w:rFonts w:ascii="Arial Nova" w:eastAsia="Calibri" w:hAnsi="Arial Nova" w:cs="Calibri"/>
          <w:sz w:val="22"/>
          <w:szCs w:val="22"/>
        </w:rPr>
        <w:t>2025</w:t>
      </w:r>
      <w:r w:rsidR="00BD55D7" w:rsidRPr="002C67C6">
        <w:rPr>
          <w:rFonts w:ascii="Arial Nova" w:eastAsia="Calibri" w:hAnsi="Arial Nova" w:cs="Calibri"/>
          <w:sz w:val="22"/>
          <w:szCs w:val="22"/>
        </w:rPr>
        <w:t>,</w:t>
      </w:r>
      <w:r w:rsidRPr="002C67C6">
        <w:rPr>
          <w:rFonts w:ascii="Arial Nova" w:eastAsia="Calibri" w:hAnsi="Arial Nova" w:cs="Calibri"/>
          <w:sz w:val="22"/>
          <w:szCs w:val="22"/>
        </w:rPr>
        <w:t xml:space="preserve"> les parties prenantes ont souhaité renouveler le dispositif de retraite progressive renforcé pour une durée d</w:t>
      </w:r>
      <w:r w:rsidR="00AD5015" w:rsidRPr="002C67C6">
        <w:rPr>
          <w:rFonts w:ascii="Arial Nova" w:eastAsia="Calibri" w:hAnsi="Arial Nova" w:cs="Calibri"/>
          <w:sz w:val="22"/>
          <w:szCs w:val="22"/>
        </w:rPr>
        <w:t xml:space="preserve">éterminée, </w:t>
      </w:r>
      <w:r w:rsidRPr="002C67C6">
        <w:rPr>
          <w:rFonts w:ascii="Arial Nova" w:eastAsia="Calibri" w:hAnsi="Arial Nova" w:cs="Calibri"/>
          <w:sz w:val="22"/>
          <w:szCs w:val="22"/>
        </w:rPr>
        <w:t>et ont convenu et arrêté ce qui suit :</w:t>
      </w:r>
    </w:p>
    <w:p w14:paraId="240C6F96" w14:textId="77777777" w:rsidR="00943D7C" w:rsidRDefault="00943D7C" w:rsidP="00E90C9A">
      <w:pPr>
        <w:spacing w:after="0" w:line="276" w:lineRule="auto"/>
        <w:rPr>
          <w:rFonts w:ascii="Arial Nova" w:eastAsia="Calibri" w:hAnsi="Arial Nova" w:cstheme="minorHAnsi"/>
          <w:sz w:val="22"/>
          <w:szCs w:val="22"/>
          <w:lang w:eastAsia="fr-FR" w:bidi="fr-FR"/>
        </w:rPr>
      </w:pPr>
    </w:p>
    <w:p w14:paraId="0C88FDCA" w14:textId="77777777" w:rsidR="005B79C9" w:rsidRDefault="005B79C9" w:rsidP="00E90C9A">
      <w:pPr>
        <w:spacing w:after="0" w:line="276" w:lineRule="auto"/>
        <w:rPr>
          <w:rFonts w:ascii="Arial Nova" w:eastAsia="Calibri" w:hAnsi="Arial Nova" w:cstheme="minorHAnsi"/>
          <w:sz w:val="22"/>
          <w:szCs w:val="22"/>
          <w:lang w:eastAsia="fr-FR" w:bidi="fr-FR"/>
        </w:rPr>
      </w:pPr>
    </w:p>
    <w:p w14:paraId="6FA579C4" w14:textId="6A6369EA" w:rsidR="00D65843" w:rsidRPr="004823D6" w:rsidRDefault="00D65843" w:rsidP="00E90C9A">
      <w:pPr>
        <w:pStyle w:val="ARTICLEMH1"/>
      </w:pPr>
      <w:bookmarkStart w:id="4" w:name="_Toc201046847"/>
      <w:bookmarkStart w:id="5" w:name="_Toc84236658"/>
      <w:bookmarkStart w:id="6" w:name="_Toc84523140"/>
      <w:r w:rsidRPr="007F6ADE">
        <w:rPr>
          <w:rStyle w:val="ARTICLEMH1Car"/>
        </w:rPr>
        <w:t>ARTICLE</w:t>
      </w:r>
      <w:r w:rsidRPr="004823D6">
        <w:t xml:space="preserve"> </w:t>
      </w:r>
      <w:r w:rsidR="007C2342">
        <w:t>1</w:t>
      </w:r>
      <w:r w:rsidRPr="004823D6">
        <w:t xml:space="preserve"> : </w:t>
      </w:r>
      <w:r w:rsidR="004C7BE5" w:rsidRPr="004823D6">
        <w:t>RENOUVELLEMENT</w:t>
      </w:r>
      <w:r w:rsidRPr="004823D6">
        <w:t xml:space="preserve"> DE L’ACCORD RELATIF AUX MESURES D’ACCOMPAGNEMENT DES EVOLUTIONS DE CARRIERES DU 18/10/2021</w:t>
      </w:r>
      <w:bookmarkEnd w:id="4"/>
    </w:p>
    <w:p w14:paraId="51E8314C" w14:textId="77777777" w:rsidR="00D65843" w:rsidRPr="004823D6" w:rsidRDefault="00D65843" w:rsidP="00E90C9A">
      <w:pPr>
        <w:spacing w:after="0" w:line="276" w:lineRule="auto"/>
        <w:rPr>
          <w:rFonts w:ascii="Arial Nova" w:eastAsia="Arial Nova Light" w:hAnsi="Arial Nova" w:cs="Arial Nova"/>
          <w:noProof/>
          <w:color w:val="FF4B33"/>
          <w:sz w:val="28"/>
          <w:szCs w:val="28"/>
        </w:rPr>
      </w:pPr>
    </w:p>
    <w:bookmarkEnd w:id="5"/>
    <w:bookmarkEnd w:id="6"/>
    <w:p w14:paraId="33A3987C" w14:textId="4A724212" w:rsidR="00D65843" w:rsidRPr="002C67C6" w:rsidRDefault="00D65843" w:rsidP="00E90C9A">
      <w:pPr>
        <w:pStyle w:val="ArticleXX"/>
        <w:rPr>
          <w:rFonts w:ascii="Arial Nova" w:hAnsi="Arial Nova"/>
          <w:b w:val="0"/>
          <w:bCs w:val="0"/>
        </w:rPr>
      </w:pPr>
      <w:r w:rsidRPr="002C67C6">
        <w:rPr>
          <w:rFonts w:ascii="Arial Nova" w:hAnsi="Arial Nova"/>
          <w:b w:val="0"/>
          <w:bCs w:val="0"/>
        </w:rPr>
        <w:t>Par le présent Avenant et conformément aux stipulations de l’article 15 de l’Accord relatif aux mesures d’accompagnement des évolutions de carrières du 18</w:t>
      </w:r>
      <w:r w:rsidR="00C15004" w:rsidRPr="002C67C6">
        <w:rPr>
          <w:rFonts w:ascii="Arial Nova" w:hAnsi="Arial Nova"/>
          <w:b w:val="0"/>
          <w:bCs w:val="0"/>
        </w:rPr>
        <w:t xml:space="preserve"> octobre </w:t>
      </w:r>
      <w:r w:rsidRPr="002C67C6">
        <w:rPr>
          <w:rFonts w:ascii="Arial Nova" w:hAnsi="Arial Nova"/>
          <w:b w:val="0"/>
          <w:bCs w:val="0"/>
        </w:rPr>
        <w:t>2021</w:t>
      </w:r>
      <w:r w:rsidR="004D4C81" w:rsidRPr="002C67C6">
        <w:rPr>
          <w:rFonts w:ascii="Arial Nova" w:hAnsi="Arial Nova"/>
          <w:b w:val="0"/>
          <w:bCs w:val="0"/>
        </w:rPr>
        <w:t xml:space="preserve"> tel que modifié </w:t>
      </w:r>
      <w:r w:rsidR="00EA0D9E" w:rsidRPr="002C67C6">
        <w:rPr>
          <w:rFonts w:ascii="Arial Nova" w:hAnsi="Arial Nova"/>
          <w:b w:val="0"/>
          <w:bCs w:val="0"/>
        </w:rPr>
        <w:t xml:space="preserve">notamment </w:t>
      </w:r>
      <w:r w:rsidR="004D4C81" w:rsidRPr="002C67C6">
        <w:rPr>
          <w:rFonts w:ascii="Arial Nova" w:hAnsi="Arial Nova"/>
          <w:b w:val="0"/>
          <w:bCs w:val="0"/>
        </w:rPr>
        <w:t>par l</w:t>
      </w:r>
      <w:r w:rsidR="00EA0D9E" w:rsidRPr="002C67C6">
        <w:rPr>
          <w:rFonts w:ascii="Arial Nova" w:hAnsi="Arial Nova"/>
          <w:b w:val="0"/>
          <w:bCs w:val="0"/>
        </w:rPr>
        <w:t>’</w:t>
      </w:r>
      <w:r w:rsidR="004D4C81" w:rsidRPr="002C67C6">
        <w:rPr>
          <w:rFonts w:ascii="Arial Nova" w:hAnsi="Arial Nova"/>
          <w:b w:val="0"/>
          <w:bCs w:val="0"/>
        </w:rPr>
        <w:t>Avenant</w:t>
      </w:r>
      <w:r w:rsidR="00EA0D9E" w:rsidRPr="002C67C6">
        <w:rPr>
          <w:rFonts w:ascii="Arial Nova" w:hAnsi="Arial Nova"/>
          <w:b w:val="0"/>
          <w:bCs w:val="0"/>
        </w:rPr>
        <w:t xml:space="preserve"> du </w:t>
      </w:r>
      <w:r w:rsidR="009551FA" w:rsidRPr="002C67C6">
        <w:rPr>
          <w:rFonts w:ascii="Arial Nova" w:hAnsi="Arial Nova"/>
          <w:b w:val="0"/>
          <w:bCs w:val="0"/>
        </w:rPr>
        <w:t>4</w:t>
      </w:r>
      <w:r w:rsidR="00EA0D9E" w:rsidRPr="002C67C6">
        <w:rPr>
          <w:rFonts w:ascii="Arial Nova" w:hAnsi="Arial Nova"/>
          <w:b w:val="0"/>
          <w:bCs w:val="0"/>
        </w:rPr>
        <w:t xml:space="preserve"> novembre 2024</w:t>
      </w:r>
      <w:r w:rsidRPr="002C67C6">
        <w:rPr>
          <w:rFonts w:ascii="Arial Nova" w:hAnsi="Arial Nova"/>
          <w:b w:val="0"/>
          <w:bCs w:val="0"/>
        </w:rPr>
        <w:t>, les parties conviennent de renouveler ledit Accord</w:t>
      </w:r>
      <w:r w:rsidR="009551FA" w:rsidRPr="002C67C6">
        <w:rPr>
          <w:rFonts w:ascii="Arial Nova" w:hAnsi="Arial Nova"/>
          <w:b w:val="0"/>
          <w:bCs w:val="0"/>
        </w:rPr>
        <w:t xml:space="preserve"> et ses avenants</w:t>
      </w:r>
      <w:r w:rsidR="00BF6281" w:rsidRPr="002C67C6">
        <w:rPr>
          <w:rFonts w:ascii="Arial Nova" w:hAnsi="Arial Nova"/>
          <w:b w:val="0"/>
          <w:bCs w:val="0"/>
        </w:rPr>
        <w:t xml:space="preserve"> </w:t>
      </w:r>
      <w:r w:rsidR="005B79C9" w:rsidRPr="002C67C6">
        <w:rPr>
          <w:rFonts w:ascii="Arial Nova" w:hAnsi="Arial Nova"/>
          <w:b w:val="0"/>
          <w:bCs w:val="0"/>
        </w:rPr>
        <w:t xml:space="preserve">Avenant n° 3 du 27/12/2023 </w:t>
      </w:r>
      <w:r w:rsidR="00BF329D" w:rsidRPr="002C67C6">
        <w:rPr>
          <w:rFonts w:ascii="Arial Nova" w:hAnsi="Arial Nova"/>
          <w:b w:val="0"/>
          <w:bCs w:val="0"/>
        </w:rPr>
        <w:t xml:space="preserve">et </w:t>
      </w:r>
      <w:r w:rsidR="005B79C9" w:rsidRPr="002C67C6">
        <w:rPr>
          <w:rFonts w:ascii="Arial Nova" w:hAnsi="Arial Nova"/>
          <w:b w:val="0"/>
          <w:bCs w:val="0"/>
        </w:rPr>
        <w:t>n° 4 du 05/11/2024</w:t>
      </w:r>
      <w:r w:rsidRPr="002C67C6">
        <w:rPr>
          <w:rFonts w:ascii="Arial Nova" w:hAnsi="Arial Nova"/>
          <w:b w:val="0"/>
          <w:bCs w:val="0"/>
        </w:rPr>
        <w:t xml:space="preserve"> à compter du 1</w:t>
      </w:r>
      <w:r w:rsidRPr="002C67C6">
        <w:rPr>
          <w:rFonts w:ascii="Arial Nova" w:hAnsi="Arial Nova"/>
          <w:b w:val="0"/>
          <w:bCs w:val="0"/>
          <w:vertAlign w:val="superscript"/>
        </w:rPr>
        <w:t>er</w:t>
      </w:r>
      <w:r w:rsidRPr="002C67C6">
        <w:rPr>
          <w:rFonts w:ascii="Arial Nova" w:hAnsi="Arial Nova"/>
          <w:b w:val="0"/>
          <w:bCs w:val="0"/>
        </w:rPr>
        <w:t xml:space="preserve"> </w:t>
      </w:r>
      <w:r w:rsidR="00BD7814" w:rsidRPr="002C67C6">
        <w:rPr>
          <w:rFonts w:ascii="Arial Nova" w:hAnsi="Arial Nova"/>
          <w:b w:val="0"/>
          <w:bCs w:val="0"/>
        </w:rPr>
        <w:t>juillet</w:t>
      </w:r>
      <w:r w:rsidRPr="002C67C6">
        <w:rPr>
          <w:rFonts w:ascii="Arial Nova" w:hAnsi="Arial Nova"/>
          <w:b w:val="0"/>
          <w:bCs w:val="0"/>
        </w:rPr>
        <w:t xml:space="preserve"> 202</w:t>
      </w:r>
      <w:r w:rsidR="00FF4C77" w:rsidRPr="002C67C6">
        <w:rPr>
          <w:rFonts w:ascii="Arial Nova" w:hAnsi="Arial Nova"/>
          <w:b w:val="0"/>
          <w:bCs w:val="0"/>
        </w:rPr>
        <w:t>5</w:t>
      </w:r>
      <w:r w:rsidRPr="002C67C6">
        <w:rPr>
          <w:rFonts w:ascii="Arial Nova" w:hAnsi="Arial Nova"/>
          <w:b w:val="0"/>
          <w:bCs w:val="0"/>
        </w:rPr>
        <w:t xml:space="preserve"> pour une durée de </w:t>
      </w:r>
      <w:r w:rsidR="00FB5CC9" w:rsidRPr="002C67C6">
        <w:rPr>
          <w:rFonts w:ascii="Arial Nova" w:hAnsi="Arial Nova"/>
          <w:b w:val="0"/>
          <w:bCs w:val="0"/>
        </w:rPr>
        <w:t>6</w:t>
      </w:r>
      <w:r w:rsidR="004D4C81" w:rsidRPr="002C67C6">
        <w:rPr>
          <w:rFonts w:ascii="Arial Nova" w:hAnsi="Arial Nova"/>
          <w:b w:val="0"/>
          <w:bCs w:val="0"/>
        </w:rPr>
        <w:t xml:space="preserve"> mois</w:t>
      </w:r>
      <w:r w:rsidRPr="002C67C6">
        <w:rPr>
          <w:rFonts w:ascii="Arial Nova" w:hAnsi="Arial Nova"/>
          <w:b w:val="0"/>
          <w:bCs w:val="0"/>
        </w:rPr>
        <w:t xml:space="preserve">, soit jusqu’au </w:t>
      </w:r>
      <w:r w:rsidR="009F079F" w:rsidRPr="002C67C6">
        <w:rPr>
          <w:rFonts w:ascii="Arial Nova" w:hAnsi="Arial Nova"/>
          <w:b w:val="0"/>
          <w:bCs w:val="0"/>
        </w:rPr>
        <w:t>1</w:t>
      </w:r>
      <w:r w:rsidR="009F079F" w:rsidRPr="002C67C6">
        <w:rPr>
          <w:rFonts w:ascii="Arial Nova" w:hAnsi="Arial Nova"/>
          <w:b w:val="0"/>
          <w:bCs w:val="0"/>
          <w:vertAlign w:val="superscript"/>
        </w:rPr>
        <w:t>er</w:t>
      </w:r>
      <w:r w:rsidR="0036480E" w:rsidRPr="002C67C6">
        <w:rPr>
          <w:rFonts w:ascii="Arial Nova" w:hAnsi="Arial Nova"/>
          <w:b w:val="0"/>
          <w:bCs w:val="0"/>
        </w:rPr>
        <w:t> </w:t>
      </w:r>
      <w:r w:rsidR="00FB5CC9" w:rsidRPr="002C67C6">
        <w:rPr>
          <w:rFonts w:ascii="Arial Nova" w:hAnsi="Arial Nova"/>
          <w:b w:val="0"/>
          <w:bCs w:val="0"/>
        </w:rPr>
        <w:t>janvier</w:t>
      </w:r>
      <w:r w:rsidR="004D4C81" w:rsidRPr="002C67C6">
        <w:rPr>
          <w:rFonts w:ascii="Arial Nova" w:hAnsi="Arial Nova"/>
          <w:b w:val="0"/>
          <w:bCs w:val="0"/>
        </w:rPr>
        <w:t xml:space="preserve"> 202</w:t>
      </w:r>
      <w:r w:rsidR="00FB5CC9" w:rsidRPr="002C67C6">
        <w:rPr>
          <w:rFonts w:ascii="Arial Nova" w:hAnsi="Arial Nova"/>
          <w:b w:val="0"/>
          <w:bCs w:val="0"/>
        </w:rPr>
        <w:t>6</w:t>
      </w:r>
      <w:r w:rsidR="004D4C81" w:rsidRPr="002C67C6">
        <w:rPr>
          <w:rFonts w:ascii="Arial Nova" w:hAnsi="Arial Nova"/>
          <w:b w:val="0"/>
          <w:bCs w:val="0"/>
        </w:rPr>
        <w:t xml:space="preserve"> </w:t>
      </w:r>
      <w:r w:rsidRPr="002C67C6">
        <w:rPr>
          <w:rFonts w:ascii="Arial Nova" w:hAnsi="Arial Nova"/>
          <w:b w:val="0"/>
          <w:bCs w:val="0"/>
        </w:rPr>
        <w:t>inclu</w:t>
      </w:r>
      <w:r w:rsidR="002D170E" w:rsidRPr="002C67C6">
        <w:rPr>
          <w:rFonts w:ascii="Arial Nova" w:hAnsi="Arial Nova"/>
          <w:b w:val="0"/>
          <w:bCs w:val="0"/>
        </w:rPr>
        <w:t>s</w:t>
      </w:r>
      <w:r w:rsidRPr="002C67C6">
        <w:rPr>
          <w:rFonts w:ascii="Arial Nova" w:hAnsi="Arial Nova"/>
          <w:b w:val="0"/>
          <w:bCs w:val="0"/>
        </w:rPr>
        <w:t xml:space="preserve">. </w:t>
      </w:r>
    </w:p>
    <w:p w14:paraId="261D9C79" w14:textId="77777777" w:rsidR="00D65843" w:rsidRPr="004823D6" w:rsidRDefault="00D65843" w:rsidP="00E90C9A">
      <w:pPr>
        <w:pStyle w:val="ArticleXX"/>
        <w:rPr>
          <w:rFonts w:ascii="Arial Nova" w:hAnsi="Arial Nova"/>
          <w:b w:val="0"/>
          <w:bCs w:val="0"/>
        </w:rPr>
      </w:pPr>
    </w:p>
    <w:p w14:paraId="5908961D" w14:textId="255AB143" w:rsidR="00D65843" w:rsidRPr="002C67C6" w:rsidRDefault="00D65843" w:rsidP="00E90C9A">
      <w:pPr>
        <w:pStyle w:val="ArticleXX"/>
        <w:rPr>
          <w:rFonts w:ascii="Arial Nova" w:hAnsi="Arial Nova"/>
          <w:b w:val="0"/>
          <w:bCs w:val="0"/>
        </w:rPr>
      </w:pPr>
      <w:r w:rsidRPr="002C67C6">
        <w:rPr>
          <w:rFonts w:ascii="Arial Nova" w:hAnsi="Arial Nova"/>
          <w:b w:val="0"/>
          <w:bCs w:val="0"/>
        </w:rPr>
        <w:t>Par conséquent, en ce qui concerne les conditions d’éligibilité visées à l’article 3.1 de l’accord du 18</w:t>
      </w:r>
      <w:r w:rsidR="00C15004" w:rsidRPr="002C67C6">
        <w:rPr>
          <w:rFonts w:ascii="Arial Nova" w:hAnsi="Arial Nova"/>
          <w:b w:val="0"/>
          <w:bCs w:val="0"/>
        </w:rPr>
        <w:t xml:space="preserve"> octobre </w:t>
      </w:r>
      <w:r w:rsidR="00312B71" w:rsidRPr="002C67C6">
        <w:rPr>
          <w:rFonts w:ascii="Arial Nova" w:hAnsi="Arial Nova"/>
          <w:b w:val="0"/>
          <w:bCs w:val="0"/>
        </w:rPr>
        <w:t>20</w:t>
      </w:r>
      <w:r w:rsidRPr="002C67C6">
        <w:rPr>
          <w:rFonts w:ascii="Arial Nova" w:hAnsi="Arial Nova"/>
          <w:b w:val="0"/>
          <w:bCs w:val="0"/>
        </w:rPr>
        <w:t xml:space="preserve">21, le dispositif conventionnel de retraite progressive renforcé sera ouvert aux salariés pouvant, en application de la réglementation applicable, obtenir la liquidation à taux plein de leur pension de retraite de sécurité sociale et complémentaire jusqu’au plus tard le </w:t>
      </w:r>
      <w:r w:rsidR="009F079F" w:rsidRPr="002C67C6">
        <w:rPr>
          <w:rFonts w:ascii="Arial Nova" w:hAnsi="Arial Nova"/>
          <w:b w:val="0"/>
          <w:bCs w:val="0"/>
        </w:rPr>
        <w:t>1</w:t>
      </w:r>
      <w:r w:rsidR="009F079F" w:rsidRPr="002C67C6">
        <w:rPr>
          <w:rFonts w:ascii="Arial Nova" w:hAnsi="Arial Nova"/>
          <w:b w:val="0"/>
          <w:bCs w:val="0"/>
          <w:vertAlign w:val="superscript"/>
        </w:rPr>
        <w:t>er</w:t>
      </w:r>
      <w:r w:rsidR="009F079F" w:rsidRPr="002C67C6">
        <w:rPr>
          <w:rFonts w:ascii="Arial Nova" w:hAnsi="Arial Nova"/>
          <w:b w:val="0"/>
          <w:bCs w:val="0"/>
        </w:rPr>
        <w:t xml:space="preserve"> </w:t>
      </w:r>
      <w:r w:rsidR="00FB5CC9" w:rsidRPr="002C67C6">
        <w:rPr>
          <w:rFonts w:ascii="Arial Nova" w:hAnsi="Arial Nova"/>
          <w:b w:val="0"/>
          <w:bCs w:val="0"/>
        </w:rPr>
        <w:t>janvier</w:t>
      </w:r>
      <w:r w:rsidR="004D4C81" w:rsidRPr="002C67C6">
        <w:rPr>
          <w:rFonts w:ascii="Arial Nova" w:hAnsi="Arial Nova"/>
          <w:b w:val="0"/>
          <w:bCs w:val="0"/>
        </w:rPr>
        <w:t xml:space="preserve"> </w:t>
      </w:r>
      <w:r w:rsidRPr="002C67C6">
        <w:rPr>
          <w:rFonts w:ascii="Arial Nova" w:hAnsi="Arial Nova"/>
          <w:b w:val="0"/>
          <w:bCs w:val="0"/>
        </w:rPr>
        <w:t>202</w:t>
      </w:r>
      <w:r w:rsidR="00FB5CC9" w:rsidRPr="002C67C6">
        <w:rPr>
          <w:rFonts w:ascii="Arial Nova" w:hAnsi="Arial Nova"/>
          <w:b w:val="0"/>
          <w:bCs w:val="0"/>
        </w:rPr>
        <w:t>8</w:t>
      </w:r>
      <w:r w:rsidR="00180FCF" w:rsidRPr="002C67C6">
        <w:rPr>
          <w:rFonts w:ascii="Arial Nova" w:hAnsi="Arial Nova"/>
          <w:b w:val="0"/>
          <w:bCs w:val="0"/>
        </w:rPr>
        <w:t>,</w:t>
      </w:r>
      <w:r w:rsidR="00BD55D7" w:rsidRPr="002C67C6">
        <w:rPr>
          <w:rFonts w:ascii="Arial Nova" w:hAnsi="Arial Nova"/>
          <w:b w:val="0"/>
          <w:bCs w:val="0"/>
        </w:rPr>
        <w:t xml:space="preserve"> et en faisant la demande avant le </w:t>
      </w:r>
      <w:r w:rsidR="009F079F" w:rsidRPr="002C67C6">
        <w:rPr>
          <w:rFonts w:ascii="Arial Nova" w:hAnsi="Arial Nova"/>
          <w:b w:val="0"/>
          <w:bCs w:val="0"/>
        </w:rPr>
        <w:t>1</w:t>
      </w:r>
      <w:r w:rsidR="009F079F" w:rsidRPr="002C67C6">
        <w:rPr>
          <w:rFonts w:ascii="Arial Nova" w:hAnsi="Arial Nova"/>
          <w:b w:val="0"/>
          <w:bCs w:val="0"/>
          <w:vertAlign w:val="superscript"/>
        </w:rPr>
        <w:t>er</w:t>
      </w:r>
      <w:r w:rsidR="009F079F" w:rsidRPr="002C67C6">
        <w:rPr>
          <w:rFonts w:ascii="Arial Nova" w:hAnsi="Arial Nova"/>
          <w:b w:val="0"/>
          <w:bCs w:val="0"/>
        </w:rPr>
        <w:t xml:space="preserve"> </w:t>
      </w:r>
      <w:r w:rsidR="00FB5CC9" w:rsidRPr="002C67C6">
        <w:rPr>
          <w:rFonts w:ascii="Arial Nova" w:hAnsi="Arial Nova"/>
          <w:b w:val="0"/>
          <w:bCs w:val="0"/>
        </w:rPr>
        <w:t>janvier</w:t>
      </w:r>
      <w:r w:rsidR="009F079F" w:rsidRPr="002C67C6">
        <w:rPr>
          <w:rFonts w:ascii="Arial Nova" w:hAnsi="Arial Nova"/>
          <w:b w:val="0"/>
          <w:bCs w:val="0"/>
        </w:rPr>
        <w:t xml:space="preserve"> </w:t>
      </w:r>
      <w:r w:rsidR="00BD55D7" w:rsidRPr="002C67C6">
        <w:rPr>
          <w:rFonts w:ascii="Arial Nova" w:hAnsi="Arial Nova"/>
          <w:b w:val="0"/>
          <w:bCs w:val="0"/>
        </w:rPr>
        <w:t>202</w:t>
      </w:r>
      <w:r w:rsidR="00FB5CC9" w:rsidRPr="002C67C6">
        <w:rPr>
          <w:rFonts w:ascii="Arial Nova" w:hAnsi="Arial Nova"/>
          <w:b w:val="0"/>
          <w:bCs w:val="0"/>
        </w:rPr>
        <w:t>6</w:t>
      </w:r>
      <w:r w:rsidR="00BD55D7" w:rsidRPr="002C67C6">
        <w:rPr>
          <w:rFonts w:ascii="Arial Nova" w:hAnsi="Arial Nova"/>
          <w:b w:val="0"/>
          <w:bCs w:val="0"/>
        </w:rPr>
        <w:t>,</w:t>
      </w:r>
      <w:r w:rsidR="00180FCF" w:rsidRPr="002C67C6">
        <w:rPr>
          <w:rFonts w:ascii="Arial Nova" w:hAnsi="Arial Nova"/>
          <w:b w:val="0"/>
          <w:bCs w:val="0"/>
        </w:rPr>
        <w:t xml:space="preserve"> dès lors qu’ils auront adhéré à un dispositif de mécénat de compétence à hauteur de 100% de leur temps partiel (40% d’activité)</w:t>
      </w:r>
      <w:r w:rsidR="006000AD" w:rsidRPr="002C67C6">
        <w:rPr>
          <w:rFonts w:ascii="Arial Nova" w:hAnsi="Arial Nova"/>
          <w:b w:val="0"/>
          <w:bCs w:val="0"/>
        </w:rPr>
        <w:t xml:space="preserve">, </w:t>
      </w:r>
      <w:r w:rsidR="001D35E2" w:rsidRPr="002C67C6">
        <w:rPr>
          <w:rFonts w:ascii="Arial Nova" w:hAnsi="Arial Nova"/>
          <w:b w:val="0"/>
          <w:bCs w:val="0"/>
        </w:rPr>
        <w:t>par référence aux dispositions de</w:t>
      </w:r>
      <w:r w:rsidR="006000AD" w:rsidRPr="002C67C6">
        <w:rPr>
          <w:rFonts w:ascii="Arial Nova" w:hAnsi="Arial Nova"/>
          <w:b w:val="0"/>
          <w:bCs w:val="0"/>
        </w:rPr>
        <w:t xml:space="preserve"> l’article 4 </w:t>
      </w:r>
      <w:r w:rsidR="004E48E5" w:rsidRPr="002C67C6">
        <w:rPr>
          <w:rFonts w:ascii="Arial Nova" w:hAnsi="Arial Nova"/>
          <w:b w:val="0"/>
          <w:bCs w:val="0"/>
        </w:rPr>
        <w:t xml:space="preserve">de l’Avenant n° 3 </w:t>
      </w:r>
      <w:r w:rsidR="00312B71" w:rsidRPr="002C67C6">
        <w:rPr>
          <w:rFonts w:ascii="Arial Nova" w:hAnsi="Arial Nova"/>
          <w:b w:val="0"/>
          <w:bCs w:val="0"/>
        </w:rPr>
        <w:t>du 27 décembre 2023 à l’Accord du 18 octobre 2021 susmentionné</w:t>
      </w:r>
      <w:r w:rsidRPr="002C67C6">
        <w:rPr>
          <w:rFonts w:ascii="Arial Nova" w:hAnsi="Arial Nova"/>
          <w:b w:val="0"/>
          <w:bCs w:val="0"/>
        </w:rPr>
        <w:t>.</w:t>
      </w:r>
    </w:p>
    <w:p w14:paraId="3973AD4E" w14:textId="77777777" w:rsidR="00D65843" w:rsidRPr="004823D6" w:rsidRDefault="00D65843" w:rsidP="00E90C9A">
      <w:pPr>
        <w:pStyle w:val="ArticleXX"/>
        <w:rPr>
          <w:rFonts w:ascii="Arial Nova" w:hAnsi="Arial Nova"/>
          <w:b w:val="0"/>
          <w:bCs w:val="0"/>
        </w:rPr>
      </w:pPr>
    </w:p>
    <w:p w14:paraId="25CC49DA" w14:textId="2D47441B" w:rsidR="00D65843" w:rsidRPr="002C67C6" w:rsidRDefault="00D65843" w:rsidP="00E90C9A">
      <w:pPr>
        <w:pStyle w:val="ArticleXX"/>
        <w:rPr>
          <w:rFonts w:ascii="Arial Nova" w:hAnsi="Arial Nova"/>
          <w:b w:val="0"/>
          <w:bCs w:val="0"/>
        </w:rPr>
      </w:pPr>
      <w:r w:rsidRPr="002C67C6">
        <w:rPr>
          <w:rFonts w:ascii="Arial Nova" w:hAnsi="Arial Nova"/>
          <w:b w:val="0"/>
          <w:bCs w:val="0"/>
        </w:rPr>
        <w:t>Les autres conditions d’éligibilité visées à l’article 3.1 de l’accord du 18</w:t>
      </w:r>
      <w:r w:rsidR="00C15004" w:rsidRPr="002C67C6">
        <w:rPr>
          <w:rFonts w:ascii="Arial Nova" w:hAnsi="Arial Nova"/>
          <w:b w:val="0"/>
          <w:bCs w:val="0"/>
        </w:rPr>
        <w:t xml:space="preserve"> octobre 20</w:t>
      </w:r>
      <w:r w:rsidRPr="002C67C6">
        <w:rPr>
          <w:rFonts w:ascii="Arial Nova" w:hAnsi="Arial Nova"/>
          <w:b w:val="0"/>
          <w:bCs w:val="0"/>
        </w:rPr>
        <w:t>21</w:t>
      </w:r>
      <w:r w:rsidR="009C0DA5" w:rsidRPr="002C67C6">
        <w:rPr>
          <w:rFonts w:ascii="Arial Nova" w:hAnsi="Arial Nova"/>
          <w:b w:val="0"/>
          <w:bCs w:val="0"/>
        </w:rPr>
        <w:t xml:space="preserve"> dans </w:t>
      </w:r>
      <w:r w:rsidR="00CB5506" w:rsidRPr="002C67C6">
        <w:rPr>
          <w:rFonts w:ascii="Arial Nova" w:hAnsi="Arial Nova"/>
          <w:b w:val="0"/>
          <w:bCs w:val="0"/>
        </w:rPr>
        <w:t>sa</w:t>
      </w:r>
      <w:r w:rsidR="009C0DA5" w:rsidRPr="002C67C6">
        <w:rPr>
          <w:rFonts w:ascii="Arial Nova" w:hAnsi="Arial Nova"/>
          <w:b w:val="0"/>
          <w:bCs w:val="0"/>
        </w:rPr>
        <w:t xml:space="preserve"> version modifiée par l</w:t>
      </w:r>
      <w:r w:rsidR="00CB5506" w:rsidRPr="002C67C6">
        <w:rPr>
          <w:rFonts w:ascii="Arial Nova" w:hAnsi="Arial Nova"/>
          <w:b w:val="0"/>
          <w:bCs w:val="0"/>
        </w:rPr>
        <w:t xml:space="preserve">’article </w:t>
      </w:r>
      <w:r w:rsidR="004D4C81" w:rsidRPr="002C67C6">
        <w:rPr>
          <w:rFonts w:ascii="Arial Nova" w:hAnsi="Arial Nova"/>
          <w:b w:val="0"/>
          <w:bCs w:val="0"/>
        </w:rPr>
        <w:t>2</w:t>
      </w:r>
      <w:r w:rsidR="00CB5506" w:rsidRPr="002C67C6">
        <w:rPr>
          <w:rFonts w:ascii="Arial Nova" w:hAnsi="Arial Nova"/>
          <w:b w:val="0"/>
          <w:bCs w:val="0"/>
        </w:rPr>
        <w:t xml:space="preserve"> d</w:t>
      </w:r>
      <w:r w:rsidR="004D4C81" w:rsidRPr="002C67C6">
        <w:rPr>
          <w:rFonts w:ascii="Arial Nova" w:hAnsi="Arial Nova"/>
          <w:b w:val="0"/>
          <w:bCs w:val="0"/>
        </w:rPr>
        <w:t>u présent</w:t>
      </w:r>
      <w:r w:rsidR="00CB5506" w:rsidRPr="002C67C6">
        <w:rPr>
          <w:rFonts w:ascii="Arial Nova" w:hAnsi="Arial Nova"/>
          <w:b w:val="0"/>
          <w:bCs w:val="0"/>
        </w:rPr>
        <w:t xml:space="preserve"> Avenant n°</w:t>
      </w:r>
      <w:r w:rsidR="00FB5CC9" w:rsidRPr="002C67C6">
        <w:rPr>
          <w:rFonts w:ascii="Arial Nova" w:hAnsi="Arial Nova"/>
          <w:b w:val="0"/>
          <w:bCs w:val="0"/>
        </w:rPr>
        <w:t>6</w:t>
      </w:r>
      <w:r w:rsidRPr="002C67C6">
        <w:rPr>
          <w:rFonts w:ascii="Arial Nova" w:hAnsi="Arial Nova"/>
          <w:b w:val="0"/>
          <w:bCs w:val="0"/>
        </w:rPr>
        <w:t xml:space="preserve"> restent inchangées.</w:t>
      </w:r>
    </w:p>
    <w:p w14:paraId="5F08B993" w14:textId="09785555" w:rsidR="006A4696" w:rsidRPr="004823D6" w:rsidRDefault="006A4696" w:rsidP="00E90C9A">
      <w:pPr>
        <w:pStyle w:val="ArticleXX"/>
        <w:rPr>
          <w:rFonts w:ascii="Arial Nova" w:hAnsi="Arial Nova"/>
          <w:b w:val="0"/>
          <w:bCs w:val="0"/>
        </w:rPr>
      </w:pPr>
    </w:p>
    <w:p w14:paraId="40805B89" w14:textId="1FEF3CAD" w:rsidR="002D4A0B" w:rsidRDefault="002D4A0B" w:rsidP="00E90C9A">
      <w:pPr>
        <w:spacing w:after="0" w:line="276" w:lineRule="auto"/>
        <w:rPr>
          <w:rFonts w:ascii="Arial Nova" w:hAnsi="Arial Nova"/>
          <w:b/>
          <w:bCs/>
          <w:sz w:val="22"/>
          <w:szCs w:val="22"/>
          <w:lang w:bidi="fr-FR"/>
        </w:rPr>
      </w:pPr>
    </w:p>
    <w:p w14:paraId="5D1BB8F9" w14:textId="2A9BD6F9" w:rsidR="0036480E" w:rsidRDefault="0036480E" w:rsidP="0036480E">
      <w:pPr>
        <w:pStyle w:val="ARTICLEMH1"/>
      </w:pPr>
      <w:bookmarkStart w:id="7" w:name="_Toc153962829"/>
      <w:bookmarkStart w:id="8" w:name="_Toc201046848"/>
      <w:r w:rsidRPr="004823D6">
        <w:t xml:space="preserve">ARTICLE </w:t>
      </w:r>
      <w:r w:rsidR="004748B9">
        <w:t>2</w:t>
      </w:r>
      <w:r w:rsidRPr="004823D6">
        <w:t xml:space="preserve"> : </w:t>
      </w:r>
      <w:r>
        <w:t>ARTICULATION DU DISPOSITIF LEGAL ET CONVENTIONNEL</w:t>
      </w:r>
      <w:bookmarkEnd w:id="7"/>
      <w:bookmarkEnd w:id="8"/>
    </w:p>
    <w:p w14:paraId="0B94213F" w14:textId="77777777" w:rsidR="0036480E" w:rsidRPr="00B62759" w:rsidRDefault="0036480E" w:rsidP="0036480E">
      <w:pPr>
        <w:spacing w:after="0" w:line="276" w:lineRule="auto"/>
        <w:rPr>
          <w:rFonts w:ascii="Arial Nova" w:eastAsia="Arial Nova Light" w:hAnsi="Arial Nova" w:cs="Arial Nova"/>
          <w:noProof/>
          <w:sz w:val="28"/>
          <w:szCs w:val="28"/>
        </w:rPr>
      </w:pPr>
    </w:p>
    <w:p w14:paraId="4CCC19DF" w14:textId="77777777" w:rsidR="0036480E" w:rsidRPr="00B62759" w:rsidRDefault="0036480E" w:rsidP="0036480E">
      <w:pPr>
        <w:spacing w:after="0" w:line="276" w:lineRule="auto"/>
        <w:rPr>
          <w:rFonts w:ascii="Arial Nova" w:eastAsia="Calibri" w:hAnsi="Arial Nova" w:cs="Calibri"/>
          <w:sz w:val="22"/>
          <w:szCs w:val="22"/>
        </w:rPr>
      </w:pPr>
      <w:r w:rsidRPr="00B62759">
        <w:rPr>
          <w:rFonts w:ascii="Arial Nova" w:eastAsia="Calibri" w:hAnsi="Arial Nova" w:cs="Calibri"/>
          <w:sz w:val="22"/>
          <w:szCs w:val="22"/>
        </w:rPr>
        <w:t xml:space="preserve">Les parties rappellent que les mesures prévues par l’accord relatif aux mesures d’accompagnement des évolutions de carrières du 18 octobre 2021 et ses avenants ont pour objet d’améliorer le dispositif légal de retraite progressive auquel elles ne se substituent pas. </w:t>
      </w:r>
    </w:p>
    <w:p w14:paraId="4D094B64" w14:textId="77777777" w:rsidR="0036480E" w:rsidRPr="00B62759" w:rsidRDefault="0036480E" w:rsidP="0036480E">
      <w:pPr>
        <w:spacing w:after="0" w:line="276" w:lineRule="auto"/>
        <w:rPr>
          <w:rFonts w:ascii="Arial Nova" w:eastAsia="Calibri" w:hAnsi="Arial Nova" w:cs="Calibri"/>
          <w:sz w:val="22"/>
          <w:szCs w:val="22"/>
        </w:rPr>
      </w:pPr>
    </w:p>
    <w:p w14:paraId="789E0AD3" w14:textId="77777777" w:rsidR="0036480E" w:rsidRPr="00B62759" w:rsidRDefault="0036480E" w:rsidP="0036480E">
      <w:pPr>
        <w:spacing w:after="0" w:line="276" w:lineRule="auto"/>
        <w:rPr>
          <w:rFonts w:ascii="Arial Nova" w:eastAsia="Arial Nova Light" w:hAnsi="Arial Nova" w:cs="Arial Nova"/>
          <w:noProof/>
          <w:sz w:val="28"/>
          <w:szCs w:val="28"/>
        </w:rPr>
      </w:pPr>
      <w:r w:rsidRPr="00B62759">
        <w:rPr>
          <w:rFonts w:ascii="Arial Nova" w:eastAsia="Calibri" w:hAnsi="Arial Nova" w:cs="Calibri"/>
          <w:sz w:val="22"/>
          <w:szCs w:val="22"/>
        </w:rPr>
        <w:t xml:space="preserve">La prise en charge des salariés au titre du dispositif légal de retraite progressive constitue une condition suspensive et résolutoire du bénéfice du dispositif de retraite progressive renforcé MH. </w:t>
      </w:r>
    </w:p>
    <w:p w14:paraId="350DEE72" w14:textId="15D8CBF9" w:rsidR="005D3431" w:rsidRPr="004823D6" w:rsidRDefault="005D3431" w:rsidP="00E90C9A">
      <w:pPr>
        <w:pStyle w:val="ARTICLEMH1"/>
      </w:pPr>
      <w:bookmarkStart w:id="9" w:name="_Toc201046849"/>
      <w:r w:rsidRPr="004823D6">
        <w:lastRenderedPageBreak/>
        <w:t xml:space="preserve">ARTICLE </w:t>
      </w:r>
      <w:r w:rsidR="004748B9">
        <w:t>3</w:t>
      </w:r>
      <w:r w:rsidR="00DD4BC3" w:rsidRPr="004823D6">
        <w:t xml:space="preserve"> : </w:t>
      </w:r>
      <w:r w:rsidRPr="004823D6">
        <w:t>ENTRÉE EN VIGUEUR, DURÉE</w:t>
      </w:r>
      <w:bookmarkEnd w:id="9"/>
      <w:r w:rsidRPr="004823D6">
        <w:t xml:space="preserve"> </w:t>
      </w:r>
    </w:p>
    <w:p w14:paraId="176316AE" w14:textId="77777777" w:rsidR="005D3431" w:rsidRPr="004823D6" w:rsidRDefault="005D3431" w:rsidP="00E90C9A">
      <w:pPr>
        <w:spacing w:after="0" w:line="276" w:lineRule="auto"/>
        <w:rPr>
          <w:rFonts w:ascii="Arial Nova" w:hAnsi="Arial Nova"/>
          <w:b/>
          <w:bCs/>
          <w:sz w:val="22"/>
          <w:szCs w:val="22"/>
          <w:lang w:bidi="fr-FR"/>
        </w:rPr>
      </w:pPr>
    </w:p>
    <w:p w14:paraId="2B7B94B6" w14:textId="3936976A" w:rsidR="000C4486" w:rsidRPr="002C67C6" w:rsidRDefault="000C4486" w:rsidP="00E90C9A">
      <w:pPr>
        <w:spacing w:after="0" w:line="276" w:lineRule="auto"/>
        <w:rPr>
          <w:rFonts w:ascii="Arial Nova" w:hAnsi="Arial Nova"/>
          <w:sz w:val="22"/>
          <w:szCs w:val="22"/>
        </w:rPr>
      </w:pPr>
      <w:r w:rsidRPr="004823D6">
        <w:rPr>
          <w:rFonts w:ascii="Arial Nova" w:hAnsi="Arial Nova"/>
          <w:sz w:val="22"/>
          <w:szCs w:val="22"/>
        </w:rPr>
        <w:t xml:space="preserve">Le présent Avenant entrera </w:t>
      </w:r>
      <w:r w:rsidRPr="00C202C1">
        <w:rPr>
          <w:rFonts w:ascii="Arial Nova" w:hAnsi="Arial Nova"/>
          <w:sz w:val="22"/>
          <w:szCs w:val="22"/>
        </w:rPr>
        <w:t xml:space="preserve">en </w:t>
      </w:r>
      <w:r w:rsidRPr="002C67C6">
        <w:rPr>
          <w:rFonts w:ascii="Arial Nova" w:hAnsi="Arial Nova"/>
          <w:sz w:val="22"/>
          <w:szCs w:val="22"/>
        </w:rPr>
        <w:t xml:space="preserve">vigueur à compter </w:t>
      </w:r>
      <w:r w:rsidR="005D2B29" w:rsidRPr="002C67C6">
        <w:rPr>
          <w:rFonts w:ascii="Arial Nova" w:hAnsi="Arial Nova"/>
          <w:sz w:val="22"/>
          <w:szCs w:val="22"/>
        </w:rPr>
        <w:t>du 1</w:t>
      </w:r>
      <w:r w:rsidR="005D2B29" w:rsidRPr="002C67C6">
        <w:rPr>
          <w:rFonts w:ascii="Arial Nova" w:hAnsi="Arial Nova"/>
          <w:sz w:val="22"/>
          <w:szCs w:val="22"/>
          <w:vertAlign w:val="superscript"/>
        </w:rPr>
        <w:t>er</w:t>
      </w:r>
      <w:r w:rsidR="005D2B29" w:rsidRPr="002C67C6">
        <w:rPr>
          <w:rFonts w:ascii="Arial Nova" w:hAnsi="Arial Nova"/>
          <w:sz w:val="22"/>
          <w:szCs w:val="22"/>
        </w:rPr>
        <w:t xml:space="preserve"> </w:t>
      </w:r>
      <w:r w:rsidR="00BD7814" w:rsidRPr="002C67C6">
        <w:rPr>
          <w:rFonts w:ascii="Arial Nova" w:hAnsi="Arial Nova"/>
          <w:sz w:val="22"/>
          <w:szCs w:val="22"/>
        </w:rPr>
        <w:t>juillet</w:t>
      </w:r>
      <w:r w:rsidR="005D2B29" w:rsidRPr="002C67C6">
        <w:rPr>
          <w:rFonts w:ascii="Arial Nova" w:hAnsi="Arial Nova"/>
          <w:sz w:val="22"/>
          <w:szCs w:val="22"/>
        </w:rPr>
        <w:t xml:space="preserve"> 202</w:t>
      </w:r>
      <w:r w:rsidR="00313C28" w:rsidRPr="002C67C6">
        <w:rPr>
          <w:rFonts w:ascii="Arial Nova" w:hAnsi="Arial Nova"/>
          <w:sz w:val="22"/>
          <w:szCs w:val="22"/>
        </w:rPr>
        <w:t>5</w:t>
      </w:r>
      <w:r w:rsidRPr="002C67C6">
        <w:rPr>
          <w:rFonts w:ascii="Arial Nova" w:hAnsi="Arial Nova"/>
          <w:sz w:val="22"/>
          <w:szCs w:val="22"/>
        </w:rPr>
        <w:t xml:space="preserve">. </w:t>
      </w:r>
    </w:p>
    <w:p w14:paraId="3F04C89C" w14:textId="77777777" w:rsidR="000C4486" w:rsidRPr="002C67C6" w:rsidRDefault="000C4486" w:rsidP="00E90C9A">
      <w:pPr>
        <w:spacing w:after="0" w:line="276" w:lineRule="auto"/>
        <w:rPr>
          <w:rFonts w:ascii="Arial Nova" w:hAnsi="Arial Nova"/>
          <w:sz w:val="22"/>
          <w:szCs w:val="22"/>
        </w:rPr>
      </w:pPr>
    </w:p>
    <w:p w14:paraId="67F9AD16" w14:textId="6A4BE499" w:rsidR="005D3431" w:rsidRPr="002C67C6" w:rsidRDefault="000C4486" w:rsidP="00E90C9A">
      <w:pPr>
        <w:spacing w:after="0" w:line="276" w:lineRule="auto"/>
        <w:rPr>
          <w:rFonts w:ascii="Arial Nova" w:hAnsi="Arial Nova"/>
          <w:sz w:val="22"/>
          <w:szCs w:val="22"/>
        </w:rPr>
      </w:pPr>
      <w:r w:rsidRPr="002C67C6">
        <w:rPr>
          <w:rFonts w:ascii="Arial Nova" w:hAnsi="Arial Nova"/>
          <w:sz w:val="22"/>
          <w:szCs w:val="22"/>
        </w:rPr>
        <w:t xml:space="preserve">Il est conclu pour une durée déterminée et est applicable jusqu’au </w:t>
      </w:r>
      <w:r w:rsidR="009F079F" w:rsidRPr="002C67C6">
        <w:rPr>
          <w:rFonts w:ascii="Arial Nova" w:hAnsi="Arial Nova"/>
          <w:sz w:val="22"/>
          <w:szCs w:val="22"/>
        </w:rPr>
        <w:t>1</w:t>
      </w:r>
      <w:r w:rsidR="009F079F" w:rsidRPr="002C67C6">
        <w:rPr>
          <w:rFonts w:ascii="Arial Nova" w:hAnsi="Arial Nova"/>
          <w:sz w:val="22"/>
          <w:szCs w:val="22"/>
          <w:vertAlign w:val="superscript"/>
        </w:rPr>
        <w:t xml:space="preserve">er </w:t>
      </w:r>
      <w:r w:rsidR="00FB5CC9" w:rsidRPr="002C67C6">
        <w:rPr>
          <w:rFonts w:ascii="Arial Nova" w:hAnsi="Arial Nova"/>
          <w:sz w:val="22"/>
          <w:szCs w:val="22"/>
        </w:rPr>
        <w:t>janvier</w:t>
      </w:r>
      <w:r w:rsidR="009F079F" w:rsidRPr="002C67C6">
        <w:rPr>
          <w:rFonts w:ascii="Arial Nova" w:hAnsi="Arial Nova"/>
          <w:sz w:val="22"/>
          <w:szCs w:val="22"/>
        </w:rPr>
        <w:t xml:space="preserve"> </w:t>
      </w:r>
      <w:r w:rsidRPr="002C67C6">
        <w:rPr>
          <w:rFonts w:ascii="Arial Nova" w:hAnsi="Arial Nova"/>
          <w:sz w:val="22"/>
          <w:szCs w:val="22"/>
        </w:rPr>
        <w:t>202</w:t>
      </w:r>
      <w:r w:rsidR="00FB5CC9" w:rsidRPr="002C67C6">
        <w:rPr>
          <w:rFonts w:ascii="Arial Nova" w:hAnsi="Arial Nova"/>
          <w:sz w:val="22"/>
          <w:szCs w:val="22"/>
        </w:rPr>
        <w:t>6</w:t>
      </w:r>
      <w:r w:rsidRPr="002C67C6">
        <w:rPr>
          <w:rFonts w:ascii="Arial Nova" w:hAnsi="Arial Nova"/>
          <w:sz w:val="22"/>
          <w:szCs w:val="22"/>
        </w:rPr>
        <w:t xml:space="preserve"> inclus.</w:t>
      </w:r>
    </w:p>
    <w:p w14:paraId="0E7DBD61" w14:textId="43E5B36E" w:rsidR="000C4486" w:rsidRPr="002C67C6" w:rsidRDefault="000C4486" w:rsidP="00E90C9A">
      <w:pPr>
        <w:spacing w:after="0" w:line="276" w:lineRule="auto"/>
        <w:rPr>
          <w:rFonts w:ascii="Arial Nova" w:hAnsi="Arial Nova"/>
          <w:sz w:val="22"/>
          <w:szCs w:val="22"/>
          <w:lang w:bidi="fr-FR"/>
        </w:rPr>
      </w:pPr>
    </w:p>
    <w:p w14:paraId="5E214FD6" w14:textId="7F6E4A01" w:rsidR="00532AD0" w:rsidRPr="004823D6" w:rsidRDefault="00532AD0" w:rsidP="00E90C9A">
      <w:pPr>
        <w:spacing w:after="0" w:line="276" w:lineRule="auto"/>
        <w:rPr>
          <w:rFonts w:ascii="Arial Nova" w:hAnsi="Arial Nova"/>
          <w:sz w:val="22"/>
          <w:szCs w:val="22"/>
          <w:lang w:bidi="fr-FR"/>
        </w:rPr>
      </w:pPr>
      <w:r w:rsidRPr="002C67C6">
        <w:rPr>
          <w:rFonts w:ascii="Arial Nova" w:hAnsi="Arial Nova"/>
          <w:sz w:val="22"/>
          <w:szCs w:val="22"/>
          <w:lang w:bidi="fr-FR"/>
        </w:rPr>
        <w:t xml:space="preserve">Les stipulations du présent </w:t>
      </w:r>
      <w:r w:rsidR="00FC4EAA" w:rsidRPr="002C67C6">
        <w:rPr>
          <w:rFonts w:ascii="Arial Nova" w:hAnsi="Arial Nova"/>
          <w:sz w:val="22"/>
          <w:szCs w:val="22"/>
          <w:lang w:bidi="fr-FR"/>
        </w:rPr>
        <w:t xml:space="preserve">Avenant </w:t>
      </w:r>
      <w:r w:rsidRPr="002C67C6">
        <w:rPr>
          <w:rFonts w:ascii="Arial Nova" w:hAnsi="Arial Nova"/>
          <w:sz w:val="22"/>
          <w:szCs w:val="22"/>
          <w:lang w:bidi="fr-FR"/>
        </w:rPr>
        <w:t xml:space="preserve">se substituent à cette même date à toute disposition conventionnelle, tout usage, décision unilatérale ou accord atypique </w:t>
      </w:r>
      <w:r w:rsidRPr="004823D6">
        <w:rPr>
          <w:rFonts w:ascii="Arial Nova" w:hAnsi="Arial Nova"/>
          <w:sz w:val="22"/>
          <w:szCs w:val="22"/>
          <w:lang w:bidi="fr-FR"/>
        </w:rPr>
        <w:t>en vigueur au sein de l’UES MALAKOFF HUMANIS portant sur les mêmes objets.</w:t>
      </w:r>
    </w:p>
    <w:p w14:paraId="547DB2C2" w14:textId="7ABA150B" w:rsidR="000C4486" w:rsidRDefault="000C4486" w:rsidP="00E90C9A">
      <w:pPr>
        <w:spacing w:after="0" w:line="276" w:lineRule="auto"/>
        <w:rPr>
          <w:rFonts w:ascii="Arial Nova" w:hAnsi="Arial Nova"/>
          <w:sz w:val="22"/>
          <w:szCs w:val="22"/>
          <w:lang w:bidi="fr-FR"/>
        </w:rPr>
      </w:pPr>
    </w:p>
    <w:p w14:paraId="4FC63B0F" w14:textId="77777777" w:rsidR="004A7282" w:rsidRPr="004823D6" w:rsidRDefault="004A7282" w:rsidP="00E90C9A">
      <w:pPr>
        <w:spacing w:after="0" w:line="276" w:lineRule="auto"/>
        <w:rPr>
          <w:rFonts w:ascii="Arial Nova" w:hAnsi="Arial Nova"/>
          <w:sz w:val="22"/>
          <w:szCs w:val="22"/>
          <w:lang w:bidi="fr-FR"/>
        </w:rPr>
      </w:pPr>
    </w:p>
    <w:p w14:paraId="63E1D9AA" w14:textId="118E0BE4" w:rsidR="005D3431" w:rsidRPr="004823D6" w:rsidRDefault="005D3431" w:rsidP="00E90C9A">
      <w:pPr>
        <w:pStyle w:val="ARTICLEMH1"/>
      </w:pPr>
      <w:bookmarkStart w:id="10" w:name="_Toc74326266"/>
      <w:bookmarkStart w:id="11" w:name="_Toc201046850"/>
      <w:r w:rsidRPr="004823D6">
        <w:t xml:space="preserve">ARTICLE </w:t>
      </w:r>
      <w:r w:rsidR="004748B9">
        <w:t>4</w:t>
      </w:r>
      <w:r w:rsidR="00DD4BC3" w:rsidRPr="004823D6">
        <w:t> :</w:t>
      </w:r>
      <w:r w:rsidRPr="004823D6">
        <w:t xml:space="preserve"> NOTIFICATION, DEPÔT ET PUBLICITÉ</w:t>
      </w:r>
      <w:bookmarkEnd w:id="10"/>
      <w:bookmarkEnd w:id="11"/>
    </w:p>
    <w:p w14:paraId="3C769E63" w14:textId="77777777" w:rsidR="005D3431" w:rsidRPr="004823D6" w:rsidRDefault="005D3431" w:rsidP="00E90C9A">
      <w:pPr>
        <w:spacing w:after="0" w:line="276" w:lineRule="auto"/>
        <w:rPr>
          <w:rFonts w:ascii="Arial Nova" w:hAnsi="Arial Nova"/>
          <w:sz w:val="22"/>
          <w:szCs w:val="22"/>
        </w:rPr>
      </w:pPr>
    </w:p>
    <w:p w14:paraId="62278BC3" w14:textId="4115E13A" w:rsidR="002D4A0B" w:rsidRDefault="002D4A0B" w:rsidP="00E90C9A">
      <w:pPr>
        <w:spacing w:after="0" w:line="276" w:lineRule="auto"/>
        <w:rPr>
          <w:rFonts w:ascii="Arial Nova" w:hAnsi="Arial Nova" w:cstheme="minorHAnsi"/>
          <w:sz w:val="22"/>
          <w:szCs w:val="22"/>
          <w:lang w:eastAsia="fr-FR"/>
        </w:rPr>
      </w:pPr>
      <w:bookmarkStart w:id="12" w:name="_Hlk150473195"/>
      <w:r w:rsidRPr="004823D6">
        <w:rPr>
          <w:rFonts w:ascii="Arial Nova" w:hAnsi="Arial Nova" w:cstheme="minorHAnsi"/>
          <w:sz w:val="22"/>
          <w:szCs w:val="22"/>
          <w:lang w:eastAsia="fr-FR"/>
        </w:rPr>
        <w:t xml:space="preserve">Le présent </w:t>
      </w:r>
      <w:r w:rsidR="00FC4EAA" w:rsidRPr="00CF43A5">
        <w:rPr>
          <w:rFonts w:ascii="Arial Nova" w:hAnsi="Arial Nova" w:cstheme="minorHAnsi"/>
          <w:sz w:val="22"/>
          <w:szCs w:val="22"/>
          <w:lang w:eastAsia="fr-FR"/>
        </w:rPr>
        <w:t xml:space="preserve">Avenant </w:t>
      </w:r>
      <w:r w:rsidRPr="004823D6">
        <w:rPr>
          <w:rFonts w:ascii="Arial Nova" w:hAnsi="Arial Nova" w:cstheme="minorHAnsi"/>
          <w:sz w:val="22"/>
          <w:szCs w:val="22"/>
          <w:lang w:eastAsia="fr-FR"/>
        </w:rPr>
        <w:t>est notifié à l’issue de la procédure de signature par la Direction à l’ensemble des Organisations Syndicales Représentatives par message électronique avec accusé réception.</w:t>
      </w:r>
    </w:p>
    <w:p w14:paraId="767FAABA" w14:textId="77777777" w:rsidR="007F6ADE" w:rsidRPr="004823D6" w:rsidRDefault="007F6ADE" w:rsidP="00E90C9A">
      <w:pPr>
        <w:spacing w:after="0" w:line="276" w:lineRule="auto"/>
        <w:rPr>
          <w:rFonts w:ascii="Arial Nova" w:hAnsi="Arial Nova" w:cstheme="minorHAnsi"/>
          <w:sz w:val="22"/>
          <w:szCs w:val="22"/>
          <w:lang w:eastAsia="fr-FR"/>
        </w:rPr>
      </w:pPr>
    </w:p>
    <w:p w14:paraId="334D2947" w14:textId="1AC59A35" w:rsidR="002D4A0B" w:rsidRDefault="002D4A0B" w:rsidP="00E90C9A">
      <w:pPr>
        <w:spacing w:after="0" w:line="276" w:lineRule="auto"/>
        <w:rPr>
          <w:rFonts w:ascii="Arial Nova" w:hAnsi="Arial Nova" w:cstheme="minorHAnsi"/>
          <w:sz w:val="22"/>
          <w:szCs w:val="22"/>
          <w:lang w:eastAsia="fr-FR"/>
        </w:rPr>
      </w:pPr>
      <w:r w:rsidRPr="004823D6">
        <w:rPr>
          <w:rFonts w:ascii="Arial Nova" w:hAnsi="Arial Nova" w:cstheme="minorHAnsi"/>
          <w:sz w:val="22"/>
          <w:szCs w:val="22"/>
          <w:lang w:eastAsia="fr-FR"/>
        </w:rPr>
        <w:t xml:space="preserve">En application des articles L. 2231-6 et D. 2231-2 et suivants du Code du travail, il est par la suite transmis par voie dématérialisée sur la plateforme de téléprocédure TéléAccords en deux versions, une version complète et signée des parties en format </w:t>
      </w:r>
      <w:r w:rsidRPr="00E32874">
        <w:rPr>
          <w:rFonts w:ascii="Arial Nova" w:hAnsi="Arial Nova" w:cstheme="minorHAnsi"/>
          <w:i/>
          <w:iCs/>
          <w:sz w:val="22"/>
          <w:szCs w:val="22"/>
          <w:lang w:eastAsia="fr-FR"/>
        </w:rPr>
        <w:t>pdf</w:t>
      </w:r>
      <w:r w:rsidRPr="004823D6">
        <w:rPr>
          <w:rFonts w:ascii="Arial Nova" w:hAnsi="Arial Nova" w:cstheme="minorHAnsi"/>
          <w:sz w:val="22"/>
          <w:szCs w:val="22"/>
          <w:lang w:eastAsia="fr-FR"/>
        </w:rPr>
        <w:t xml:space="preserve"> et une version anonymisée publiable en format docx avec les pièces nécessaires au dépôt.</w:t>
      </w:r>
    </w:p>
    <w:p w14:paraId="29B9A7D1" w14:textId="77777777" w:rsidR="007F6ADE" w:rsidRPr="004823D6" w:rsidRDefault="007F6ADE" w:rsidP="00E90C9A">
      <w:pPr>
        <w:spacing w:after="0" w:line="276" w:lineRule="auto"/>
        <w:rPr>
          <w:rFonts w:ascii="Arial Nova" w:hAnsi="Arial Nova" w:cstheme="minorHAnsi"/>
          <w:sz w:val="22"/>
          <w:szCs w:val="22"/>
          <w:lang w:eastAsia="fr-FR"/>
        </w:rPr>
      </w:pPr>
    </w:p>
    <w:p w14:paraId="1F300319" w14:textId="5267B81E" w:rsidR="006C308F" w:rsidRDefault="002D4A0B" w:rsidP="00E90C9A">
      <w:pPr>
        <w:spacing w:after="0" w:line="276" w:lineRule="auto"/>
        <w:rPr>
          <w:rFonts w:ascii="Arial Nova" w:hAnsi="Arial Nova" w:cstheme="minorHAnsi"/>
          <w:sz w:val="22"/>
          <w:szCs w:val="22"/>
          <w:lang w:eastAsia="fr-FR"/>
        </w:rPr>
      </w:pPr>
      <w:r w:rsidRPr="004823D6">
        <w:rPr>
          <w:rFonts w:ascii="Arial Nova" w:hAnsi="Arial Nova" w:cstheme="minorHAnsi"/>
          <w:sz w:val="22"/>
          <w:szCs w:val="22"/>
          <w:lang w:eastAsia="fr-FR"/>
        </w:rPr>
        <w:t xml:space="preserve">Une copie de la version complète comportant la signature électronique des parties est déposée auprès du Greffe du Conseil de Prud’hommes de Paris. </w:t>
      </w:r>
    </w:p>
    <w:p w14:paraId="700F43C4" w14:textId="77777777" w:rsidR="007F6ADE" w:rsidRPr="004823D6" w:rsidRDefault="007F6ADE" w:rsidP="00E90C9A">
      <w:pPr>
        <w:spacing w:after="0" w:line="276" w:lineRule="auto"/>
        <w:rPr>
          <w:rFonts w:ascii="Arial Nova" w:hAnsi="Arial Nova" w:cstheme="minorHAnsi"/>
          <w:sz w:val="22"/>
          <w:szCs w:val="22"/>
          <w:lang w:eastAsia="fr-FR"/>
        </w:rPr>
      </w:pPr>
    </w:p>
    <w:p w14:paraId="40D163AB" w14:textId="791C3AE8" w:rsidR="002D4A0B" w:rsidRPr="004823D6" w:rsidRDefault="002D4A0B" w:rsidP="00E90C9A">
      <w:pPr>
        <w:spacing w:after="0" w:line="276" w:lineRule="auto"/>
        <w:rPr>
          <w:rFonts w:ascii="Arial Nova" w:hAnsi="Arial Nova" w:cstheme="minorHAnsi"/>
          <w:sz w:val="22"/>
          <w:szCs w:val="22"/>
          <w:lang w:eastAsia="fr-FR"/>
        </w:rPr>
      </w:pPr>
      <w:r w:rsidRPr="004823D6">
        <w:rPr>
          <w:rFonts w:ascii="Arial Nova" w:hAnsi="Arial Nova" w:cstheme="minorHAnsi"/>
          <w:sz w:val="22"/>
          <w:szCs w:val="22"/>
          <w:lang w:eastAsia="fr-FR"/>
        </w:rPr>
        <w:t xml:space="preserve">Il sera </w:t>
      </w:r>
      <w:r w:rsidR="006C308F" w:rsidRPr="004823D6">
        <w:rPr>
          <w:rFonts w:ascii="Arial Nova" w:hAnsi="Arial Nova" w:cstheme="minorHAnsi"/>
          <w:sz w:val="22"/>
          <w:szCs w:val="22"/>
          <w:lang w:eastAsia="fr-FR"/>
        </w:rPr>
        <w:t xml:space="preserve">publié </w:t>
      </w:r>
      <w:r w:rsidRPr="004823D6">
        <w:rPr>
          <w:rFonts w:ascii="Arial Nova" w:hAnsi="Arial Nova" w:cstheme="minorHAnsi"/>
          <w:sz w:val="22"/>
          <w:szCs w:val="22"/>
          <w:lang w:eastAsia="fr-FR"/>
        </w:rPr>
        <w:t>sur l’intranet de l’entreprise</w:t>
      </w:r>
      <w:r w:rsidR="006C308F" w:rsidRPr="004823D6">
        <w:rPr>
          <w:rFonts w:ascii="Arial Nova" w:hAnsi="Arial Nova" w:cstheme="minorHAnsi"/>
          <w:sz w:val="22"/>
          <w:szCs w:val="22"/>
          <w:lang w:eastAsia="fr-FR"/>
        </w:rPr>
        <w:t xml:space="preserve"> dans la rubrique dédiée</w:t>
      </w:r>
      <w:r w:rsidRPr="004823D6">
        <w:rPr>
          <w:rFonts w:ascii="Arial Nova" w:hAnsi="Arial Nova" w:cstheme="minorHAnsi"/>
          <w:sz w:val="22"/>
          <w:szCs w:val="22"/>
          <w:lang w:eastAsia="fr-FR"/>
        </w:rPr>
        <w:t>.</w:t>
      </w:r>
    </w:p>
    <w:bookmarkEnd w:id="12"/>
    <w:p w14:paraId="2AA05776" w14:textId="77777777" w:rsidR="006650A5" w:rsidRDefault="006650A5" w:rsidP="00E90C9A">
      <w:pPr>
        <w:spacing w:after="0"/>
        <w:rPr>
          <w:rFonts w:ascii="Arial Nova" w:hAnsi="Arial Nova" w:cstheme="minorHAnsi"/>
          <w:bCs/>
          <w:sz w:val="22"/>
          <w:szCs w:val="22"/>
        </w:rPr>
      </w:pPr>
    </w:p>
    <w:p w14:paraId="0636CF5B" w14:textId="77777777" w:rsidR="003A0C80" w:rsidRDefault="003A0C80" w:rsidP="00E90C9A">
      <w:pPr>
        <w:spacing w:after="0"/>
        <w:rPr>
          <w:rFonts w:ascii="Arial Nova" w:hAnsi="Arial Nova" w:cstheme="minorHAnsi"/>
          <w:bCs/>
          <w:sz w:val="22"/>
          <w:szCs w:val="22"/>
        </w:rPr>
      </w:pPr>
      <w:bookmarkStart w:id="13" w:name="_Hlk150473426"/>
    </w:p>
    <w:p w14:paraId="5594A45C" w14:textId="60D073AB" w:rsidR="002D4A0B" w:rsidRDefault="002D4A0B" w:rsidP="00E90C9A">
      <w:pPr>
        <w:spacing w:after="0"/>
        <w:rPr>
          <w:rFonts w:ascii="Arial Nova" w:hAnsi="Arial Nova" w:cstheme="minorHAnsi"/>
          <w:bCs/>
          <w:sz w:val="22"/>
          <w:szCs w:val="22"/>
        </w:rPr>
      </w:pPr>
      <w:r w:rsidRPr="00013BFF">
        <w:rPr>
          <w:rFonts w:ascii="Arial Nova" w:hAnsi="Arial Nova" w:cstheme="minorHAnsi"/>
          <w:bCs/>
          <w:sz w:val="22"/>
          <w:szCs w:val="22"/>
        </w:rPr>
        <w:t xml:space="preserve">Fait à Paris, le </w:t>
      </w:r>
      <w:r w:rsidR="007B743A">
        <w:rPr>
          <w:rFonts w:ascii="Arial Nova" w:hAnsi="Arial Nova" w:cstheme="minorHAnsi"/>
          <w:bCs/>
          <w:sz w:val="22"/>
          <w:szCs w:val="22"/>
        </w:rPr>
        <w:t>2</w:t>
      </w:r>
      <w:r w:rsidR="0034028D">
        <w:rPr>
          <w:rFonts w:ascii="Arial Nova" w:hAnsi="Arial Nova" w:cstheme="minorHAnsi"/>
          <w:bCs/>
          <w:sz w:val="22"/>
          <w:szCs w:val="22"/>
        </w:rPr>
        <w:t>5</w:t>
      </w:r>
      <w:r w:rsidR="00013BFF" w:rsidRPr="003A0C80">
        <w:rPr>
          <w:rFonts w:ascii="Arial Nova" w:hAnsi="Arial Nova" w:cstheme="minorHAnsi"/>
          <w:bCs/>
          <w:sz w:val="22"/>
          <w:szCs w:val="22"/>
        </w:rPr>
        <w:t>/</w:t>
      </w:r>
      <w:r w:rsidR="003A0C80" w:rsidRPr="002C67C6">
        <w:rPr>
          <w:rFonts w:ascii="Arial Nova" w:hAnsi="Arial Nova" w:cstheme="minorHAnsi"/>
          <w:bCs/>
          <w:sz w:val="22"/>
          <w:szCs w:val="22"/>
        </w:rPr>
        <w:t>0</w:t>
      </w:r>
      <w:r w:rsidR="00BD7814" w:rsidRPr="002C67C6">
        <w:rPr>
          <w:rFonts w:ascii="Arial Nova" w:hAnsi="Arial Nova" w:cstheme="minorHAnsi"/>
          <w:bCs/>
          <w:sz w:val="22"/>
          <w:szCs w:val="22"/>
        </w:rPr>
        <w:t>6</w:t>
      </w:r>
      <w:r w:rsidR="00D15618" w:rsidRPr="003A0C80">
        <w:rPr>
          <w:rFonts w:ascii="Arial Nova" w:hAnsi="Arial Nova" w:cstheme="minorHAnsi"/>
          <w:bCs/>
          <w:sz w:val="22"/>
          <w:szCs w:val="22"/>
        </w:rPr>
        <w:t>/202</w:t>
      </w:r>
      <w:r w:rsidR="009551FA" w:rsidRPr="003A0C80">
        <w:rPr>
          <w:rFonts w:ascii="Arial Nova" w:hAnsi="Arial Nova" w:cstheme="minorHAnsi"/>
          <w:bCs/>
          <w:sz w:val="22"/>
          <w:szCs w:val="22"/>
        </w:rPr>
        <w:t>5</w:t>
      </w:r>
      <w:r w:rsidRPr="00013BFF">
        <w:rPr>
          <w:rFonts w:ascii="Arial Nova" w:hAnsi="Arial Nova" w:cstheme="minorHAnsi"/>
          <w:bCs/>
          <w:sz w:val="22"/>
          <w:szCs w:val="22"/>
        </w:rPr>
        <w:t xml:space="preserve"> (en un exemplaire original numérique)</w:t>
      </w:r>
    </w:p>
    <w:p w14:paraId="56DBD149" w14:textId="77777777" w:rsidR="003A0C80" w:rsidRDefault="003A0C80" w:rsidP="00E90C9A">
      <w:pPr>
        <w:spacing w:after="0"/>
        <w:rPr>
          <w:rFonts w:ascii="Arial Nova" w:hAnsi="Arial Nova" w:cstheme="minorHAnsi"/>
          <w:bCs/>
          <w:sz w:val="22"/>
          <w:szCs w:val="22"/>
        </w:rPr>
      </w:pPr>
    </w:p>
    <w:bookmarkEnd w:id="13"/>
    <w:p w14:paraId="42724B58" w14:textId="5CECCA88" w:rsidR="002D4A0B" w:rsidRPr="004823D6" w:rsidRDefault="002D4A0B" w:rsidP="00E90C9A">
      <w:pPr>
        <w:spacing w:after="0"/>
        <w:rPr>
          <w:rFonts w:ascii="Arial Nova" w:hAnsi="Arial Nova" w:cstheme="minorHAnsi"/>
          <w:bCs/>
          <w:sz w:val="22"/>
          <w:szCs w:val="22"/>
        </w:rPr>
      </w:pPr>
    </w:p>
    <w:p w14:paraId="35C1345A" w14:textId="77777777" w:rsidR="002D4A0B" w:rsidRPr="004823D6" w:rsidRDefault="002D4A0B" w:rsidP="00E90C9A">
      <w:pPr>
        <w:spacing w:after="0"/>
        <w:rPr>
          <w:rFonts w:ascii="Arial Nova" w:hAnsi="Arial Nova" w:cstheme="minorHAnsi"/>
          <w:b/>
          <w:bCs/>
          <w:sz w:val="22"/>
          <w:szCs w:val="22"/>
        </w:rPr>
      </w:pPr>
      <w:bookmarkStart w:id="14" w:name="_Toc107415519"/>
      <w:bookmarkStart w:id="15" w:name="_Toc107415651"/>
      <w:bookmarkStart w:id="16" w:name="_Hlk140136398"/>
      <w:r w:rsidRPr="004823D6">
        <w:rPr>
          <w:rFonts w:ascii="Arial Nova" w:hAnsi="Arial Nova" w:cstheme="minorHAnsi"/>
          <w:b/>
          <w:bCs/>
          <w:sz w:val="22"/>
          <w:szCs w:val="22"/>
          <w:u w:val="single"/>
        </w:rPr>
        <w:t>Pour l’ensemble des Personnes Morales composant l’UES Malakoff Humanis</w:t>
      </w:r>
      <w:bookmarkEnd w:id="14"/>
      <w:bookmarkEnd w:id="15"/>
    </w:p>
    <w:p w14:paraId="3A10DC28" w14:textId="77777777" w:rsidR="006650A5" w:rsidRDefault="006650A5" w:rsidP="00E90C9A">
      <w:pPr>
        <w:spacing w:after="0"/>
        <w:rPr>
          <w:rFonts w:ascii="Arial Nova" w:hAnsi="Arial Nova" w:cstheme="minorHAnsi"/>
          <w:sz w:val="22"/>
          <w:szCs w:val="22"/>
        </w:rPr>
      </w:pPr>
    </w:p>
    <w:p w14:paraId="1291FAB8" w14:textId="49944F78" w:rsidR="00B16217" w:rsidRPr="009A64B2" w:rsidRDefault="002D4A0B" w:rsidP="00E90C9A">
      <w:pPr>
        <w:spacing w:after="0"/>
        <w:rPr>
          <w:rFonts w:ascii="Arial Nova" w:hAnsi="Arial Nova" w:cstheme="minorHAnsi"/>
          <w:b/>
          <w:bCs/>
          <w:sz w:val="22"/>
          <w:szCs w:val="22"/>
        </w:rPr>
      </w:pPr>
      <w:r w:rsidRPr="009A64B2">
        <w:rPr>
          <w:rFonts w:ascii="Arial Nova" w:hAnsi="Arial Nova" w:cstheme="minorHAnsi"/>
          <w:b/>
          <w:bCs/>
          <w:sz w:val="22"/>
          <w:szCs w:val="22"/>
        </w:rPr>
        <w:t xml:space="preserve">Monsieur </w:t>
      </w:r>
      <w:r w:rsidR="00371D85">
        <w:rPr>
          <w:rFonts w:ascii="Arial Nova" w:hAnsi="Arial Nova" w:cstheme="minorHAnsi"/>
          <w:b/>
          <w:bCs/>
          <w:sz w:val="22"/>
          <w:szCs w:val="22"/>
        </w:rPr>
        <w:t>K</w:t>
      </w:r>
      <w:r w:rsidRPr="009A64B2">
        <w:rPr>
          <w:rFonts w:ascii="Arial Nova" w:hAnsi="Arial Nova" w:cstheme="minorHAnsi"/>
          <w:b/>
          <w:bCs/>
          <w:sz w:val="22"/>
          <w:szCs w:val="22"/>
        </w:rPr>
        <w:t>, Directeur Général Adjoint</w:t>
      </w:r>
      <w:bookmarkEnd w:id="16"/>
    </w:p>
    <w:p w14:paraId="10140698" w14:textId="047363F4" w:rsidR="00B16217" w:rsidRDefault="00B16217" w:rsidP="00E90C9A">
      <w:pPr>
        <w:pStyle w:val="Corpsdetexte"/>
        <w:ind w:right="-26"/>
        <w:jc w:val="both"/>
        <w:rPr>
          <w:rFonts w:ascii="Arial Nova" w:eastAsiaTheme="minorHAnsi" w:hAnsi="Arial Nova" w:cstheme="minorHAnsi"/>
          <w:b/>
          <w:lang w:eastAsia="en-US" w:bidi="ar-SA"/>
        </w:rPr>
      </w:pPr>
    </w:p>
    <w:p w14:paraId="263F971B" w14:textId="77777777" w:rsidR="00ED221C" w:rsidRDefault="00ED221C" w:rsidP="00E90C9A">
      <w:pPr>
        <w:pStyle w:val="Corpsdetexte"/>
        <w:ind w:right="-26"/>
        <w:jc w:val="both"/>
        <w:rPr>
          <w:rFonts w:ascii="Arial Nova" w:eastAsiaTheme="minorHAnsi" w:hAnsi="Arial Nova" w:cstheme="minorHAnsi"/>
          <w:b/>
          <w:lang w:eastAsia="en-US" w:bidi="ar-SA"/>
        </w:rPr>
      </w:pPr>
    </w:p>
    <w:p w14:paraId="6872D855" w14:textId="77777777" w:rsidR="0034028D" w:rsidRDefault="0034028D" w:rsidP="00E90C9A">
      <w:pPr>
        <w:pStyle w:val="Corpsdetexte"/>
        <w:ind w:right="-26"/>
        <w:jc w:val="both"/>
        <w:rPr>
          <w:rFonts w:ascii="Arial Nova" w:eastAsiaTheme="minorHAnsi" w:hAnsi="Arial Nova" w:cstheme="minorHAnsi"/>
          <w:b/>
          <w:lang w:eastAsia="en-US" w:bidi="ar-SA"/>
        </w:rPr>
      </w:pPr>
    </w:p>
    <w:p w14:paraId="7B7ADDE5" w14:textId="77777777" w:rsidR="003A0C80" w:rsidRDefault="003A0C80" w:rsidP="00E90C9A">
      <w:pPr>
        <w:pStyle w:val="Corpsdetexte"/>
        <w:ind w:right="-26"/>
        <w:jc w:val="both"/>
        <w:rPr>
          <w:rFonts w:ascii="Arial Nova" w:eastAsiaTheme="minorHAnsi" w:hAnsi="Arial Nova" w:cstheme="minorHAnsi"/>
          <w:b/>
          <w:lang w:eastAsia="en-US" w:bidi="ar-SA"/>
        </w:rPr>
      </w:pPr>
    </w:p>
    <w:p w14:paraId="0BE4578E" w14:textId="77777777" w:rsidR="003A0C80" w:rsidRDefault="003A0C80" w:rsidP="00E90C9A">
      <w:pPr>
        <w:pStyle w:val="Corpsdetexte"/>
        <w:ind w:right="-26"/>
        <w:jc w:val="both"/>
        <w:rPr>
          <w:rFonts w:ascii="Arial Nova" w:eastAsiaTheme="minorHAnsi" w:hAnsi="Arial Nova" w:cstheme="minorHAnsi"/>
          <w:b/>
          <w:lang w:eastAsia="en-US" w:bidi="ar-SA"/>
        </w:rPr>
      </w:pPr>
    </w:p>
    <w:p w14:paraId="5369CF04" w14:textId="77777777" w:rsidR="00C202C1" w:rsidRDefault="00C202C1" w:rsidP="00E90C9A">
      <w:pPr>
        <w:pStyle w:val="Corpsdetexte"/>
        <w:ind w:right="-26"/>
        <w:jc w:val="both"/>
        <w:rPr>
          <w:rFonts w:ascii="Arial Nova" w:eastAsiaTheme="minorHAnsi" w:hAnsi="Arial Nova" w:cstheme="minorHAnsi"/>
          <w:b/>
          <w:lang w:eastAsia="en-US" w:bidi="ar-SA"/>
        </w:rPr>
      </w:pPr>
    </w:p>
    <w:p w14:paraId="13C9A7D6" w14:textId="77777777" w:rsidR="00ED221C" w:rsidRPr="004823D6" w:rsidRDefault="00ED221C" w:rsidP="00E90C9A">
      <w:pPr>
        <w:pStyle w:val="Corpsdetexte"/>
        <w:ind w:right="-26"/>
        <w:jc w:val="both"/>
        <w:rPr>
          <w:rFonts w:ascii="Arial Nova" w:eastAsiaTheme="minorHAnsi" w:hAnsi="Arial Nova" w:cstheme="minorHAnsi"/>
          <w:b/>
          <w:lang w:eastAsia="en-US" w:bidi="ar-SA"/>
        </w:rPr>
      </w:pPr>
    </w:p>
    <w:p w14:paraId="25DD6160" w14:textId="08689449" w:rsidR="00B16217" w:rsidRPr="004823D6" w:rsidRDefault="00B16217" w:rsidP="00E90C9A">
      <w:pPr>
        <w:spacing w:after="0"/>
        <w:rPr>
          <w:rFonts w:ascii="Arial Nova" w:hAnsi="Arial Nova" w:cstheme="minorHAnsi"/>
          <w:b/>
          <w:bCs/>
          <w:sz w:val="22"/>
          <w:szCs w:val="22"/>
          <w:u w:val="single"/>
        </w:rPr>
      </w:pPr>
      <w:r w:rsidRPr="004823D6">
        <w:rPr>
          <w:rFonts w:ascii="Arial Nova" w:hAnsi="Arial Nova" w:cstheme="minorHAnsi"/>
          <w:b/>
          <w:bCs/>
          <w:sz w:val="22"/>
          <w:szCs w:val="22"/>
          <w:u w:val="single"/>
        </w:rPr>
        <w:t>Pour les Organisations Syndicales Représentatives</w:t>
      </w:r>
    </w:p>
    <w:p w14:paraId="38ED5753" w14:textId="3781C633" w:rsidR="00B16217" w:rsidRPr="004823D6" w:rsidRDefault="00642A2A" w:rsidP="00E90C9A">
      <w:pPr>
        <w:pStyle w:val="Corpsdetexte"/>
        <w:ind w:right="-26"/>
        <w:jc w:val="both"/>
        <w:rPr>
          <w:rFonts w:ascii="Arial Nova" w:eastAsiaTheme="minorHAnsi" w:hAnsi="Arial Nova" w:cstheme="minorHAnsi"/>
          <w:b/>
          <w:lang w:eastAsia="en-US" w:bidi="ar-SA"/>
        </w:rPr>
      </w:pPr>
      <w:r w:rsidRPr="004823D6">
        <w:rPr>
          <w:rFonts w:ascii="Arial Nova" w:eastAsiaTheme="minorHAnsi" w:hAnsi="Arial Nova" w:cstheme="minorHAnsi"/>
          <w:b/>
          <w:lang w:eastAsia="en-US" w:bidi="ar-SA"/>
        </w:rPr>
        <w:t xml:space="preserve"> </w:t>
      </w:r>
    </w:p>
    <w:p w14:paraId="043BCE84" w14:textId="750F5891" w:rsidR="00B16217" w:rsidRPr="004823D6" w:rsidRDefault="00B16217" w:rsidP="00E90C9A">
      <w:pPr>
        <w:pStyle w:val="Corpsdetexte"/>
        <w:ind w:right="-26"/>
        <w:jc w:val="both"/>
        <w:rPr>
          <w:rFonts w:ascii="Arial Nova" w:eastAsiaTheme="minorHAnsi" w:hAnsi="Arial Nova" w:cstheme="minorHAnsi"/>
          <w:b/>
          <w:lang w:eastAsia="en-US" w:bidi="ar-SA"/>
        </w:rPr>
      </w:pPr>
      <w:r w:rsidRPr="004823D6">
        <w:rPr>
          <w:rFonts w:ascii="Arial Nova" w:eastAsiaTheme="minorHAnsi" w:hAnsi="Arial Nova" w:cstheme="minorHAnsi"/>
          <w:b/>
          <w:lang w:eastAsia="en-US" w:bidi="ar-SA"/>
        </w:rPr>
        <w:t>Pour la CFDT-PSTE</w:t>
      </w:r>
      <w:r w:rsidRPr="004823D6">
        <w:rPr>
          <w:rFonts w:ascii="Arial Nova" w:eastAsiaTheme="minorHAnsi" w:hAnsi="Arial Nova" w:cstheme="minorHAnsi"/>
          <w:b/>
          <w:lang w:eastAsia="en-US" w:bidi="ar-SA"/>
        </w:rPr>
        <w:tab/>
      </w:r>
      <w:r w:rsidRPr="004823D6">
        <w:rPr>
          <w:rFonts w:ascii="Arial Nova" w:eastAsiaTheme="minorHAnsi" w:hAnsi="Arial Nova" w:cstheme="minorHAnsi"/>
          <w:b/>
          <w:lang w:eastAsia="en-US" w:bidi="ar-SA"/>
        </w:rPr>
        <w:tab/>
      </w:r>
      <w:r w:rsidRPr="004823D6">
        <w:rPr>
          <w:rFonts w:ascii="Arial Nova" w:eastAsiaTheme="minorHAnsi" w:hAnsi="Arial Nova" w:cstheme="minorHAnsi"/>
          <w:b/>
          <w:lang w:eastAsia="en-US" w:bidi="ar-SA"/>
        </w:rPr>
        <w:tab/>
      </w:r>
      <w:r w:rsidRPr="004823D6">
        <w:rPr>
          <w:rFonts w:ascii="Arial Nova" w:eastAsiaTheme="minorHAnsi" w:hAnsi="Arial Nova" w:cstheme="minorHAnsi"/>
          <w:b/>
          <w:lang w:eastAsia="en-US" w:bidi="ar-SA"/>
        </w:rPr>
        <w:tab/>
      </w:r>
      <w:r w:rsidR="00C6409E" w:rsidRPr="004823D6">
        <w:rPr>
          <w:rFonts w:ascii="Arial Nova" w:eastAsiaTheme="minorHAnsi" w:hAnsi="Arial Nova" w:cstheme="minorHAnsi"/>
          <w:b/>
          <w:lang w:eastAsia="en-US" w:bidi="ar-SA"/>
        </w:rPr>
        <w:t xml:space="preserve">     </w:t>
      </w:r>
      <w:r w:rsidR="00B647E6">
        <w:rPr>
          <w:rFonts w:ascii="Arial Nova" w:eastAsiaTheme="minorHAnsi" w:hAnsi="Arial Nova" w:cstheme="minorHAnsi"/>
          <w:b/>
          <w:lang w:eastAsia="en-US" w:bidi="ar-SA"/>
        </w:rPr>
        <w:t xml:space="preserve">   </w:t>
      </w:r>
      <w:r w:rsidR="00C6409E" w:rsidRPr="004823D6">
        <w:rPr>
          <w:rFonts w:ascii="Arial Nova" w:eastAsiaTheme="minorHAnsi" w:hAnsi="Arial Nova" w:cstheme="minorHAnsi"/>
          <w:b/>
          <w:lang w:eastAsia="en-US" w:bidi="ar-SA"/>
        </w:rPr>
        <w:t xml:space="preserve">   </w:t>
      </w:r>
      <w:r w:rsidRPr="004823D6">
        <w:rPr>
          <w:rFonts w:ascii="Arial Nova" w:eastAsiaTheme="minorHAnsi" w:hAnsi="Arial Nova" w:cstheme="minorHAnsi"/>
          <w:b/>
          <w:lang w:eastAsia="en-US" w:bidi="ar-SA"/>
        </w:rPr>
        <w:t>Pour la CFE-CGC IPRC</w:t>
      </w:r>
    </w:p>
    <w:p w14:paraId="58A0115D" w14:textId="77777777" w:rsidR="00B16217" w:rsidRPr="004823D6" w:rsidRDefault="00B16217" w:rsidP="00E90C9A">
      <w:pPr>
        <w:pStyle w:val="Corpsdetexte"/>
        <w:ind w:right="-26"/>
        <w:jc w:val="both"/>
        <w:rPr>
          <w:rFonts w:ascii="Arial Nova" w:eastAsiaTheme="minorHAnsi" w:hAnsi="Arial Nova" w:cstheme="minorHAnsi"/>
          <w:b/>
          <w:lang w:eastAsia="en-US" w:bidi="ar-SA"/>
        </w:rPr>
      </w:pPr>
    </w:p>
    <w:p w14:paraId="0FC7144D" w14:textId="77777777" w:rsidR="00B16217" w:rsidRPr="004823D6" w:rsidRDefault="00B16217" w:rsidP="00E90C9A">
      <w:pPr>
        <w:pStyle w:val="Corpsdetexte"/>
        <w:ind w:right="-26"/>
        <w:jc w:val="both"/>
        <w:rPr>
          <w:rFonts w:ascii="Arial Nova" w:eastAsiaTheme="minorHAnsi" w:hAnsi="Arial Nova" w:cstheme="minorHAnsi"/>
          <w:b/>
          <w:lang w:eastAsia="en-US" w:bidi="ar-SA"/>
        </w:rPr>
      </w:pPr>
    </w:p>
    <w:p w14:paraId="63627695" w14:textId="52E4D427" w:rsidR="00B16217" w:rsidRPr="004823D6" w:rsidRDefault="00B16217" w:rsidP="00E90C9A">
      <w:pPr>
        <w:pStyle w:val="Corpsdetexte"/>
        <w:ind w:right="-26"/>
        <w:jc w:val="both"/>
        <w:rPr>
          <w:rFonts w:ascii="Arial Nova" w:eastAsiaTheme="minorHAnsi" w:hAnsi="Arial Nova" w:cstheme="minorHAnsi"/>
          <w:b/>
          <w:lang w:eastAsia="en-US" w:bidi="ar-SA"/>
        </w:rPr>
      </w:pPr>
    </w:p>
    <w:p w14:paraId="01C6B274" w14:textId="47D54B40" w:rsidR="0065491D" w:rsidRPr="004823D6" w:rsidRDefault="001D2954" w:rsidP="00E90C9A">
      <w:pPr>
        <w:pStyle w:val="Corpsdetexte"/>
        <w:ind w:right="-26"/>
        <w:jc w:val="both"/>
        <w:rPr>
          <w:rFonts w:ascii="Arial Nova" w:eastAsiaTheme="minorHAnsi" w:hAnsi="Arial Nova" w:cstheme="minorHAnsi"/>
          <w:b/>
          <w:lang w:eastAsia="en-US" w:bidi="ar-SA"/>
        </w:rPr>
      </w:pPr>
      <w:r>
        <w:rPr>
          <w:rFonts w:ascii="Arial Nova" w:eastAsiaTheme="minorHAnsi" w:hAnsi="Arial Nova" w:cstheme="minorHAnsi"/>
          <w:b/>
          <w:lang w:eastAsia="en-US" w:bidi="ar-SA"/>
        </w:rPr>
        <w:br w:type="column"/>
      </w:r>
    </w:p>
    <w:p w14:paraId="7389080C" w14:textId="6B06A19A" w:rsidR="00850FBE" w:rsidRPr="004823D6" w:rsidRDefault="00850FBE" w:rsidP="00E90C9A">
      <w:pPr>
        <w:pStyle w:val="Corpsdetexte"/>
        <w:ind w:right="-26"/>
        <w:jc w:val="both"/>
        <w:rPr>
          <w:rFonts w:ascii="Arial Nova" w:eastAsiaTheme="minorHAnsi" w:hAnsi="Arial Nova" w:cstheme="minorHAnsi"/>
          <w:b/>
          <w:lang w:eastAsia="en-US" w:bidi="ar-SA"/>
        </w:rPr>
      </w:pPr>
    </w:p>
    <w:p w14:paraId="78728ADA" w14:textId="77777777" w:rsidR="00850FBE" w:rsidRPr="004823D6" w:rsidRDefault="00850FBE" w:rsidP="00E90C9A">
      <w:pPr>
        <w:pStyle w:val="Corpsdetexte"/>
        <w:ind w:right="-26"/>
        <w:jc w:val="both"/>
        <w:rPr>
          <w:rFonts w:ascii="Arial Nova" w:eastAsiaTheme="minorHAnsi" w:hAnsi="Arial Nova" w:cstheme="minorHAnsi"/>
          <w:b/>
          <w:lang w:eastAsia="en-US" w:bidi="ar-SA"/>
        </w:rPr>
      </w:pPr>
    </w:p>
    <w:p w14:paraId="536C1D33" w14:textId="481FE111" w:rsidR="00B16217" w:rsidRPr="004823D6" w:rsidRDefault="00B16217" w:rsidP="00E90C9A">
      <w:pPr>
        <w:pStyle w:val="Corpsdetexte"/>
        <w:ind w:right="-26"/>
        <w:jc w:val="both"/>
        <w:rPr>
          <w:rFonts w:ascii="Arial Nova" w:eastAsiaTheme="minorHAnsi" w:hAnsi="Arial Nova" w:cstheme="minorHAnsi"/>
          <w:b/>
          <w:lang w:eastAsia="en-US" w:bidi="ar-SA"/>
        </w:rPr>
      </w:pPr>
      <w:r w:rsidRPr="004823D6">
        <w:rPr>
          <w:rFonts w:ascii="Arial Nova" w:eastAsiaTheme="minorHAnsi" w:hAnsi="Arial Nova" w:cstheme="minorHAnsi"/>
          <w:b/>
          <w:lang w:eastAsia="en-US" w:bidi="ar-SA"/>
        </w:rPr>
        <w:t xml:space="preserve">Pour la CGT </w:t>
      </w:r>
      <w:r w:rsidRPr="004823D6">
        <w:rPr>
          <w:rFonts w:ascii="Arial Nova" w:eastAsiaTheme="minorHAnsi" w:hAnsi="Arial Nova" w:cstheme="minorHAnsi"/>
          <w:b/>
          <w:lang w:eastAsia="en-US" w:bidi="ar-SA"/>
        </w:rPr>
        <w:tab/>
      </w:r>
      <w:r w:rsidRPr="004823D6">
        <w:rPr>
          <w:rFonts w:ascii="Arial Nova" w:eastAsiaTheme="minorHAnsi" w:hAnsi="Arial Nova" w:cstheme="minorHAnsi"/>
          <w:b/>
          <w:lang w:eastAsia="en-US" w:bidi="ar-SA"/>
        </w:rPr>
        <w:tab/>
      </w:r>
      <w:r w:rsidRPr="004823D6">
        <w:rPr>
          <w:rFonts w:ascii="Arial Nova" w:eastAsiaTheme="minorHAnsi" w:hAnsi="Arial Nova" w:cstheme="minorHAnsi"/>
          <w:b/>
          <w:lang w:eastAsia="en-US" w:bidi="ar-SA"/>
        </w:rPr>
        <w:tab/>
      </w:r>
      <w:r w:rsidRPr="004823D6">
        <w:rPr>
          <w:rFonts w:ascii="Arial Nova" w:eastAsiaTheme="minorHAnsi" w:hAnsi="Arial Nova" w:cstheme="minorHAnsi"/>
          <w:b/>
          <w:lang w:eastAsia="en-US" w:bidi="ar-SA"/>
        </w:rPr>
        <w:tab/>
      </w:r>
      <w:r w:rsidRPr="004823D6">
        <w:rPr>
          <w:rFonts w:ascii="Arial Nova" w:eastAsiaTheme="minorHAnsi" w:hAnsi="Arial Nova" w:cstheme="minorHAnsi"/>
          <w:b/>
          <w:lang w:eastAsia="en-US" w:bidi="ar-SA"/>
        </w:rPr>
        <w:tab/>
      </w:r>
      <w:r w:rsidR="00642A2A" w:rsidRPr="004823D6">
        <w:rPr>
          <w:rFonts w:ascii="Arial Nova" w:eastAsiaTheme="minorHAnsi" w:hAnsi="Arial Nova" w:cstheme="minorHAnsi"/>
          <w:b/>
          <w:lang w:eastAsia="en-US" w:bidi="ar-SA"/>
        </w:rPr>
        <w:t xml:space="preserve">       </w:t>
      </w:r>
      <w:r w:rsidR="00B647E6">
        <w:rPr>
          <w:rFonts w:ascii="Arial Nova" w:eastAsiaTheme="minorHAnsi" w:hAnsi="Arial Nova" w:cstheme="minorHAnsi"/>
          <w:b/>
          <w:lang w:eastAsia="en-US" w:bidi="ar-SA"/>
        </w:rPr>
        <w:t xml:space="preserve">  </w:t>
      </w:r>
      <w:r w:rsidR="00642A2A" w:rsidRPr="004823D6">
        <w:rPr>
          <w:rFonts w:ascii="Arial Nova" w:eastAsiaTheme="minorHAnsi" w:hAnsi="Arial Nova" w:cstheme="minorHAnsi"/>
          <w:b/>
          <w:lang w:eastAsia="en-US" w:bidi="ar-SA"/>
        </w:rPr>
        <w:t xml:space="preserve"> </w:t>
      </w:r>
      <w:r w:rsidRPr="004823D6">
        <w:rPr>
          <w:rFonts w:ascii="Arial Nova" w:eastAsiaTheme="minorHAnsi" w:hAnsi="Arial Nova" w:cstheme="minorHAnsi"/>
          <w:b/>
          <w:lang w:eastAsia="en-US" w:bidi="ar-SA"/>
        </w:rPr>
        <w:t>Pour la CGT - FO</w:t>
      </w:r>
      <w:r w:rsidRPr="004823D6">
        <w:rPr>
          <w:rFonts w:ascii="Arial Nova" w:eastAsiaTheme="minorHAnsi" w:hAnsi="Arial Nova" w:cstheme="minorHAnsi"/>
          <w:b/>
          <w:lang w:eastAsia="en-US" w:bidi="ar-SA"/>
        </w:rPr>
        <w:tab/>
      </w:r>
      <w:r w:rsidRPr="004823D6">
        <w:rPr>
          <w:rFonts w:ascii="Arial Nova" w:eastAsiaTheme="minorHAnsi" w:hAnsi="Arial Nova" w:cstheme="minorHAnsi"/>
          <w:b/>
          <w:lang w:eastAsia="en-US" w:bidi="ar-SA"/>
        </w:rPr>
        <w:tab/>
      </w:r>
      <w:r w:rsidRPr="004823D6">
        <w:rPr>
          <w:rFonts w:ascii="Arial Nova" w:eastAsiaTheme="minorHAnsi" w:hAnsi="Arial Nova" w:cstheme="minorHAnsi"/>
          <w:b/>
          <w:lang w:eastAsia="en-US" w:bidi="ar-SA"/>
        </w:rPr>
        <w:tab/>
      </w:r>
    </w:p>
    <w:p w14:paraId="63DF3AFB" w14:textId="77777777" w:rsidR="00B16217" w:rsidRPr="004823D6" w:rsidRDefault="00B16217" w:rsidP="00E90C9A">
      <w:pPr>
        <w:pStyle w:val="Corpsdetexte"/>
        <w:ind w:right="-26"/>
        <w:jc w:val="both"/>
        <w:rPr>
          <w:rFonts w:ascii="Arial Nova" w:eastAsiaTheme="minorHAnsi" w:hAnsi="Arial Nova" w:cstheme="minorHAnsi"/>
          <w:b/>
          <w:lang w:eastAsia="en-US" w:bidi="ar-SA"/>
        </w:rPr>
      </w:pPr>
    </w:p>
    <w:p w14:paraId="05E68FD8" w14:textId="3EB8CB4E" w:rsidR="00B16217" w:rsidRPr="004823D6" w:rsidRDefault="00B16217" w:rsidP="00E90C9A">
      <w:pPr>
        <w:pStyle w:val="Corpsdetexte"/>
        <w:ind w:right="-26"/>
        <w:jc w:val="both"/>
        <w:rPr>
          <w:rFonts w:ascii="Arial Nova" w:eastAsiaTheme="minorHAnsi" w:hAnsi="Arial Nova" w:cstheme="minorHAnsi"/>
          <w:b/>
          <w:lang w:eastAsia="en-US" w:bidi="ar-SA"/>
        </w:rPr>
      </w:pPr>
    </w:p>
    <w:p w14:paraId="525C4DE6" w14:textId="3A2543E0" w:rsidR="0065491D" w:rsidRPr="004823D6" w:rsidRDefault="0065491D" w:rsidP="00E90C9A">
      <w:pPr>
        <w:pStyle w:val="Corpsdetexte"/>
        <w:ind w:right="-26"/>
        <w:jc w:val="both"/>
        <w:rPr>
          <w:rFonts w:ascii="Arial Nova" w:eastAsiaTheme="minorHAnsi" w:hAnsi="Arial Nova" w:cstheme="minorHAnsi"/>
          <w:b/>
          <w:lang w:eastAsia="en-US" w:bidi="ar-SA"/>
        </w:rPr>
      </w:pPr>
    </w:p>
    <w:p w14:paraId="79291114" w14:textId="27FDBCBB" w:rsidR="00B16217" w:rsidRDefault="00B16217" w:rsidP="00E90C9A">
      <w:pPr>
        <w:pStyle w:val="Corpsdetexte"/>
        <w:ind w:right="-26"/>
        <w:jc w:val="both"/>
        <w:rPr>
          <w:rFonts w:ascii="Arial Nova" w:eastAsiaTheme="minorHAnsi" w:hAnsi="Arial Nova" w:cstheme="minorHAnsi"/>
          <w:b/>
          <w:lang w:eastAsia="en-US" w:bidi="ar-SA"/>
        </w:rPr>
      </w:pPr>
    </w:p>
    <w:p w14:paraId="4C3E1A8A" w14:textId="058CFA5A" w:rsidR="005D2B29" w:rsidRDefault="005D2B29" w:rsidP="00E90C9A">
      <w:pPr>
        <w:pStyle w:val="Corpsdetexte"/>
        <w:ind w:right="-26"/>
        <w:jc w:val="both"/>
        <w:rPr>
          <w:rFonts w:ascii="Arial Nova" w:eastAsiaTheme="minorHAnsi" w:hAnsi="Arial Nova" w:cstheme="minorHAnsi"/>
          <w:b/>
          <w:lang w:eastAsia="en-US" w:bidi="ar-SA"/>
        </w:rPr>
      </w:pPr>
    </w:p>
    <w:p w14:paraId="0C6CF67C" w14:textId="77777777" w:rsidR="005D2B29" w:rsidRPr="004823D6" w:rsidRDefault="005D2B29" w:rsidP="00E90C9A">
      <w:pPr>
        <w:pStyle w:val="Corpsdetexte"/>
        <w:ind w:right="-26"/>
        <w:jc w:val="both"/>
        <w:rPr>
          <w:rFonts w:ascii="Arial Nova" w:eastAsiaTheme="minorHAnsi" w:hAnsi="Arial Nova" w:cstheme="minorHAnsi"/>
          <w:b/>
          <w:lang w:eastAsia="en-US" w:bidi="ar-SA"/>
        </w:rPr>
      </w:pPr>
    </w:p>
    <w:p w14:paraId="4FA88371" w14:textId="0EC76A9C" w:rsidR="00850FBE" w:rsidRPr="004823D6" w:rsidRDefault="00850FBE" w:rsidP="00E90C9A">
      <w:pPr>
        <w:pStyle w:val="Corpsdetexte"/>
        <w:ind w:right="-26"/>
        <w:jc w:val="both"/>
        <w:rPr>
          <w:rFonts w:ascii="Arial Nova" w:eastAsiaTheme="minorHAnsi" w:hAnsi="Arial Nova" w:cstheme="minorHAnsi"/>
          <w:b/>
          <w:lang w:eastAsia="en-US" w:bidi="ar-SA"/>
        </w:rPr>
      </w:pPr>
    </w:p>
    <w:p w14:paraId="13518D02" w14:textId="77777777" w:rsidR="00850FBE" w:rsidRPr="004823D6" w:rsidRDefault="00850FBE" w:rsidP="00E90C9A">
      <w:pPr>
        <w:pStyle w:val="Corpsdetexte"/>
        <w:ind w:right="-26"/>
        <w:jc w:val="both"/>
        <w:rPr>
          <w:rFonts w:ascii="Arial Nova" w:eastAsiaTheme="minorHAnsi" w:hAnsi="Arial Nova" w:cstheme="minorHAnsi"/>
          <w:b/>
          <w:lang w:eastAsia="en-US" w:bidi="ar-SA"/>
        </w:rPr>
      </w:pPr>
    </w:p>
    <w:p w14:paraId="027490C2" w14:textId="0D302F82" w:rsidR="00C6409E" w:rsidRPr="004823D6" w:rsidRDefault="00B16217" w:rsidP="00E90C9A">
      <w:pPr>
        <w:pStyle w:val="Corpsdetexte"/>
        <w:ind w:right="-26"/>
        <w:jc w:val="both"/>
        <w:rPr>
          <w:rFonts w:ascii="Arial Nova" w:eastAsiaTheme="minorHAnsi" w:hAnsi="Arial Nova" w:cstheme="minorHAnsi"/>
          <w:b/>
          <w:lang w:eastAsia="en-US" w:bidi="ar-SA"/>
        </w:rPr>
      </w:pPr>
      <w:r w:rsidRPr="004823D6">
        <w:rPr>
          <w:rFonts w:ascii="Arial Nova" w:eastAsiaTheme="minorHAnsi" w:hAnsi="Arial Nova" w:cstheme="minorHAnsi"/>
          <w:b/>
          <w:lang w:eastAsia="en-US" w:bidi="ar-SA"/>
        </w:rPr>
        <w:t xml:space="preserve">Pour l’UNSA FESSAD                                               </w:t>
      </w:r>
      <w:r w:rsidR="00C6409E" w:rsidRPr="004823D6">
        <w:rPr>
          <w:rFonts w:ascii="Arial Nova" w:eastAsiaTheme="minorHAnsi" w:hAnsi="Arial Nova" w:cstheme="minorHAnsi"/>
          <w:b/>
          <w:lang w:eastAsia="en-US" w:bidi="ar-SA"/>
        </w:rPr>
        <w:t xml:space="preserve"> </w:t>
      </w:r>
      <w:r w:rsidRPr="004823D6">
        <w:rPr>
          <w:rFonts w:ascii="Arial Nova" w:eastAsiaTheme="minorHAnsi" w:hAnsi="Arial Nova" w:cstheme="minorHAnsi"/>
          <w:b/>
          <w:lang w:eastAsia="en-US" w:bidi="ar-SA"/>
        </w:rPr>
        <w:t>Pour la CFTC</w:t>
      </w:r>
    </w:p>
    <w:p w14:paraId="04D70033" w14:textId="77777777" w:rsidR="00B16217" w:rsidRPr="004823D6" w:rsidRDefault="00B16217" w:rsidP="00E90C9A">
      <w:pPr>
        <w:spacing w:after="0"/>
        <w:rPr>
          <w:rFonts w:ascii="Arial Nova" w:eastAsia="Calibri" w:hAnsi="Arial Nova" w:cs="Calibri"/>
          <w:b/>
          <w:lang w:eastAsia="fr-FR" w:bidi="fr-FR"/>
        </w:rPr>
      </w:pPr>
    </w:p>
    <w:p w14:paraId="472F57A1" w14:textId="77777777" w:rsidR="00B16217" w:rsidRPr="004823D6" w:rsidRDefault="00B16217" w:rsidP="00E90C9A">
      <w:pPr>
        <w:spacing w:after="0"/>
        <w:rPr>
          <w:rFonts w:ascii="Arial Nova" w:eastAsia="Calibri" w:hAnsi="Arial Nova" w:cs="Calibri"/>
          <w:b/>
          <w:lang w:eastAsia="fr-FR" w:bidi="fr-FR"/>
        </w:rPr>
      </w:pPr>
    </w:p>
    <w:p w14:paraId="7E4190AE" w14:textId="396629F9" w:rsidR="00B16217" w:rsidRPr="004823D6" w:rsidRDefault="00B16217" w:rsidP="00E90C9A">
      <w:pPr>
        <w:spacing w:after="0"/>
        <w:rPr>
          <w:rFonts w:ascii="Arial Nova" w:eastAsia="Calibri" w:hAnsi="Arial Nova" w:cs="Calibri"/>
          <w:b/>
          <w:lang w:eastAsia="fr-FR" w:bidi="fr-FR"/>
        </w:rPr>
      </w:pPr>
    </w:p>
    <w:p w14:paraId="1F650602" w14:textId="01A43852" w:rsidR="00C6409E" w:rsidRPr="004823D6" w:rsidRDefault="00C6409E" w:rsidP="00E90C9A">
      <w:pPr>
        <w:spacing w:after="0"/>
        <w:rPr>
          <w:rFonts w:ascii="Arial Nova" w:eastAsia="Calibri" w:hAnsi="Arial Nova" w:cs="Calibri"/>
          <w:b/>
          <w:lang w:eastAsia="fr-FR" w:bidi="fr-FR"/>
        </w:rPr>
      </w:pPr>
    </w:p>
    <w:p w14:paraId="1411611B" w14:textId="79C70EF0" w:rsidR="00C6409E" w:rsidRPr="004823D6" w:rsidRDefault="00C6409E" w:rsidP="00E90C9A">
      <w:pPr>
        <w:spacing w:after="0"/>
        <w:rPr>
          <w:rFonts w:ascii="Arial Nova" w:eastAsia="Calibri" w:hAnsi="Arial Nova" w:cs="Calibri"/>
          <w:b/>
          <w:lang w:eastAsia="fr-FR" w:bidi="fr-FR"/>
        </w:rPr>
      </w:pPr>
    </w:p>
    <w:p w14:paraId="6495197D" w14:textId="3CB09ED5" w:rsidR="00C6409E" w:rsidRPr="004823D6" w:rsidRDefault="009551FA" w:rsidP="00E90C9A">
      <w:pPr>
        <w:spacing w:after="0"/>
        <w:rPr>
          <w:rFonts w:ascii="Arial Nova" w:eastAsia="Calibri" w:hAnsi="Arial Nova" w:cs="Calibri"/>
          <w:b/>
          <w:lang w:eastAsia="fr-FR" w:bidi="fr-FR"/>
        </w:rPr>
      </w:pPr>
      <w:r>
        <w:rPr>
          <w:rFonts w:ascii="Arial Nova" w:eastAsia="Calibri" w:hAnsi="Arial Nova" w:cs="Calibri"/>
          <w:b/>
          <w:lang w:eastAsia="fr-FR" w:bidi="fr-FR"/>
        </w:rPr>
        <w:br w:type="column"/>
      </w:r>
    </w:p>
    <w:p w14:paraId="181742E6" w14:textId="371B3CEB" w:rsidR="00B16217" w:rsidRPr="004823D6" w:rsidRDefault="00B16217" w:rsidP="00004E93">
      <w:pPr>
        <w:spacing w:after="0" w:line="276" w:lineRule="auto"/>
        <w:jc w:val="center"/>
        <w:rPr>
          <w:rFonts w:ascii="Arial Nova" w:eastAsia="Arial Nova Light" w:hAnsi="Arial Nova" w:cs="Arial Nova"/>
          <w:b/>
          <w:bCs/>
          <w:noProof/>
          <w:color w:val="FF4B33"/>
          <w:sz w:val="22"/>
          <w:szCs w:val="22"/>
        </w:rPr>
      </w:pPr>
      <w:bookmarkStart w:id="17" w:name="_Hlk140136444"/>
      <w:r w:rsidRPr="004823D6">
        <w:rPr>
          <w:rFonts w:ascii="Arial Nova" w:eastAsia="Arial Nova Light" w:hAnsi="Arial Nova" w:cs="Arial Nova"/>
          <w:b/>
          <w:bCs/>
          <w:noProof/>
          <w:color w:val="FF4B33"/>
          <w:sz w:val="22"/>
          <w:szCs w:val="22"/>
        </w:rPr>
        <w:t>ANNEXE 1</w:t>
      </w:r>
    </w:p>
    <w:p w14:paraId="4F6E3B95" w14:textId="77777777" w:rsidR="00B16217" w:rsidRPr="004823D6" w:rsidRDefault="00B16217" w:rsidP="00004E93">
      <w:pPr>
        <w:spacing w:after="0" w:line="276" w:lineRule="auto"/>
        <w:jc w:val="center"/>
        <w:rPr>
          <w:rFonts w:ascii="Arial Nova" w:eastAsia="Arial Nova Light" w:hAnsi="Arial Nova" w:cs="Arial Nova"/>
          <w:noProof/>
          <w:color w:val="FF4B33"/>
          <w:sz w:val="22"/>
          <w:szCs w:val="22"/>
        </w:rPr>
      </w:pPr>
      <w:r w:rsidRPr="004823D6">
        <w:rPr>
          <w:rFonts w:ascii="Arial Nova" w:eastAsia="Arial Nova Light" w:hAnsi="Arial Nova" w:cs="Arial Nova"/>
          <w:noProof/>
          <w:color w:val="FF4B33"/>
          <w:sz w:val="22"/>
          <w:szCs w:val="22"/>
        </w:rPr>
        <w:t>LISTE DES ENTITÉS EMPLOYEURS DE L’UES MALAKOFF HUMANIS</w:t>
      </w:r>
    </w:p>
    <w:p w14:paraId="52F0AEA6" w14:textId="64368782" w:rsidR="00B16217" w:rsidRPr="004823D6" w:rsidRDefault="00B16217" w:rsidP="00004E93">
      <w:pPr>
        <w:spacing w:after="0" w:line="276" w:lineRule="auto"/>
        <w:jc w:val="center"/>
        <w:rPr>
          <w:rFonts w:ascii="Arial Nova" w:eastAsia="Arial Nova Light" w:hAnsi="Arial Nova" w:cs="Arial Nova"/>
          <w:noProof/>
          <w:color w:val="FF4B33"/>
          <w:sz w:val="22"/>
          <w:szCs w:val="22"/>
        </w:rPr>
      </w:pPr>
      <w:r w:rsidRPr="004823D6">
        <w:rPr>
          <w:rFonts w:ascii="Arial Nova" w:eastAsia="Arial Nova Light" w:hAnsi="Arial Nova" w:cs="Arial Nova"/>
          <w:noProof/>
          <w:color w:val="FF4B33"/>
          <w:sz w:val="22"/>
          <w:szCs w:val="22"/>
        </w:rPr>
        <w:t xml:space="preserve">À LA DATE DE SIGNATURE DU PRÉSENT </w:t>
      </w:r>
      <w:r w:rsidR="00FC4EAA" w:rsidRPr="00CF43A5">
        <w:rPr>
          <w:rFonts w:ascii="Arial Nova" w:eastAsia="Arial Nova Light" w:hAnsi="Arial Nova" w:cs="Arial Nova"/>
          <w:noProof/>
          <w:color w:val="FF4B33"/>
          <w:sz w:val="22"/>
          <w:szCs w:val="22"/>
        </w:rPr>
        <w:t>AVENANT</w:t>
      </w:r>
    </w:p>
    <w:bookmarkEnd w:id="17"/>
    <w:p w14:paraId="7669093E" w14:textId="77777777" w:rsidR="00B16217" w:rsidRPr="004823D6" w:rsidRDefault="00B16217" w:rsidP="00E90C9A">
      <w:pPr>
        <w:pStyle w:val="Corpsdetexte"/>
        <w:ind w:left="316"/>
        <w:jc w:val="center"/>
        <w:rPr>
          <w:rFonts w:ascii="Arial Nova" w:hAnsi="Arial Nova"/>
        </w:rPr>
      </w:pPr>
    </w:p>
    <w:p w14:paraId="369481CA" w14:textId="77777777" w:rsidR="00B16217" w:rsidRPr="004823D6" w:rsidRDefault="00B16217" w:rsidP="00E90C9A">
      <w:pPr>
        <w:pStyle w:val="Corpsdetexte"/>
        <w:ind w:left="316"/>
        <w:jc w:val="center"/>
        <w:rPr>
          <w:rFonts w:ascii="Arial Nova" w:hAnsi="Arial Nova"/>
        </w:rPr>
      </w:pPr>
    </w:p>
    <w:p w14:paraId="7A43FC5E" w14:textId="77777777" w:rsidR="00B16217" w:rsidRPr="004823D6" w:rsidRDefault="00B16217" w:rsidP="00E90C9A">
      <w:pPr>
        <w:widowControl w:val="0"/>
        <w:autoSpaceDE w:val="0"/>
        <w:autoSpaceDN w:val="0"/>
        <w:spacing w:after="0" w:line="240" w:lineRule="auto"/>
        <w:rPr>
          <w:rFonts w:ascii="Arial Nova" w:hAnsi="Arial Nova"/>
          <w:sz w:val="22"/>
          <w:szCs w:val="22"/>
        </w:rPr>
      </w:pPr>
    </w:p>
    <w:tbl>
      <w:tblPr>
        <w:tblStyle w:val="TableNormal1"/>
        <w:tblW w:w="87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72"/>
        <w:gridCol w:w="2216"/>
      </w:tblGrid>
      <w:tr w:rsidR="00DC6348" w:rsidRPr="004823D6" w14:paraId="6C21511E" w14:textId="77777777" w:rsidTr="00DC6348">
        <w:trPr>
          <w:trHeight w:val="683"/>
          <w:jc w:val="center"/>
        </w:trPr>
        <w:tc>
          <w:tcPr>
            <w:tcW w:w="6572" w:type="dxa"/>
            <w:shd w:val="clear" w:color="auto" w:fill="E6E6E6"/>
            <w:vAlign w:val="center"/>
          </w:tcPr>
          <w:p w14:paraId="1D35A81F" w14:textId="37565001" w:rsidR="00DC6348" w:rsidRPr="00DC6348" w:rsidRDefault="00DC6348" w:rsidP="00DC6348">
            <w:pPr>
              <w:spacing w:after="0" w:line="341" w:lineRule="exact"/>
              <w:jc w:val="center"/>
              <w:rPr>
                <w:rFonts w:ascii="Arial Nova" w:hAnsi="Arial Nova"/>
                <w:b/>
                <w:bCs/>
                <w:sz w:val="20"/>
                <w:szCs w:val="20"/>
              </w:rPr>
            </w:pPr>
            <w:bookmarkStart w:id="18" w:name="_Hlk140136478"/>
            <w:r w:rsidRPr="00DC6348">
              <w:rPr>
                <w:b/>
                <w:bCs/>
              </w:rPr>
              <w:t>RAISON SOCIALE</w:t>
            </w:r>
          </w:p>
        </w:tc>
        <w:tc>
          <w:tcPr>
            <w:tcW w:w="2216" w:type="dxa"/>
            <w:shd w:val="clear" w:color="auto" w:fill="E6E6E6"/>
            <w:vAlign w:val="center"/>
          </w:tcPr>
          <w:p w14:paraId="2E7F7E69" w14:textId="35FEEAF4" w:rsidR="00DC6348" w:rsidRPr="00DC6348" w:rsidRDefault="00DC6348" w:rsidP="00DC6348">
            <w:pPr>
              <w:spacing w:after="0" w:line="341" w:lineRule="exact"/>
              <w:jc w:val="center"/>
              <w:rPr>
                <w:rFonts w:ascii="Arial Nova" w:hAnsi="Arial Nova"/>
                <w:b/>
                <w:bCs/>
                <w:sz w:val="20"/>
                <w:szCs w:val="20"/>
              </w:rPr>
            </w:pPr>
            <w:r w:rsidRPr="00DC6348">
              <w:rPr>
                <w:b/>
                <w:bCs/>
              </w:rPr>
              <w:t>N° SIREN</w:t>
            </w:r>
          </w:p>
        </w:tc>
      </w:tr>
      <w:tr w:rsidR="00DC6348" w:rsidRPr="004823D6" w14:paraId="452E59FE" w14:textId="77777777" w:rsidTr="00DC6348">
        <w:trPr>
          <w:trHeight w:val="623"/>
          <w:jc w:val="center"/>
        </w:trPr>
        <w:tc>
          <w:tcPr>
            <w:tcW w:w="6572" w:type="dxa"/>
            <w:vAlign w:val="center"/>
          </w:tcPr>
          <w:p w14:paraId="5531D6F8" w14:textId="010C8CF8" w:rsidR="00DC6348" w:rsidRPr="001D35E2" w:rsidRDefault="00DC6348" w:rsidP="00DC6348">
            <w:pPr>
              <w:spacing w:after="0"/>
              <w:jc w:val="center"/>
              <w:rPr>
                <w:rFonts w:ascii="Arial Nova" w:hAnsi="Arial Nova"/>
                <w:sz w:val="20"/>
                <w:szCs w:val="20"/>
                <w:lang w:val="fr-FR"/>
              </w:rPr>
            </w:pPr>
            <w:r w:rsidRPr="001D35E2">
              <w:rPr>
                <w:lang w:val="fr-FR"/>
              </w:rPr>
              <w:t>ASSOCIATION DE MOYENS ASSURANCE DE PERSONNES - AMAP</w:t>
            </w:r>
          </w:p>
        </w:tc>
        <w:tc>
          <w:tcPr>
            <w:tcW w:w="2216" w:type="dxa"/>
            <w:vAlign w:val="center"/>
          </w:tcPr>
          <w:p w14:paraId="7410D7A9" w14:textId="6E71BA21" w:rsidR="00DC6348" w:rsidRPr="004823D6" w:rsidRDefault="00DC6348" w:rsidP="00DC6348">
            <w:pPr>
              <w:spacing w:after="0"/>
              <w:jc w:val="center"/>
              <w:rPr>
                <w:rFonts w:ascii="Arial Nova" w:hAnsi="Arial Nova"/>
                <w:sz w:val="20"/>
                <w:szCs w:val="20"/>
              </w:rPr>
            </w:pPr>
            <w:r w:rsidRPr="004C6671">
              <w:t>840 599 930</w:t>
            </w:r>
          </w:p>
        </w:tc>
      </w:tr>
      <w:tr w:rsidR="00DC6348" w:rsidRPr="004823D6" w14:paraId="3F9DC4D4" w14:textId="77777777" w:rsidTr="00DC6348">
        <w:trPr>
          <w:trHeight w:val="623"/>
          <w:jc w:val="center"/>
        </w:trPr>
        <w:tc>
          <w:tcPr>
            <w:tcW w:w="6572" w:type="dxa"/>
            <w:vAlign w:val="center"/>
          </w:tcPr>
          <w:p w14:paraId="1E3F38D2" w14:textId="0E2D9D09" w:rsidR="00DC6348" w:rsidRPr="001D35E2" w:rsidRDefault="00DC6348" w:rsidP="00DC6348">
            <w:pPr>
              <w:spacing w:after="0"/>
              <w:jc w:val="center"/>
              <w:rPr>
                <w:rFonts w:ascii="Arial Nova" w:hAnsi="Arial Nova"/>
                <w:sz w:val="20"/>
                <w:szCs w:val="20"/>
                <w:lang w:val="fr-FR"/>
              </w:rPr>
            </w:pPr>
            <w:r w:rsidRPr="001D35E2">
              <w:rPr>
                <w:lang w:val="fr-FR"/>
              </w:rPr>
              <w:t>ASSOCIATION DE MOYENS RETRAITE COMPLÉMENTAIRE - AMRC</w:t>
            </w:r>
          </w:p>
        </w:tc>
        <w:tc>
          <w:tcPr>
            <w:tcW w:w="2216" w:type="dxa"/>
            <w:vAlign w:val="center"/>
          </w:tcPr>
          <w:p w14:paraId="7A739811" w14:textId="7546C342" w:rsidR="00DC6348" w:rsidRPr="004823D6" w:rsidRDefault="00DC6348" w:rsidP="00DC6348">
            <w:pPr>
              <w:spacing w:after="0"/>
              <w:jc w:val="center"/>
              <w:rPr>
                <w:rFonts w:ascii="Arial Nova" w:hAnsi="Arial Nova"/>
                <w:sz w:val="20"/>
                <w:szCs w:val="20"/>
              </w:rPr>
            </w:pPr>
            <w:r w:rsidRPr="004C6671">
              <w:t>840 600 001</w:t>
            </w:r>
          </w:p>
        </w:tc>
      </w:tr>
      <w:tr w:rsidR="00DC6348" w:rsidRPr="004823D6" w14:paraId="0F11C98E" w14:textId="77777777" w:rsidTr="00DC6348">
        <w:trPr>
          <w:trHeight w:val="623"/>
          <w:jc w:val="center"/>
        </w:trPr>
        <w:tc>
          <w:tcPr>
            <w:tcW w:w="6572" w:type="dxa"/>
            <w:vAlign w:val="center"/>
          </w:tcPr>
          <w:p w14:paraId="09D6054F" w14:textId="2398355D" w:rsidR="00DC6348" w:rsidRPr="004823D6" w:rsidRDefault="00DC6348" w:rsidP="00DC6348">
            <w:pPr>
              <w:spacing w:after="0"/>
              <w:jc w:val="center"/>
              <w:rPr>
                <w:rFonts w:ascii="Arial Nova" w:hAnsi="Arial Nova"/>
                <w:sz w:val="20"/>
                <w:szCs w:val="20"/>
              </w:rPr>
            </w:pPr>
            <w:r w:rsidRPr="004C6671">
              <w:t>EPSENS</w:t>
            </w:r>
          </w:p>
        </w:tc>
        <w:tc>
          <w:tcPr>
            <w:tcW w:w="2216" w:type="dxa"/>
            <w:vAlign w:val="center"/>
          </w:tcPr>
          <w:p w14:paraId="7296679C" w14:textId="496F9846" w:rsidR="00DC6348" w:rsidRPr="004823D6" w:rsidRDefault="00DC6348" w:rsidP="00DC6348">
            <w:pPr>
              <w:spacing w:after="0"/>
              <w:jc w:val="center"/>
              <w:rPr>
                <w:rFonts w:ascii="Arial Nova" w:hAnsi="Arial Nova"/>
                <w:sz w:val="20"/>
                <w:szCs w:val="20"/>
              </w:rPr>
            </w:pPr>
            <w:r w:rsidRPr="004C6671">
              <w:t>538 045 964</w:t>
            </w:r>
          </w:p>
        </w:tc>
      </w:tr>
      <w:tr w:rsidR="00DC6348" w:rsidRPr="004823D6" w14:paraId="0C59163A" w14:textId="77777777" w:rsidTr="00DC6348">
        <w:trPr>
          <w:trHeight w:val="623"/>
          <w:jc w:val="center"/>
        </w:trPr>
        <w:tc>
          <w:tcPr>
            <w:tcW w:w="6572" w:type="dxa"/>
            <w:vAlign w:val="center"/>
          </w:tcPr>
          <w:p w14:paraId="3568CC36" w14:textId="5B89104D" w:rsidR="00DC6348" w:rsidRPr="004823D6" w:rsidRDefault="00DC6348" w:rsidP="00DC6348">
            <w:pPr>
              <w:spacing w:after="0"/>
              <w:jc w:val="center"/>
              <w:rPr>
                <w:rFonts w:ascii="Arial Nova" w:hAnsi="Arial Nova"/>
                <w:sz w:val="20"/>
                <w:szCs w:val="20"/>
              </w:rPr>
            </w:pPr>
            <w:r w:rsidRPr="004C6671">
              <w:t>MALAKOFF HUMANIS SERVICES GESTION</w:t>
            </w:r>
          </w:p>
        </w:tc>
        <w:tc>
          <w:tcPr>
            <w:tcW w:w="2216" w:type="dxa"/>
            <w:vAlign w:val="center"/>
          </w:tcPr>
          <w:p w14:paraId="106EF927" w14:textId="118C1FB6" w:rsidR="00DC6348" w:rsidRPr="004823D6" w:rsidRDefault="00DC6348" w:rsidP="00DC6348">
            <w:pPr>
              <w:spacing w:after="0"/>
              <w:jc w:val="center"/>
              <w:rPr>
                <w:rFonts w:ascii="Arial Nova" w:hAnsi="Arial Nova"/>
                <w:sz w:val="20"/>
                <w:szCs w:val="20"/>
              </w:rPr>
            </w:pPr>
            <w:r w:rsidRPr="004C6671">
              <w:t>380 587 378</w:t>
            </w:r>
          </w:p>
        </w:tc>
      </w:tr>
      <w:tr w:rsidR="00DC6348" w:rsidRPr="004823D6" w14:paraId="16446139" w14:textId="77777777" w:rsidTr="00DC6348">
        <w:trPr>
          <w:trHeight w:val="626"/>
          <w:jc w:val="center"/>
        </w:trPr>
        <w:tc>
          <w:tcPr>
            <w:tcW w:w="6572" w:type="dxa"/>
            <w:vAlign w:val="center"/>
          </w:tcPr>
          <w:p w14:paraId="50B6665E" w14:textId="43D6B5C2" w:rsidR="00DC6348" w:rsidRPr="004823D6" w:rsidRDefault="00DC6348" w:rsidP="00DC6348">
            <w:pPr>
              <w:spacing w:after="0"/>
              <w:jc w:val="center"/>
              <w:rPr>
                <w:rFonts w:ascii="Arial Nova" w:hAnsi="Arial Nova"/>
                <w:sz w:val="20"/>
                <w:szCs w:val="20"/>
              </w:rPr>
            </w:pPr>
            <w:r w:rsidRPr="004C6671">
              <w:t>SOPRESA</w:t>
            </w:r>
          </w:p>
        </w:tc>
        <w:tc>
          <w:tcPr>
            <w:tcW w:w="2216" w:type="dxa"/>
            <w:vAlign w:val="center"/>
          </w:tcPr>
          <w:p w14:paraId="0081FFF1" w14:textId="06FAD24C" w:rsidR="00DC6348" w:rsidRPr="004823D6" w:rsidRDefault="00DC6348" w:rsidP="00DC6348">
            <w:pPr>
              <w:spacing w:after="0"/>
              <w:jc w:val="center"/>
              <w:rPr>
                <w:rFonts w:ascii="Arial Nova" w:hAnsi="Arial Nova"/>
                <w:sz w:val="20"/>
                <w:szCs w:val="20"/>
              </w:rPr>
            </w:pPr>
            <w:r w:rsidRPr="004C6671">
              <w:t>421 650 284</w:t>
            </w:r>
          </w:p>
        </w:tc>
      </w:tr>
      <w:tr w:rsidR="00DC6348" w:rsidRPr="004823D6" w14:paraId="06F22A4E" w14:textId="77777777" w:rsidTr="00DC6348">
        <w:trPr>
          <w:trHeight w:val="626"/>
          <w:jc w:val="center"/>
        </w:trPr>
        <w:tc>
          <w:tcPr>
            <w:tcW w:w="6572" w:type="dxa"/>
            <w:vAlign w:val="center"/>
          </w:tcPr>
          <w:p w14:paraId="66C0280D" w14:textId="5B9541C7" w:rsidR="00DC6348" w:rsidRPr="004823D6" w:rsidRDefault="00DC6348" w:rsidP="00DC6348">
            <w:pPr>
              <w:spacing w:after="0"/>
              <w:jc w:val="center"/>
              <w:rPr>
                <w:rFonts w:ascii="Arial Nova" w:hAnsi="Arial Nova"/>
                <w:sz w:val="20"/>
                <w:szCs w:val="20"/>
              </w:rPr>
            </w:pPr>
            <w:r w:rsidRPr="004C6671">
              <w:t>OWELLO</w:t>
            </w:r>
          </w:p>
        </w:tc>
        <w:tc>
          <w:tcPr>
            <w:tcW w:w="2216" w:type="dxa"/>
            <w:vAlign w:val="center"/>
          </w:tcPr>
          <w:p w14:paraId="74CD66EB" w14:textId="66AF15E0" w:rsidR="00DC6348" w:rsidRPr="004823D6" w:rsidRDefault="00DC6348" w:rsidP="00DC6348">
            <w:pPr>
              <w:spacing w:after="0"/>
              <w:jc w:val="center"/>
              <w:rPr>
                <w:rFonts w:ascii="Arial Nova" w:hAnsi="Arial Nova"/>
                <w:sz w:val="20"/>
                <w:szCs w:val="20"/>
              </w:rPr>
            </w:pPr>
            <w:r w:rsidRPr="004C6671">
              <w:t>881 191 910</w:t>
            </w:r>
          </w:p>
        </w:tc>
      </w:tr>
      <w:bookmarkEnd w:id="18"/>
    </w:tbl>
    <w:p w14:paraId="585282AD" w14:textId="77777777" w:rsidR="00B16217" w:rsidRPr="004823D6" w:rsidRDefault="00B16217" w:rsidP="00E90C9A">
      <w:pPr>
        <w:pStyle w:val="Corpsdetexte"/>
        <w:ind w:left="316"/>
        <w:jc w:val="center"/>
        <w:rPr>
          <w:rFonts w:ascii="Arial Nova" w:hAnsi="Arial Nova"/>
        </w:rPr>
      </w:pPr>
    </w:p>
    <w:sectPr w:rsidR="00B16217" w:rsidRPr="004823D6" w:rsidSect="006E45B1">
      <w:pgSz w:w="11906" w:h="16838"/>
      <w:pgMar w:top="1134"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81029" w14:textId="77777777" w:rsidR="003B41AB" w:rsidRDefault="003B41AB" w:rsidP="00824FBB">
      <w:pPr>
        <w:spacing w:after="0" w:line="240" w:lineRule="auto"/>
      </w:pPr>
      <w:r>
        <w:separator/>
      </w:r>
    </w:p>
  </w:endnote>
  <w:endnote w:type="continuationSeparator" w:id="0">
    <w:p w14:paraId="48F399EB" w14:textId="77777777" w:rsidR="003B41AB" w:rsidRDefault="003B41AB" w:rsidP="00824F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swiss"/>
    <w:pitch w:val="variable"/>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ova Light">
    <w:charset w:val="00"/>
    <w:family w:val="swiss"/>
    <w:pitch w:val="variable"/>
    <w:sig w:usb0="0000028F" w:usb1="00000002"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2BD78" w14:textId="71E2BD09" w:rsidR="006B42B5" w:rsidRPr="003A0C80" w:rsidRDefault="006B42B5" w:rsidP="0067529E">
    <w:pPr>
      <w:spacing w:before="18"/>
      <w:ind w:left="567"/>
      <w:jc w:val="center"/>
      <w:rPr>
        <w:rFonts w:ascii="Arial Nova" w:hAnsi="Arial Nova"/>
        <w:bCs/>
        <w:sz w:val="14"/>
        <w:szCs w:val="14"/>
      </w:rPr>
    </w:pPr>
    <w:r w:rsidRPr="007B743A">
      <w:rPr>
        <w:rFonts w:ascii="Arial Nova" w:hAnsi="Arial Nova"/>
        <w:bCs/>
        <w:sz w:val="14"/>
        <w:szCs w:val="14"/>
      </w:rPr>
      <w:t>Avenant n°</w:t>
    </w:r>
    <w:r w:rsidR="00CE40C0" w:rsidRPr="007B743A">
      <w:rPr>
        <w:rFonts w:ascii="Arial Nova" w:hAnsi="Arial Nova"/>
        <w:bCs/>
        <w:sz w:val="14"/>
        <w:szCs w:val="14"/>
      </w:rPr>
      <w:t>6</w:t>
    </w:r>
    <w:r w:rsidR="00FC4EAA" w:rsidRPr="007B743A">
      <w:rPr>
        <w:rFonts w:ascii="Arial Nova" w:hAnsi="Arial Nova"/>
        <w:bCs/>
        <w:sz w:val="14"/>
        <w:szCs w:val="14"/>
      </w:rPr>
      <w:t xml:space="preserve"> du </w:t>
    </w:r>
    <w:r w:rsidR="007B743A" w:rsidRPr="007B743A">
      <w:rPr>
        <w:rFonts w:ascii="Arial Nova" w:hAnsi="Arial Nova"/>
        <w:bCs/>
        <w:sz w:val="14"/>
        <w:szCs w:val="14"/>
      </w:rPr>
      <w:t>2</w:t>
    </w:r>
    <w:r w:rsidR="0034028D">
      <w:rPr>
        <w:rFonts w:ascii="Arial Nova" w:hAnsi="Arial Nova"/>
        <w:bCs/>
        <w:sz w:val="14"/>
        <w:szCs w:val="14"/>
      </w:rPr>
      <w:t>5</w:t>
    </w:r>
    <w:r w:rsidR="00013BFF" w:rsidRPr="003A0C80">
      <w:rPr>
        <w:rFonts w:ascii="Arial Nova" w:hAnsi="Arial Nova"/>
        <w:bCs/>
        <w:sz w:val="14"/>
        <w:szCs w:val="14"/>
      </w:rPr>
      <w:t>/</w:t>
    </w:r>
    <w:r w:rsidR="003A0C80" w:rsidRPr="003A0C80">
      <w:rPr>
        <w:rFonts w:ascii="Arial Nova" w:hAnsi="Arial Nova"/>
        <w:bCs/>
        <w:sz w:val="14"/>
        <w:szCs w:val="14"/>
      </w:rPr>
      <w:t>0</w:t>
    </w:r>
    <w:r w:rsidR="00CE40C0">
      <w:rPr>
        <w:rFonts w:ascii="Arial Nova" w:hAnsi="Arial Nova"/>
        <w:bCs/>
        <w:sz w:val="14"/>
        <w:szCs w:val="14"/>
      </w:rPr>
      <w:t>6</w:t>
    </w:r>
    <w:r w:rsidR="004E4D7A" w:rsidRPr="003A0C80">
      <w:rPr>
        <w:rFonts w:ascii="Arial Nova" w:hAnsi="Arial Nova"/>
        <w:bCs/>
        <w:sz w:val="14"/>
        <w:szCs w:val="14"/>
      </w:rPr>
      <w:t>/202</w:t>
    </w:r>
    <w:r w:rsidR="009A64B2">
      <w:rPr>
        <w:rFonts w:ascii="Arial Nova" w:hAnsi="Arial Nova"/>
        <w:bCs/>
        <w:sz w:val="14"/>
        <w:szCs w:val="14"/>
      </w:rPr>
      <w:t>5</w:t>
    </w:r>
    <w:r w:rsidRPr="003A0C80">
      <w:rPr>
        <w:rFonts w:ascii="Arial Nova" w:hAnsi="Arial Nova"/>
        <w:bCs/>
        <w:sz w:val="14"/>
        <w:szCs w:val="14"/>
      </w:rPr>
      <w:t xml:space="preserve"> à l’Accord relatif aux mesures d’accompagnement des évolutions de carrières du 18 octobre 2021</w:t>
    </w:r>
    <w:r w:rsidR="0067529E" w:rsidRPr="003A0C80">
      <w:rPr>
        <w:rFonts w:ascii="Arial Nova" w:hAnsi="Arial Nova"/>
        <w:bCs/>
        <w:sz w:val="14"/>
        <w:szCs w:val="14"/>
      </w:rPr>
      <w:tab/>
    </w:r>
  </w:p>
  <w:p w14:paraId="04D31A87" w14:textId="69CAF415" w:rsidR="00D16B88" w:rsidRPr="006B42B5" w:rsidRDefault="0067529E" w:rsidP="0067529E">
    <w:pPr>
      <w:spacing w:before="18"/>
      <w:ind w:left="567"/>
      <w:jc w:val="center"/>
      <w:rPr>
        <w:rFonts w:ascii="Arial Nova" w:hAnsi="Arial Nova" w:cstheme="minorHAnsi"/>
        <w:b/>
        <w:bCs/>
        <w:color w:val="FF0000"/>
        <w:sz w:val="14"/>
        <w:szCs w:val="14"/>
      </w:rPr>
    </w:pPr>
    <w:r w:rsidRPr="006B42B5">
      <w:rPr>
        <w:rFonts w:ascii="Arial Nova" w:hAnsi="Arial Nova"/>
        <w:bCs/>
        <w:sz w:val="14"/>
        <w:szCs w:val="14"/>
      </w:rPr>
      <w:tab/>
    </w:r>
    <w:r w:rsidRPr="006B42B5">
      <w:rPr>
        <w:rFonts w:ascii="Arial Nova" w:hAnsi="Arial Nova" w:cstheme="minorHAnsi"/>
        <w:sz w:val="14"/>
        <w:szCs w:val="14"/>
      </w:rPr>
      <w:t>Page</w:t>
    </w:r>
    <w:r w:rsidRPr="006B42B5">
      <w:rPr>
        <w:rFonts w:ascii="Arial Nova" w:hAnsi="Arial Nova" w:cstheme="majorHAnsi"/>
        <w:sz w:val="14"/>
        <w:szCs w:val="14"/>
      </w:rPr>
      <w:t xml:space="preserve"> </w:t>
    </w:r>
    <w:r w:rsidRPr="006B42B5">
      <w:rPr>
        <w:rFonts w:ascii="Arial Nova" w:hAnsi="Arial Nova" w:cstheme="majorHAnsi"/>
        <w:b/>
        <w:bCs/>
        <w:sz w:val="14"/>
        <w:szCs w:val="14"/>
      </w:rPr>
      <w:fldChar w:fldCharType="begin"/>
    </w:r>
    <w:r w:rsidRPr="006B42B5">
      <w:rPr>
        <w:rFonts w:ascii="Arial Nova" w:hAnsi="Arial Nova" w:cstheme="majorHAnsi"/>
        <w:b/>
        <w:bCs/>
        <w:sz w:val="14"/>
        <w:szCs w:val="14"/>
      </w:rPr>
      <w:instrText>PAGE</w:instrText>
    </w:r>
    <w:r w:rsidRPr="006B42B5">
      <w:rPr>
        <w:rFonts w:ascii="Arial Nova" w:hAnsi="Arial Nova" w:cstheme="majorHAnsi"/>
        <w:b/>
        <w:bCs/>
        <w:sz w:val="14"/>
        <w:szCs w:val="14"/>
      </w:rPr>
      <w:fldChar w:fldCharType="separate"/>
    </w:r>
    <w:r w:rsidRPr="006B42B5">
      <w:rPr>
        <w:rFonts w:ascii="Arial Nova" w:hAnsi="Arial Nova" w:cstheme="majorHAnsi"/>
        <w:b/>
        <w:bCs/>
        <w:sz w:val="14"/>
        <w:szCs w:val="14"/>
      </w:rPr>
      <w:t>17</w:t>
    </w:r>
    <w:r w:rsidRPr="006B42B5">
      <w:rPr>
        <w:rFonts w:ascii="Arial Nova" w:hAnsi="Arial Nova" w:cstheme="majorHAnsi"/>
        <w:b/>
        <w:bCs/>
        <w:sz w:val="14"/>
        <w:szCs w:val="14"/>
      </w:rPr>
      <w:fldChar w:fldCharType="end"/>
    </w:r>
    <w:r w:rsidRPr="006B42B5">
      <w:rPr>
        <w:rFonts w:ascii="Arial Nova" w:hAnsi="Arial Nova" w:cstheme="majorHAnsi"/>
        <w:sz w:val="14"/>
        <w:szCs w:val="14"/>
      </w:rPr>
      <w:t xml:space="preserve"> sur</w:t>
    </w:r>
    <w:r w:rsidRPr="006B42B5">
      <w:rPr>
        <w:rFonts w:ascii="Arial Nova" w:hAnsi="Arial Nova" w:cstheme="majorHAnsi"/>
        <w:b/>
        <w:bCs/>
        <w:sz w:val="14"/>
        <w:szCs w:val="14"/>
      </w:rPr>
      <w:fldChar w:fldCharType="begin"/>
    </w:r>
    <w:r w:rsidRPr="006B42B5">
      <w:rPr>
        <w:rFonts w:ascii="Arial Nova" w:hAnsi="Arial Nova" w:cstheme="majorHAnsi"/>
        <w:b/>
        <w:bCs/>
        <w:sz w:val="14"/>
        <w:szCs w:val="14"/>
      </w:rPr>
      <w:instrText>NUMPAGES</w:instrText>
    </w:r>
    <w:r w:rsidRPr="006B42B5">
      <w:rPr>
        <w:rFonts w:ascii="Arial Nova" w:hAnsi="Arial Nova" w:cstheme="majorHAnsi"/>
        <w:b/>
        <w:bCs/>
        <w:sz w:val="14"/>
        <w:szCs w:val="14"/>
      </w:rPr>
      <w:fldChar w:fldCharType="separate"/>
    </w:r>
    <w:r w:rsidRPr="006B42B5">
      <w:rPr>
        <w:rFonts w:ascii="Arial Nova" w:hAnsi="Arial Nova" w:cstheme="majorHAnsi"/>
        <w:b/>
        <w:bCs/>
        <w:sz w:val="14"/>
        <w:szCs w:val="14"/>
      </w:rPr>
      <w:t>37</w:t>
    </w:r>
    <w:r w:rsidRPr="006B42B5">
      <w:rPr>
        <w:rFonts w:ascii="Arial Nova" w:hAnsi="Arial Nova" w:cstheme="majorHAnsi"/>
        <w:b/>
        <w:bC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26099" w14:textId="77777777" w:rsidR="003B41AB" w:rsidRDefault="003B41AB" w:rsidP="00824FBB">
      <w:pPr>
        <w:spacing w:after="0" w:line="240" w:lineRule="auto"/>
      </w:pPr>
      <w:r>
        <w:separator/>
      </w:r>
    </w:p>
  </w:footnote>
  <w:footnote w:type="continuationSeparator" w:id="0">
    <w:p w14:paraId="555A0762" w14:textId="77777777" w:rsidR="003B41AB" w:rsidRDefault="003B41AB" w:rsidP="00824F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17CB2"/>
    <w:multiLevelType w:val="hybridMultilevel"/>
    <w:tmpl w:val="02329E7E"/>
    <w:lvl w:ilvl="0" w:tplc="ECC609D2">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C55E0E"/>
    <w:multiLevelType w:val="multilevel"/>
    <w:tmpl w:val="9410AF18"/>
    <w:lvl w:ilvl="0">
      <w:start w:val="3"/>
      <w:numFmt w:val="decimal"/>
      <w:lvlText w:val="%1"/>
      <w:lvlJc w:val="left"/>
      <w:pPr>
        <w:ind w:left="666" w:hanging="548"/>
      </w:pPr>
      <w:rPr>
        <w:rFonts w:hint="default"/>
        <w:lang w:val="fr-FR" w:eastAsia="fr-FR" w:bidi="fr-FR"/>
      </w:rPr>
    </w:lvl>
    <w:lvl w:ilvl="1">
      <w:start w:val="13"/>
      <w:numFmt w:val="bullet"/>
      <w:lvlText w:val="-"/>
      <w:lvlJc w:val="left"/>
      <w:pPr>
        <w:ind w:left="478" w:hanging="360"/>
      </w:pPr>
      <w:rPr>
        <w:rFonts w:ascii="Calibri" w:eastAsiaTheme="minorEastAsia" w:hAnsi="Calibri" w:cs="Calibri" w:hint="default"/>
      </w:rPr>
    </w:lvl>
    <w:lvl w:ilvl="2">
      <w:start w:val="13"/>
      <w:numFmt w:val="bullet"/>
      <w:lvlText w:val="-"/>
      <w:lvlJc w:val="left"/>
      <w:pPr>
        <w:ind w:left="1053" w:hanging="360"/>
      </w:pPr>
      <w:rPr>
        <w:rFonts w:ascii="Calibri" w:eastAsiaTheme="minorEastAsia" w:hAnsi="Calibri" w:cs="Calibri" w:hint="default"/>
      </w:rPr>
    </w:lvl>
    <w:lvl w:ilvl="3">
      <w:numFmt w:val="bullet"/>
      <w:lvlText w:val="•"/>
      <w:lvlJc w:val="left"/>
      <w:pPr>
        <w:ind w:left="3084" w:hanging="360"/>
      </w:pPr>
      <w:rPr>
        <w:rFonts w:hint="default"/>
        <w:lang w:val="fr-FR" w:eastAsia="fr-FR" w:bidi="fr-FR"/>
      </w:rPr>
    </w:lvl>
    <w:lvl w:ilvl="4">
      <w:numFmt w:val="bullet"/>
      <w:lvlText w:val="•"/>
      <w:lvlJc w:val="left"/>
      <w:pPr>
        <w:ind w:left="4097" w:hanging="360"/>
      </w:pPr>
      <w:rPr>
        <w:rFonts w:hint="default"/>
        <w:lang w:val="fr-FR" w:eastAsia="fr-FR" w:bidi="fr-FR"/>
      </w:rPr>
    </w:lvl>
    <w:lvl w:ilvl="5">
      <w:numFmt w:val="bullet"/>
      <w:lvlText w:val="•"/>
      <w:lvlJc w:val="left"/>
      <w:pPr>
        <w:ind w:left="5109" w:hanging="360"/>
      </w:pPr>
      <w:rPr>
        <w:rFonts w:hint="default"/>
        <w:lang w:val="fr-FR" w:eastAsia="fr-FR" w:bidi="fr-FR"/>
      </w:rPr>
    </w:lvl>
    <w:lvl w:ilvl="6">
      <w:numFmt w:val="bullet"/>
      <w:lvlText w:val="•"/>
      <w:lvlJc w:val="left"/>
      <w:pPr>
        <w:ind w:left="6121" w:hanging="360"/>
      </w:pPr>
      <w:rPr>
        <w:rFonts w:hint="default"/>
        <w:lang w:val="fr-FR" w:eastAsia="fr-FR" w:bidi="fr-FR"/>
      </w:rPr>
    </w:lvl>
    <w:lvl w:ilvl="7">
      <w:numFmt w:val="bullet"/>
      <w:lvlText w:val="•"/>
      <w:lvlJc w:val="left"/>
      <w:pPr>
        <w:ind w:left="7134" w:hanging="360"/>
      </w:pPr>
      <w:rPr>
        <w:rFonts w:hint="default"/>
        <w:lang w:val="fr-FR" w:eastAsia="fr-FR" w:bidi="fr-FR"/>
      </w:rPr>
    </w:lvl>
    <w:lvl w:ilvl="8">
      <w:numFmt w:val="bullet"/>
      <w:lvlText w:val="•"/>
      <w:lvlJc w:val="left"/>
      <w:pPr>
        <w:ind w:left="8146" w:hanging="360"/>
      </w:pPr>
      <w:rPr>
        <w:rFonts w:hint="default"/>
        <w:lang w:val="fr-FR" w:eastAsia="fr-FR" w:bidi="fr-FR"/>
      </w:rPr>
    </w:lvl>
  </w:abstractNum>
  <w:abstractNum w:abstractNumId="2" w15:restartNumberingAfterBreak="0">
    <w:nsid w:val="14361A44"/>
    <w:multiLevelType w:val="hybridMultilevel"/>
    <w:tmpl w:val="A5CAC5B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14AE17F0"/>
    <w:multiLevelType w:val="hybridMultilevel"/>
    <w:tmpl w:val="6832E8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6600C5"/>
    <w:multiLevelType w:val="hybridMultilevel"/>
    <w:tmpl w:val="7576A912"/>
    <w:lvl w:ilvl="0" w:tplc="7AC8D746">
      <w:start w:val="1"/>
      <w:numFmt w:val="bullet"/>
      <w:lvlText w:val="-"/>
      <w:lvlJc w:val="left"/>
      <w:pPr>
        <w:ind w:left="2136" w:hanging="360"/>
      </w:pPr>
      <w:rPr>
        <w:rFonts w:ascii="Calibri" w:hAnsi="Calibri"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5" w15:restartNumberingAfterBreak="0">
    <w:nsid w:val="180C3E70"/>
    <w:multiLevelType w:val="hybridMultilevel"/>
    <w:tmpl w:val="4462F8FC"/>
    <w:lvl w:ilvl="0" w:tplc="040C000B">
      <w:start w:val="1"/>
      <w:numFmt w:val="bullet"/>
      <w:lvlText w:val=""/>
      <w:lvlJc w:val="left"/>
      <w:pPr>
        <w:ind w:left="621" w:hanging="360"/>
      </w:pPr>
      <w:rPr>
        <w:rFonts w:ascii="Wingdings" w:hAnsi="Wingdings" w:hint="default"/>
      </w:rPr>
    </w:lvl>
    <w:lvl w:ilvl="1" w:tplc="040C0003" w:tentative="1">
      <w:start w:val="1"/>
      <w:numFmt w:val="bullet"/>
      <w:lvlText w:val="o"/>
      <w:lvlJc w:val="left"/>
      <w:pPr>
        <w:ind w:left="1341" w:hanging="360"/>
      </w:pPr>
      <w:rPr>
        <w:rFonts w:ascii="Courier New" w:hAnsi="Courier New" w:cs="Courier New" w:hint="default"/>
      </w:rPr>
    </w:lvl>
    <w:lvl w:ilvl="2" w:tplc="040C0005" w:tentative="1">
      <w:start w:val="1"/>
      <w:numFmt w:val="bullet"/>
      <w:lvlText w:val=""/>
      <w:lvlJc w:val="left"/>
      <w:pPr>
        <w:ind w:left="2061" w:hanging="360"/>
      </w:pPr>
      <w:rPr>
        <w:rFonts w:ascii="Wingdings" w:hAnsi="Wingdings" w:hint="default"/>
      </w:rPr>
    </w:lvl>
    <w:lvl w:ilvl="3" w:tplc="040C0001" w:tentative="1">
      <w:start w:val="1"/>
      <w:numFmt w:val="bullet"/>
      <w:lvlText w:val=""/>
      <w:lvlJc w:val="left"/>
      <w:pPr>
        <w:ind w:left="2781" w:hanging="360"/>
      </w:pPr>
      <w:rPr>
        <w:rFonts w:ascii="Symbol" w:hAnsi="Symbol" w:hint="default"/>
      </w:rPr>
    </w:lvl>
    <w:lvl w:ilvl="4" w:tplc="040C0003" w:tentative="1">
      <w:start w:val="1"/>
      <w:numFmt w:val="bullet"/>
      <w:lvlText w:val="o"/>
      <w:lvlJc w:val="left"/>
      <w:pPr>
        <w:ind w:left="3501" w:hanging="360"/>
      </w:pPr>
      <w:rPr>
        <w:rFonts w:ascii="Courier New" w:hAnsi="Courier New" w:cs="Courier New" w:hint="default"/>
      </w:rPr>
    </w:lvl>
    <w:lvl w:ilvl="5" w:tplc="040C0005" w:tentative="1">
      <w:start w:val="1"/>
      <w:numFmt w:val="bullet"/>
      <w:lvlText w:val=""/>
      <w:lvlJc w:val="left"/>
      <w:pPr>
        <w:ind w:left="4221" w:hanging="360"/>
      </w:pPr>
      <w:rPr>
        <w:rFonts w:ascii="Wingdings" w:hAnsi="Wingdings" w:hint="default"/>
      </w:rPr>
    </w:lvl>
    <w:lvl w:ilvl="6" w:tplc="040C0001" w:tentative="1">
      <w:start w:val="1"/>
      <w:numFmt w:val="bullet"/>
      <w:lvlText w:val=""/>
      <w:lvlJc w:val="left"/>
      <w:pPr>
        <w:ind w:left="4941" w:hanging="360"/>
      </w:pPr>
      <w:rPr>
        <w:rFonts w:ascii="Symbol" w:hAnsi="Symbol" w:hint="default"/>
      </w:rPr>
    </w:lvl>
    <w:lvl w:ilvl="7" w:tplc="040C0003" w:tentative="1">
      <w:start w:val="1"/>
      <w:numFmt w:val="bullet"/>
      <w:lvlText w:val="o"/>
      <w:lvlJc w:val="left"/>
      <w:pPr>
        <w:ind w:left="5661" w:hanging="360"/>
      </w:pPr>
      <w:rPr>
        <w:rFonts w:ascii="Courier New" w:hAnsi="Courier New" w:cs="Courier New" w:hint="default"/>
      </w:rPr>
    </w:lvl>
    <w:lvl w:ilvl="8" w:tplc="040C0005" w:tentative="1">
      <w:start w:val="1"/>
      <w:numFmt w:val="bullet"/>
      <w:lvlText w:val=""/>
      <w:lvlJc w:val="left"/>
      <w:pPr>
        <w:ind w:left="6381" w:hanging="360"/>
      </w:pPr>
      <w:rPr>
        <w:rFonts w:ascii="Wingdings" w:hAnsi="Wingdings" w:hint="default"/>
      </w:rPr>
    </w:lvl>
  </w:abstractNum>
  <w:abstractNum w:abstractNumId="6" w15:restartNumberingAfterBreak="0">
    <w:nsid w:val="18372286"/>
    <w:multiLevelType w:val="hybridMultilevel"/>
    <w:tmpl w:val="DCFC542A"/>
    <w:lvl w:ilvl="0" w:tplc="040C0001">
      <w:start w:val="1"/>
      <w:numFmt w:val="bullet"/>
      <w:lvlText w:val=""/>
      <w:lvlJc w:val="left"/>
      <w:pPr>
        <w:ind w:left="693" w:hanging="363"/>
      </w:pPr>
      <w:rPr>
        <w:rFonts w:ascii="Symbol" w:hAnsi="Symbol" w:hint="default"/>
        <w:w w:val="100"/>
        <w:sz w:val="22"/>
        <w:szCs w:val="22"/>
        <w:lang w:val="fr-FR" w:eastAsia="fr-FR" w:bidi="fr-FR"/>
      </w:rPr>
    </w:lvl>
    <w:lvl w:ilvl="1" w:tplc="10F867D8">
      <w:numFmt w:val="bullet"/>
      <w:lvlText w:val="✓"/>
      <w:lvlJc w:val="left"/>
      <w:pPr>
        <w:ind w:left="1053" w:hanging="360"/>
      </w:pPr>
      <w:rPr>
        <w:rFonts w:ascii="Arial Unicode MS" w:eastAsia="Arial Unicode MS" w:hAnsi="Arial Unicode MS" w:cs="Arial Unicode MS" w:hint="default"/>
        <w:w w:val="137"/>
        <w:sz w:val="22"/>
        <w:szCs w:val="22"/>
        <w:lang w:val="fr-FR" w:eastAsia="fr-FR" w:bidi="fr-FR"/>
      </w:rPr>
    </w:lvl>
    <w:lvl w:ilvl="2" w:tplc="5AE2031E">
      <w:numFmt w:val="bullet"/>
      <w:lvlText w:val="•"/>
      <w:lvlJc w:val="left"/>
      <w:pPr>
        <w:ind w:left="2072" w:hanging="360"/>
      </w:pPr>
      <w:rPr>
        <w:rFonts w:hint="default"/>
        <w:lang w:val="fr-FR" w:eastAsia="fr-FR" w:bidi="fr-FR"/>
      </w:rPr>
    </w:lvl>
    <w:lvl w:ilvl="3" w:tplc="13AC169A">
      <w:numFmt w:val="bullet"/>
      <w:lvlText w:val="•"/>
      <w:lvlJc w:val="left"/>
      <w:pPr>
        <w:ind w:left="3084" w:hanging="360"/>
      </w:pPr>
      <w:rPr>
        <w:rFonts w:hint="default"/>
        <w:lang w:val="fr-FR" w:eastAsia="fr-FR" w:bidi="fr-FR"/>
      </w:rPr>
    </w:lvl>
    <w:lvl w:ilvl="4" w:tplc="994C819A">
      <w:numFmt w:val="bullet"/>
      <w:lvlText w:val="•"/>
      <w:lvlJc w:val="left"/>
      <w:pPr>
        <w:ind w:left="4097" w:hanging="360"/>
      </w:pPr>
      <w:rPr>
        <w:rFonts w:hint="default"/>
        <w:lang w:val="fr-FR" w:eastAsia="fr-FR" w:bidi="fr-FR"/>
      </w:rPr>
    </w:lvl>
    <w:lvl w:ilvl="5" w:tplc="8D686992">
      <w:numFmt w:val="bullet"/>
      <w:lvlText w:val="•"/>
      <w:lvlJc w:val="left"/>
      <w:pPr>
        <w:ind w:left="5109" w:hanging="360"/>
      </w:pPr>
      <w:rPr>
        <w:rFonts w:hint="default"/>
        <w:lang w:val="fr-FR" w:eastAsia="fr-FR" w:bidi="fr-FR"/>
      </w:rPr>
    </w:lvl>
    <w:lvl w:ilvl="6" w:tplc="877C25F4">
      <w:numFmt w:val="bullet"/>
      <w:lvlText w:val="•"/>
      <w:lvlJc w:val="left"/>
      <w:pPr>
        <w:ind w:left="6121" w:hanging="360"/>
      </w:pPr>
      <w:rPr>
        <w:rFonts w:hint="default"/>
        <w:lang w:val="fr-FR" w:eastAsia="fr-FR" w:bidi="fr-FR"/>
      </w:rPr>
    </w:lvl>
    <w:lvl w:ilvl="7" w:tplc="6CF6927A">
      <w:numFmt w:val="bullet"/>
      <w:lvlText w:val="•"/>
      <w:lvlJc w:val="left"/>
      <w:pPr>
        <w:ind w:left="7134" w:hanging="360"/>
      </w:pPr>
      <w:rPr>
        <w:rFonts w:hint="default"/>
        <w:lang w:val="fr-FR" w:eastAsia="fr-FR" w:bidi="fr-FR"/>
      </w:rPr>
    </w:lvl>
    <w:lvl w:ilvl="8" w:tplc="C1FA4CD0">
      <w:numFmt w:val="bullet"/>
      <w:lvlText w:val="•"/>
      <w:lvlJc w:val="left"/>
      <w:pPr>
        <w:ind w:left="8146" w:hanging="360"/>
      </w:pPr>
      <w:rPr>
        <w:rFonts w:hint="default"/>
        <w:lang w:val="fr-FR" w:eastAsia="fr-FR" w:bidi="fr-FR"/>
      </w:rPr>
    </w:lvl>
  </w:abstractNum>
  <w:abstractNum w:abstractNumId="7" w15:restartNumberingAfterBreak="0">
    <w:nsid w:val="22D56FB7"/>
    <w:multiLevelType w:val="hybridMultilevel"/>
    <w:tmpl w:val="3EB41150"/>
    <w:lvl w:ilvl="0" w:tplc="040C000D">
      <w:start w:val="1"/>
      <w:numFmt w:val="bullet"/>
      <w:lvlText w:val=""/>
      <w:lvlJc w:val="left"/>
      <w:pPr>
        <w:tabs>
          <w:tab w:val="num" w:pos="720"/>
        </w:tabs>
        <w:ind w:left="720" w:hanging="360"/>
      </w:pPr>
      <w:rPr>
        <w:rFonts w:ascii="Wingdings" w:hAnsi="Wingdings" w:hint="default"/>
      </w:rPr>
    </w:lvl>
    <w:lvl w:ilvl="1" w:tplc="F528907A">
      <w:start w:val="1"/>
      <w:numFmt w:val="bullet"/>
      <w:lvlText w:val=""/>
      <w:lvlJc w:val="left"/>
      <w:pPr>
        <w:tabs>
          <w:tab w:val="num" w:pos="1440"/>
        </w:tabs>
        <w:ind w:left="1440" w:hanging="360"/>
      </w:pPr>
      <w:rPr>
        <w:rFonts w:ascii="Wingdings" w:hAnsi="Wingdings" w:hint="default"/>
      </w:rPr>
    </w:lvl>
    <w:lvl w:ilvl="2" w:tplc="2B90AE04">
      <w:start w:val="1"/>
      <w:numFmt w:val="bullet"/>
      <w:lvlText w:val=""/>
      <w:lvlJc w:val="left"/>
      <w:pPr>
        <w:tabs>
          <w:tab w:val="num" w:pos="2160"/>
        </w:tabs>
        <w:ind w:left="2160" w:hanging="360"/>
      </w:pPr>
      <w:rPr>
        <w:rFonts w:ascii="Wingdings" w:hAnsi="Wingdings" w:hint="default"/>
      </w:rPr>
    </w:lvl>
    <w:lvl w:ilvl="3" w:tplc="78E219CC">
      <w:numFmt w:val="bullet"/>
      <w:lvlText w:val=""/>
      <w:lvlJc w:val="left"/>
      <w:pPr>
        <w:tabs>
          <w:tab w:val="num" w:pos="2880"/>
        </w:tabs>
        <w:ind w:left="2880" w:hanging="360"/>
      </w:pPr>
      <w:rPr>
        <w:rFonts w:ascii="Wingdings" w:hAnsi="Wingdings" w:hint="default"/>
      </w:rPr>
    </w:lvl>
    <w:lvl w:ilvl="4" w:tplc="03ECD938" w:tentative="1">
      <w:start w:val="1"/>
      <w:numFmt w:val="bullet"/>
      <w:lvlText w:val=""/>
      <w:lvlJc w:val="left"/>
      <w:pPr>
        <w:tabs>
          <w:tab w:val="num" w:pos="3600"/>
        </w:tabs>
        <w:ind w:left="3600" w:hanging="360"/>
      </w:pPr>
      <w:rPr>
        <w:rFonts w:ascii="Wingdings" w:hAnsi="Wingdings" w:hint="default"/>
      </w:rPr>
    </w:lvl>
    <w:lvl w:ilvl="5" w:tplc="E37A737E" w:tentative="1">
      <w:start w:val="1"/>
      <w:numFmt w:val="bullet"/>
      <w:lvlText w:val=""/>
      <w:lvlJc w:val="left"/>
      <w:pPr>
        <w:tabs>
          <w:tab w:val="num" w:pos="4320"/>
        </w:tabs>
        <w:ind w:left="4320" w:hanging="360"/>
      </w:pPr>
      <w:rPr>
        <w:rFonts w:ascii="Wingdings" w:hAnsi="Wingdings" w:hint="default"/>
      </w:rPr>
    </w:lvl>
    <w:lvl w:ilvl="6" w:tplc="49107460" w:tentative="1">
      <w:start w:val="1"/>
      <w:numFmt w:val="bullet"/>
      <w:lvlText w:val=""/>
      <w:lvlJc w:val="left"/>
      <w:pPr>
        <w:tabs>
          <w:tab w:val="num" w:pos="5040"/>
        </w:tabs>
        <w:ind w:left="5040" w:hanging="360"/>
      </w:pPr>
      <w:rPr>
        <w:rFonts w:ascii="Wingdings" w:hAnsi="Wingdings" w:hint="default"/>
      </w:rPr>
    </w:lvl>
    <w:lvl w:ilvl="7" w:tplc="F70A007A" w:tentative="1">
      <w:start w:val="1"/>
      <w:numFmt w:val="bullet"/>
      <w:lvlText w:val=""/>
      <w:lvlJc w:val="left"/>
      <w:pPr>
        <w:tabs>
          <w:tab w:val="num" w:pos="5760"/>
        </w:tabs>
        <w:ind w:left="5760" w:hanging="360"/>
      </w:pPr>
      <w:rPr>
        <w:rFonts w:ascii="Wingdings" w:hAnsi="Wingdings" w:hint="default"/>
      </w:rPr>
    </w:lvl>
    <w:lvl w:ilvl="8" w:tplc="941092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33311B"/>
    <w:multiLevelType w:val="hybridMultilevel"/>
    <w:tmpl w:val="387A28A6"/>
    <w:lvl w:ilvl="0" w:tplc="C4CC677E">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A665903"/>
    <w:multiLevelType w:val="multilevel"/>
    <w:tmpl w:val="1EC24AEE"/>
    <w:lvl w:ilvl="0">
      <w:start w:val="3"/>
      <w:numFmt w:val="decimal"/>
      <w:lvlText w:val="%1"/>
      <w:lvlJc w:val="left"/>
      <w:pPr>
        <w:ind w:left="666" w:hanging="548"/>
      </w:pPr>
      <w:rPr>
        <w:rFonts w:hint="default"/>
        <w:lang w:val="fr-FR" w:eastAsia="fr-FR" w:bidi="fr-FR"/>
      </w:rPr>
    </w:lvl>
    <w:lvl w:ilvl="1">
      <w:start w:val="1"/>
      <w:numFmt w:val="decimal"/>
      <w:lvlText w:val="%1.%2"/>
      <w:lvlJc w:val="left"/>
      <w:pPr>
        <w:ind w:left="666" w:hanging="548"/>
        <w:jc w:val="right"/>
      </w:pPr>
      <w:rPr>
        <w:rFonts w:hint="default"/>
        <w:spacing w:val="-2"/>
        <w:w w:val="100"/>
        <w:u w:val="single" w:color="000000"/>
        <w:lang w:val="fr-FR" w:eastAsia="fr-FR" w:bidi="fr-FR"/>
      </w:rPr>
    </w:lvl>
    <w:lvl w:ilvl="2">
      <w:numFmt w:val="bullet"/>
      <w:lvlText w:val="-"/>
      <w:lvlJc w:val="left"/>
      <w:pPr>
        <w:ind w:left="1053" w:hanging="360"/>
      </w:pPr>
      <w:rPr>
        <w:rFonts w:ascii="Arial Narrow" w:eastAsia="Arial Narrow" w:hAnsi="Arial Narrow" w:cs="Arial Narrow" w:hint="default"/>
        <w:w w:val="100"/>
        <w:sz w:val="22"/>
        <w:szCs w:val="22"/>
        <w:lang w:val="fr-FR" w:eastAsia="fr-FR" w:bidi="fr-FR"/>
      </w:rPr>
    </w:lvl>
    <w:lvl w:ilvl="3">
      <w:numFmt w:val="bullet"/>
      <w:lvlText w:val="•"/>
      <w:lvlJc w:val="left"/>
      <w:pPr>
        <w:ind w:left="3084" w:hanging="360"/>
      </w:pPr>
      <w:rPr>
        <w:rFonts w:hint="default"/>
        <w:lang w:val="fr-FR" w:eastAsia="fr-FR" w:bidi="fr-FR"/>
      </w:rPr>
    </w:lvl>
    <w:lvl w:ilvl="4">
      <w:numFmt w:val="bullet"/>
      <w:lvlText w:val="•"/>
      <w:lvlJc w:val="left"/>
      <w:pPr>
        <w:ind w:left="4097" w:hanging="360"/>
      </w:pPr>
      <w:rPr>
        <w:rFonts w:hint="default"/>
        <w:lang w:val="fr-FR" w:eastAsia="fr-FR" w:bidi="fr-FR"/>
      </w:rPr>
    </w:lvl>
    <w:lvl w:ilvl="5">
      <w:numFmt w:val="bullet"/>
      <w:lvlText w:val="•"/>
      <w:lvlJc w:val="left"/>
      <w:pPr>
        <w:ind w:left="5109" w:hanging="360"/>
      </w:pPr>
      <w:rPr>
        <w:rFonts w:hint="default"/>
        <w:lang w:val="fr-FR" w:eastAsia="fr-FR" w:bidi="fr-FR"/>
      </w:rPr>
    </w:lvl>
    <w:lvl w:ilvl="6">
      <w:numFmt w:val="bullet"/>
      <w:lvlText w:val="•"/>
      <w:lvlJc w:val="left"/>
      <w:pPr>
        <w:ind w:left="6121" w:hanging="360"/>
      </w:pPr>
      <w:rPr>
        <w:rFonts w:hint="default"/>
        <w:lang w:val="fr-FR" w:eastAsia="fr-FR" w:bidi="fr-FR"/>
      </w:rPr>
    </w:lvl>
    <w:lvl w:ilvl="7">
      <w:numFmt w:val="bullet"/>
      <w:lvlText w:val="•"/>
      <w:lvlJc w:val="left"/>
      <w:pPr>
        <w:ind w:left="7134" w:hanging="360"/>
      </w:pPr>
      <w:rPr>
        <w:rFonts w:hint="default"/>
        <w:lang w:val="fr-FR" w:eastAsia="fr-FR" w:bidi="fr-FR"/>
      </w:rPr>
    </w:lvl>
    <w:lvl w:ilvl="8">
      <w:numFmt w:val="bullet"/>
      <w:lvlText w:val="•"/>
      <w:lvlJc w:val="left"/>
      <w:pPr>
        <w:ind w:left="8146" w:hanging="360"/>
      </w:pPr>
      <w:rPr>
        <w:rFonts w:hint="default"/>
        <w:lang w:val="fr-FR" w:eastAsia="fr-FR" w:bidi="fr-FR"/>
      </w:rPr>
    </w:lvl>
  </w:abstractNum>
  <w:abstractNum w:abstractNumId="10" w15:restartNumberingAfterBreak="0">
    <w:nsid w:val="2CCF436E"/>
    <w:multiLevelType w:val="hybridMultilevel"/>
    <w:tmpl w:val="4D96E8E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2E9C4431"/>
    <w:multiLevelType w:val="hybridMultilevel"/>
    <w:tmpl w:val="4A9A81FE"/>
    <w:lvl w:ilvl="0" w:tplc="040C0005">
      <w:start w:val="1"/>
      <w:numFmt w:val="bullet"/>
      <w:lvlText w:val=""/>
      <w:lvlJc w:val="left"/>
      <w:pPr>
        <w:ind w:left="1318" w:hanging="360"/>
      </w:pPr>
      <w:rPr>
        <w:rFonts w:ascii="Wingdings" w:hAnsi="Wingdings" w:hint="default"/>
      </w:rPr>
    </w:lvl>
    <w:lvl w:ilvl="1" w:tplc="FFFFFFFF">
      <w:start w:val="1"/>
      <w:numFmt w:val="bullet"/>
      <w:lvlText w:val=""/>
      <w:lvlJc w:val="left"/>
      <w:pPr>
        <w:ind w:left="2038" w:hanging="360"/>
      </w:pPr>
      <w:rPr>
        <w:rFonts w:ascii="Symbol" w:hAnsi="Symbol" w:hint="default"/>
      </w:rPr>
    </w:lvl>
    <w:lvl w:ilvl="2" w:tplc="FFFFFFFF">
      <w:start w:val="1"/>
      <w:numFmt w:val="bullet"/>
      <w:lvlText w:val=""/>
      <w:lvlJc w:val="left"/>
      <w:pPr>
        <w:ind w:left="2758" w:hanging="360"/>
      </w:pPr>
      <w:rPr>
        <w:rFonts w:ascii="Wingdings" w:hAnsi="Wingdings" w:hint="default"/>
      </w:rPr>
    </w:lvl>
    <w:lvl w:ilvl="3" w:tplc="FFFFFFFF" w:tentative="1">
      <w:start w:val="1"/>
      <w:numFmt w:val="bullet"/>
      <w:lvlText w:val=""/>
      <w:lvlJc w:val="left"/>
      <w:pPr>
        <w:ind w:left="3478" w:hanging="360"/>
      </w:pPr>
      <w:rPr>
        <w:rFonts w:ascii="Symbol" w:hAnsi="Symbol" w:hint="default"/>
      </w:rPr>
    </w:lvl>
    <w:lvl w:ilvl="4" w:tplc="FFFFFFFF" w:tentative="1">
      <w:start w:val="1"/>
      <w:numFmt w:val="bullet"/>
      <w:lvlText w:val="o"/>
      <w:lvlJc w:val="left"/>
      <w:pPr>
        <w:ind w:left="4198" w:hanging="360"/>
      </w:pPr>
      <w:rPr>
        <w:rFonts w:ascii="Courier New" w:hAnsi="Courier New" w:cs="Courier New" w:hint="default"/>
      </w:rPr>
    </w:lvl>
    <w:lvl w:ilvl="5" w:tplc="FFFFFFFF" w:tentative="1">
      <w:start w:val="1"/>
      <w:numFmt w:val="bullet"/>
      <w:lvlText w:val=""/>
      <w:lvlJc w:val="left"/>
      <w:pPr>
        <w:ind w:left="4918" w:hanging="360"/>
      </w:pPr>
      <w:rPr>
        <w:rFonts w:ascii="Wingdings" w:hAnsi="Wingdings" w:hint="default"/>
      </w:rPr>
    </w:lvl>
    <w:lvl w:ilvl="6" w:tplc="FFFFFFFF" w:tentative="1">
      <w:start w:val="1"/>
      <w:numFmt w:val="bullet"/>
      <w:lvlText w:val=""/>
      <w:lvlJc w:val="left"/>
      <w:pPr>
        <w:ind w:left="5638" w:hanging="360"/>
      </w:pPr>
      <w:rPr>
        <w:rFonts w:ascii="Symbol" w:hAnsi="Symbol" w:hint="default"/>
      </w:rPr>
    </w:lvl>
    <w:lvl w:ilvl="7" w:tplc="FFFFFFFF" w:tentative="1">
      <w:start w:val="1"/>
      <w:numFmt w:val="bullet"/>
      <w:lvlText w:val="o"/>
      <w:lvlJc w:val="left"/>
      <w:pPr>
        <w:ind w:left="6358" w:hanging="360"/>
      </w:pPr>
      <w:rPr>
        <w:rFonts w:ascii="Courier New" w:hAnsi="Courier New" w:cs="Courier New" w:hint="default"/>
      </w:rPr>
    </w:lvl>
    <w:lvl w:ilvl="8" w:tplc="FFFFFFFF" w:tentative="1">
      <w:start w:val="1"/>
      <w:numFmt w:val="bullet"/>
      <w:lvlText w:val=""/>
      <w:lvlJc w:val="left"/>
      <w:pPr>
        <w:ind w:left="7078" w:hanging="360"/>
      </w:pPr>
      <w:rPr>
        <w:rFonts w:ascii="Wingdings" w:hAnsi="Wingdings" w:hint="default"/>
      </w:rPr>
    </w:lvl>
  </w:abstractNum>
  <w:abstractNum w:abstractNumId="12" w15:restartNumberingAfterBreak="0">
    <w:nsid w:val="2F115F80"/>
    <w:multiLevelType w:val="hybridMultilevel"/>
    <w:tmpl w:val="E29894EC"/>
    <w:lvl w:ilvl="0" w:tplc="D1BC8EAA">
      <w:start w:val="4"/>
      <w:numFmt w:val="bullet"/>
      <w:lvlText w:val="-"/>
      <w:lvlJc w:val="left"/>
      <w:pPr>
        <w:ind w:left="720" w:hanging="360"/>
      </w:pPr>
      <w:rPr>
        <w:rFonts w:ascii="Calibri" w:eastAsiaTheme="minorHAnsi"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6A7692D"/>
    <w:multiLevelType w:val="hybridMultilevel"/>
    <w:tmpl w:val="45728220"/>
    <w:lvl w:ilvl="0" w:tplc="13F63B94">
      <w:start w:val="1"/>
      <w:numFmt w:val="bullet"/>
      <w:lvlText w:val="-"/>
      <w:lvlJc w:val="left"/>
      <w:pPr>
        <w:ind w:left="1068" w:hanging="360"/>
      </w:pPr>
      <w:rPr>
        <w:rFonts w:ascii="Calibri" w:eastAsiaTheme="minorHAnsi" w:hAnsi="Calibri" w:cstheme="minorBid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3D3F6861"/>
    <w:multiLevelType w:val="multilevel"/>
    <w:tmpl w:val="56A8ECF0"/>
    <w:lvl w:ilvl="0">
      <w:start w:val="3"/>
      <w:numFmt w:val="decimal"/>
      <w:lvlText w:val="%1"/>
      <w:lvlJc w:val="left"/>
      <w:pPr>
        <w:ind w:left="666" w:hanging="548"/>
      </w:pPr>
      <w:rPr>
        <w:rFonts w:hint="default"/>
        <w:lang w:val="fr-FR" w:eastAsia="fr-FR" w:bidi="fr-FR"/>
      </w:rPr>
    </w:lvl>
    <w:lvl w:ilvl="1">
      <w:start w:val="1"/>
      <w:numFmt w:val="bullet"/>
      <w:lvlText w:val="▪"/>
      <w:lvlJc w:val="left"/>
      <w:pPr>
        <w:ind w:left="11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start w:val="13"/>
      <w:numFmt w:val="bullet"/>
      <w:lvlText w:val="-"/>
      <w:lvlJc w:val="left"/>
      <w:pPr>
        <w:ind w:left="1053" w:hanging="360"/>
      </w:pPr>
      <w:rPr>
        <w:rFonts w:ascii="Calibri" w:eastAsiaTheme="minorEastAsia" w:hAnsi="Calibri" w:cs="Calibri" w:hint="default"/>
      </w:rPr>
    </w:lvl>
    <w:lvl w:ilvl="3">
      <w:numFmt w:val="bullet"/>
      <w:lvlText w:val="•"/>
      <w:lvlJc w:val="left"/>
      <w:pPr>
        <w:ind w:left="3084" w:hanging="360"/>
      </w:pPr>
      <w:rPr>
        <w:rFonts w:hint="default"/>
        <w:lang w:val="fr-FR" w:eastAsia="fr-FR" w:bidi="fr-FR"/>
      </w:rPr>
    </w:lvl>
    <w:lvl w:ilvl="4">
      <w:numFmt w:val="bullet"/>
      <w:lvlText w:val="•"/>
      <w:lvlJc w:val="left"/>
      <w:pPr>
        <w:ind w:left="4097" w:hanging="360"/>
      </w:pPr>
      <w:rPr>
        <w:rFonts w:hint="default"/>
        <w:lang w:val="fr-FR" w:eastAsia="fr-FR" w:bidi="fr-FR"/>
      </w:rPr>
    </w:lvl>
    <w:lvl w:ilvl="5">
      <w:numFmt w:val="bullet"/>
      <w:lvlText w:val="•"/>
      <w:lvlJc w:val="left"/>
      <w:pPr>
        <w:ind w:left="5109" w:hanging="360"/>
      </w:pPr>
      <w:rPr>
        <w:rFonts w:hint="default"/>
        <w:lang w:val="fr-FR" w:eastAsia="fr-FR" w:bidi="fr-FR"/>
      </w:rPr>
    </w:lvl>
    <w:lvl w:ilvl="6">
      <w:numFmt w:val="bullet"/>
      <w:lvlText w:val="•"/>
      <w:lvlJc w:val="left"/>
      <w:pPr>
        <w:ind w:left="6121" w:hanging="360"/>
      </w:pPr>
      <w:rPr>
        <w:rFonts w:hint="default"/>
        <w:lang w:val="fr-FR" w:eastAsia="fr-FR" w:bidi="fr-FR"/>
      </w:rPr>
    </w:lvl>
    <w:lvl w:ilvl="7">
      <w:numFmt w:val="bullet"/>
      <w:lvlText w:val="•"/>
      <w:lvlJc w:val="left"/>
      <w:pPr>
        <w:ind w:left="7134" w:hanging="360"/>
      </w:pPr>
      <w:rPr>
        <w:rFonts w:hint="default"/>
        <w:lang w:val="fr-FR" w:eastAsia="fr-FR" w:bidi="fr-FR"/>
      </w:rPr>
    </w:lvl>
    <w:lvl w:ilvl="8">
      <w:numFmt w:val="bullet"/>
      <w:lvlText w:val="•"/>
      <w:lvlJc w:val="left"/>
      <w:pPr>
        <w:ind w:left="8146" w:hanging="360"/>
      </w:pPr>
      <w:rPr>
        <w:rFonts w:hint="default"/>
        <w:lang w:val="fr-FR" w:eastAsia="fr-FR" w:bidi="fr-FR"/>
      </w:rPr>
    </w:lvl>
  </w:abstractNum>
  <w:abstractNum w:abstractNumId="15" w15:restartNumberingAfterBreak="0">
    <w:nsid w:val="3DA22E94"/>
    <w:multiLevelType w:val="hybridMultilevel"/>
    <w:tmpl w:val="5E7AE154"/>
    <w:lvl w:ilvl="0" w:tplc="040C0005">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6" w15:restartNumberingAfterBreak="0">
    <w:nsid w:val="41C84D70"/>
    <w:multiLevelType w:val="multilevel"/>
    <w:tmpl w:val="7012E650"/>
    <w:lvl w:ilvl="0">
      <w:start w:val="3"/>
      <w:numFmt w:val="decimal"/>
      <w:lvlText w:val="%1"/>
      <w:lvlJc w:val="left"/>
      <w:pPr>
        <w:ind w:left="548" w:hanging="548"/>
      </w:pPr>
      <w:rPr>
        <w:rFonts w:hint="default"/>
        <w:lang w:val="fr-FR" w:eastAsia="fr-FR" w:bidi="fr-FR"/>
      </w:rPr>
    </w:lvl>
    <w:lvl w:ilvl="1">
      <w:start w:val="13"/>
      <w:numFmt w:val="bullet"/>
      <w:lvlText w:val="-"/>
      <w:lvlJc w:val="left"/>
      <w:pPr>
        <w:ind w:left="360" w:hanging="360"/>
      </w:pPr>
      <w:rPr>
        <w:rFonts w:ascii="Calibri" w:eastAsiaTheme="minorEastAsia" w:hAnsi="Calibri" w:cs="Calibri" w:hint="default"/>
      </w:rPr>
    </w:lvl>
    <w:lvl w:ilvl="2">
      <w:numFmt w:val="bullet"/>
      <w:lvlText w:val="-"/>
      <w:lvlJc w:val="left"/>
      <w:pPr>
        <w:ind w:left="935" w:hanging="360"/>
      </w:pPr>
      <w:rPr>
        <w:rFonts w:ascii="Arial Narrow" w:eastAsia="Arial Narrow" w:hAnsi="Arial Narrow" w:cs="Arial Narrow" w:hint="default"/>
        <w:w w:val="100"/>
        <w:sz w:val="22"/>
        <w:szCs w:val="22"/>
        <w:lang w:val="fr-FR" w:eastAsia="en-US" w:bidi="ar-SA"/>
      </w:rPr>
    </w:lvl>
    <w:lvl w:ilvl="3">
      <w:numFmt w:val="bullet"/>
      <w:lvlText w:val="•"/>
      <w:lvlJc w:val="left"/>
      <w:pPr>
        <w:ind w:left="2966" w:hanging="360"/>
      </w:pPr>
      <w:rPr>
        <w:rFonts w:hint="default"/>
        <w:lang w:val="fr-FR" w:eastAsia="fr-FR" w:bidi="fr-FR"/>
      </w:rPr>
    </w:lvl>
    <w:lvl w:ilvl="4">
      <w:numFmt w:val="bullet"/>
      <w:lvlText w:val="•"/>
      <w:lvlJc w:val="left"/>
      <w:pPr>
        <w:ind w:left="3979" w:hanging="360"/>
      </w:pPr>
      <w:rPr>
        <w:rFonts w:hint="default"/>
        <w:lang w:val="fr-FR" w:eastAsia="fr-FR" w:bidi="fr-FR"/>
      </w:rPr>
    </w:lvl>
    <w:lvl w:ilvl="5">
      <w:numFmt w:val="bullet"/>
      <w:lvlText w:val="•"/>
      <w:lvlJc w:val="left"/>
      <w:pPr>
        <w:ind w:left="4991" w:hanging="360"/>
      </w:pPr>
      <w:rPr>
        <w:rFonts w:hint="default"/>
        <w:lang w:val="fr-FR" w:eastAsia="fr-FR" w:bidi="fr-FR"/>
      </w:rPr>
    </w:lvl>
    <w:lvl w:ilvl="6">
      <w:numFmt w:val="bullet"/>
      <w:lvlText w:val="•"/>
      <w:lvlJc w:val="left"/>
      <w:pPr>
        <w:ind w:left="6003" w:hanging="360"/>
      </w:pPr>
      <w:rPr>
        <w:rFonts w:hint="default"/>
        <w:lang w:val="fr-FR" w:eastAsia="fr-FR" w:bidi="fr-FR"/>
      </w:rPr>
    </w:lvl>
    <w:lvl w:ilvl="7">
      <w:numFmt w:val="bullet"/>
      <w:lvlText w:val="•"/>
      <w:lvlJc w:val="left"/>
      <w:pPr>
        <w:ind w:left="7016" w:hanging="360"/>
      </w:pPr>
      <w:rPr>
        <w:rFonts w:hint="default"/>
        <w:lang w:val="fr-FR" w:eastAsia="fr-FR" w:bidi="fr-FR"/>
      </w:rPr>
    </w:lvl>
    <w:lvl w:ilvl="8">
      <w:numFmt w:val="bullet"/>
      <w:lvlText w:val="•"/>
      <w:lvlJc w:val="left"/>
      <w:pPr>
        <w:ind w:left="8028" w:hanging="360"/>
      </w:pPr>
      <w:rPr>
        <w:rFonts w:hint="default"/>
        <w:lang w:val="fr-FR" w:eastAsia="fr-FR" w:bidi="fr-FR"/>
      </w:rPr>
    </w:lvl>
  </w:abstractNum>
  <w:abstractNum w:abstractNumId="17" w15:restartNumberingAfterBreak="0">
    <w:nsid w:val="43DE566F"/>
    <w:multiLevelType w:val="hybridMultilevel"/>
    <w:tmpl w:val="4D1A490C"/>
    <w:lvl w:ilvl="0" w:tplc="B7D4EFCC">
      <w:numFmt w:val="bullet"/>
      <w:lvlText w:val="■"/>
      <w:lvlJc w:val="left"/>
      <w:pPr>
        <w:ind w:left="855" w:hanging="342"/>
      </w:pPr>
      <w:rPr>
        <w:rFonts w:ascii="Arial" w:eastAsia="Arial" w:hAnsi="Arial" w:cs="Arial" w:hint="default"/>
        <w:spacing w:val="0"/>
        <w:w w:val="102"/>
        <w:lang w:val="fr-FR" w:eastAsia="en-US" w:bidi="ar-SA"/>
      </w:rPr>
    </w:lvl>
    <w:lvl w:ilvl="1" w:tplc="16FE8D58">
      <w:start w:val="1"/>
      <w:numFmt w:val="decimal"/>
      <w:lvlText w:val="%2."/>
      <w:lvlJc w:val="left"/>
      <w:pPr>
        <w:ind w:left="1389" w:hanging="277"/>
      </w:pPr>
      <w:rPr>
        <w:rFonts w:hint="default"/>
        <w:spacing w:val="-1"/>
        <w:w w:val="99"/>
        <w:lang w:val="fr-FR" w:eastAsia="en-US" w:bidi="ar-SA"/>
      </w:rPr>
    </w:lvl>
    <w:lvl w:ilvl="2" w:tplc="0C8EF4D0">
      <w:numFmt w:val="bullet"/>
      <w:lvlText w:val="•"/>
      <w:lvlJc w:val="left"/>
      <w:pPr>
        <w:ind w:left="2407" w:hanging="277"/>
      </w:pPr>
      <w:rPr>
        <w:rFonts w:hint="default"/>
        <w:lang w:val="fr-FR" w:eastAsia="en-US" w:bidi="ar-SA"/>
      </w:rPr>
    </w:lvl>
    <w:lvl w:ilvl="3" w:tplc="7AFA50DC">
      <w:numFmt w:val="bullet"/>
      <w:lvlText w:val="•"/>
      <w:lvlJc w:val="left"/>
      <w:pPr>
        <w:ind w:left="3434" w:hanging="277"/>
      </w:pPr>
      <w:rPr>
        <w:rFonts w:hint="default"/>
        <w:lang w:val="fr-FR" w:eastAsia="en-US" w:bidi="ar-SA"/>
      </w:rPr>
    </w:lvl>
    <w:lvl w:ilvl="4" w:tplc="6BF87FAA">
      <w:numFmt w:val="bullet"/>
      <w:lvlText w:val="•"/>
      <w:lvlJc w:val="left"/>
      <w:pPr>
        <w:ind w:left="4461" w:hanging="277"/>
      </w:pPr>
      <w:rPr>
        <w:rFonts w:hint="default"/>
        <w:lang w:val="fr-FR" w:eastAsia="en-US" w:bidi="ar-SA"/>
      </w:rPr>
    </w:lvl>
    <w:lvl w:ilvl="5" w:tplc="094296C0">
      <w:numFmt w:val="bullet"/>
      <w:lvlText w:val="•"/>
      <w:lvlJc w:val="left"/>
      <w:pPr>
        <w:ind w:left="5489" w:hanging="277"/>
      </w:pPr>
      <w:rPr>
        <w:rFonts w:hint="default"/>
        <w:lang w:val="fr-FR" w:eastAsia="en-US" w:bidi="ar-SA"/>
      </w:rPr>
    </w:lvl>
    <w:lvl w:ilvl="6" w:tplc="D08AD1D4">
      <w:numFmt w:val="bullet"/>
      <w:lvlText w:val="•"/>
      <w:lvlJc w:val="left"/>
      <w:pPr>
        <w:ind w:left="6516" w:hanging="277"/>
      </w:pPr>
      <w:rPr>
        <w:rFonts w:hint="default"/>
        <w:lang w:val="fr-FR" w:eastAsia="en-US" w:bidi="ar-SA"/>
      </w:rPr>
    </w:lvl>
    <w:lvl w:ilvl="7" w:tplc="5A4C6820">
      <w:numFmt w:val="bullet"/>
      <w:lvlText w:val="•"/>
      <w:lvlJc w:val="left"/>
      <w:pPr>
        <w:ind w:left="7543" w:hanging="277"/>
      </w:pPr>
      <w:rPr>
        <w:rFonts w:hint="default"/>
        <w:lang w:val="fr-FR" w:eastAsia="en-US" w:bidi="ar-SA"/>
      </w:rPr>
    </w:lvl>
    <w:lvl w:ilvl="8" w:tplc="10DAB680">
      <w:numFmt w:val="bullet"/>
      <w:lvlText w:val="•"/>
      <w:lvlJc w:val="left"/>
      <w:pPr>
        <w:ind w:left="8570" w:hanging="277"/>
      </w:pPr>
      <w:rPr>
        <w:rFonts w:hint="default"/>
        <w:lang w:val="fr-FR" w:eastAsia="en-US" w:bidi="ar-SA"/>
      </w:rPr>
    </w:lvl>
  </w:abstractNum>
  <w:abstractNum w:abstractNumId="18" w15:restartNumberingAfterBreak="0">
    <w:nsid w:val="44443927"/>
    <w:multiLevelType w:val="multilevel"/>
    <w:tmpl w:val="A9E408C0"/>
    <w:lvl w:ilvl="0">
      <w:start w:val="3"/>
      <w:numFmt w:val="decimal"/>
      <w:lvlText w:val="%1"/>
      <w:lvlJc w:val="left"/>
      <w:pPr>
        <w:ind w:left="594" w:hanging="335"/>
      </w:pPr>
      <w:rPr>
        <w:rFonts w:hint="default"/>
        <w:lang w:val="fr-FR" w:eastAsia="en-US" w:bidi="ar-SA"/>
      </w:rPr>
    </w:lvl>
    <w:lvl w:ilvl="1">
      <w:start w:val="1"/>
      <w:numFmt w:val="decimal"/>
      <w:lvlText w:val="%1.%2"/>
      <w:lvlJc w:val="left"/>
      <w:pPr>
        <w:ind w:left="594" w:hanging="335"/>
      </w:pPr>
      <w:rPr>
        <w:rFonts w:ascii="Calibri" w:eastAsia="Calibri" w:hAnsi="Calibri" w:cs="Calibri" w:hint="default"/>
        <w:b/>
        <w:bCs/>
        <w:spacing w:val="-2"/>
        <w:w w:val="100"/>
        <w:sz w:val="22"/>
        <w:szCs w:val="22"/>
        <w:u w:val="single" w:color="000000"/>
        <w:lang w:val="fr-FR" w:eastAsia="en-US" w:bidi="ar-SA"/>
      </w:rPr>
    </w:lvl>
    <w:lvl w:ilvl="2">
      <w:numFmt w:val="bullet"/>
      <w:lvlText w:val="-"/>
      <w:lvlJc w:val="left"/>
      <w:pPr>
        <w:ind w:left="813" w:hanging="363"/>
      </w:pPr>
      <w:rPr>
        <w:rFonts w:ascii="Arial" w:eastAsia="Arial" w:hAnsi="Arial" w:cs="Arial" w:hint="default"/>
        <w:w w:val="100"/>
        <w:sz w:val="22"/>
        <w:szCs w:val="22"/>
        <w:lang w:val="fr-FR" w:eastAsia="en-US" w:bidi="ar-SA"/>
      </w:rPr>
    </w:lvl>
    <w:lvl w:ilvl="3">
      <w:numFmt w:val="bullet"/>
      <w:lvlText w:val="•"/>
      <w:lvlJc w:val="left"/>
      <w:pPr>
        <w:ind w:left="2957" w:hanging="363"/>
      </w:pPr>
      <w:rPr>
        <w:rFonts w:hint="default"/>
        <w:lang w:val="fr-FR" w:eastAsia="en-US" w:bidi="ar-SA"/>
      </w:rPr>
    </w:lvl>
    <w:lvl w:ilvl="4">
      <w:numFmt w:val="bullet"/>
      <w:lvlText w:val="•"/>
      <w:lvlJc w:val="left"/>
      <w:pPr>
        <w:ind w:left="4026" w:hanging="363"/>
      </w:pPr>
      <w:rPr>
        <w:rFonts w:hint="default"/>
        <w:lang w:val="fr-FR" w:eastAsia="en-US" w:bidi="ar-SA"/>
      </w:rPr>
    </w:lvl>
    <w:lvl w:ilvl="5">
      <w:numFmt w:val="bullet"/>
      <w:lvlText w:val="•"/>
      <w:lvlJc w:val="left"/>
      <w:pPr>
        <w:ind w:left="5095" w:hanging="363"/>
      </w:pPr>
      <w:rPr>
        <w:rFonts w:hint="default"/>
        <w:lang w:val="fr-FR" w:eastAsia="en-US" w:bidi="ar-SA"/>
      </w:rPr>
    </w:lvl>
    <w:lvl w:ilvl="6">
      <w:numFmt w:val="bullet"/>
      <w:lvlText w:val="•"/>
      <w:lvlJc w:val="left"/>
      <w:pPr>
        <w:ind w:left="6164" w:hanging="363"/>
      </w:pPr>
      <w:rPr>
        <w:rFonts w:hint="default"/>
        <w:lang w:val="fr-FR" w:eastAsia="en-US" w:bidi="ar-SA"/>
      </w:rPr>
    </w:lvl>
    <w:lvl w:ilvl="7">
      <w:numFmt w:val="bullet"/>
      <w:lvlText w:val="•"/>
      <w:lvlJc w:val="left"/>
      <w:pPr>
        <w:ind w:left="7233" w:hanging="363"/>
      </w:pPr>
      <w:rPr>
        <w:rFonts w:hint="default"/>
        <w:lang w:val="fr-FR" w:eastAsia="en-US" w:bidi="ar-SA"/>
      </w:rPr>
    </w:lvl>
    <w:lvl w:ilvl="8">
      <w:numFmt w:val="bullet"/>
      <w:lvlText w:val="•"/>
      <w:lvlJc w:val="left"/>
      <w:pPr>
        <w:ind w:left="8302" w:hanging="363"/>
      </w:pPr>
      <w:rPr>
        <w:rFonts w:hint="default"/>
        <w:lang w:val="fr-FR" w:eastAsia="en-US" w:bidi="ar-SA"/>
      </w:rPr>
    </w:lvl>
  </w:abstractNum>
  <w:abstractNum w:abstractNumId="19" w15:restartNumberingAfterBreak="0">
    <w:nsid w:val="49FD25A3"/>
    <w:multiLevelType w:val="hybridMultilevel"/>
    <w:tmpl w:val="A0C075B4"/>
    <w:lvl w:ilvl="0" w:tplc="040C000B">
      <w:start w:val="1"/>
      <w:numFmt w:val="bullet"/>
      <w:lvlText w:val=""/>
      <w:lvlJc w:val="left"/>
      <w:pPr>
        <w:ind w:left="959" w:hanging="360"/>
      </w:pPr>
      <w:rPr>
        <w:rFonts w:ascii="Wingdings" w:hAnsi="Wingdings" w:hint="default"/>
      </w:rPr>
    </w:lvl>
    <w:lvl w:ilvl="1" w:tplc="040C0003" w:tentative="1">
      <w:start w:val="1"/>
      <w:numFmt w:val="bullet"/>
      <w:lvlText w:val="o"/>
      <w:lvlJc w:val="left"/>
      <w:pPr>
        <w:ind w:left="1679" w:hanging="360"/>
      </w:pPr>
      <w:rPr>
        <w:rFonts w:ascii="Courier New" w:hAnsi="Courier New" w:cs="Courier New" w:hint="default"/>
      </w:rPr>
    </w:lvl>
    <w:lvl w:ilvl="2" w:tplc="040C0005" w:tentative="1">
      <w:start w:val="1"/>
      <w:numFmt w:val="bullet"/>
      <w:lvlText w:val=""/>
      <w:lvlJc w:val="left"/>
      <w:pPr>
        <w:ind w:left="2399" w:hanging="360"/>
      </w:pPr>
      <w:rPr>
        <w:rFonts w:ascii="Wingdings" w:hAnsi="Wingdings" w:hint="default"/>
      </w:rPr>
    </w:lvl>
    <w:lvl w:ilvl="3" w:tplc="040C0001" w:tentative="1">
      <w:start w:val="1"/>
      <w:numFmt w:val="bullet"/>
      <w:lvlText w:val=""/>
      <w:lvlJc w:val="left"/>
      <w:pPr>
        <w:ind w:left="3119" w:hanging="360"/>
      </w:pPr>
      <w:rPr>
        <w:rFonts w:ascii="Symbol" w:hAnsi="Symbol" w:hint="default"/>
      </w:rPr>
    </w:lvl>
    <w:lvl w:ilvl="4" w:tplc="040C0003" w:tentative="1">
      <w:start w:val="1"/>
      <w:numFmt w:val="bullet"/>
      <w:lvlText w:val="o"/>
      <w:lvlJc w:val="left"/>
      <w:pPr>
        <w:ind w:left="3839" w:hanging="360"/>
      </w:pPr>
      <w:rPr>
        <w:rFonts w:ascii="Courier New" w:hAnsi="Courier New" w:cs="Courier New" w:hint="default"/>
      </w:rPr>
    </w:lvl>
    <w:lvl w:ilvl="5" w:tplc="040C0005" w:tentative="1">
      <w:start w:val="1"/>
      <w:numFmt w:val="bullet"/>
      <w:lvlText w:val=""/>
      <w:lvlJc w:val="left"/>
      <w:pPr>
        <w:ind w:left="4559" w:hanging="360"/>
      </w:pPr>
      <w:rPr>
        <w:rFonts w:ascii="Wingdings" w:hAnsi="Wingdings" w:hint="default"/>
      </w:rPr>
    </w:lvl>
    <w:lvl w:ilvl="6" w:tplc="040C0001" w:tentative="1">
      <w:start w:val="1"/>
      <w:numFmt w:val="bullet"/>
      <w:lvlText w:val=""/>
      <w:lvlJc w:val="left"/>
      <w:pPr>
        <w:ind w:left="5279" w:hanging="360"/>
      </w:pPr>
      <w:rPr>
        <w:rFonts w:ascii="Symbol" w:hAnsi="Symbol" w:hint="default"/>
      </w:rPr>
    </w:lvl>
    <w:lvl w:ilvl="7" w:tplc="040C0003" w:tentative="1">
      <w:start w:val="1"/>
      <w:numFmt w:val="bullet"/>
      <w:lvlText w:val="o"/>
      <w:lvlJc w:val="left"/>
      <w:pPr>
        <w:ind w:left="5999" w:hanging="360"/>
      </w:pPr>
      <w:rPr>
        <w:rFonts w:ascii="Courier New" w:hAnsi="Courier New" w:cs="Courier New" w:hint="default"/>
      </w:rPr>
    </w:lvl>
    <w:lvl w:ilvl="8" w:tplc="040C0005" w:tentative="1">
      <w:start w:val="1"/>
      <w:numFmt w:val="bullet"/>
      <w:lvlText w:val=""/>
      <w:lvlJc w:val="left"/>
      <w:pPr>
        <w:ind w:left="6719" w:hanging="360"/>
      </w:pPr>
      <w:rPr>
        <w:rFonts w:ascii="Wingdings" w:hAnsi="Wingdings" w:hint="default"/>
      </w:rPr>
    </w:lvl>
  </w:abstractNum>
  <w:abstractNum w:abstractNumId="20" w15:restartNumberingAfterBreak="0">
    <w:nsid w:val="4B5959F6"/>
    <w:multiLevelType w:val="hybridMultilevel"/>
    <w:tmpl w:val="0AE8B70C"/>
    <w:lvl w:ilvl="0" w:tplc="C908E80A">
      <w:numFmt w:val="bullet"/>
      <w:lvlText w:val="•"/>
      <w:lvlJc w:val="left"/>
      <w:pPr>
        <w:ind w:left="813" w:hanging="363"/>
      </w:pPr>
      <w:rPr>
        <w:rFonts w:ascii="Calibri" w:eastAsia="Calibri" w:hAnsi="Calibri" w:cs="Calibri" w:hint="default"/>
        <w:w w:val="100"/>
        <w:sz w:val="22"/>
        <w:szCs w:val="22"/>
        <w:lang w:val="fr-FR" w:eastAsia="en-US" w:bidi="ar-SA"/>
      </w:rPr>
    </w:lvl>
    <w:lvl w:ilvl="1" w:tplc="6C325662">
      <w:numFmt w:val="bullet"/>
      <w:lvlText w:val="•"/>
      <w:lvlJc w:val="left"/>
      <w:pPr>
        <w:ind w:left="1782" w:hanging="363"/>
      </w:pPr>
      <w:rPr>
        <w:rFonts w:hint="default"/>
        <w:lang w:val="fr-FR" w:eastAsia="en-US" w:bidi="ar-SA"/>
      </w:rPr>
    </w:lvl>
    <w:lvl w:ilvl="2" w:tplc="3E0231F8">
      <w:numFmt w:val="bullet"/>
      <w:lvlText w:val="•"/>
      <w:lvlJc w:val="left"/>
      <w:pPr>
        <w:ind w:left="2744" w:hanging="363"/>
      </w:pPr>
      <w:rPr>
        <w:rFonts w:hint="default"/>
        <w:lang w:val="fr-FR" w:eastAsia="en-US" w:bidi="ar-SA"/>
      </w:rPr>
    </w:lvl>
    <w:lvl w:ilvl="3" w:tplc="712C1408">
      <w:numFmt w:val="bullet"/>
      <w:lvlText w:val="•"/>
      <w:lvlJc w:val="left"/>
      <w:pPr>
        <w:ind w:left="3706" w:hanging="363"/>
      </w:pPr>
      <w:rPr>
        <w:rFonts w:hint="default"/>
        <w:lang w:val="fr-FR" w:eastAsia="en-US" w:bidi="ar-SA"/>
      </w:rPr>
    </w:lvl>
    <w:lvl w:ilvl="4" w:tplc="EC066B38">
      <w:numFmt w:val="bullet"/>
      <w:lvlText w:val="•"/>
      <w:lvlJc w:val="left"/>
      <w:pPr>
        <w:ind w:left="4668" w:hanging="363"/>
      </w:pPr>
      <w:rPr>
        <w:rFonts w:hint="default"/>
        <w:lang w:val="fr-FR" w:eastAsia="en-US" w:bidi="ar-SA"/>
      </w:rPr>
    </w:lvl>
    <w:lvl w:ilvl="5" w:tplc="A3F46824">
      <w:numFmt w:val="bullet"/>
      <w:lvlText w:val="•"/>
      <w:lvlJc w:val="left"/>
      <w:pPr>
        <w:ind w:left="5630" w:hanging="363"/>
      </w:pPr>
      <w:rPr>
        <w:rFonts w:hint="default"/>
        <w:lang w:val="fr-FR" w:eastAsia="en-US" w:bidi="ar-SA"/>
      </w:rPr>
    </w:lvl>
    <w:lvl w:ilvl="6" w:tplc="A2C280BC">
      <w:numFmt w:val="bullet"/>
      <w:lvlText w:val="•"/>
      <w:lvlJc w:val="left"/>
      <w:pPr>
        <w:ind w:left="6592" w:hanging="363"/>
      </w:pPr>
      <w:rPr>
        <w:rFonts w:hint="default"/>
        <w:lang w:val="fr-FR" w:eastAsia="en-US" w:bidi="ar-SA"/>
      </w:rPr>
    </w:lvl>
    <w:lvl w:ilvl="7" w:tplc="2336318A">
      <w:numFmt w:val="bullet"/>
      <w:lvlText w:val="•"/>
      <w:lvlJc w:val="left"/>
      <w:pPr>
        <w:ind w:left="7554" w:hanging="363"/>
      </w:pPr>
      <w:rPr>
        <w:rFonts w:hint="default"/>
        <w:lang w:val="fr-FR" w:eastAsia="en-US" w:bidi="ar-SA"/>
      </w:rPr>
    </w:lvl>
    <w:lvl w:ilvl="8" w:tplc="FDBE1CF6">
      <w:numFmt w:val="bullet"/>
      <w:lvlText w:val="•"/>
      <w:lvlJc w:val="left"/>
      <w:pPr>
        <w:ind w:left="8516" w:hanging="363"/>
      </w:pPr>
      <w:rPr>
        <w:rFonts w:hint="default"/>
        <w:lang w:val="fr-FR" w:eastAsia="en-US" w:bidi="ar-SA"/>
      </w:rPr>
    </w:lvl>
  </w:abstractNum>
  <w:abstractNum w:abstractNumId="21" w15:restartNumberingAfterBreak="0">
    <w:nsid w:val="513C28B1"/>
    <w:multiLevelType w:val="hybridMultilevel"/>
    <w:tmpl w:val="6F9083DA"/>
    <w:lvl w:ilvl="0" w:tplc="E060474C">
      <w:numFmt w:val="bullet"/>
      <w:lvlText w:val="-"/>
      <w:lvlJc w:val="left"/>
      <w:pPr>
        <w:ind w:left="361" w:hanging="361"/>
      </w:pPr>
      <w:rPr>
        <w:rFonts w:ascii="Calibri" w:eastAsia="Calibri" w:hAnsi="Calibri" w:cs="Calibri" w:hint="default"/>
        <w:b w:val="0"/>
        <w:bCs w:val="0"/>
        <w:i w:val="0"/>
        <w:iCs w:val="0"/>
        <w:w w:val="100"/>
        <w:sz w:val="22"/>
        <w:szCs w:val="22"/>
        <w:lang w:val="fr-FR" w:eastAsia="en-US" w:bidi="ar-SA"/>
      </w:rPr>
    </w:lvl>
    <w:lvl w:ilvl="1" w:tplc="9F806F86">
      <w:numFmt w:val="bullet"/>
      <w:lvlText w:val="•"/>
      <w:lvlJc w:val="left"/>
      <w:pPr>
        <w:ind w:left="1315" w:hanging="361"/>
      </w:pPr>
      <w:rPr>
        <w:lang w:val="fr-FR" w:eastAsia="en-US" w:bidi="ar-SA"/>
      </w:rPr>
    </w:lvl>
    <w:lvl w:ilvl="2" w:tplc="F47A7108">
      <w:numFmt w:val="bullet"/>
      <w:lvlText w:val="•"/>
      <w:lvlJc w:val="left"/>
      <w:pPr>
        <w:ind w:left="2271" w:hanging="361"/>
      </w:pPr>
      <w:rPr>
        <w:lang w:val="fr-FR" w:eastAsia="en-US" w:bidi="ar-SA"/>
      </w:rPr>
    </w:lvl>
    <w:lvl w:ilvl="3" w:tplc="9A66E0C4">
      <w:numFmt w:val="bullet"/>
      <w:lvlText w:val="•"/>
      <w:lvlJc w:val="left"/>
      <w:pPr>
        <w:ind w:left="3227" w:hanging="361"/>
      </w:pPr>
      <w:rPr>
        <w:lang w:val="fr-FR" w:eastAsia="en-US" w:bidi="ar-SA"/>
      </w:rPr>
    </w:lvl>
    <w:lvl w:ilvl="4" w:tplc="3B92B340">
      <w:numFmt w:val="bullet"/>
      <w:lvlText w:val="•"/>
      <w:lvlJc w:val="left"/>
      <w:pPr>
        <w:ind w:left="4183" w:hanging="361"/>
      </w:pPr>
      <w:rPr>
        <w:lang w:val="fr-FR" w:eastAsia="en-US" w:bidi="ar-SA"/>
      </w:rPr>
    </w:lvl>
    <w:lvl w:ilvl="5" w:tplc="33FA4C10">
      <w:numFmt w:val="bullet"/>
      <w:lvlText w:val="•"/>
      <w:lvlJc w:val="left"/>
      <w:pPr>
        <w:ind w:left="5139" w:hanging="361"/>
      </w:pPr>
      <w:rPr>
        <w:lang w:val="fr-FR" w:eastAsia="en-US" w:bidi="ar-SA"/>
      </w:rPr>
    </w:lvl>
    <w:lvl w:ilvl="6" w:tplc="98BCC922">
      <w:numFmt w:val="bullet"/>
      <w:lvlText w:val="•"/>
      <w:lvlJc w:val="left"/>
      <w:pPr>
        <w:ind w:left="6095" w:hanging="361"/>
      </w:pPr>
      <w:rPr>
        <w:lang w:val="fr-FR" w:eastAsia="en-US" w:bidi="ar-SA"/>
      </w:rPr>
    </w:lvl>
    <w:lvl w:ilvl="7" w:tplc="C0E2470E">
      <w:numFmt w:val="bullet"/>
      <w:lvlText w:val="•"/>
      <w:lvlJc w:val="left"/>
      <w:pPr>
        <w:ind w:left="7051" w:hanging="361"/>
      </w:pPr>
      <w:rPr>
        <w:lang w:val="fr-FR" w:eastAsia="en-US" w:bidi="ar-SA"/>
      </w:rPr>
    </w:lvl>
    <w:lvl w:ilvl="8" w:tplc="5E4AD0DA">
      <w:numFmt w:val="bullet"/>
      <w:lvlText w:val="•"/>
      <w:lvlJc w:val="left"/>
      <w:pPr>
        <w:ind w:left="8007" w:hanging="361"/>
      </w:pPr>
      <w:rPr>
        <w:lang w:val="fr-FR" w:eastAsia="en-US" w:bidi="ar-SA"/>
      </w:rPr>
    </w:lvl>
  </w:abstractNum>
  <w:abstractNum w:abstractNumId="22" w15:restartNumberingAfterBreak="0">
    <w:nsid w:val="515B445B"/>
    <w:multiLevelType w:val="hybridMultilevel"/>
    <w:tmpl w:val="B9FC9E9A"/>
    <w:lvl w:ilvl="0" w:tplc="BE3474EA">
      <w:start w:val="5"/>
      <w:numFmt w:val="bullet"/>
      <w:lvlText w:val="-"/>
      <w:lvlJc w:val="left"/>
      <w:pPr>
        <w:ind w:left="720" w:hanging="360"/>
      </w:pPr>
      <w:rPr>
        <w:rFonts w:ascii="Arial Nova" w:eastAsiaTheme="minorHAnsi" w:hAnsi="Arial Nova"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4F220CA"/>
    <w:multiLevelType w:val="hybridMultilevel"/>
    <w:tmpl w:val="408002D8"/>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4" w15:restartNumberingAfterBreak="0">
    <w:nsid w:val="55697577"/>
    <w:multiLevelType w:val="multilevel"/>
    <w:tmpl w:val="9C7A6C90"/>
    <w:lvl w:ilvl="0">
      <w:start w:val="3"/>
      <w:numFmt w:val="decimal"/>
      <w:lvlText w:val="%1"/>
      <w:lvlJc w:val="left"/>
      <w:pPr>
        <w:ind w:left="666" w:hanging="548"/>
      </w:pPr>
      <w:rPr>
        <w:rFonts w:hint="default"/>
        <w:lang w:val="fr-FR" w:eastAsia="fr-FR" w:bidi="fr-FR"/>
      </w:rPr>
    </w:lvl>
    <w:lvl w:ilvl="1">
      <w:start w:val="1"/>
      <w:numFmt w:val="decimal"/>
      <w:lvlText w:val="%1.%2"/>
      <w:lvlJc w:val="left"/>
      <w:pPr>
        <w:ind w:left="666" w:hanging="548"/>
        <w:jc w:val="right"/>
      </w:pPr>
      <w:rPr>
        <w:rFonts w:hint="default"/>
        <w:spacing w:val="-2"/>
        <w:w w:val="100"/>
        <w:u w:val="single" w:color="000000"/>
        <w:lang w:val="fr-FR" w:eastAsia="fr-FR" w:bidi="fr-FR"/>
      </w:rPr>
    </w:lvl>
    <w:lvl w:ilvl="2">
      <w:start w:val="13"/>
      <w:numFmt w:val="bullet"/>
      <w:lvlText w:val="-"/>
      <w:lvlJc w:val="left"/>
      <w:pPr>
        <w:ind w:left="1053" w:hanging="360"/>
      </w:pPr>
      <w:rPr>
        <w:rFonts w:ascii="Calibri" w:eastAsiaTheme="minorEastAsia" w:hAnsi="Calibri" w:cs="Calibri" w:hint="default"/>
      </w:rPr>
    </w:lvl>
    <w:lvl w:ilvl="3">
      <w:numFmt w:val="bullet"/>
      <w:lvlText w:val="•"/>
      <w:lvlJc w:val="left"/>
      <w:pPr>
        <w:ind w:left="3084" w:hanging="360"/>
      </w:pPr>
      <w:rPr>
        <w:rFonts w:hint="default"/>
        <w:lang w:val="fr-FR" w:eastAsia="fr-FR" w:bidi="fr-FR"/>
      </w:rPr>
    </w:lvl>
    <w:lvl w:ilvl="4">
      <w:numFmt w:val="bullet"/>
      <w:lvlText w:val="•"/>
      <w:lvlJc w:val="left"/>
      <w:pPr>
        <w:ind w:left="4097" w:hanging="360"/>
      </w:pPr>
      <w:rPr>
        <w:rFonts w:hint="default"/>
        <w:lang w:val="fr-FR" w:eastAsia="fr-FR" w:bidi="fr-FR"/>
      </w:rPr>
    </w:lvl>
    <w:lvl w:ilvl="5">
      <w:numFmt w:val="bullet"/>
      <w:lvlText w:val="•"/>
      <w:lvlJc w:val="left"/>
      <w:pPr>
        <w:ind w:left="5109" w:hanging="360"/>
      </w:pPr>
      <w:rPr>
        <w:rFonts w:hint="default"/>
        <w:lang w:val="fr-FR" w:eastAsia="fr-FR" w:bidi="fr-FR"/>
      </w:rPr>
    </w:lvl>
    <w:lvl w:ilvl="6">
      <w:numFmt w:val="bullet"/>
      <w:lvlText w:val="•"/>
      <w:lvlJc w:val="left"/>
      <w:pPr>
        <w:ind w:left="6121" w:hanging="360"/>
      </w:pPr>
      <w:rPr>
        <w:rFonts w:hint="default"/>
        <w:lang w:val="fr-FR" w:eastAsia="fr-FR" w:bidi="fr-FR"/>
      </w:rPr>
    </w:lvl>
    <w:lvl w:ilvl="7">
      <w:numFmt w:val="bullet"/>
      <w:lvlText w:val="•"/>
      <w:lvlJc w:val="left"/>
      <w:pPr>
        <w:ind w:left="7134" w:hanging="360"/>
      </w:pPr>
      <w:rPr>
        <w:rFonts w:hint="default"/>
        <w:lang w:val="fr-FR" w:eastAsia="fr-FR" w:bidi="fr-FR"/>
      </w:rPr>
    </w:lvl>
    <w:lvl w:ilvl="8">
      <w:numFmt w:val="bullet"/>
      <w:lvlText w:val="•"/>
      <w:lvlJc w:val="left"/>
      <w:pPr>
        <w:ind w:left="8146" w:hanging="360"/>
      </w:pPr>
      <w:rPr>
        <w:rFonts w:hint="default"/>
        <w:lang w:val="fr-FR" w:eastAsia="fr-FR" w:bidi="fr-FR"/>
      </w:rPr>
    </w:lvl>
  </w:abstractNum>
  <w:abstractNum w:abstractNumId="25" w15:restartNumberingAfterBreak="0">
    <w:nsid w:val="5B7E2BCC"/>
    <w:multiLevelType w:val="hybridMultilevel"/>
    <w:tmpl w:val="73F04030"/>
    <w:lvl w:ilvl="0" w:tplc="BFAE0118">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301CF"/>
    <w:multiLevelType w:val="hybridMultilevel"/>
    <w:tmpl w:val="071E8CFA"/>
    <w:lvl w:ilvl="0" w:tplc="040C0003">
      <w:start w:val="1"/>
      <w:numFmt w:val="bullet"/>
      <w:lvlText w:val="o"/>
      <w:lvlJc w:val="left"/>
      <w:pPr>
        <w:ind w:left="360" w:hanging="360"/>
      </w:pPr>
      <w:rPr>
        <w:rFonts w:ascii="Courier New" w:hAnsi="Courier New" w:cs="Courier New" w:hint="default"/>
      </w:r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613C7DDE"/>
    <w:multiLevelType w:val="hybridMultilevel"/>
    <w:tmpl w:val="01A8047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56401A0"/>
    <w:multiLevelType w:val="hybridMultilevel"/>
    <w:tmpl w:val="D67AA720"/>
    <w:lvl w:ilvl="0" w:tplc="CB0632FC">
      <w:start w:val="1"/>
      <w:numFmt w:val="bullet"/>
      <w:lvlText w:val="-"/>
      <w:lvlJc w:val="left"/>
      <w:pPr>
        <w:ind w:left="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4C721D72">
      <w:start w:val="1"/>
      <w:numFmt w:val="bullet"/>
      <w:lvlText w:val="o"/>
      <w:lvlJc w:val="left"/>
      <w:pPr>
        <w:ind w:left="6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FB08EA86">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C77ED720">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7FA8B266">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731A2C30">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8CA04270">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595EDB74">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815629D2">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9" w15:restartNumberingAfterBreak="0">
    <w:nsid w:val="6C6A6426"/>
    <w:multiLevelType w:val="hybridMultilevel"/>
    <w:tmpl w:val="569E6212"/>
    <w:lvl w:ilvl="0" w:tplc="040C0005">
      <w:start w:val="1"/>
      <w:numFmt w:val="bullet"/>
      <w:lvlText w:val=""/>
      <w:lvlJc w:val="left"/>
      <w:pPr>
        <w:ind w:left="-902" w:hanging="360"/>
      </w:pPr>
      <w:rPr>
        <w:rFonts w:ascii="Wingdings" w:hAnsi="Wingdings" w:hint="default"/>
      </w:rPr>
    </w:lvl>
    <w:lvl w:ilvl="1" w:tplc="040C0001">
      <w:start w:val="1"/>
      <w:numFmt w:val="bullet"/>
      <w:lvlText w:val=""/>
      <w:lvlJc w:val="left"/>
      <w:pPr>
        <w:ind w:left="-182" w:hanging="360"/>
      </w:pPr>
      <w:rPr>
        <w:rFonts w:ascii="Symbol" w:hAnsi="Symbol" w:hint="default"/>
      </w:rPr>
    </w:lvl>
    <w:lvl w:ilvl="2" w:tplc="040C0005">
      <w:start w:val="1"/>
      <w:numFmt w:val="bullet"/>
      <w:lvlText w:val=""/>
      <w:lvlJc w:val="left"/>
      <w:pPr>
        <w:ind w:left="538" w:hanging="360"/>
      </w:pPr>
      <w:rPr>
        <w:rFonts w:ascii="Wingdings" w:hAnsi="Wingdings" w:hint="default"/>
      </w:rPr>
    </w:lvl>
    <w:lvl w:ilvl="3" w:tplc="040C0001" w:tentative="1">
      <w:start w:val="1"/>
      <w:numFmt w:val="bullet"/>
      <w:lvlText w:val=""/>
      <w:lvlJc w:val="left"/>
      <w:pPr>
        <w:ind w:left="1258" w:hanging="360"/>
      </w:pPr>
      <w:rPr>
        <w:rFonts w:ascii="Symbol" w:hAnsi="Symbol" w:hint="default"/>
      </w:rPr>
    </w:lvl>
    <w:lvl w:ilvl="4" w:tplc="040C0003" w:tentative="1">
      <w:start w:val="1"/>
      <w:numFmt w:val="bullet"/>
      <w:lvlText w:val="o"/>
      <w:lvlJc w:val="left"/>
      <w:pPr>
        <w:ind w:left="1978" w:hanging="360"/>
      </w:pPr>
      <w:rPr>
        <w:rFonts w:ascii="Courier New" w:hAnsi="Courier New" w:cs="Courier New" w:hint="default"/>
      </w:rPr>
    </w:lvl>
    <w:lvl w:ilvl="5" w:tplc="040C0005" w:tentative="1">
      <w:start w:val="1"/>
      <w:numFmt w:val="bullet"/>
      <w:lvlText w:val=""/>
      <w:lvlJc w:val="left"/>
      <w:pPr>
        <w:ind w:left="2698" w:hanging="360"/>
      </w:pPr>
      <w:rPr>
        <w:rFonts w:ascii="Wingdings" w:hAnsi="Wingdings" w:hint="default"/>
      </w:rPr>
    </w:lvl>
    <w:lvl w:ilvl="6" w:tplc="040C0001" w:tentative="1">
      <w:start w:val="1"/>
      <w:numFmt w:val="bullet"/>
      <w:lvlText w:val=""/>
      <w:lvlJc w:val="left"/>
      <w:pPr>
        <w:ind w:left="3418" w:hanging="360"/>
      </w:pPr>
      <w:rPr>
        <w:rFonts w:ascii="Symbol" w:hAnsi="Symbol" w:hint="default"/>
      </w:rPr>
    </w:lvl>
    <w:lvl w:ilvl="7" w:tplc="040C0003" w:tentative="1">
      <w:start w:val="1"/>
      <w:numFmt w:val="bullet"/>
      <w:lvlText w:val="o"/>
      <w:lvlJc w:val="left"/>
      <w:pPr>
        <w:ind w:left="4138" w:hanging="360"/>
      </w:pPr>
      <w:rPr>
        <w:rFonts w:ascii="Courier New" w:hAnsi="Courier New" w:cs="Courier New" w:hint="default"/>
      </w:rPr>
    </w:lvl>
    <w:lvl w:ilvl="8" w:tplc="040C0005" w:tentative="1">
      <w:start w:val="1"/>
      <w:numFmt w:val="bullet"/>
      <w:lvlText w:val=""/>
      <w:lvlJc w:val="left"/>
      <w:pPr>
        <w:ind w:left="4858" w:hanging="360"/>
      </w:pPr>
      <w:rPr>
        <w:rFonts w:ascii="Wingdings" w:hAnsi="Wingdings" w:hint="default"/>
      </w:rPr>
    </w:lvl>
  </w:abstractNum>
  <w:abstractNum w:abstractNumId="30" w15:restartNumberingAfterBreak="0">
    <w:nsid w:val="6F7F3A23"/>
    <w:multiLevelType w:val="multilevel"/>
    <w:tmpl w:val="FD206D76"/>
    <w:lvl w:ilvl="0">
      <w:start w:val="5"/>
      <w:numFmt w:val="decimal"/>
      <w:lvlText w:val="%1"/>
      <w:lvlJc w:val="left"/>
      <w:pPr>
        <w:ind w:left="591" w:hanging="392"/>
      </w:pPr>
      <w:rPr>
        <w:rFonts w:hint="default"/>
        <w:lang w:val="fr-FR" w:eastAsia="en-US" w:bidi="ar-SA"/>
      </w:rPr>
    </w:lvl>
    <w:lvl w:ilvl="1">
      <w:start w:val="1"/>
      <w:numFmt w:val="decimal"/>
      <w:lvlText w:val="%1.%2."/>
      <w:lvlJc w:val="left"/>
      <w:pPr>
        <w:ind w:left="591" w:hanging="392"/>
      </w:pPr>
      <w:rPr>
        <w:rFonts w:ascii="Calibri" w:eastAsia="Calibri" w:hAnsi="Calibri" w:cs="Calibri" w:hint="default"/>
        <w:b/>
        <w:bCs/>
        <w:i w:val="0"/>
        <w:iCs w:val="0"/>
        <w:color w:val="FF4A33"/>
        <w:spacing w:val="-2"/>
        <w:w w:val="100"/>
        <w:sz w:val="22"/>
        <w:szCs w:val="22"/>
        <w:lang w:val="fr-FR" w:eastAsia="en-US" w:bidi="ar-SA"/>
      </w:rPr>
    </w:lvl>
    <w:lvl w:ilvl="2">
      <w:numFmt w:val="bullet"/>
      <w:lvlText w:val=""/>
      <w:lvlJc w:val="left"/>
      <w:pPr>
        <w:ind w:left="920" w:hanging="361"/>
      </w:pPr>
      <w:rPr>
        <w:rFonts w:ascii="Symbol" w:eastAsia="Symbol" w:hAnsi="Symbol" w:cs="Symbol" w:hint="default"/>
        <w:b w:val="0"/>
        <w:bCs w:val="0"/>
        <w:i w:val="0"/>
        <w:iCs w:val="0"/>
        <w:w w:val="100"/>
        <w:sz w:val="22"/>
        <w:szCs w:val="22"/>
        <w:lang w:val="fr-FR" w:eastAsia="en-US" w:bidi="ar-SA"/>
      </w:rPr>
    </w:lvl>
    <w:lvl w:ilvl="3">
      <w:numFmt w:val="bullet"/>
      <w:lvlText w:val="•"/>
      <w:lvlJc w:val="left"/>
      <w:pPr>
        <w:ind w:left="2973" w:hanging="361"/>
      </w:pPr>
      <w:rPr>
        <w:rFonts w:hint="default"/>
        <w:lang w:val="fr-FR" w:eastAsia="en-US" w:bidi="ar-SA"/>
      </w:rPr>
    </w:lvl>
    <w:lvl w:ilvl="4">
      <w:numFmt w:val="bullet"/>
      <w:lvlText w:val="•"/>
      <w:lvlJc w:val="left"/>
      <w:pPr>
        <w:ind w:left="4000" w:hanging="361"/>
      </w:pPr>
      <w:rPr>
        <w:rFonts w:hint="default"/>
        <w:lang w:val="fr-FR" w:eastAsia="en-US" w:bidi="ar-SA"/>
      </w:rPr>
    </w:lvl>
    <w:lvl w:ilvl="5">
      <w:numFmt w:val="bullet"/>
      <w:lvlText w:val="•"/>
      <w:lvlJc w:val="left"/>
      <w:pPr>
        <w:ind w:left="5027" w:hanging="361"/>
      </w:pPr>
      <w:rPr>
        <w:rFonts w:hint="default"/>
        <w:lang w:val="fr-FR" w:eastAsia="en-US" w:bidi="ar-SA"/>
      </w:rPr>
    </w:lvl>
    <w:lvl w:ilvl="6">
      <w:numFmt w:val="bullet"/>
      <w:lvlText w:val="•"/>
      <w:lvlJc w:val="left"/>
      <w:pPr>
        <w:ind w:left="6053" w:hanging="361"/>
      </w:pPr>
      <w:rPr>
        <w:rFonts w:hint="default"/>
        <w:lang w:val="fr-FR" w:eastAsia="en-US" w:bidi="ar-SA"/>
      </w:rPr>
    </w:lvl>
    <w:lvl w:ilvl="7">
      <w:numFmt w:val="bullet"/>
      <w:lvlText w:val="•"/>
      <w:lvlJc w:val="left"/>
      <w:pPr>
        <w:ind w:left="7080" w:hanging="361"/>
      </w:pPr>
      <w:rPr>
        <w:rFonts w:hint="default"/>
        <w:lang w:val="fr-FR" w:eastAsia="en-US" w:bidi="ar-SA"/>
      </w:rPr>
    </w:lvl>
    <w:lvl w:ilvl="8">
      <w:numFmt w:val="bullet"/>
      <w:lvlText w:val="•"/>
      <w:lvlJc w:val="left"/>
      <w:pPr>
        <w:ind w:left="8107" w:hanging="361"/>
      </w:pPr>
      <w:rPr>
        <w:rFonts w:hint="default"/>
        <w:lang w:val="fr-FR" w:eastAsia="en-US" w:bidi="ar-SA"/>
      </w:rPr>
    </w:lvl>
  </w:abstractNum>
  <w:abstractNum w:abstractNumId="31" w15:restartNumberingAfterBreak="0">
    <w:nsid w:val="77CD4BC1"/>
    <w:multiLevelType w:val="multilevel"/>
    <w:tmpl w:val="B9F09ABC"/>
    <w:lvl w:ilvl="0">
      <w:start w:val="3"/>
      <w:numFmt w:val="decimal"/>
      <w:lvlText w:val="%1"/>
      <w:lvlJc w:val="left"/>
      <w:pPr>
        <w:ind w:left="548" w:hanging="548"/>
      </w:pPr>
      <w:rPr>
        <w:rFonts w:hint="default"/>
        <w:lang w:val="fr-FR" w:eastAsia="fr-FR" w:bidi="fr-FR"/>
      </w:rPr>
    </w:lvl>
    <w:lvl w:ilvl="1">
      <w:numFmt w:val="bullet"/>
      <w:lvlText w:val="-"/>
      <w:lvlJc w:val="left"/>
      <w:pPr>
        <w:ind w:left="548" w:hanging="548"/>
        <w:jc w:val="right"/>
      </w:pPr>
      <w:rPr>
        <w:rFonts w:ascii="Arial Narrow" w:eastAsia="Arial Narrow" w:hAnsi="Arial Narrow" w:cs="Arial Narrow" w:hint="default"/>
        <w:spacing w:val="-2"/>
        <w:w w:val="100"/>
        <w:sz w:val="22"/>
        <w:szCs w:val="22"/>
        <w:u w:val="single" w:color="000000"/>
        <w:lang w:val="fr-FR" w:eastAsia="en-US" w:bidi="ar-SA"/>
      </w:rPr>
    </w:lvl>
    <w:lvl w:ilvl="2">
      <w:numFmt w:val="bullet"/>
      <w:lvlText w:val="-"/>
      <w:lvlJc w:val="left"/>
      <w:pPr>
        <w:ind w:left="935" w:hanging="360"/>
      </w:pPr>
      <w:rPr>
        <w:rFonts w:ascii="Arial Narrow" w:eastAsia="Arial Narrow" w:hAnsi="Arial Narrow" w:cs="Arial Narrow" w:hint="default"/>
        <w:w w:val="100"/>
        <w:sz w:val="22"/>
        <w:szCs w:val="22"/>
        <w:lang w:val="fr-FR" w:eastAsia="en-US" w:bidi="ar-SA"/>
      </w:rPr>
    </w:lvl>
    <w:lvl w:ilvl="3">
      <w:numFmt w:val="bullet"/>
      <w:lvlText w:val="•"/>
      <w:lvlJc w:val="left"/>
      <w:pPr>
        <w:ind w:left="2966" w:hanging="360"/>
      </w:pPr>
      <w:rPr>
        <w:rFonts w:hint="default"/>
        <w:lang w:val="fr-FR" w:eastAsia="fr-FR" w:bidi="fr-FR"/>
      </w:rPr>
    </w:lvl>
    <w:lvl w:ilvl="4">
      <w:numFmt w:val="bullet"/>
      <w:lvlText w:val="•"/>
      <w:lvlJc w:val="left"/>
      <w:pPr>
        <w:ind w:left="3979" w:hanging="360"/>
      </w:pPr>
      <w:rPr>
        <w:rFonts w:hint="default"/>
        <w:lang w:val="fr-FR" w:eastAsia="fr-FR" w:bidi="fr-FR"/>
      </w:rPr>
    </w:lvl>
    <w:lvl w:ilvl="5">
      <w:numFmt w:val="bullet"/>
      <w:lvlText w:val="•"/>
      <w:lvlJc w:val="left"/>
      <w:pPr>
        <w:ind w:left="4991" w:hanging="360"/>
      </w:pPr>
      <w:rPr>
        <w:rFonts w:hint="default"/>
        <w:lang w:val="fr-FR" w:eastAsia="fr-FR" w:bidi="fr-FR"/>
      </w:rPr>
    </w:lvl>
    <w:lvl w:ilvl="6">
      <w:numFmt w:val="bullet"/>
      <w:lvlText w:val="•"/>
      <w:lvlJc w:val="left"/>
      <w:pPr>
        <w:ind w:left="6003" w:hanging="360"/>
      </w:pPr>
      <w:rPr>
        <w:rFonts w:hint="default"/>
        <w:lang w:val="fr-FR" w:eastAsia="fr-FR" w:bidi="fr-FR"/>
      </w:rPr>
    </w:lvl>
    <w:lvl w:ilvl="7">
      <w:numFmt w:val="bullet"/>
      <w:lvlText w:val="•"/>
      <w:lvlJc w:val="left"/>
      <w:pPr>
        <w:ind w:left="7016" w:hanging="360"/>
      </w:pPr>
      <w:rPr>
        <w:rFonts w:hint="default"/>
        <w:lang w:val="fr-FR" w:eastAsia="fr-FR" w:bidi="fr-FR"/>
      </w:rPr>
    </w:lvl>
    <w:lvl w:ilvl="8">
      <w:numFmt w:val="bullet"/>
      <w:lvlText w:val="•"/>
      <w:lvlJc w:val="left"/>
      <w:pPr>
        <w:ind w:left="8028" w:hanging="360"/>
      </w:pPr>
      <w:rPr>
        <w:rFonts w:hint="default"/>
        <w:lang w:val="fr-FR" w:eastAsia="fr-FR" w:bidi="fr-FR"/>
      </w:rPr>
    </w:lvl>
  </w:abstractNum>
  <w:num w:numId="1" w16cid:durableId="1066682672">
    <w:abstractNumId w:val="28"/>
  </w:num>
  <w:num w:numId="2" w16cid:durableId="2028630601">
    <w:abstractNumId w:val="21"/>
  </w:num>
  <w:num w:numId="3" w16cid:durableId="657921010">
    <w:abstractNumId w:val="15"/>
  </w:num>
  <w:num w:numId="4" w16cid:durableId="1362435275">
    <w:abstractNumId w:val="12"/>
  </w:num>
  <w:num w:numId="5" w16cid:durableId="596140108">
    <w:abstractNumId w:val="3"/>
  </w:num>
  <w:num w:numId="6" w16cid:durableId="1363508533">
    <w:abstractNumId w:val="13"/>
  </w:num>
  <w:num w:numId="7" w16cid:durableId="614292861">
    <w:abstractNumId w:val="8"/>
  </w:num>
  <w:num w:numId="8" w16cid:durableId="2047756219">
    <w:abstractNumId w:val="2"/>
  </w:num>
  <w:num w:numId="9" w16cid:durableId="2138836614">
    <w:abstractNumId w:val="23"/>
  </w:num>
  <w:num w:numId="10" w16cid:durableId="1016467614">
    <w:abstractNumId w:val="6"/>
  </w:num>
  <w:num w:numId="11" w16cid:durableId="894242824">
    <w:abstractNumId w:val="9"/>
  </w:num>
  <w:num w:numId="12" w16cid:durableId="1079448360">
    <w:abstractNumId w:val="20"/>
  </w:num>
  <w:num w:numId="13" w16cid:durableId="289675749">
    <w:abstractNumId w:val="18"/>
  </w:num>
  <w:num w:numId="14" w16cid:durableId="195123525">
    <w:abstractNumId w:val="7"/>
  </w:num>
  <w:num w:numId="15" w16cid:durableId="2115708357">
    <w:abstractNumId w:val="19"/>
  </w:num>
  <w:num w:numId="16" w16cid:durableId="2073506226">
    <w:abstractNumId w:val="29"/>
  </w:num>
  <w:num w:numId="17" w16cid:durableId="1100296665">
    <w:abstractNumId w:val="30"/>
  </w:num>
  <w:num w:numId="18" w16cid:durableId="410273933">
    <w:abstractNumId w:val="11"/>
  </w:num>
  <w:num w:numId="19" w16cid:durableId="11077747">
    <w:abstractNumId w:val="31"/>
  </w:num>
  <w:num w:numId="20" w16cid:durableId="1140918955">
    <w:abstractNumId w:val="26"/>
  </w:num>
  <w:num w:numId="21" w16cid:durableId="765269811">
    <w:abstractNumId w:val="10"/>
  </w:num>
  <w:num w:numId="22" w16cid:durableId="1214391112">
    <w:abstractNumId w:val="25"/>
  </w:num>
  <w:num w:numId="23" w16cid:durableId="736903822">
    <w:abstractNumId w:val="5"/>
  </w:num>
  <w:num w:numId="24" w16cid:durableId="239369262">
    <w:abstractNumId w:val="16"/>
  </w:num>
  <w:num w:numId="25" w16cid:durableId="282612965">
    <w:abstractNumId w:val="0"/>
  </w:num>
  <w:num w:numId="26" w16cid:durableId="632828602">
    <w:abstractNumId w:val="24"/>
  </w:num>
  <w:num w:numId="27" w16cid:durableId="316691195">
    <w:abstractNumId w:val="14"/>
  </w:num>
  <w:num w:numId="28" w16cid:durableId="371733729">
    <w:abstractNumId w:val="1"/>
  </w:num>
  <w:num w:numId="29" w16cid:durableId="169880450">
    <w:abstractNumId w:val="27"/>
  </w:num>
  <w:num w:numId="30" w16cid:durableId="429551363">
    <w:abstractNumId w:val="17"/>
  </w:num>
  <w:num w:numId="31" w16cid:durableId="1924365097">
    <w:abstractNumId w:val="4"/>
  </w:num>
  <w:num w:numId="32" w16cid:durableId="10211848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FBB"/>
    <w:rsid w:val="00004E93"/>
    <w:rsid w:val="00005184"/>
    <w:rsid w:val="00013BFF"/>
    <w:rsid w:val="000145FA"/>
    <w:rsid w:val="000331F3"/>
    <w:rsid w:val="00045AE3"/>
    <w:rsid w:val="00050C4D"/>
    <w:rsid w:val="00055581"/>
    <w:rsid w:val="0005711F"/>
    <w:rsid w:val="000812BF"/>
    <w:rsid w:val="00081A37"/>
    <w:rsid w:val="00083159"/>
    <w:rsid w:val="00097535"/>
    <w:rsid w:val="000A62E7"/>
    <w:rsid w:val="000C27C1"/>
    <w:rsid w:val="000C4486"/>
    <w:rsid w:val="000C6A7B"/>
    <w:rsid w:val="000D4D76"/>
    <w:rsid w:val="00105393"/>
    <w:rsid w:val="001073FF"/>
    <w:rsid w:val="0011224F"/>
    <w:rsid w:val="00116AD1"/>
    <w:rsid w:val="0012581B"/>
    <w:rsid w:val="001303B5"/>
    <w:rsid w:val="00166A06"/>
    <w:rsid w:val="00171527"/>
    <w:rsid w:val="00180FCF"/>
    <w:rsid w:val="001828C5"/>
    <w:rsid w:val="001961AD"/>
    <w:rsid w:val="00196364"/>
    <w:rsid w:val="001B1BCF"/>
    <w:rsid w:val="001C2C00"/>
    <w:rsid w:val="001C3B03"/>
    <w:rsid w:val="001D2954"/>
    <w:rsid w:val="001D35E2"/>
    <w:rsid w:val="001E6BC7"/>
    <w:rsid w:val="00211125"/>
    <w:rsid w:val="00214988"/>
    <w:rsid w:val="00215711"/>
    <w:rsid w:val="0021789F"/>
    <w:rsid w:val="00232BC0"/>
    <w:rsid w:val="00247F49"/>
    <w:rsid w:val="002530E5"/>
    <w:rsid w:val="00256BE4"/>
    <w:rsid w:val="00263CC2"/>
    <w:rsid w:val="00271CE8"/>
    <w:rsid w:val="00272C24"/>
    <w:rsid w:val="00281EE3"/>
    <w:rsid w:val="00287951"/>
    <w:rsid w:val="002950DD"/>
    <w:rsid w:val="002B3748"/>
    <w:rsid w:val="002B57CC"/>
    <w:rsid w:val="002C3BE4"/>
    <w:rsid w:val="002C67C6"/>
    <w:rsid w:val="002D170E"/>
    <w:rsid w:val="002D17AA"/>
    <w:rsid w:val="002D4A0B"/>
    <w:rsid w:val="002E08C2"/>
    <w:rsid w:val="002E620E"/>
    <w:rsid w:val="003009A9"/>
    <w:rsid w:val="00312B71"/>
    <w:rsid w:val="00313487"/>
    <w:rsid w:val="00313C28"/>
    <w:rsid w:val="0034028D"/>
    <w:rsid w:val="00355BD8"/>
    <w:rsid w:val="0035620A"/>
    <w:rsid w:val="0036480E"/>
    <w:rsid w:val="00371D85"/>
    <w:rsid w:val="00377582"/>
    <w:rsid w:val="00385581"/>
    <w:rsid w:val="003A0C80"/>
    <w:rsid w:val="003A3C97"/>
    <w:rsid w:val="003A6EEE"/>
    <w:rsid w:val="003B0A1D"/>
    <w:rsid w:val="003B41AB"/>
    <w:rsid w:val="003C5D1C"/>
    <w:rsid w:val="003C7220"/>
    <w:rsid w:val="003D6CC8"/>
    <w:rsid w:val="003D757D"/>
    <w:rsid w:val="003E22BD"/>
    <w:rsid w:val="003E59D0"/>
    <w:rsid w:val="003F0BEB"/>
    <w:rsid w:val="004174CE"/>
    <w:rsid w:val="00421ABF"/>
    <w:rsid w:val="004301FB"/>
    <w:rsid w:val="0043525B"/>
    <w:rsid w:val="00466D9F"/>
    <w:rsid w:val="004748B9"/>
    <w:rsid w:val="00476E9F"/>
    <w:rsid w:val="004823D6"/>
    <w:rsid w:val="00490CA2"/>
    <w:rsid w:val="004A0D92"/>
    <w:rsid w:val="004A4B88"/>
    <w:rsid w:val="004A7282"/>
    <w:rsid w:val="004B31AA"/>
    <w:rsid w:val="004C7BE5"/>
    <w:rsid w:val="004D4C81"/>
    <w:rsid w:val="004D74E5"/>
    <w:rsid w:val="004E19D9"/>
    <w:rsid w:val="004E2F84"/>
    <w:rsid w:val="004E4574"/>
    <w:rsid w:val="004E48E5"/>
    <w:rsid w:val="004E4D7A"/>
    <w:rsid w:val="00511D42"/>
    <w:rsid w:val="00526945"/>
    <w:rsid w:val="005318A0"/>
    <w:rsid w:val="0053250F"/>
    <w:rsid w:val="00532AD0"/>
    <w:rsid w:val="00541033"/>
    <w:rsid w:val="00543167"/>
    <w:rsid w:val="005530B3"/>
    <w:rsid w:val="00557E71"/>
    <w:rsid w:val="005B1540"/>
    <w:rsid w:val="005B79C9"/>
    <w:rsid w:val="005B7CB7"/>
    <w:rsid w:val="005D0200"/>
    <w:rsid w:val="005D2B29"/>
    <w:rsid w:val="005D3431"/>
    <w:rsid w:val="005E1510"/>
    <w:rsid w:val="006000AD"/>
    <w:rsid w:val="00606337"/>
    <w:rsid w:val="00606586"/>
    <w:rsid w:val="0061094E"/>
    <w:rsid w:val="00615F35"/>
    <w:rsid w:val="006178DF"/>
    <w:rsid w:val="00623F4A"/>
    <w:rsid w:val="00624189"/>
    <w:rsid w:val="00642A2A"/>
    <w:rsid w:val="0065491D"/>
    <w:rsid w:val="00655524"/>
    <w:rsid w:val="006650A5"/>
    <w:rsid w:val="0067529E"/>
    <w:rsid w:val="00684EC3"/>
    <w:rsid w:val="00687CB2"/>
    <w:rsid w:val="00696C5D"/>
    <w:rsid w:val="006A173D"/>
    <w:rsid w:val="006A4696"/>
    <w:rsid w:val="006B42B5"/>
    <w:rsid w:val="006C1648"/>
    <w:rsid w:val="006C308F"/>
    <w:rsid w:val="006E45B1"/>
    <w:rsid w:val="006E4C77"/>
    <w:rsid w:val="006F067C"/>
    <w:rsid w:val="006F11F3"/>
    <w:rsid w:val="006F1518"/>
    <w:rsid w:val="00713895"/>
    <w:rsid w:val="00715EF9"/>
    <w:rsid w:val="0073241B"/>
    <w:rsid w:val="00741EAC"/>
    <w:rsid w:val="00776D89"/>
    <w:rsid w:val="00776E1B"/>
    <w:rsid w:val="007908A6"/>
    <w:rsid w:val="00797868"/>
    <w:rsid w:val="007A2B3F"/>
    <w:rsid w:val="007B5D55"/>
    <w:rsid w:val="007B5DD0"/>
    <w:rsid w:val="007B743A"/>
    <w:rsid w:val="007C2342"/>
    <w:rsid w:val="007C5C5D"/>
    <w:rsid w:val="007D00EC"/>
    <w:rsid w:val="007E5CBB"/>
    <w:rsid w:val="007E77D5"/>
    <w:rsid w:val="007F6ADE"/>
    <w:rsid w:val="007F7D4D"/>
    <w:rsid w:val="00810045"/>
    <w:rsid w:val="0082282A"/>
    <w:rsid w:val="00824FBB"/>
    <w:rsid w:val="008305C8"/>
    <w:rsid w:val="0084063D"/>
    <w:rsid w:val="00850FBE"/>
    <w:rsid w:val="00884AEC"/>
    <w:rsid w:val="008B400E"/>
    <w:rsid w:val="008B5786"/>
    <w:rsid w:val="008C1E58"/>
    <w:rsid w:val="008D2442"/>
    <w:rsid w:val="008F6A7B"/>
    <w:rsid w:val="008F7134"/>
    <w:rsid w:val="00913B1A"/>
    <w:rsid w:val="00936D92"/>
    <w:rsid w:val="00943D7C"/>
    <w:rsid w:val="00946D7A"/>
    <w:rsid w:val="009551FA"/>
    <w:rsid w:val="00956B93"/>
    <w:rsid w:val="009662B5"/>
    <w:rsid w:val="00972600"/>
    <w:rsid w:val="00987C2A"/>
    <w:rsid w:val="0099315F"/>
    <w:rsid w:val="009A57AF"/>
    <w:rsid w:val="009A64B2"/>
    <w:rsid w:val="009A7BD2"/>
    <w:rsid w:val="009B0AF4"/>
    <w:rsid w:val="009C0DA5"/>
    <w:rsid w:val="009F079F"/>
    <w:rsid w:val="00A114F1"/>
    <w:rsid w:val="00A12246"/>
    <w:rsid w:val="00A37B9D"/>
    <w:rsid w:val="00A44BF4"/>
    <w:rsid w:val="00A457D7"/>
    <w:rsid w:val="00A56D6E"/>
    <w:rsid w:val="00A60F81"/>
    <w:rsid w:val="00A721AD"/>
    <w:rsid w:val="00A76FE3"/>
    <w:rsid w:val="00A823DA"/>
    <w:rsid w:val="00A92758"/>
    <w:rsid w:val="00A97AA8"/>
    <w:rsid w:val="00AA5BB6"/>
    <w:rsid w:val="00AA631B"/>
    <w:rsid w:val="00AB475A"/>
    <w:rsid w:val="00AC4BBD"/>
    <w:rsid w:val="00AD29C7"/>
    <w:rsid w:val="00AD5015"/>
    <w:rsid w:val="00AD7F9A"/>
    <w:rsid w:val="00AF4159"/>
    <w:rsid w:val="00AF6B96"/>
    <w:rsid w:val="00B01905"/>
    <w:rsid w:val="00B12BC5"/>
    <w:rsid w:val="00B16217"/>
    <w:rsid w:val="00B26708"/>
    <w:rsid w:val="00B42635"/>
    <w:rsid w:val="00B42E10"/>
    <w:rsid w:val="00B62759"/>
    <w:rsid w:val="00B633D4"/>
    <w:rsid w:val="00B644F0"/>
    <w:rsid w:val="00B647E6"/>
    <w:rsid w:val="00B66D42"/>
    <w:rsid w:val="00B86D78"/>
    <w:rsid w:val="00B901D9"/>
    <w:rsid w:val="00BB2B9E"/>
    <w:rsid w:val="00BB55A4"/>
    <w:rsid w:val="00BD55D7"/>
    <w:rsid w:val="00BD7814"/>
    <w:rsid w:val="00BE1575"/>
    <w:rsid w:val="00BF329D"/>
    <w:rsid w:val="00BF6125"/>
    <w:rsid w:val="00BF6281"/>
    <w:rsid w:val="00BF6347"/>
    <w:rsid w:val="00C12A61"/>
    <w:rsid w:val="00C15004"/>
    <w:rsid w:val="00C1693E"/>
    <w:rsid w:val="00C202C1"/>
    <w:rsid w:val="00C35A2E"/>
    <w:rsid w:val="00C50815"/>
    <w:rsid w:val="00C54382"/>
    <w:rsid w:val="00C61313"/>
    <w:rsid w:val="00C6409E"/>
    <w:rsid w:val="00C65735"/>
    <w:rsid w:val="00C80ED0"/>
    <w:rsid w:val="00C90FDB"/>
    <w:rsid w:val="00CA0D6B"/>
    <w:rsid w:val="00CA1119"/>
    <w:rsid w:val="00CB5506"/>
    <w:rsid w:val="00CD6430"/>
    <w:rsid w:val="00CD7E71"/>
    <w:rsid w:val="00CE1C92"/>
    <w:rsid w:val="00CE40C0"/>
    <w:rsid w:val="00CF43A5"/>
    <w:rsid w:val="00CF4B22"/>
    <w:rsid w:val="00D13A42"/>
    <w:rsid w:val="00D14D5B"/>
    <w:rsid w:val="00D15618"/>
    <w:rsid w:val="00D16B88"/>
    <w:rsid w:val="00D2098D"/>
    <w:rsid w:val="00D250B7"/>
    <w:rsid w:val="00D449AF"/>
    <w:rsid w:val="00D6213C"/>
    <w:rsid w:val="00D64AD8"/>
    <w:rsid w:val="00D65843"/>
    <w:rsid w:val="00D65EDF"/>
    <w:rsid w:val="00D67807"/>
    <w:rsid w:val="00DA5644"/>
    <w:rsid w:val="00DB16A5"/>
    <w:rsid w:val="00DB3009"/>
    <w:rsid w:val="00DC445A"/>
    <w:rsid w:val="00DC6348"/>
    <w:rsid w:val="00DD0DD0"/>
    <w:rsid w:val="00DD4BC3"/>
    <w:rsid w:val="00DE2AE5"/>
    <w:rsid w:val="00DF62BC"/>
    <w:rsid w:val="00E16643"/>
    <w:rsid w:val="00E168D6"/>
    <w:rsid w:val="00E25388"/>
    <w:rsid w:val="00E32874"/>
    <w:rsid w:val="00E363C5"/>
    <w:rsid w:val="00E42C66"/>
    <w:rsid w:val="00E54F35"/>
    <w:rsid w:val="00E60DA5"/>
    <w:rsid w:val="00E74C58"/>
    <w:rsid w:val="00E77C48"/>
    <w:rsid w:val="00E84C15"/>
    <w:rsid w:val="00E87681"/>
    <w:rsid w:val="00E90C9A"/>
    <w:rsid w:val="00EA0D9E"/>
    <w:rsid w:val="00EA7E32"/>
    <w:rsid w:val="00EC1E77"/>
    <w:rsid w:val="00EC60BD"/>
    <w:rsid w:val="00ED06FC"/>
    <w:rsid w:val="00ED221C"/>
    <w:rsid w:val="00EE138B"/>
    <w:rsid w:val="00EE3FF5"/>
    <w:rsid w:val="00EF011B"/>
    <w:rsid w:val="00EF0291"/>
    <w:rsid w:val="00F0261D"/>
    <w:rsid w:val="00F0287E"/>
    <w:rsid w:val="00F07528"/>
    <w:rsid w:val="00F14240"/>
    <w:rsid w:val="00F17B5E"/>
    <w:rsid w:val="00F2072D"/>
    <w:rsid w:val="00F21ADE"/>
    <w:rsid w:val="00F22073"/>
    <w:rsid w:val="00F23BF4"/>
    <w:rsid w:val="00F24DC0"/>
    <w:rsid w:val="00F35632"/>
    <w:rsid w:val="00F35DF9"/>
    <w:rsid w:val="00F41930"/>
    <w:rsid w:val="00F63AE7"/>
    <w:rsid w:val="00F65055"/>
    <w:rsid w:val="00F66A99"/>
    <w:rsid w:val="00F80465"/>
    <w:rsid w:val="00F904F3"/>
    <w:rsid w:val="00F94E17"/>
    <w:rsid w:val="00FA5AAE"/>
    <w:rsid w:val="00FB3F10"/>
    <w:rsid w:val="00FB48F7"/>
    <w:rsid w:val="00FB540A"/>
    <w:rsid w:val="00FB5CC9"/>
    <w:rsid w:val="00FC0E0F"/>
    <w:rsid w:val="00FC4EAA"/>
    <w:rsid w:val="00FD1FA7"/>
    <w:rsid w:val="00FD3D84"/>
    <w:rsid w:val="00FD61B9"/>
    <w:rsid w:val="00FF27CB"/>
    <w:rsid w:val="00FF4AF4"/>
    <w:rsid w:val="00FF4C77"/>
    <w:rsid w:val="00FF684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A2D5A"/>
  <w15:chartTrackingRefBased/>
  <w15:docId w15:val="{D5E51B16-B29C-4576-9CCA-A14CB528C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FBB"/>
    <w:pPr>
      <w:spacing w:after="120" w:line="216" w:lineRule="auto"/>
      <w:jc w:val="both"/>
    </w:pPr>
    <w:rPr>
      <w:sz w:val="18"/>
      <w:szCs w:val="18"/>
    </w:rPr>
  </w:style>
  <w:style w:type="paragraph" w:styleId="Titre1">
    <w:name w:val="heading 1"/>
    <w:basedOn w:val="Normal"/>
    <w:link w:val="Titre1Car"/>
    <w:uiPriority w:val="9"/>
    <w:qFormat/>
    <w:rsid w:val="00B16217"/>
    <w:pPr>
      <w:widowControl w:val="0"/>
      <w:autoSpaceDE w:val="0"/>
      <w:autoSpaceDN w:val="0"/>
      <w:spacing w:after="0" w:line="240" w:lineRule="auto"/>
      <w:ind w:left="119"/>
      <w:jc w:val="left"/>
      <w:outlineLvl w:val="0"/>
    </w:pPr>
    <w:rPr>
      <w:rFonts w:ascii="Calibri" w:eastAsia="Calibri" w:hAnsi="Calibri" w:cs="Calibri"/>
      <w:b/>
      <w:bCs/>
      <w:sz w:val="22"/>
      <w:szCs w:val="22"/>
      <w:lang w:eastAsia="fr-FR" w:bidi="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tabulX2">
    <w:name w:val="Normal tabulé X2"/>
    <w:basedOn w:val="Sansinterligne"/>
    <w:link w:val="NormaltabulX2Car"/>
    <w:qFormat/>
    <w:rsid w:val="00987C2A"/>
    <w:pPr>
      <w:tabs>
        <w:tab w:val="left" w:leader="dot" w:pos="2835"/>
        <w:tab w:val="left" w:leader="dot" w:pos="5812"/>
        <w:tab w:val="right" w:leader="dot" w:pos="10773"/>
      </w:tabs>
      <w:spacing w:before="80" w:after="80"/>
      <w:jc w:val="both"/>
    </w:pPr>
    <w:rPr>
      <w:rFonts w:eastAsia="Calibri" w:cs="Times New Roman"/>
      <w:color w:val="000000"/>
      <w:sz w:val="18"/>
    </w:rPr>
  </w:style>
  <w:style w:type="character" w:customStyle="1" w:styleId="NormaltabulX2Car">
    <w:name w:val="Normal tabulé X2 Car"/>
    <w:basedOn w:val="Policepardfaut"/>
    <w:link w:val="NormaltabulX2"/>
    <w:rsid w:val="00987C2A"/>
    <w:rPr>
      <w:rFonts w:eastAsia="Calibri" w:cs="Times New Roman"/>
      <w:color w:val="000000"/>
      <w:sz w:val="18"/>
    </w:rPr>
  </w:style>
  <w:style w:type="paragraph" w:styleId="Sansinterligne">
    <w:name w:val="No Spacing"/>
    <w:uiPriority w:val="1"/>
    <w:qFormat/>
    <w:rsid w:val="00987C2A"/>
    <w:pPr>
      <w:spacing w:after="0" w:line="240" w:lineRule="auto"/>
    </w:pPr>
  </w:style>
  <w:style w:type="paragraph" w:customStyle="1" w:styleId="CoverTitre">
    <w:name w:val="Cover : Titre"/>
    <w:basedOn w:val="Normal"/>
    <w:next w:val="Normal"/>
    <w:link w:val="CoverTitreCar"/>
    <w:uiPriority w:val="87"/>
    <w:qFormat/>
    <w:rsid w:val="00824FBB"/>
    <w:pPr>
      <w:spacing w:after="240" w:line="240" w:lineRule="auto"/>
      <w:ind w:right="1984"/>
      <w:contextualSpacing/>
      <w:jc w:val="left"/>
    </w:pPr>
    <w:rPr>
      <w:rFonts w:asciiTheme="majorHAnsi" w:hAnsiTheme="majorHAnsi"/>
      <w:b/>
      <w:bCs/>
      <w:caps/>
      <w:color w:val="FFFFFF" w:themeColor="background1"/>
      <w:sz w:val="32"/>
      <w:szCs w:val="28"/>
    </w:rPr>
  </w:style>
  <w:style w:type="character" w:customStyle="1" w:styleId="CoverTitreCar">
    <w:name w:val="Cover : Titre Car"/>
    <w:basedOn w:val="Policepardfaut"/>
    <w:link w:val="CoverTitre"/>
    <w:uiPriority w:val="87"/>
    <w:rsid w:val="00824FBB"/>
    <w:rPr>
      <w:rFonts w:asciiTheme="majorHAnsi" w:hAnsiTheme="majorHAnsi"/>
      <w:b/>
      <w:bCs/>
      <w:caps/>
      <w:color w:val="FFFFFF" w:themeColor="background1"/>
      <w:sz w:val="32"/>
      <w:szCs w:val="28"/>
    </w:rPr>
  </w:style>
  <w:style w:type="paragraph" w:customStyle="1" w:styleId="CoverSous-titre">
    <w:name w:val="Cover : Sous-titre"/>
    <w:basedOn w:val="Normal"/>
    <w:link w:val="CoverSous-titreCar"/>
    <w:uiPriority w:val="87"/>
    <w:qFormat/>
    <w:rsid w:val="00824FBB"/>
    <w:pPr>
      <w:spacing w:before="240" w:after="240"/>
      <w:contextualSpacing/>
    </w:pPr>
    <w:rPr>
      <w:rFonts w:ascii="Arial Nova Light" w:hAnsi="Arial Nova Light"/>
      <w:color w:val="FFFFFF" w:themeColor="background1"/>
      <w:kern w:val="24"/>
      <w:sz w:val="32"/>
      <w:szCs w:val="32"/>
    </w:rPr>
  </w:style>
  <w:style w:type="paragraph" w:customStyle="1" w:styleId="COVEREndossement">
    <w:name w:val="COVER : Endossement"/>
    <w:basedOn w:val="Normal"/>
    <w:link w:val="COVEREndossementCar"/>
    <w:uiPriority w:val="87"/>
    <w:qFormat/>
    <w:rsid w:val="00824FBB"/>
    <w:pPr>
      <w:spacing w:after="0"/>
    </w:pPr>
    <w:rPr>
      <w:color w:val="FFFFFF" w:themeColor="background1"/>
      <w:sz w:val="22"/>
      <w:szCs w:val="22"/>
    </w:rPr>
  </w:style>
  <w:style w:type="character" w:customStyle="1" w:styleId="CoverSous-titreCar">
    <w:name w:val="Cover : Sous-titre Car"/>
    <w:basedOn w:val="Policepardfaut"/>
    <w:link w:val="CoverSous-titre"/>
    <w:uiPriority w:val="87"/>
    <w:rsid w:val="00824FBB"/>
    <w:rPr>
      <w:rFonts w:ascii="Arial Nova Light" w:hAnsi="Arial Nova Light"/>
      <w:color w:val="FFFFFF" w:themeColor="background1"/>
      <w:kern w:val="24"/>
      <w:sz w:val="32"/>
      <w:szCs w:val="32"/>
    </w:rPr>
  </w:style>
  <w:style w:type="character" w:customStyle="1" w:styleId="COVEREndossementCar">
    <w:name w:val="COVER : Endossement Car"/>
    <w:basedOn w:val="Policepardfaut"/>
    <w:link w:val="COVEREndossement"/>
    <w:uiPriority w:val="87"/>
    <w:rsid w:val="00824FBB"/>
    <w:rPr>
      <w:color w:val="FFFFFF" w:themeColor="background1"/>
    </w:rPr>
  </w:style>
  <w:style w:type="paragraph" w:styleId="En-tte">
    <w:name w:val="header"/>
    <w:basedOn w:val="Normal"/>
    <w:link w:val="En-tteCar"/>
    <w:uiPriority w:val="99"/>
    <w:unhideWhenUsed/>
    <w:rsid w:val="00696C5D"/>
    <w:pPr>
      <w:tabs>
        <w:tab w:val="center" w:pos="4536"/>
        <w:tab w:val="right" w:pos="9072"/>
      </w:tabs>
      <w:spacing w:after="0" w:line="240" w:lineRule="auto"/>
    </w:pPr>
  </w:style>
  <w:style w:type="character" w:customStyle="1" w:styleId="En-tteCar">
    <w:name w:val="En-tête Car"/>
    <w:basedOn w:val="Policepardfaut"/>
    <w:link w:val="En-tte"/>
    <w:uiPriority w:val="99"/>
    <w:rsid w:val="00696C5D"/>
    <w:rPr>
      <w:sz w:val="18"/>
      <w:szCs w:val="18"/>
    </w:rPr>
  </w:style>
  <w:style w:type="paragraph" w:styleId="Pieddepage">
    <w:name w:val="footer"/>
    <w:basedOn w:val="Normal"/>
    <w:link w:val="PieddepageCar"/>
    <w:uiPriority w:val="99"/>
    <w:unhideWhenUsed/>
    <w:rsid w:val="00696C5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96C5D"/>
    <w:rPr>
      <w:sz w:val="18"/>
      <w:szCs w:val="18"/>
    </w:rPr>
  </w:style>
  <w:style w:type="paragraph" w:styleId="Paragraphedeliste">
    <w:name w:val="List Paragraph"/>
    <w:aliases w:val="Alixio 5,Alixio - Puce,Sous catégorie,Conclusion de partie,Body Texte,Para. de Liste,PBM ART,Par. de liste"/>
    <w:basedOn w:val="Normal"/>
    <w:link w:val="ParagraphedelisteCar"/>
    <w:uiPriority w:val="34"/>
    <w:qFormat/>
    <w:rsid w:val="00B16217"/>
    <w:pPr>
      <w:widowControl w:val="0"/>
      <w:autoSpaceDE w:val="0"/>
      <w:autoSpaceDN w:val="0"/>
      <w:spacing w:after="0" w:line="240" w:lineRule="auto"/>
      <w:ind w:left="693" w:hanging="363"/>
      <w:jc w:val="left"/>
    </w:pPr>
    <w:rPr>
      <w:rFonts w:ascii="Calibri" w:eastAsia="Calibri" w:hAnsi="Calibri" w:cs="Calibri"/>
      <w:sz w:val="22"/>
      <w:szCs w:val="22"/>
      <w:lang w:eastAsia="fr-FR" w:bidi="fr-FR"/>
    </w:rPr>
  </w:style>
  <w:style w:type="character" w:customStyle="1" w:styleId="ParagraphedelisteCar">
    <w:name w:val="Paragraphe de liste Car"/>
    <w:aliases w:val="Alixio 5 Car,Alixio - Puce Car,Sous catégorie Car,Conclusion de partie Car,Body Texte Car,Para. de Liste Car,PBM ART Car,Par. de liste Car"/>
    <w:link w:val="Paragraphedeliste"/>
    <w:uiPriority w:val="34"/>
    <w:rsid w:val="00B16217"/>
    <w:rPr>
      <w:rFonts w:ascii="Calibri" w:eastAsia="Calibri" w:hAnsi="Calibri" w:cs="Calibri"/>
      <w:lang w:eastAsia="fr-FR" w:bidi="fr-FR"/>
    </w:rPr>
  </w:style>
  <w:style w:type="character" w:customStyle="1" w:styleId="Titre1Car">
    <w:name w:val="Titre 1 Car"/>
    <w:basedOn w:val="Policepardfaut"/>
    <w:link w:val="Titre1"/>
    <w:uiPriority w:val="9"/>
    <w:rsid w:val="00B16217"/>
    <w:rPr>
      <w:rFonts w:ascii="Calibri" w:eastAsia="Calibri" w:hAnsi="Calibri" w:cs="Calibri"/>
      <w:b/>
      <w:bCs/>
      <w:lang w:eastAsia="fr-FR" w:bidi="fr-FR"/>
    </w:rPr>
  </w:style>
  <w:style w:type="paragraph" w:styleId="Corpsdetexte">
    <w:name w:val="Body Text"/>
    <w:basedOn w:val="Normal"/>
    <w:link w:val="CorpsdetexteCar"/>
    <w:uiPriority w:val="1"/>
    <w:qFormat/>
    <w:rsid w:val="00B16217"/>
    <w:pPr>
      <w:widowControl w:val="0"/>
      <w:autoSpaceDE w:val="0"/>
      <w:autoSpaceDN w:val="0"/>
      <w:spacing w:after="0" w:line="240" w:lineRule="auto"/>
      <w:jc w:val="left"/>
    </w:pPr>
    <w:rPr>
      <w:rFonts w:ascii="Calibri" w:eastAsia="Calibri" w:hAnsi="Calibri" w:cs="Calibri"/>
      <w:sz w:val="22"/>
      <w:szCs w:val="22"/>
      <w:lang w:eastAsia="fr-FR" w:bidi="fr-FR"/>
    </w:rPr>
  </w:style>
  <w:style w:type="character" w:customStyle="1" w:styleId="CorpsdetexteCar">
    <w:name w:val="Corps de texte Car"/>
    <w:basedOn w:val="Policepardfaut"/>
    <w:link w:val="Corpsdetexte"/>
    <w:uiPriority w:val="1"/>
    <w:rsid w:val="00B16217"/>
    <w:rPr>
      <w:rFonts w:ascii="Calibri" w:eastAsia="Calibri" w:hAnsi="Calibri" w:cs="Calibri"/>
      <w:lang w:eastAsia="fr-FR" w:bidi="fr-FR"/>
    </w:rPr>
  </w:style>
  <w:style w:type="table" w:styleId="Grilledutableau">
    <w:name w:val="Table Grid"/>
    <w:basedOn w:val="TableauNormal"/>
    <w:uiPriority w:val="39"/>
    <w:rsid w:val="00B16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icleMH">
    <w:name w:val="Article MH"/>
    <w:basedOn w:val="Normal"/>
    <w:link w:val="ArticleMHCar"/>
    <w:qFormat/>
    <w:rsid w:val="00B16217"/>
    <w:pPr>
      <w:spacing w:after="0" w:line="276" w:lineRule="auto"/>
      <w:ind w:left="284"/>
    </w:pPr>
    <w:rPr>
      <w:rFonts w:cstheme="minorHAnsi"/>
      <w:b/>
      <w:bCs/>
      <w:color w:val="FF4B33"/>
      <w:sz w:val="22"/>
      <w:szCs w:val="22"/>
      <w:u w:val="single"/>
    </w:rPr>
  </w:style>
  <w:style w:type="character" w:customStyle="1" w:styleId="ArticleMHCar">
    <w:name w:val="Article MH Car"/>
    <w:basedOn w:val="Policepardfaut"/>
    <w:link w:val="ArticleMH"/>
    <w:rsid w:val="00B16217"/>
    <w:rPr>
      <w:rFonts w:cstheme="minorHAnsi"/>
      <w:b/>
      <w:bCs/>
      <w:color w:val="FF4B33"/>
      <w:u w:val="single"/>
    </w:rPr>
  </w:style>
  <w:style w:type="table" w:customStyle="1" w:styleId="TableNormal1">
    <w:name w:val="Table Normal1"/>
    <w:uiPriority w:val="2"/>
    <w:semiHidden/>
    <w:unhideWhenUsed/>
    <w:qFormat/>
    <w:rsid w:val="00B162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Marquedecommentaire">
    <w:name w:val="annotation reference"/>
    <w:basedOn w:val="Policepardfaut"/>
    <w:uiPriority w:val="99"/>
    <w:semiHidden/>
    <w:unhideWhenUsed/>
    <w:rsid w:val="006F067C"/>
    <w:rPr>
      <w:sz w:val="16"/>
      <w:szCs w:val="16"/>
    </w:rPr>
  </w:style>
  <w:style w:type="paragraph" w:styleId="Commentaire">
    <w:name w:val="annotation text"/>
    <w:basedOn w:val="Normal"/>
    <w:link w:val="CommentaireCar"/>
    <w:uiPriority w:val="99"/>
    <w:unhideWhenUsed/>
    <w:rsid w:val="006F067C"/>
    <w:pPr>
      <w:spacing w:line="240" w:lineRule="auto"/>
    </w:pPr>
    <w:rPr>
      <w:sz w:val="20"/>
      <w:szCs w:val="20"/>
    </w:rPr>
  </w:style>
  <w:style w:type="character" w:customStyle="1" w:styleId="CommentaireCar">
    <w:name w:val="Commentaire Car"/>
    <w:basedOn w:val="Policepardfaut"/>
    <w:link w:val="Commentaire"/>
    <w:uiPriority w:val="99"/>
    <w:rsid w:val="006F067C"/>
    <w:rPr>
      <w:sz w:val="20"/>
      <w:szCs w:val="20"/>
    </w:rPr>
  </w:style>
  <w:style w:type="paragraph" w:styleId="Objetducommentaire">
    <w:name w:val="annotation subject"/>
    <w:basedOn w:val="Commentaire"/>
    <w:next w:val="Commentaire"/>
    <w:link w:val="ObjetducommentaireCar"/>
    <w:uiPriority w:val="99"/>
    <w:semiHidden/>
    <w:unhideWhenUsed/>
    <w:rsid w:val="006F067C"/>
    <w:rPr>
      <w:b/>
      <w:bCs/>
    </w:rPr>
  </w:style>
  <w:style w:type="character" w:customStyle="1" w:styleId="ObjetducommentaireCar">
    <w:name w:val="Objet du commentaire Car"/>
    <w:basedOn w:val="CommentaireCar"/>
    <w:link w:val="Objetducommentaire"/>
    <w:uiPriority w:val="99"/>
    <w:semiHidden/>
    <w:rsid w:val="006F067C"/>
    <w:rPr>
      <w:b/>
      <w:bCs/>
      <w:sz w:val="20"/>
      <w:szCs w:val="20"/>
    </w:rPr>
  </w:style>
  <w:style w:type="paragraph" w:styleId="NormalWeb">
    <w:name w:val="Normal (Web)"/>
    <w:basedOn w:val="Normal"/>
    <w:uiPriority w:val="99"/>
    <w:semiHidden/>
    <w:unhideWhenUsed/>
    <w:rsid w:val="00DA5644"/>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CHapitreMH">
    <w:name w:val="CHapitre MH"/>
    <w:basedOn w:val="Normal"/>
    <w:link w:val="CHapitreMHCar"/>
    <w:qFormat/>
    <w:rsid w:val="00A92758"/>
    <w:pPr>
      <w:shd w:val="clear" w:color="auto" w:fill="FFC000" w:themeFill="accent4"/>
      <w:spacing w:after="0" w:line="276" w:lineRule="auto"/>
      <w:ind w:left="284"/>
    </w:pPr>
    <w:rPr>
      <w:rFonts w:cstheme="minorHAnsi"/>
      <w:b/>
      <w:bCs/>
      <w:color w:val="FFFFFF" w:themeColor="background1"/>
      <w:sz w:val="24"/>
      <w:szCs w:val="24"/>
    </w:rPr>
  </w:style>
  <w:style w:type="character" w:customStyle="1" w:styleId="CHapitreMHCar">
    <w:name w:val="CHapitre MH Car"/>
    <w:basedOn w:val="Policepardfaut"/>
    <w:link w:val="CHapitreMH"/>
    <w:rsid w:val="00A92758"/>
    <w:rPr>
      <w:rFonts w:cstheme="minorHAnsi"/>
      <w:b/>
      <w:bCs/>
      <w:color w:val="FFFFFF" w:themeColor="background1"/>
      <w:sz w:val="24"/>
      <w:szCs w:val="24"/>
      <w:shd w:val="clear" w:color="auto" w:fill="FFC000" w:themeFill="accent4"/>
    </w:rPr>
  </w:style>
  <w:style w:type="paragraph" w:customStyle="1" w:styleId="Style2">
    <w:name w:val="Style2"/>
    <w:basedOn w:val="Titre1"/>
    <w:qFormat/>
    <w:rsid w:val="00C80ED0"/>
    <w:pPr>
      <w:widowControl/>
      <w:pBdr>
        <w:top w:val="single" w:sz="4" w:space="1" w:color="000000"/>
        <w:left w:val="single" w:sz="4" w:space="4" w:color="000000"/>
        <w:bottom w:val="single" w:sz="4" w:space="1" w:color="000000"/>
        <w:right w:val="single" w:sz="4" w:space="4" w:color="000000"/>
      </w:pBdr>
      <w:shd w:val="clear" w:color="auto" w:fill="BFBFBF"/>
      <w:autoSpaceDN/>
      <w:ind w:left="0"/>
      <w:jc w:val="both"/>
      <w:outlineLvl w:val="9"/>
    </w:pPr>
    <w:rPr>
      <w:rFonts w:asciiTheme="minorHAnsi" w:eastAsiaTheme="minorHAnsi" w:hAnsiTheme="minorHAnsi" w:cstheme="minorHAnsi"/>
      <w:lang w:bidi="ar-SA"/>
    </w:rPr>
  </w:style>
  <w:style w:type="paragraph" w:styleId="En-ttedetabledesmatires">
    <w:name w:val="TOC Heading"/>
    <w:basedOn w:val="Titre1"/>
    <w:next w:val="Normal"/>
    <w:uiPriority w:val="39"/>
    <w:unhideWhenUsed/>
    <w:qFormat/>
    <w:rsid w:val="000C6A7B"/>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bidi="ar-SA"/>
    </w:rPr>
  </w:style>
  <w:style w:type="paragraph" w:styleId="Rvision">
    <w:name w:val="Revision"/>
    <w:hidden/>
    <w:uiPriority w:val="99"/>
    <w:semiHidden/>
    <w:rsid w:val="00741EAC"/>
    <w:pPr>
      <w:spacing w:after="0" w:line="240" w:lineRule="auto"/>
    </w:pPr>
    <w:rPr>
      <w:sz w:val="18"/>
      <w:szCs w:val="18"/>
    </w:rPr>
  </w:style>
  <w:style w:type="paragraph" w:customStyle="1" w:styleId="Texte">
    <w:name w:val="Texte"/>
    <w:rsid w:val="00F24DC0"/>
    <w:pPr>
      <w:spacing w:after="0" w:line="240" w:lineRule="auto"/>
      <w:ind w:firstLine="480"/>
    </w:pPr>
    <w:rPr>
      <w:rFonts w:ascii="Times" w:eastAsia="Times New Roman" w:hAnsi="Times" w:cs="Times New Roman"/>
      <w:color w:val="000000"/>
      <w:sz w:val="24"/>
      <w:szCs w:val="20"/>
      <w:lang w:eastAsia="fr-FR"/>
    </w:rPr>
  </w:style>
  <w:style w:type="character" w:customStyle="1" w:styleId="ArticleXCar">
    <w:name w:val="Article X Car"/>
    <w:basedOn w:val="Policepardfaut"/>
    <w:link w:val="ArticleX"/>
    <w:locked/>
    <w:rsid w:val="00D65843"/>
    <w:rPr>
      <w:rFonts w:ascii="Calibri" w:eastAsia="Calibri" w:hAnsi="Calibri" w:cs="Calibri"/>
      <w:b/>
      <w:bCs/>
      <w:color w:val="FF4B33"/>
      <w:u w:val="single" w:color="FF4B33"/>
      <w:bdr w:val="none" w:sz="0" w:space="0" w:color="auto" w:frame="1"/>
    </w:rPr>
  </w:style>
  <w:style w:type="paragraph" w:customStyle="1" w:styleId="ArticleX">
    <w:name w:val="Article X"/>
    <w:basedOn w:val="Normal"/>
    <w:link w:val="ArticleXCar"/>
    <w:qFormat/>
    <w:rsid w:val="00D65843"/>
    <w:pPr>
      <w:spacing w:after="0" w:line="240" w:lineRule="auto"/>
    </w:pPr>
    <w:rPr>
      <w:rFonts w:ascii="Calibri" w:eastAsia="Calibri" w:hAnsi="Calibri" w:cs="Calibri"/>
      <w:b/>
      <w:bCs/>
      <w:color w:val="FF4B33"/>
      <w:sz w:val="22"/>
      <w:szCs w:val="22"/>
      <w:u w:val="single" w:color="FF4B33"/>
      <w:bdr w:val="none" w:sz="0" w:space="0" w:color="auto" w:frame="1"/>
    </w:rPr>
  </w:style>
  <w:style w:type="character" w:customStyle="1" w:styleId="ArticleXXCar">
    <w:name w:val="Article X.X. Car"/>
    <w:basedOn w:val="Policepardfaut"/>
    <w:link w:val="ArticleXX"/>
    <w:locked/>
    <w:rsid w:val="00D65843"/>
    <w:rPr>
      <w:rFonts w:ascii="Calibri" w:hAnsi="Calibri" w:cstheme="minorHAnsi"/>
      <w:b/>
      <w:bCs/>
    </w:rPr>
  </w:style>
  <w:style w:type="paragraph" w:customStyle="1" w:styleId="ArticleXX">
    <w:name w:val="Article X.X."/>
    <w:basedOn w:val="Normal"/>
    <w:link w:val="ArticleXXCar"/>
    <w:qFormat/>
    <w:rsid w:val="00D65843"/>
    <w:pPr>
      <w:spacing w:after="0" w:line="240" w:lineRule="auto"/>
    </w:pPr>
    <w:rPr>
      <w:rFonts w:ascii="Calibri" w:hAnsi="Calibri" w:cstheme="minorHAnsi"/>
      <w:b/>
      <w:bCs/>
      <w:sz w:val="22"/>
      <w:szCs w:val="22"/>
    </w:rPr>
  </w:style>
  <w:style w:type="character" w:customStyle="1" w:styleId="Aucun">
    <w:name w:val="Aucun"/>
    <w:rsid w:val="00D65843"/>
  </w:style>
  <w:style w:type="paragraph" w:styleId="TM1">
    <w:name w:val="toc 1"/>
    <w:basedOn w:val="Normal"/>
    <w:next w:val="Normal"/>
    <w:autoRedefine/>
    <w:uiPriority w:val="39"/>
    <w:unhideWhenUsed/>
    <w:rsid w:val="00687CB2"/>
    <w:pPr>
      <w:tabs>
        <w:tab w:val="right" w:leader="dot" w:pos="9062"/>
      </w:tabs>
      <w:spacing w:after="100"/>
    </w:pPr>
    <w:rPr>
      <w:rFonts w:ascii="Arial Nova" w:hAnsi="Arial Nova"/>
      <w:b/>
      <w:bCs/>
      <w:noProof/>
      <w:sz w:val="22"/>
      <w:szCs w:val="22"/>
    </w:rPr>
  </w:style>
  <w:style w:type="character" w:styleId="Lienhypertexte">
    <w:name w:val="Hyperlink"/>
    <w:basedOn w:val="Policepardfaut"/>
    <w:uiPriority w:val="99"/>
    <w:unhideWhenUsed/>
    <w:rsid w:val="007F6ADE"/>
    <w:rPr>
      <w:color w:val="0563C1" w:themeColor="hyperlink"/>
      <w:u w:val="single"/>
    </w:rPr>
  </w:style>
  <w:style w:type="paragraph" w:customStyle="1" w:styleId="ARTICLEMH1">
    <w:name w:val="ARTICLE MH 1"/>
    <w:basedOn w:val="Normal"/>
    <w:link w:val="ARTICLEMH1Car"/>
    <w:qFormat/>
    <w:rsid w:val="007F6ADE"/>
    <w:pPr>
      <w:spacing w:after="0" w:line="276" w:lineRule="auto"/>
    </w:pPr>
    <w:rPr>
      <w:rFonts w:ascii="Arial Nova" w:eastAsia="Arial Nova Light" w:hAnsi="Arial Nova" w:cs="Arial Nova"/>
      <w:noProof/>
      <w:color w:val="FF4B33"/>
      <w:sz w:val="28"/>
      <w:szCs w:val="28"/>
    </w:rPr>
  </w:style>
  <w:style w:type="paragraph" w:styleId="TM2">
    <w:name w:val="toc 2"/>
    <w:basedOn w:val="Normal"/>
    <w:next w:val="Normal"/>
    <w:autoRedefine/>
    <w:uiPriority w:val="39"/>
    <w:unhideWhenUsed/>
    <w:rsid w:val="00263CC2"/>
    <w:pPr>
      <w:spacing w:after="100"/>
      <w:ind w:left="180"/>
    </w:pPr>
  </w:style>
  <w:style w:type="character" w:customStyle="1" w:styleId="ARTICLEMH1Car">
    <w:name w:val="ARTICLE MH 1 Car"/>
    <w:basedOn w:val="Policepardfaut"/>
    <w:link w:val="ARTICLEMH1"/>
    <w:rsid w:val="007F6ADE"/>
    <w:rPr>
      <w:rFonts w:ascii="Arial Nova" w:eastAsia="Arial Nova Light" w:hAnsi="Arial Nova" w:cs="Arial Nova"/>
      <w:noProof/>
      <w:color w:val="FF4B3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35024">
      <w:bodyDiv w:val="1"/>
      <w:marLeft w:val="0"/>
      <w:marRight w:val="0"/>
      <w:marTop w:val="0"/>
      <w:marBottom w:val="0"/>
      <w:divBdr>
        <w:top w:val="none" w:sz="0" w:space="0" w:color="auto"/>
        <w:left w:val="none" w:sz="0" w:space="0" w:color="auto"/>
        <w:bottom w:val="none" w:sz="0" w:space="0" w:color="auto"/>
        <w:right w:val="none" w:sz="0" w:space="0" w:color="auto"/>
      </w:divBdr>
      <w:divsChild>
        <w:div w:id="758913192">
          <w:marLeft w:val="1699"/>
          <w:marRight w:val="0"/>
          <w:marTop w:val="200"/>
          <w:marBottom w:val="0"/>
          <w:divBdr>
            <w:top w:val="none" w:sz="0" w:space="0" w:color="auto"/>
            <w:left w:val="none" w:sz="0" w:space="0" w:color="auto"/>
            <w:bottom w:val="none" w:sz="0" w:space="0" w:color="auto"/>
            <w:right w:val="none" w:sz="0" w:space="0" w:color="auto"/>
          </w:divBdr>
        </w:div>
      </w:divsChild>
    </w:div>
    <w:div w:id="57438426">
      <w:bodyDiv w:val="1"/>
      <w:marLeft w:val="0"/>
      <w:marRight w:val="0"/>
      <w:marTop w:val="0"/>
      <w:marBottom w:val="0"/>
      <w:divBdr>
        <w:top w:val="none" w:sz="0" w:space="0" w:color="auto"/>
        <w:left w:val="none" w:sz="0" w:space="0" w:color="auto"/>
        <w:bottom w:val="none" w:sz="0" w:space="0" w:color="auto"/>
        <w:right w:val="none" w:sz="0" w:space="0" w:color="auto"/>
      </w:divBdr>
    </w:div>
    <w:div w:id="1401708272">
      <w:bodyDiv w:val="1"/>
      <w:marLeft w:val="0"/>
      <w:marRight w:val="0"/>
      <w:marTop w:val="0"/>
      <w:marBottom w:val="0"/>
      <w:divBdr>
        <w:top w:val="none" w:sz="0" w:space="0" w:color="auto"/>
        <w:left w:val="none" w:sz="0" w:space="0" w:color="auto"/>
        <w:bottom w:val="none" w:sz="0" w:space="0" w:color="auto"/>
        <w:right w:val="none" w:sz="0" w:space="0" w:color="auto"/>
      </w:divBdr>
    </w:div>
    <w:div w:id="1494180423">
      <w:bodyDiv w:val="1"/>
      <w:marLeft w:val="0"/>
      <w:marRight w:val="0"/>
      <w:marTop w:val="0"/>
      <w:marBottom w:val="0"/>
      <w:divBdr>
        <w:top w:val="none" w:sz="0" w:space="0" w:color="auto"/>
        <w:left w:val="none" w:sz="0" w:space="0" w:color="auto"/>
        <w:bottom w:val="none" w:sz="0" w:space="0" w:color="auto"/>
        <w:right w:val="none" w:sz="0" w:space="0" w:color="auto"/>
      </w:divBdr>
    </w:div>
    <w:div w:id="1873687299">
      <w:bodyDiv w:val="1"/>
      <w:marLeft w:val="0"/>
      <w:marRight w:val="0"/>
      <w:marTop w:val="0"/>
      <w:marBottom w:val="0"/>
      <w:divBdr>
        <w:top w:val="none" w:sz="0" w:space="0" w:color="auto"/>
        <w:left w:val="none" w:sz="0" w:space="0" w:color="auto"/>
        <w:bottom w:val="none" w:sz="0" w:space="0" w:color="auto"/>
        <w:right w:val="none" w:sz="0" w:space="0" w:color="auto"/>
      </w:divBdr>
    </w:div>
    <w:div w:id="194256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32280-993D-4E08-B140-C6B9B9D0F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1122</Words>
  <Characters>6177</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Malakoff Humanis</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PRAGOUT</dc:creator>
  <cp:keywords/>
  <dc:description/>
  <cp:lastModifiedBy>Charlene VISOMBLAIN</cp:lastModifiedBy>
  <cp:revision>6</cp:revision>
  <cp:lastPrinted>2025-06-18T15:51:00Z</cp:lastPrinted>
  <dcterms:created xsi:type="dcterms:W3CDTF">2025-06-17T08:00:00Z</dcterms:created>
  <dcterms:modified xsi:type="dcterms:W3CDTF">2025-07-08T08:30:00Z</dcterms:modified>
</cp:coreProperties>
</file>