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6E707C" w14:textId="77777777" w:rsidR="00021092" w:rsidRDefault="00E36B90" w:rsidP="00785D02">
      <w:pPr>
        <w:pStyle w:val="Titre"/>
        <w:ind w:left="142" w:right="-2"/>
        <w:rPr>
          <w:rFonts w:ascii="Montserrat" w:hAnsi="Montserrat"/>
          <w:sz w:val="20"/>
          <w:szCs w:val="20"/>
        </w:rPr>
      </w:pPr>
      <w:r w:rsidRPr="00CF6854">
        <w:rPr>
          <w:rFonts w:ascii="Montserrat" w:hAnsi="Montserrat"/>
          <w:sz w:val="20"/>
          <w:szCs w:val="20"/>
        </w:rPr>
        <w:t xml:space="preserve"> </w:t>
      </w:r>
      <w:r w:rsidR="00D169BD" w:rsidRPr="006D28A1">
        <w:rPr>
          <w:rFonts w:ascii="Montserrat" w:hAnsi="Montserrat"/>
          <w:sz w:val="20"/>
          <w:szCs w:val="20"/>
        </w:rPr>
        <w:t xml:space="preserve">AVENANT DE </w:t>
      </w:r>
      <w:r w:rsidR="00CE532A" w:rsidRPr="006D28A1">
        <w:rPr>
          <w:rFonts w:ascii="Montserrat" w:hAnsi="Montserrat"/>
          <w:sz w:val="20"/>
          <w:szCs w:val="20"/>
        </w:rPr>
        <w:t xml:space="preserve">REVISION </w:t>
      </w:r>
      <w:r w:rsidR="007D1078" w:rsidRPr="006D28A1">
        <w:rPr>
          <w:rFonts w:ascii="Montserrat" w:hAnsi="Montserrat"/>
          <w:sz w:val="20"/>
          <w:szCs w:val="20"/>
        </w:rPr>
        <w:t>D</w:t>
      </w:r>
      <w:r w:rsidR="007376CB" w:rsidRPr="006D28A1">
        <w:rPr>
          <w:rFonts w:ascii="Montserrat" w:hAnsi="Montserrat"/>
          <w:sz w:val="20"/>
          <w:szCs w:val="20"/>
        </w:rPr>
        <w:t>E L</w:t>
      </w:r>
      <w:r w:rsidR="007D1078" w:rsidRPr="006D28A1">
        <w:rPr>
          <w:rFonts w:ascii="Montserrat" w:hAnsi="Montserrat"/>
          <w:sz w:val="20"/>
          <w:szCs w:val="20"/>
        </w:rPr>
        <w:t>’</w:t>
      </w:r>
      <w:r w:rsidR="002E571A" w:rsidRPr="006D28A1">
        <w:rPr>
          <w:rFonts w:ascii="Montserrat" w:hAnsi="Montserrat"/>
          <w:sz w:val="20"/>
          <w:szCs w:val="20"/>
        </w:rPr>
        <w:t>ACCORD COLLECTIF RELATIF AUX REGIMES DE TRAVAIL</w:t>
      </w:r>
      <w:r w:rsidR="004E7CC2" w:rsidRPr="006D28A1">
        <w:rPr>
          <w:rFonts w:ascii="Montserrat" w:hAnsi="Montserrat"/>
          <w:sz w:val="20"/>
          <w:szCs w:val="20"/>
        </w:rPr>
        <w:t xml:space="preserve"> </w:t>
      </w:r>
      <w:r w:rsidR="0035598E" w:rsidRPr="006D28A1">
        <w:rPr>
          <w:rFonts w:ascii="Montserrat" w:hAnsi="Montserrat"/>
          <w:sz w:val="20"/>
          <w:szCs w:val="20"/>
        </w:rPr>
        <w:t>ET AUX MESURES D’</w:t>
      </w:r>
      <w:r w:rsidR="00392CFB" w:rsidRPr="006D28A1">
        <w:rPr>
          <w:rFonts w:ascii="Montserrat" w:hAnsi="Montserrat"/>
          <w:sz w:val="20"/>
          <w:szCs w:val="20"/>
        </w:rPr>
        <w:t>ACCOMPAGNEMENT SOCIAL</w:t>
      </w:r>
      <w:r w:rsidR="00CE532A" w:rsidRPr="006D28A1">
        <w:rPr>
          <w:rFonts w:ascii="Montserrat" w:hAnsi="Montserrat"/>
          <w:sz w:val="20"/>
          <w:szCs w:val="20"/>
        </w:rPr>
        <w:t xml:space="preserve"> </w:t>
      </w:r>
      <w:r w:rsidR="000264E1" w:rsidRPr="006D28A1">
        <w:rPr>
          <w:rFonts w:ascii="Montserrat" w:hAnsi="Montserrat"/>
          <w:sz w:val="20"/>
          <w:szCs w:val="20"/>
        </w:rPr>
        <w:t>APPLICABLE</w:t>
      </w:r>
      <w:r w:rsidR="00021092">
        <w:rPr>
          <w:rFonts w:ascii="Montserrat" w:hAnsi="Montserrat"/>
          <w:sz w:val="20"/>
          <w:szCs w:val="20"/>
        </w:rPr>
        <w:t>S</w:t>
      </w:r>
      <w:r w:rsidR="000264E1" w:rsidRPr="006D28A1">
        <w:rPr>
          <w:rFonts w:ascii="Montserrat" w:hAnsi="Montserrat"/>
          <w:sz w:val="20"/>
          <w:szCs w:val="20"/>
        </w:rPr>
        <w:t xml:space="preserve"> </w:t>
      </w:r>
    </w:p>
    <w:p w14:paraId="48DE0C14" w14:textId="77777777" w:rsidR="00785D02" w:rsidRPr="006D28A1" w:rsidRDefault="00CE532A" w:rsidP="00785D02">
      <w:pPr>
        <w:pStyle w:val="Titre"/>
        <w:ind w:left="142" w:right="-2"/>
        <w:rPr>
          <w:rFonts w:ascii="Montserrat" w:hAnsi="Montserrat"/>
          <w:sz w:val="20"/>
          <w:szCs w:val="20"/>
        </w:rPr>
      </w:pPr>
      <w:r w:rsidRPr="006D28A1">
        <w:rPr>
          <w:rFonts w:ascii="Montserrat" w:hAnsi="Montserrat"/>
          <w:sz w:val="20"/>
          <w:szCs w:val="20"/>
        </w:rPr>
        <w:t xml:space="preserve">AU </w:t>
      </w:r>
      <w:r w:rsidR="004E7CC2" w:rsidRPr="006D28A1">
        <w:rPr>
          <w:rFonts w:ascii="Montserrat" w:hAnsi="Montserrat"/>
          <w:sz w:val="20"/>
          <w:szCs w:val="20"/>
        </w:rPr>
        <w:t>S</w:t>
      </w:r>
      <w:r w:rsidRPr="006D28A1">
        <w:rPr>
          <w:rFonts w:ascii="Montserrat" w:hAnsi="Montserrat"/>
          <w:sz w:val="20"/>
          <w:szCs w:val="20"/>
        </w:rPr>
        <w:t xml:space="preserve">EIN </w:t>
      </w:r>
      <w:r w:rsidR="0089482D" w:rsidRPr="006D28A1">
        <w:rPr>
          <w:rFonts w:ascii="Montserrat" w:hAnsi="Montserrat"/>
          <w:sz w:val="20"/>
          <w:szCs w:val="20"/>
        </w:rPr>
        <w:t xml:space="preserve">DU SITE DE BLOIS </w:t>
      </w:r>
    </w:p>
    <w:p w14:paraId="09823C9A" w14:textId="77777777" w:rsidR="000264E1" w:rsidRPr="006D28A1" w:rsidRDefault="000264E1" w:rsidP="000264E1">
      <w:pPr>
        <w:pStyle w:val="Titre"/>
        <w:ind w:left="142" w:right="-2"/>
        <w:rPr>
          <w:rFonts w:ascii="Montserrat" w:hAnsi="Montserrat"/>
          <w:b w:val="0"/>
          <w:sz w:val="20"/>
          <w:szCs w:val="20"/>
        </w:rPr>
      </w:pPr>
      <w:r w:rsidRPr="006D28A1">
        <w:rPr>
          <w:rFonts w:ascii="Montserrat" w:hAnsi="Montserrat"/>
          <w:b w:val="0"/>
          <w:sz w:val="20"/>
          <w:szCs w:val="20"/>
        </w:rPr>
        <w:t>ETABLISSEMENT </w:t>
      </w:r>
      <w:r w:rsidR="004D6744" w:rsidRPr="006D28A1">
        <w:rPr>
          <w:rFonts w:ascii="Montserrat" w:hAnsi="Montserrat"/>
          <w:b w:val="0"/>
          <w:sz w:val="20"/>
          <w:szCs w:val="20"/>
        </w:rPr>
        <w:t xml:space="preserve">BLOIS-VENDOME </w:t>
      </w:r>
    </w:p>
    <w:p w14:paraId="645B918C" w14:textId="77777777" w:rsidR="002E571A" w:rsidRPr="00785D02" w:rsidRDefault="002E571A" w:rsidP="00CD02E0">
      <w:pPr>
        <w:jc w:val="both"/>
        <w:rPr>
          <w:rFonts w:ascii="Montserrat" w:hAnsi="Montserrat"/>
          <w:sz w:val="20"/>
          <w:szCs w:val="20"/>
        </w:rPr>
      </w:pPr>
    </w:p>
    <w:p w14:paraId="27EB8B24" w14:textId="77777777" w:rsidR="000264E1" w:rsidRPr="003F46EA" w:rsidRDefault="000264E1" w:rsidP="00CD02E0">
      <w:pPr>
        <w:jc w:val="both"/>
        <w:rPr>
          <w:rFonts w:ascii="Montserrat" w:hAnsi="Montserrat"/>
          <w:sz w:val="20"/>
          <w:szCs w:val="20"/>
        </w:rPr>
      </w:pPr>
    </w:p>
    <w:p w14:paraId="1245B168" w14:textId="77777777" w:rsidR="0035598E" w:rsidRPr="0087502C" w:rsidRDefault="00233342" w:rsidP="0035598E">
      <w:pPr>
        <w:jc w:val="both"/>
        <w:rPr>
          <w:rFonts w:ascii="Montserrat" w:eastAsia="Arial Unicode MS" w:hAnsi="Montserrat"/>
          <w:sz w:val="19"/>
          <w:szCs w:val="19"/>
        </w:rPr>
      </w:pPr>
      <w:r w:rsidRPr="0087502C">
        <w:rPr>
          <w:rFonts w:ascii="Montserrat" w:eastAsia="Arial Unicode MS" w:hAnsi="Montserrat"/>
          <w:sz w:val="18"/>
          <w:szCs w:val="18"/>
        </w:rPr>
        <w:t xml:space="preserve">Le présent avenant de révision à accord collectif </w:t>
      </w:r>
      <w:r w:rsidR="0035598E" w:rsidRPr="0087502C">
        <w:rPr>
          <w:rFonts w:ascii="Montserrat" w:eastAsia="Arial Unicode MS" w:hAnsi="Montserrat"/>
          <w:sz w:val="19"/>
          <w:szCs w:val="19"/>
        </w:rPr>
        <w:t xml:space="preserve">est conclu dans le respect des dispositions légales en vigueur, et des accords en cours au sein du Groupe La Poste. </w:t>
      </w:r>
    </w:p>
    <w:p w14:paraId="16B3A7A5" w14:textId="77777777" w:rsidR="0035598E" w:rsidRPr="0087502C" w:rsidRDefault="0035598E" w:rsidP="0035598E">
      <w:pPr>
        <w:jc w:val="both"/>
        <w:rPr>
          <w:rFonts w:ascii="Montserrat" w:hAnsi="Montserrat"/>
          <w:bCs/>
          <w:sz w:val="18"/>
          <w:szCs w:val="18"/>
        </w:rPr>
      </w:pPr>
    </w:p>
    <w:p w14:paraId="053315A6" w14:textId="77777777" w:rsidR="002E571A" w:rsidRPr="0087502C" w:rsidRDefault="002E571A" w:rsidP="00CD02E0">
      <w:pPr>
        <w:pStyle w:val="obstrait"/>
        <w:tabs>
          <w:tab w:val="left" w:pos="2730"/>
        </w:tabs>
        <w:spacing w:before="0" w:beforeAutospacing="0" w:after="0" w:afterAutospacing="0"/>
        <w:jc w:val="both"/>
        <w:rPr>
          <w:rFonts w:ascii="Montserrat" w:hAnsi="Montserrat" w:cs="Times New Roman"/>
          <w:bCs/>
          <w:sz w:val="18"/>
          <w:szCs w:val="18"/>
        </w:rPr>
      </w:pPr>
      <w:r w:rsidRPr="0087502C">
        <w:rPr>
          <w:rFonts w:ascii="Montserrat" w:hAnsi="Montserrat" w:cs="Times New Roman"/>
          <w:bCs/>
          <w:sz w:val="18"/>
          <w:szCs w:val="18"/>
        </w:rPr>
        <w:t>Entre les soussignés,</w:t>
      </w:r>
      <w:r w:rsidR="00E36B90" w:rsidRPr="0087502C">
        <w:rPr>
          <w:rFonts w:ascii="Montserrat" w:hAnsi="Montserrat" w:cs="Times New Roman"/>
          <w:bCs/>
          <w:sz w:val="18"/>
          <w:szCs w:val="18"/>
        </w:rPr>
        <w:tab/>
      </w:r>
    </w:p>
    <w:p w14:paraId="13D23755" w14:textId="77777777" w:rsidR="00CD02E0" w:rsidRPr="0087502C" w:rsidRDefault="00CD02E0" w:rsidP="00CD02E0">
      <w:pPr>
        <w:pStyle w:val="obstrait"/>
        <w:tabs>
          <w:tab w:val="left" w:pos="2730"/>
        </w:tabs>
        <w:spacing w:before="0" w:beforeAutospacing="0" w:after="0" w:afterAutospacing="0"/>
        <w:jc w:val="both"/>
        <w:rPr>
          <w:rFonts w:ascii="Montserrat" w:hAnsi="Montserrat" w:cs="Times New Roman"/>
          <w:bCs/>
          <w:sz w:val="18"/>
          <w:szCs w:val="18"/>
        </w:rPr>
      </w:pPr>
    </w:p>
    <w:p w14:paraId="02A169EF" w14:textId="77777777" w:rsidR="000264E1" w:rsidRPr="0087502C" w:rsidRDefault="000264E1" w:rsidP="000264E1">
      <w:pPr>
        <w:pStyle w:val="obstrait"/>
        <w:spacing w:before="0" w:beforeAutospacing="0" w:after="0" w:afterAutospacing="0"/>
        <w:jc w:val="both"/>
        <w:rPr>
          <w:rFonts w:ascii="Montserrat" w:hAnsi="Montserrat" w:cs="Times New Roman"/>
          <w:sz w:val="18"/>
          <w:szCs w:val="18"/>
        </w:rPr>
      </w:pPr>
      <w:r w:rsidRPr="0087502C">
        <w:rPr>
          <w:rFonts w:ascii="Montserrat" w:hAnsi="Montserrat" w:cs="Times New Roman"/>
          <w:b/>
          <w:sz w:val="18"/>
          <w:szCs w:val="18"/>
        </w:rPr>
        <w:t>L’entreprise La Poste</w:t>
      </w:r>
      <w:r w:rsidRPr="0087502C">
        <w:rPr>
          <w:rFonts w:ascii="Montserrat" w:hAnsi="Montserrat" w:cs="Times New Roman"/>
          <w:sz w:val="18"/>
          <w:szCs w:val="18"/>
        </w:rPr>
        <w:t xml:space="preserve"> prise en son </w:t>
      </w:r>
      <w:r w:rsidR="00785D02" w:rsidRPr="0087502C">
        <w:rPr>
          <w:rFonts w:ascii="Montserrat" w:hAnsi="Montserrat" w:cs="Times New Roman"/>
          <w:sz w:val="18"/>
          <w:szCs w:val="18"/>
        </w:rPr>
        <w:t xml:space="preserve">site de </w:t>
      </w:r>
      <w:r w:rsidR="0089482D" w:rsidRPr="0087502C">
        <w:rPr>
          <w:rFonts w:ascii="Montserrat" w:hAnsi="Montserrat" w:cs="Times New Roman"/>
          <w:sz w:val="18"/>
          <w:szCs w:val="18"/>
        </w:rPr>
        <w:t>BLOIS</w:t>
      </w:r>
      <w:r w:rsidR="00785D02" w:rsidRPr="0087502C">
        <w:rPr>
          <w:rFonts w:ascii="Montserrat" w:hAnsi="Montserrat" w:cs="Times New Roman"/>
          <w:sz w:val="18"/>
          <w:szCs w:val="18"/>
        </w:rPr>
        <w:t xml:space="preserve">, établissement de </w:t>
      </w:r>
      <w:r w:rsidR="00021092">
        <w:rPr>
          <w:rFonts w:ascii="Montserrat" w:hAnsi="Montserrat" w:cs="Times New Roman"/>
          <w:sz w:val="18"/>
          <w:szCs w:val="18"/>
        </w:rPr>
        <w:t>BLOIS-</w:t>
      </w:r>
      <w:r w:rsidR="004D6744" w:rsidRPr="0087502C">
        <w:rPr>
          <w:rFonts w:ascii="Montserrat" w:hAnsi="Montserrat" w:cs="Times New Roman"/>
          <w:sz w:val="18"/>
          <w:szCs w:val="18"/>
        </w:rPr>
        <w:t>VENDOME</w:t>
      </w:r>
      <w:r w:rsidR="00785D02" w:rsidRPr="0087502C">
        <w:rPr>
          <w:rFonts w:ascii="Montserrat" w:hAnsi="Montserrat" w:cs="Times New Roman"/>
          <w:sz w:val="18"/>
          <w:szCs w:val="18"/>
        </w:rPr>
        <w:t xml:space="preserve">, </w:t>
      </w:r>
      <w:r w:rsidR="004D6744" w:rsidRPr="0087502C">
        <w:rPr>
          <w:rFonts w:ascii="Montserrat" w:hAnsi="Montserrat" w:cs="Times New Roman"/>
          <w:sz w:val="18"/>
          <w:szCs w:val="18"/>
        </w:rPr>
        <w:t xml:space="preserve">situé </w:t>
      </w:r>
      <w:r w:rsidR="0089482D" w:rsidRPr="0087502C">
        <w:rPr>
          <w:rFonts w:ascii="Montserrat" w:hAnsi="Montserrat" w:cs="Times New Roman"/>
          <w:sz w:val="18"/>
          <w:szCs w:val="18"/>
        </w:rPr>
        <w:t xml:space="preserve">28 </w:t>
      </w:r>
      <w:r w:rsidR="004D6744" w:rsidRPr="0087502C">
        <w:rPr>
          <w:rFonts w:ascii="Montserrat" w:hAnsi="Montserrat" w:cs="Times New Roman"/>
          <w:sz w:val="18"/>
          <w:szCs w:val="18"/>
        </w:rPr>
        <w:t>R</w:t>
      </w:r>
      <w:r w:rsidR="0089482D" w:rsidRPr="0087502C">
        <w:rPr>
          <w:rFonts w:ascii="Montserrat" w:hAnsi="Montserrat" w:cs="Times New Roman"/>
          <w:sz w:val="18"/>
          <w:szCs w:val="18"/>
        </w:rPr>
        <w:t>ue Laplace à Blois</w:t>
      </w:r>
      <w:r w:rsidR="00785D02" w:rsidRPr="0087502C">
        <w:rPr>
          <w:rFonts w:ascii="Montserrat" w:hAnsi="Montserrat" w:cs="Times New Roman"/>
          <w:sz w:val="18"/>
          <w:szCs w:val="18"/>
        </w:rPr>
        <w:t>, représentée</w:t>
      </w:r>
      <w:r w:rsidRPr="0087502C">
        <w:rPr>
          <w:rFonts w:ascii="Montserrat" w:hAnsi="Montserrat" w:cs="Times New Roman"/>
          <w:sz w:val="18"/>
          <w:szCs w:val="18"/>
        </w:rPr>
        <w:t xml:space="preserve"> par</w:t>
      </w:r>
      <w:r w:rsidR="004D6744" w:rsidRPr="0087502C">
        <w:rPr>
          <w:rFonts w:ascii="Montserrat" w:hAnsi="Montserrat" w:cs="Times New Roman"/>
          <w:sz w:val="18"/>
          <w:szCs w:val="18"/>
        </w:rPr>
        <w:t xml:space="preserve"> </w:t>
      </w:r>
      <w:r w:rsidR="007B2A13">
        <w:rPr>
          <w:rFonts w:ascii="Montserrat" w:hAnsi="Montserrat" w:cs="Times New Roman"/>
          <w:sz w:val="18"/>
          <w:szCs w:val="18"/>
        </w:rPr>
        <w:t xml:space="preserve">XXXX XX </w:t>
      </w:r>
      <w:r w:rsidR="00785D02" w:rsidRPr="0087502C">
        <w:rPr>
          <w:rFonts w:ascii="Montserrat" w:hAnsi="Montserrat" w:cs="Times New Roman"/>
          <w:sz w:val="18"/>
          <w:szCs w:val="18"/>
        </w:rPr>
        <w:t>en sa qualité de Direct</w:t>
      </w:r>
      <w:r w:rsidR="004D6744" w:rsidRPr="0087502C">
        <w:rPr>
          <w:rFonts w:ascii="Montserrat" w:hAnsi="Montserrat" w:cs="Times New Roman"/>
          <w:sz w:val="18"/>
          <w:szCs w:val="18"/>
        </w:rPr>
        <w:t xml:space="preserve">eur </w:t>
      </w:r>
      <w:r w:rsidR="00021092">
        <w:rPr>
          <w:rFonts w:ascii="Montserrat" w:hAnsi="Montserrat" w:cs="Times New Roman"/>
          <w:sz w:val="18"/>
          <w:szCs w:val="18"/>
        </w:rPr>
        <w:t>d’E</w:t>
      </w:r>
      <w:r w:rsidRPr="0087502C">
        <w:rPr>
          <w:rFonts w:ascii="Montserrat" w:hAnsi="Montserrat" w:cs="Times New Roman"/>
          <w:sz w:val="18"/>
          <w:szCs w:val="18"/>
        </w:rPr>
        <w:t>tablissement, dûment mandaté à cet effet,</w:t>
      </w:r>
    </w:p>
    <w:p w14:paraId="0569B631" w14:textId="77777777" w:rsidR="00004825" w:rsidRPr="0087502C" w:rsidRDefault="00004825" w:rsidP="000264E1">
      <w:pPr>
        <w:pStyle w:val="obstrait"/>
        <w:spacing w:before="0" w:beforeAutospacing="0" w:after="0" w:afterAutospacing="0"/>
        <w:jc w:val="both"/>
        <w:rPr>
          <w:rFonts w:ascii="Montserrat" w:hAnsi="Montserrat" w:cs="Times New Roman"/>
          <w:sz w:val="18"/>
          <w:szCs w:val="18"/>
        </w:rPr>
      </w:pPr>
    </w:p>
    <w:p w14:paraId="437F2A67" w14:textId="77777777" w:rsidR="00004825" w:rsidRPr="0087502C" w:rsidRDefault="00004825" w:rsidP="000264E1">
      <w:pPr>
        <w:pStyle w:val="obstrait"/>
        <w:spacing w:before="0" w:beforeAutospacing="0" w:after="0" w:afterAutospacing="0"/>
        <w:jc w:val="both"/>
        <w:rPr>
          <w:rFonts w:ascii="Montserrat" w:hAnsi="Montserrat" w:cs="Times New Roman"/>
          <w:sz w:val="18"/>
          <w:szCs w:val="18"/>
        </w:rPr>
      </w:pPr>
      <w:r w:rsidRPr="0087502C">
        <w:rPr>
          <w:rFonts w:ascii="Montserrat" w:hAnsi="Montserrat" w:cs="Times New Roman"/>
          <w:sz w:val="18"/>
          <w:szCs w:val="18"/>
        </w:rPr>
        <w:t>D'une part,</w:t>
      </w:r>
    </w:p>
    <w:p w14:paraId="008A8F86" w14:textId="77777777" w:rsidR="000264E1" w:rsidRPr="0087502C" w:rsidRDefault="000264E1" w:rsidP="000264E1">
      <w:pPr>
        <w:pStyle w:val="obstrait"/>
        <w:spacing w:before="0" w:beforeAutospacing="0" w:after="0" w:afterAutospacing="0"/>
        <w:jc w:val="both"/>
        <w:rPr>
          <w:rFonts w:ascii="Montserrat" w:hAnsi="Montserrat" w:cs="Times New Roman"/>
          <w:sz w:val="18"/>
          <w:szCs w:val="18"/>
        </w:rPr>
      </w:pPr>
    </w:p>
    <w:p w14:paraId="5EB0B143" w14:textId="77777777" w:rsidR="000264E1" w:rsidRPr="0087502C" w:rsidRDefault="000264E1" w:rsidP="000264E1">
      <w:pPr>
        <w:pStyle w:val="obstrait"/>
        <w:spacing w:before="0" w:beforeAutospacing="0" w:after="0" w:afterAutospacing="0"/>
        <w:jc w:val="both"/>
        <w:rPr>
          <w:rFonts w:ascii="Montserrat" w:hAnsi="Montserrat" w:cs="Times New Roman"/>
          <w:sz w:val="18"/>
          <w:szCs w:val="18"/>
        </w:rPr>
      </w:pPr>
      <w:r w:rsidRPr="0087502C">
        <w:rPr>
          <w:rFonts w:ascii="Montserrat" w:hAnsi="Montserrat" w:cs="Times New Roman"/>
          <w:sz w:val="18"/>
          <w:szCs w:val="18"/>
        </w:rPr>
        <w:t xml:space="preserve">Et les </w:t>
      </w:r>
      <w:r w:rsidRPr="0087502C">
        <w:rPr>
          <w:rFonts w:ascii="Montserrat" w:hAnsi="Montserrat" w:cs="Times New Roman"/>
          <w:b/>
          <w:sz w:val="18"/>
          <w:szCs w:val="18"/>
        </w:rPr>
        <w:t>organisations syndicales représentatives signataires</w:t>
      </w:r>
      <w:r w:rsidRPr="0087502C">
        <w:rPr>
          <w:rFonts w:ascii="Montserrat" w:hAnsi="Montserrat" w:cs="Times New Roman"/>
          <w:sz w:val="18"/>
          <w:szCs w:val="18"/>
        </w:rPr>
        <w:t xml:space="preserve"> dont les représentants sont dûment mandatés à cet effet, </w:t>
      </w:r>
    </w:p>
    <w:p w14:paraId="3B8D5047" w14:textId="77777777" w:rsidR="000264E1" w:rsidRPr="0087502C" w:rsidRDefault="000264E1" w:rsidP="000264E1">
      <w:pPr>
        <w:pStyle w:val="obstrait"/>
        <w:spacing w:before="0" w:beforeAutospacing="0" w:after="0" w:afterAutospacing="0"/>
        <w:jc w:val="both"/>
        <w:rPr>
          <w:rFonts w:ascii="Montserrat" w:hAnsi="Montserrat" w:cs="Times New Roman"/>
          <w:sz w:val="18"/>
          <w:szCs w:val="18"/>
        </w:rPr>
      </w:pPr>
    </w:p>
    <w:p w14:paraId="374D792D" w14:textId="77777777" w:rsidR="000264E1" w:rsidRPr="0087502C" w:rsidRDefault="000264E1" w:rsidP="000264E1">
      <w:pPr>
        <w:pStyle w:val="obstrait"/>
        <w:spacing w:before="0" w:beforeAutospacing="0" w:after="0" w:afterAutospacing="0"/>
        <w:jc w:val="both"/>
        <w:rPr>
          <w:rFonts w:ascii="Montserrat" w:hAnsi="Montserrat" w:cs="Times New Roman"/>
          <w:sz w:val="18"/>
          <w:szCs w:val="18"/>
        </w:rPr>
      </w:pPr>
      <w:r w:rsidRPr="0087502C">
        <w:rPr>
          <w:rFonts w:ascii="Montserrat" w:hAnsi="Montserrat" w:cs="Times New Roman"/>
          <w:sz w:val="18"/>
          <w:szCs w:val="18"/>
        </w:rPr>
        <w:t>D’autre part,</w:t>
      </w:r>
    </w:p>
    <w:p w14:paraId="322E94D5" w14:textId="77777777" w:rsidR="00CD02E0" w:rsidRPr="0087502C" w:rsidRDefault="00CD02E0" w:rsidP="00CD02E0">
      <w:pPr>
        <w:pStyle w:val="obstrait"/>
        <w:spacing w:before="0" w:beforeAutospacing="0" w:after="0" w:afterAutospacing="0"/>
        <w:jc w:val="both"/>
        <w:rPr>
          <w:rFonts w:ascii="Montserrat" w:hAnsi="Montserrat" w:cs="Times New Roman"/>
          <w:bCs/>
          <w:sz w:val="18"/>
          <w:szCs w:val="18"/>
        </w:rPr>
      </w:pPr>
    </w:p>
    <w:p w14:paraId="40106EEB" w14:textId="77777777" w:rsidR="00CD02E0" w:rsidRPr="0087502C" w:rsidRDefault="002E571A" w:rsidP="00CD02E0">
      <w:pPr>
        <w:pStyle w:val="obstrait"/>
        <w:spacing w:before="0" w:beforeAutospacing="0" w:after="0" w:afterAutospacing="0"/>
        <w:jc w:val="both"/>
        <w:rPr>
          <w:rFonts w:ascii="Montserrat" w:hAnsi="Montserrat" w:cs="Times New Roman"/>
          <w:sz w:val="18"/>
          <w:szCs w:val="18"/>
        </w:rPr>
      </w:pPr>
      <w:r w:rsidRPr="0087502C">
        <w:rPr>
          <w:rFonts w:ascii="Montserrat" w:hAnsi="Montserrat" w:cs="Times New Roman"/>
          <w:bCs/>
          <w:sz w:val="18"/>
          <w:szCs w:val="18"/>
        </w:rPr>
        <w:t>Il est convenu ce qui suit</w:t>
      </w:r>
      <w:r w:rsidR="00CD02E0" w:rsidRPr="0087502C">
        <w:rPr>
          <w:rFonts w:ascii="Montserrat" w:hAnsi="Montserrat" w:cs="Times New Roman"/>
          <w:sz w:val="18"/>
          <w:szCs w:val="18"/>
        </w:rPr>
        <w:t xml:space="preserve">, étant </w:t>
      </w:r>
      <w:r w:rsidR="0048614D" w:rsidRPr="0087502C">
        <w:rPr>
          <w:rFonts w:ascii="Montserrat" w:hAnsi="Montserrat" w:cs="Times New Roman"/>
          <w:sz w:val="18"/>
          <w:szCs w:val="18"/>
        </w:rPr>
        <w:t xml:space="preserve">préalablement </w:t>
      </w:r>
      <w:r w:rsidR="00CD02E0" w:rsidRPr="0087502C">
        <w:rPr>
          <w:rFonts w:ascii="Montserrat" w:hAnsi="Montserrat" w:cs="Times New Roman"/>
          <w:sz w:val="18"/>
          <w:szCs w:val="18"/>
        </w:rPr>
        <w:t>précisé que :</w:t>
      </w:r>
    </w:p>
    <w:p w14:paraId="517C0869" w14:textId="77777777" w:rsidR="00233342" w:rsidRPr="0087502C" w:rsidRDefault="00233342" w:rsidP="00233342">
      <w:pPr>
        <w:pStyle w:val="obstrait"/>
        <w:spacing w:before="0" w:beforeAutospacing="0" w:after="0" w:afterAutospacing="0"/>
        <w:jc w:val="both"/>
        <w:rPr>
          <w:rFonts w:ascii="Montserrat" w:hAnsi="Montserrat" w:cs="Times New Roman"/>
          <w:sz w:val="18"/>
          <w:szCs w:val="18"/>
        </w:rPr>
      </w:pPr>
    </w:p>
    <w:p w14:paraId="1E5B7239" w14:textId="77777777" w:rsidR="00233342" w:rsidRPr="00021092" w:rsidRDefault="00233342" w:rsidP="00233342">
      <w:pPr>
        <w:pStyle w:val="obstrait"/>
        <w:numPr>
          <w:ilvl w:val="0"/>
          <w:numId w:val="4"/>
        </w:numPr>
        <w:spacing w:before="0" w:beforeAutospacing="0" w:after="0" w:afterAutospacing="0"/>
        <w:jc w:val="both"/>
        <w:rPr>
          <w:rStyle w:val="cmt2"/>
          <w:rFonts w:ascii="Montserrat" w:hAnsi="Montserrat" w:cs="Times New Roman"/>
          <w:sz w:val="18"/>
          <w:szCs w:val="18"/>
        </w:rPr>
      </w:pPr>
      <w:r w:rsidRPr="0087502C">
        <w:rPr>
          <w:rFonts w:ascii="Montserrat" w:hAnsi="Montserrat" w:cs="Times New Roman"/>
          <w:sz w:val="18"/>
          <w:szCs w:val="18"/>
        </w:rPr>
        <w:t xml:space="preserve">Le projet du présent avenant de révision </w:t>
      </w:r>
      <w:r w:rsidR="0035598E" w:rsidRPr="0087502C">
        <w:rPr>
          <w:rFonts w:ascii="Montserrat" w:hAnsi="Montserrat" w:cs="Times New Roman"/>
          <w:sz w:val="18"/>
          <w:szCs w:val="18"/>
        </w:rPr>
        <w:t xml:space="preserve">de l’accord </w:t>
      </w:r>
      <w:r w:rsidR="003D1A5D" w:rsidRPr="0087502C">
        <w:rPr>
          <w:rFonts w:ascii="Montserrat" w:hAnsi="Montserrat" w:cs="Times New Roman"/>
          <w:sz w:val="18"/>
          <w:szCs w:val="18"/>
        </w:rPr>
        <w:t xml:space="preserve">collectif </w:t>
      </w:r>
      <w:r w:rsidR="0035598E" w:rsidRPr="0087502C">
        <w:rPr>
          <w:rFonts w:ascii="Montserrat" w:hAnsi="Montserrat" w:cs="Calibri"/>
          <w:sz w:val="18"/>
          <w:szCs w:val="18"/>
        </w:rPr>
        <w:t xml:space="preserve">du </w:t>
      </w:r>
      <w:r w:rsidR="003D1A5D" w:rsidRPr="0087502C">
        <w:rPr>
          <w:rFonts w:ascii="Montserrat" w:hAnsi="Montserrat"/>
          <w:sz w:val="18"/>
          <w:szCs w:val="18"/>
        </w:rPr>
        <w:t>16 juillet 2024</w:t>
      </w:r>
      <w:r w:rsidR="003D1A5D" w:rsidRPr="0087502C">
        <w:rPr>
          <w:rFonts w:ascii="Montserrat" w:hAnsi="Montserrat"/>
          <w:b/>
          <w:sz w:val="18"/>
          <w:szCs w:val="18"/>
        </w:rPr>
        <w:t xml:space="preserve"> </w:t>
      </w:r>
      <w:r w:rsidR="0035598E" w:rsidRPr="0087502C">
        <w:rPr>
          <w:rFonts w:ascii="Montserrat" w:hAnsi="Montserrat" w:cs="Calibri"/>
          <w:sz w:val="18"/>
          <w:szCs w:val="18"/>
        </w:rPr>
        <w:t xml:space="preserve">relatif </w:t>
      </w:r>
      <w:r w:rsidR="0035598E" w:rsidRPr="0087502C">
        <w:rPr>
          <w:rFonts w:ascii="Montserrat" w:hAnsi="Montserrat" w:cs="Times New Roman"/>
          <w:sz w:val="18"/>
          <w:szCs w:val="18"/>
        </w:rPr>
        <w:t xml:space="preserve">à l’aménagement du temps de travail et à l’accompagnement social du site de </w:t>
      </w:r>
      <w:r w:rsidR="0035598E" w:rsidRPr="0087502C">
        <w:rPr>
          <w:rFonts w:ascii="Montserrat" w:hAnsi="Montserrat" w:cs="Times New Roman"/>
          <w:b/>
          <w:sz w:val="18"/>
          <w:szCs w:val="18"/>
        </w:rPr>
        <w:t>BLOIS</w:t>
      </w:r>
      <w:r w:rsidR="00AE2078" w:rsidRPr="0087502C">
        <w:rPr>
          <w:rFonts w:ascii="Montserrat" w:hAnsi="Montserrat" w:cs="Times New Roman"/>
          <w:b/>
          <w:sz w:val="18"/>
          <w:szCs w:val="18"/>
        </w:rPr>
        <w:t xml:space="preserve"> (Incluant l’ilot de MER) </w:t>
      </w:r>
      <w:r w:rsidRPr="0087502C">
        <w:rPr>
          <w:rFonts w:ascii="Montserrat" w:hAnsi="Montserrat" w:cs="Times New Roman"/>
          <w:sz w:val="18"/>
          <w:szCs w:val="18"/>
        </w:rPr>
        <w:t>a fait l’objet de négociations auxquelles ont été invitées l’ensemble des organisations syndicales représentatives ;</w:t>
      </w:r>
    </w:p>
    <w:p w14:paraId="3539B286" w14:textId="77777777" w:rsidR="000831D7" w:rsidRPr="0087502C" w:rsidRDefault="000831D7" w:rsidP="00497772">
      <w:pPr>
        <w:jc w:val="both"/>
        <w:rPr>
          <w:rFonts w:ascii="Montserrat" w:hAnsi="Montserrat"/>
          <w:b/>
          <w:bCs/>
          <w:sz w:val="18"/>
          <w:szCs w:val="18"/>
          <w:u w:val="single"/>
        </w:rPr>
      </w:pPr>
    </w:p>
    <w:p w14:paraId="018292E7" w14:textId="77777777" w:rsidR="00497772" w:rsidRPr="0087502C" w:rsidRDefault="00FC0183" w:rsidP="00497772">
      <w:pPr>
        <w:jc w:val="both"/>
        <w:rPr>
          <w:rFonts w:ascii="Montserrat" w:hAnsi="Montserrat"/>
          <w:b/>
          <w:bCs/>
          <w:sz w:val="18"/>
          <w:szCs w:val="18"/>
          <w:u w:val="single"/>
        </w:rPr>
      </w:pPr>
      <w:r w:rsidRPr="0087502C">
        <w:rPr>
          <w:rFonts w:ascii="Montserrat" w:hAnsi="Montserrat"/>
          <w:b/>
          <w:bCs/>
          <w:sz w:val="18"/>
          <w:szCs w:val="18"/>
          <w:u w:val="single"/>
        </w:rPr>
        <w:t>Article 1</w:t>
      </w:r>
      <w:r w:rsidR="00497772" w:rsidRPr="0087502C">
        <w:rPr>
          <w:rFonts w:ascii="Montserrat" w:hAnsi="Montserrat"/>
          <w:b/>
          <w:bCs/>
          <w:sz w:val="18"/>
          <w:szCs w:val="18"/>
          <w:u w:val="single"/>
        </w:rPr>
        <w:t>- Champ d'application</w:t>
      </w:r>
    </w:p>
    <w:p w14:paraId="094A61B1" w14:textId="77777777" w:rsidR="00497772" w:rsidRPr="0087502C" w:rsidRDefault="00497772" w:rsidP="00497772">
      <w:pPr>
        <w:jc w:val="both"/>
        <w:rPr>
          <w:rFonts w:ascii="Montserrat" w:hAnsi="Montserrat"/>
          <w:b/>
          <w:bCs/>
          <w:sz w:val="18"/>
          <w:szCs w:val="18"/>
          <w:u w:val="single"/>
        </w:rPr>
      </w:pPr>
    </w:p>
    <w:p w14:paraId="05927881" w14:textId="77777777" w:rsidR="000264E1" w:rsidRPr="0087502C" w:rsidRDefault="000264E1" w:rsidP="000264E1">
      <w:pPr>
        <w:pStyle w:val="obstrait"/>
        <w:spacing w:before="0" w:beforeAutospacing="0" w:after="0" w:afterAutospacing="0"/>
        <w:jc w:val="both"/>
        <w:rPr>
          <w:rFonts w:ascii="Montserrat" w:hAnsi="Montserrat" w:cs="Times New Roman"/>
          <w:sz w:val="18"/>
          <w:szCs w:val="18"/>
        </w:rPr>
      </w:pPr>
      <w:r w:rsidRPr="0087502C">
        <w:rPr>
          <w:rFonts w:ascii="Montserrat" w:hAnsi="Montserrat" w:cs="Times New Roman"/>
          <w:sz w:val="18"/>
          <w:szCs w:val="18"/>
        </w:rPr>
        <w:t xml:space="preserve">Le présent avenant à l’accord collectif </w:t>
      </w:r>
      <w:r w:rsidRPr="0087502C">
        <w:rPr>
          <w:rFonts w:ascii="Montserrat" w:hAnsi="Montserrat"/>
          <w:sz w:val="18"/>
          <w:szCs w:val="18"/>
        </w:rPr>
        <w:t xml:space="preserve">à durée </w:t>
      </w:r>
      <w:r w:rsidRPr="0087502C">
        <w:rPr>
          <w:rFonts w:ascii="Montserrat" w:hAnsi="Montserrat"/>
          <w:iCs/>
          <w:sz w:val="18"/>
          <w:szCs w:val="18"/>
        </w:rPr>
        <w:t xml:space="preserve">déterminée </w:t>
      </w:r>
      <w:r w:rsidR="00785D02" w:rsidRPr="0087502C">
        <w:rPr>
          <w:rFonts w:ascii="Montserrat" w:hAnsi="Montserrat"/>
          <w:iCs/>
          <w:sz w:val="18"/>
          <w:szCs w:val="18"/>
        </w:rPr>
        <w:t xml:space="preserve">du </w:t>
      </w:r>
      <w:r w:rsidR="003D1A5D" w:rsidRPr="0087502C">
        <w:rPr>
          <w:rFonts w:ascii="Montserrat" w:hAnsi="Montserrat"/>
          <w:sz w:val="18"/>
          <w:szCs w:val="18"/>
        </w:rPr>
        <w:t>16 juillet 2024</w:t>
      </w:r>
      <w:r w:rsidR="003D1A5D" w:rsidRPr="0087502C">
        <w:rPr>
          <w:rFonts w:ascii="Montserrat" w:hAnsi="Montserrat"/>
          <w:b/>
          <w:sz w:val="18"/>
          <w:szCs w:val="18"/>
        </w:rPr>
        <w:t xml:space="preserve"> </w:t>
      </w:r>
      <w:r w:rsidRPr="0087502C">
        <w:rPr>
          <w:rFonts w:ascii="Montserrat" w:hAnsi="Montserrat" w:cs="Calibri"/>
          <w:sz w:val="18"/>
          <w:szCs w:val="18"/>
        </w:rPr>
        <w:t xml:space="preserve">relatif </w:t>
      </w:r>
      <w:r w:rsidR="00004825" w:rsidRPr="0087502C">
        <w:rPr>
          <w:rFonts w:ascii="Montserrat" w:hAnsi="Montserrat" w:cs="Calibri"/>
          <w:sz w:val="18"/>
          <w:szCs w:val="18"/>
        </w:rPr>
        <w:t xml:space="preserve">notamment </w:t>
      </w:r>
      <w:r w:rsidRPr="0087502C">
        <w:rPr>
          <w:rFonts w:ascii="Montserrat" w:hAnsi="Montserrat" w:cs="Times New Roman"/>
          <w:sz w:val="18"/>
          <w:szCs w:val="18"/>
        </w:rPr>
        <w:t xml:space="preserve">à l’aménagement du temps de travail du site de </w:t>
      </w:r>
      <w:r w:rsidR="0089482D" w:rsidRPr="0087502C">
        <w:rPr>
          <w:rFonts w:ascii="Montserrat" w:hAnsi="Montserrat" w:cs="Times New Roman"/>
          <w:b/>
          <w:sz w:val="18"/>
          <w:szCs w:val="18"/>
        </w:rPr>
        <w:t xml:space="preserve">BLOIS (Incluant l’ilot de MER) </w:t>
      </w:r>
      <w:r w:rsidRPr="0087502C">
        <w:rPr>
          <w:rFonts w:ascii="Montserrat" w:hAnsi="Montserrat" w:cs="Times New Roman"/>
          <w:sz w:val="18"/>
          <w:szCs w:val="18"/>
        </w:rPr>
        <w:t>porte révision partielle</w:t>
      </w:r>
      <w:r w:rsidRPr="0087502C">
        <w:rPr>
          <w:rFonts w:ascii="Montserrat" w:hAnsi="Montserrat"/>
          <w:sz w:val="18"/>
          <w:szCs w:val="18"/>
        </w:rPr>
        <w:t xml:space="preserve"> d</w:t>
      </w:r>
      <w:r w:rsidR="003D1A5D" w:rsidRPr="0087502C">
        <w:rPr>
          <w:rFonts w:ascii="Montserrat" w:hAnsi="Montserrat"/>
          <w:sz w:val="18"/>
          <w:szCs w:val="18"/>
        </w:rPr>
        <w:t xml:space="preserve">udit accord </w:t>
      </w:r>
      <w:r w:rsidRPr="0087502C">
        <w:rPr>
          <w:rFonts w:ascii="Montserrat" w:hAnsi="Montserrat"/>
          <w:sz w:val="18"/>
          <w:szCs w:val="18"/>
        </w:rPr>
        <w:t xml:space="preserve">conformément aux dispositions en vigueur. </w:t>
      </w:r>
    </w:p>
    <w:p w14:paraId="5F25AA7D" w14:textId="77777777" w:rsidR="007376CB" w:rsidRPr="0087502C" w:rsidRDefault="007376CB" w:rsidP="00497772">
      <w:pPr>
        <w:jc w:val="both"/>
        <w:rPr>
          <w:rFonts w:ascii="Montserrat" w:hAnsi="Montserrat"/>
          <w:b/>
          <w:bCs/>
          <w:sz w:val="18"/>
          <w:szCs w:val="18"/>
          <w:u w:val="single"/>
        </w:rPr>
      </w:pPr>
    </w:p>
    <w:p w14:paraId="430A79C1" w14:textId="77777777" w:rsidR="00497772" w:rsidRPr="0087502C" w:rsidRDefault="00FC0183" w:rsidP="00497772">
      <w:pPr>
        <w:jc w:val="both"/>
        <w:rPr>
          <w:rFonts w:ascii="Montserrat" w:hAnsi="Montserrat"/>
          <w:b/>
          <w:bCs/>
          <w:sz w:val="18"/>
          <w:szCs w:val="18"/>
          <w:u w:val="single"/>
        </w:rPr>
      </w:pPr>
      <w:r w:rsidRPr="0087502C">
        <w:rPr>
          <w:rFonts w:ascii="Montserrat" w:hAnsi="Montserrat"/>
          <w:b/>
          <w:bCs/>
          <w:sz w:val="18"/>
          <w:szCs w:val="18"/>
          <w:u w:val="single"/>
        </w:rPr>
        <w:t>Article 2</w:t>
      </w:r>
      <w:r w:rsidR="00497772" w:rsidRPr="0087502C">
        <w:rPr>
          <w:rFonts w:ascii="Montserrat" w:hAnsi="Montserrat"/>
          <w:b/>
          <w:bCs/>
          <w:sz w:val="18"/>
          <w:szCs w:val="18"/>
          <w:u w:val="single"/>
        </w:rPr>
        <w:t xml:space="preserve"> : Durée de l’accord </w:t>
      </w:r>
    </w:p>
    <w:p w14:paraId="03EDB855" w14:textId="77777777" w:rsidR="00497772" w:rsidRPr="0087502C" w:rsidRDefault="00497772" w:rsidP="00497772">
      <w:pPr>
        <w:jc w:val="both"/>
        <w:rPr>
          <w:rFonts w:ascii="Montserrat" w:hAnsi="Montserrat"/>
          <w:bCs/>
          <w:sz w:val="18"/>
          <w:szCs w:val="18"/>
        </w:rPr>
      </w:pPr>
    </w:p>
    <w:p w14:paraId="51C558D7" w14:textId="77777777" w:rsidR="00497772" w:rsidRPr="0087502C" w:rsidRDefault="00497772" w:rsidP="00497772">
      <w:pPr>
        <w:jc w:val="both"/>
        <w:rPr>
          <w:rFonts w:ascii="Montserrat" w:hAnsi="Montserrat"/>
          <w:bCs/>
          <w:sz w:val="18"/>
          <w:szCs w:val="18"/>
        </w:rPr>
      </w:pPr>
      <w:r w:rsidRPr="0087502C">
        <w:rPr>
          <w:rFonts w:ascii="Montserrat" w:hAnsi="Montserrat"/>
          <w:b/>
          <w:bCs/>
          <w:sz w:val="18"/>
          <w:szCs w:val="18"/>
        </w:rPr>
        <w:t>L’article</w:t>
      </w:r>
      <w:r w:rsidR="006853CA" w:rsidRPr="0087502C">
        <w:rPr>
          <w:rFonts w:ascii="Montserrat" w:hAnsi="Montserrat"/>
          <w:b/>
          <w:bCs/>
          <w:sz w:val="18"/>
          <w:szCs w:val="18"/>
        </w:rPr>
        <w:t xml:space="preserve"> </w:t>
      </w:r>
      <w:r w:rsidR="00785D02" w:rsidRPr="0087502C">
        <w:rPr>
          <w:rFonts w:ascii="Montserrat" w:hAnsi="Montserrat"/>
          <w:b/>
          <w:bCs/>
          <w:sz w:val="18"/>
          <w:szCs w:val="18"/>
        </w:rPr>
        <w:t>9</w:t>
      </w:r>
      <w:r w:rsidR="000264E1" w:rsidRPr="0087502C">
        <w:rPr>
          <w:rFonts w:ascii="Montserrat" w:hAnsi="Montserrat"/>
          <w:b/>
          <w:bCs/>
          <w:sz w:val="18"/>
          <w:szCs w:val="18"/>
        </w:rPr>
        <w:t xml:space="preserve"> </w:t>
      </w:r>
      <w:r w:rsidRPr="0087502C">
        <w:rPr>
          <w:rFonts w:ascii="Montserrat" w:hAnsi="Montserrat"/>
          <w:bCs/>
          <w:sz w:val="18"/>
          <w:szCs w:val="18"/>
        </w:rPr>
        <w:t xml:space="preserve">de l’accord </w:t>
      </w:r>
      <w:r w:rsidR="003D1A5D" w:rsidRPr="0087502C">
        <w:rPr>
          <w:rFonts w:ascii="Montserrat" w:hAnsi="Montserrat"/>
          <w:sz w:val="18"/>
          <w:szCs w:val="18"/>
        </w:rPr>
        <w:t>16 juillet 2024</w:t>
      </w:r>
      <w:r w:rsidR="00BC7234" w:rsidRPr="0087502C">
        <w:rPr>
          <w:rFonts w:ascii="Montserrat" w:hAnsi="Montserrat"/>
          <w:sz w:val="18"/>
          <w:szCs w:val="18"/>
        </w:rPr>
        <w:t xml:space="preserve">, </w:t>
      </w:r>
      <w:r w:rsidRPr="0087502C">
        <w:rPr>
          <w:rFonts w:ascii="Montserrat" w:hAnsi="Montserrat"/>
          <w:bCs/>
          <w:sz w:val="18"/>
          <w:szCs w:val="18"/>
        </w:rPr>
        <w:t>est modifié comme suit :</w:t>
      </w:r>
    </w:p>
    <w:p w14:paraId="1AEE0048" w14:textId="77777777" w:rsidR="005036DB" w:rsidRPr="0087502C" w:rsidRDefault="005036DB" w:rsidP="00497772">
      <w:pPr>
        <w:jc w:val="both"/>
        <w:rPr>
          <w:rFonts w:ascii="Montserrat" w:hAnsi="Montserrat"/>
          <w:bCs/>
          <w:sz w:val="18"/>
          <w:szCs w:val="18"/>
        </w:rPr>
      </w:pPr>
    </w:p>
    <w:p w14:paraId="378D8B45" w14:textId="77777777" w:rsidR="005036DB" w:rsidRPr="0087502C" w:rsidRDefault="00600E98" w:rsidP="00B91B46">
      <w:pPr>
        <w:jc w:val="both"/>
        <w:rPr>
          <w:rFonts w:ascii="Montserrat" w:hAnsi="Montserrat"/>
          <w:b/>
          <w:bCs/>
          <w:sz w:val="18"/>
          <w:szCs w:val="18"/>
        </w:rPr>
      </w:pPr>
      <w:r w:rsidRPr="0087502C">
        <w:rPr>
          <w:rFonts w:ascii="Montserrat" w:hAnsi="Montserrat"/>
          <w:bCs/>
          <w:sz w:val="18"/>
          <w:szCs w:val="18"/>
        </w:rPr>
        <w:t>Le terme de l</w:t>
      </w:r>
      <w:r w:rsidR="00972700" w:rsidRPr="0087502C">
        <w:rPr>
          <w:rFonts w:ascii="Montserrat" w:hAnsi="Montserrat"/>
          <w:bCs/>
          <w:sz w:val="18"/>
          <w:szCs w:val="18"/>
        </w:rPr>
        <w:t xml:space="preserve">’accord </w:t>
      </w:r>
      <w:r w:rsidR="00785D02" w:rsidRPr="0087502C">
        <w:rPr>
          <w:rFonts w:ascii="Montserrat" w:hAnsi="Montserrat"/>
          <w:iCs/>
          <w:sz w:val="18"/>
          <w:szCs w:val="18"/>
        </w:rPr>
        <w:t xml:space="preserve">du </w:t>
      </w:r>
      <w:r w:rsidR="003D1A5D" w:rsidRPr="0087502C">
        <w:rPr>
          <w:rFonts w:ascii="Montserrat" w:hAnsi="Montserrat"/>
          <w:sz w:val="18"/>
          <w:szCs w:val="18"/>
        </w:rPr>
        <w:t>16 juillet 2024</w:t>
      </w:r>
      <w:r w:rsidR="004304A5" w:rsidRPr="0087502C">
        <w:rPr>
          <w:rFonts w:ascii="Montserrat" w:hAnsi="Montserrat"/>
          <w:bCs/>
          <w:sz w:val="18"/>
          <w:szCs w:val="18"/>
        </w:rPr>
        <w:t>, conclu à durée déterminée</w:t>
      </w:r>
      <w:r w:rsidR="00D32405" w:rsidRPr="0087502C">
        <w:rPr>
          <w:rFonts w:ascii="Montserrat" w:hAnsi="Montserrat"/>
          <w:bCs/>
          <w:sz w:val="18"/>
          <w:szCs w:val="18"/>
        </w:rPr>
        <w:t xml:space="preserve">, prévu initialement le </w:t>
      </w:r>
      <w:r w:rsidR="003D1A5D" w:rsidRPr="0087502C">
        <w:rPr>
          <w:rFonts w:ascii="Montserrat" w:hAnsi="Montserrat"/>
          <w:bCs/>
          <w:sz w:val="18"/>
          <w:szCs w:val="18"/>
        </w:rPr>
        <w:t xml:space="preserve">22 septembre </w:t>
      </w:r>
      <w:r w:rsidR="0089482D" w:rsidRPr="0087502C">
        <w:rPr>
          <w:rFonts w:ascii="Montserrat" w:hAnsi="Montserrat"/>
          <w:bCs/>
          <w:sz w:val="18"/>
          <w:szCs w:val="18"/>
        </w:rPr>
        <w:t>202</w:t>
      </w:r>
      <w:r w:rsidR="003D1A5D" w:rsidRPr="0087502C">
        <w:rPr>
          <w:rFonts w:ascii="Montserrat" w:hAnsi="Montserrat"/>
          <w:bCs/>
          <w:sz w:val="18"/>
          <w:szCs w:val="18"/>
        </w:rPr>
        <w:t>6</w:t>
      </w:r>
      <w:r w:rsidR="00004825" w:rsidRPr="0087502C">
        <w:rPr>
          <w:rFonts w:ascii="Montserrat" w:hAnsi="Montserrat"/>
          <w:bCs/>
          <w:sz w:val="18"/>
          <w:szCs w:val="18"/>
        </w:rPr>
        <w:t>,</w:t>
      </w:r>
      <w:r w:rsidR="0089482D" w:rsidRPr="0087502C">
        <w:rPr>
          <w:rFonts w:ascii="Montserrat" w:hAnsi="Montserrat"/>
          <w:bCs/>
          <w:sz w:val="18"/>
          <w:szCs w:val="18"/>
        </w:rPr>
        <w:t xml:space="preserve"> </w:t>
      </w:r>
      <w:r w:rsidR="00383C37" w:rsidRPr="0087502C">
        <w:rPr>
          <w:rFonts w:ascii="Montserrat" w:hAnsi="Montserrat"/>
          <w:b/>
          <w:bCs/>
          <w:sz w:val="18"/>
          <w:szCs w:val="18"/>
        </w:rPr>
        <w:t xml:space="preserve">est </w:t>
      </w:r>
      <w:r w:rsidR="00FC2939" w:rsidRPr="0087502C">
        <w:rPr>
          <w:rFonts w:ascii="Montserrat" w:hAnsi="Montserrat"/>
          <w:b/>
          <w:bCs/>
          <w:sz w:val="18"/>
          <w:szCs w:val="18"/>
        </w:rPr>
        <w:t xml:space="preserve">avancé </w:t>
      </w:r>
      <w:r w:rsidR="00383C37" w:rsidRPr="0087502C">
        <w:rPr>
          <w:rFonts w:ascii="Montserrat" w:hAnsi="Montserrat"/>
          <w:b/>
          <w:bCs/>
          <w:sz w:val="18"/>
          <w:szCs w:val="18"/>
        </w:rPr>
        <w:t xml:space="preserve">au </w:t>
      </w:r>
      <w:r w:rsidR="006D28A1" w:rsidRPr="0087502C">
        <w:rPr>
          <w:rFonts w:ascii="Montserrat" w:hAnsi="Montserrat"/>
          <w:b/>
          <w:bCs/>
          <w:sz w:val="18"/>
          <w:szCs w:val="18"/>
        </w:rPr>
        <w:t>15</w:t>
      </w:r>
      <w:r w:rsidR="003D1A5D" w:rsidRPr="0087502C">
        <w:rPr>
          <w:rFonts w:ascii="Montserrat" w:hAnsi="Montserrat"/>
          <w:b/>
          <w:bCs/>
          <w:sz w:val="18"/>
          <w:szCs w:val="18"/>
        </w:rPr>
        <w:t xml:space="preserve"> juin </w:t>
      </w:r>
      <w:r w:rsidR="00004825" w:rsidRPr="0087502C">
        <w:rPr>
          <w:rFonts w:ascii="Montserrat" w:hAnsi="Montserrat"/>
          <w:b/>
          <w:bCs/>
          <w:sz w:val="18"/>
          <w:szCs w:val="18"/>
        </w:rPr>
        <w:t>202</w:t>
      </w:r>
      <w:r w:rsidR="003D1A5D" w:rsidRPr="0087502C">
        <w:rPr>
          <w:rFonts w:ascii="Montserrat" w:hAnsi="Montserrat"/>
          <w:b/>
          <w:bCs/>
          <w:sz w:val="18"/>
          <w:szCs w:val="18"/>
        </w:rPr>
        <w:t>6</w:t>
      </w:r>
      <w:r w:rsidR="00004825" w:rsidRPr="0087502C">
        <w:rPr>
          <w:rFonts w:ascii="Montserrat" w:hAnsi="Montserrat"/>
          <w:b/>
          <w:bCs/>
          <w:sz w:val="18"/>
          <w:szCs w:val="18"/>
        </w:rPr>
        <w:t xml:space="preserve"> </w:t>
      </w:r>
      <w:r w:rsidR="00855CB8" w:rsidRPr="0087502C">
        <w:rPr>
          <w:rFonts w:ascii="Montserrat" w:hAnsi="Montserrat"/>
          <w:b/>
          <w:bCs/>
          <w:sz w:val="18"/>
          <w:szCs w:val="18"/>
        </w:rPr>
        <w:t>a</w:t>
      </w:r>
      <w:r w:rsidR="00383C37" w:rsidRPr="0087502C">
        <w:rPr>
          <w:rFonts w:ascii="Montserrat" w:hAnsi="Montserrat"/>
          <w:b/>
          <w:bCs/>
          <w:sz w:val="18"/>
          <w:szCs w:val="18"/>
        </w:rPr>
        <w:t>u</w:t>
      </w:r>
      <w:r w:rsidR="00855CB8" w:rsidRPr="0087502C">
        <w:rPr>
          <w:rFonts w:ascii="Montserrat" w:hAnsi="Montserrat"/>
          <w:b/>
          <w:bCs/>
          <w:sz w:val="18"/>
          <w:szCs w:val="18"/>
        </w:rPr>
        <w:t xml:space="preserve"> soir</w:t>
      </w:r>
      <w:r w:rsidR="005036DB" w:rsidRPr="0087502C">
        <w:rPr>
          <w:rFonts w:ascii="Montserrat" w:hAnsi="Montserrat"/>
          <w:b/>
          <w:bCs/>
          <w:sz w:val="18"/>
          <w:szCs w:val="18"/>
        </w:rPr>
        <w:t>.</w:t>
      </w:r>
    </w:p>
    <w:p w14:paraId="4C24A9FC" w14:textId="77777777" w:rsidR="00A81686" w:rsidRDefault="00A81686" w:rsidP="00A81686">
      <w:pPr>
        <w:jc w:val="both"/>
        <w:rPr>
          <w:rFonts w:ascii="Montserrat" w:hAnsi="Montserrat"/>
          <w:b/>
          <w:bCs/>
          <w:sz w:val="18"/>
          <w:szCs w:val="18"/>
          <w:u w:val="single"/>
        </w:rPr>
      </w:pPr>
    </w:p>
    <w:p w14:paraId="359A132C" w14:textId="77777777" w:rsidR="00A81686" w:rsidRPr="003E7F69" w:rsidRDefault="00A81686" w:rsidP="00A81686">
      <w:pPr>
        <w:jc w:val="both"/>
        <w:rPr>
          <w:rFonts w:ascii="Montserrat" w:hAnsi="Montserrat"/>
          <w:b/>
          <w:bCs/>
          <w:sz w:val="18"/>
          <w:szCs w:val="18"/>
          <w:u w:val="single"/>
        </w:rPr>
      </w:pPr>
      <w:r w:rsidRPr="003E7F69">
        <w:rPr>
          <w:rFonts w:ascii="Montserrat" w:hAnsi="Montserrat"/>
          <w:b/>
          <w:bCs/>
          <w:sz w:val="18"/>
          <w:szCs w:val="18"/>
          <w:u w:val="single"/>
        </w:rPr>
        <w:t xml:space="preserve">Article 3 : Prime exceptionnelle </w:t>
      </w:r>
    </w:p>
    <w:p w14:paraId="72DE44AA" w14:textId="77777777" w:rsidR="00A81686" w:rsidRPr="00021092" w:rsidRDefault="00A81686" w:rsidP="00753D1D">
      <w:pPr>
        <w:jc w:val="both"/>
        <w:rPr>
          <w:rFonts w:ascii="Montserrat" w:hAnsi="Montserrat"/>
          <w:b/>
          <w:bCs/>
          <w:sz w:val="20"/>
          <w:szCs w:val="20"/>
          <w:u w:val="single"/>
        </w:rPr>
      </w:pPr>
    </w:p>
    <w:p w14:paraId="53FD2B1D" w14:textId="77777777" w:rsidR="00A81686" w:rsidRPr="00021092" w:rsidRDefault="00286817" w:rsidP="00753D1D">
      <w:pPr>
        <w:jc w:val="both"/>
        <w:rPr>
          <w:rFonts w:ascii="Montserrat" w:hAnsi="Montserrat"/>
          <w:iCs/>
          <w:sz w:val="18"/>
          <w:szCs w:val="18"/>
        </w:rPr>
      </w:pPr>
      <w:r w:rsidRPr="00021092">
        <w:rPr>
          <w:rFonts w:ascii="Montserrat" w:hAnsi="Montserrat"/>
          <w:iCs/>
          <w:sz w:val="18"/>
          <w:szCs w:val="18"/>
        </w:rPr>
        <w:t xml:space="preserve">Eu égard à </w:t>
      </w:r>
      <w:r w:rsidR="00753D1D" w:rsidRPr="00021092">
        <w:rPr>
          <w:rFonts w:ascii="Montserrat" w:hAnsi="Montserrat"/>
          <w:iCs/>
          <w:sz w:val="18"/>
          <w:szCs w:val="18"/>
        </w:rPr>
        <w:t>l’avancée du terme de l’accord initial</w:t>
      </w:r>
      <w:r w:rsidRPr="00021092">
        <w:rPr>
          <w:rFonts w:ascii="Montserrat" w:hAnsi="Montserrat"/>
          <w:iCs/>
          <w:sz w:val="18"/>
          <w:szCs w:val="18"/>
        </w:rPr>
        <w:t xml:space="preserve"> et afin de compenser l’avancée des changements initialement prévus au 22 septembre 2026 par l’accord initial</w:t>
      </w:r>
      <w:r w:rsidR="00753D1D" w:rsidRPr="00021092">
        <w:rPr>
          <w:rFonts w:ascii="Montserrat" w:hAnsi="Montserrat"/>
          <w:iCs/>
          <w:sz w:val="18"/>
          <w:szCs w:val="18"/>
        </w:rPr>
        <w:t xml:space="preserve">, une </w:t>
      </w:r>
      <w:r w:rsidR="00A81686" w:rsidRPr="00021092">
        <w:rPr>
          <w:rFonts w:ascii="Montserrat" w:hAnsi="Montserrat"/>
          <w:iCs/>
          <w:sz w:val="18"/>
          <w:szCs w:val="18"/>
        </w:rPr>
        <w:t>prime e</w:t>
      </w:r>
      <w:r w:rsidR="001E2182" w:rsidRPr="00021092">
        <w:rPr>
          <w:rFonts w:ascii="Montserrat" w:hAnsi="Montserrat"/>
          <w:iCs/>
          <w:sz w:val="18"/>
          <w:szCs w:val="18"/>
        </w:rPr>
        <w:t xml:space="preserve">xceptionnelle d’un montant de </w:t>
      </w:r>
      <w:r w:rsidR="00021092" w:rsidRPr="00021092">
        <w:rPr>
          <w:rFonts w:ascii="Montserrat" w:hAnsi="Montserrat"/>
          <w:iCs/>
          <w:sz w:val="18"/>
          <w:szCs w:val="18"/>
        </w:rPr>
        <w:t>18</w:t>
      </w:r>
      <w:r w:rsidR="00021092">
        <w:rPr>
          <w:rFonts w:ascii="Montserrat" w:hAnsi="Montserrat"/>
          <w:iCs/>
          <w:sz w:val="18"/>
          <w:szCs w:val="18"/>
        </w:rPr>
        <w:t>0</w:t>
      </w:r>
      <w:r w:rsidR="00A81686" w:rsidRPr="00021092">
        <w:rPr>
          <w:rFonts w:ascii="Montserrat" w:hAnsi="Montserrat"/>
          <w:iCs/>
          <w:sz w:val="18"/>
          <w:szCs w:val="18"/>
        </w:rPr>
        <w:t xml:space="preserve">€ </w:t>
      </w:r>
      <w:r w:rsidR="003E7F69" w:rsidRPr="00021092">
        <w:rPr>
          <w:rFonts w:ascii="Montserrat" w:hAnsi="Montserrat"/>
          <w:iCs/>
          <w:sz w:val="18"/>
          <w:szCs w:val="18"/>
        </w:rPr>
        <w:t>brut s</w:t>
      </w:r>
      <w:r w:rsidR="00A81686" w:rsidRPr="00021092">
        <w:rPr>
          <w:rFonts w:ascii="Montserrat" w:hAnsi="Montserrat"/>
          <w:iCs/>
          <w:sz w:val="18"/>
          <w:szCs w:val="18"/>
        </w:rPr>
        <w:t>era versée</w:t>
      </w:r>
      <w:r w:rsidR="00753D1D" w:rsidRPr="00021092">
        <w:rPr>
          <w:rFonts w:ascii="Montserrat" w:hAnsi="Montserrat"/>
          <w:iCs/>
          <w:sz w:val="18"/>
          <w:szCs w:val="18"/>
        </w:rPr>
        <w:t xml:space="preserve"> </w:t>
      </w:r>
      <w:r w:rsidR="003D6A47" w:rsidRPr="00021092">
        <w:rPr>
          <w:rFonts w:ascii="Montserrat" w:hAnsi="Montserrat"/>
          <w:iCs/>
          <w:sz w:val="18"/>
          <w:szCs w:val="18"/>
        </w:rPr>
        <w:t xml:space="preserve">à tous les personnels </w:t>
      </w:r>
      <w:r w:rsidR="00753D1D" w:rsidRPr="00021092">
        <w:rPr>
          <w:rFonts w:ascii="Montserrat" w:hAnsi="Montserrat"/>
          <w:iCs/>
          <w:sz w:val="18"/>
          <w:szCs w:val="18"/>
        </w:rPr>
        <w:t>faisant partie du périmètre de l’accord susvisé</w:t>
      </w:r>
      <w:r w:rsidRPr="00021092">
        <w:rPr>
          <w:rFonts w:ascii="Montserrat" w:hAnsi="Montserrat"/>
          <w:iCs/>
          <w:sz w:val="18"/>
          <w:szCs w:val="18"/>
        </w:rPr>
        <w:t xml:space="preserve">, </w:t>
      </w:r>
      <w:r w:rsidRPr="00021092">
        <w:rPr>
          <w:rFonts w:ascii="Montserrat" w:hAnsi="Montserrat"/>
          <w:sz w:val="18"/>
          <w:szCs w:val="18"/>
        </w:rPr>
        <w:t>ayant une ancienneté effective d’au moins 3 mois en continu au 16 juin 2026 et encore présent à la date du versement de la prime</w:t>
      </w:r>
      <w:r w:rsidR="00A81686" w:rsidRPr="00021092">
        <w:rPr>
          <w:rFonts w:ascii="Montserrat" w:hAnsi="Montserrat"/>
          <w:iCs/>
          <w:sz w:val="18"/>
          <w:szCs w:val="18"/>
        </w:rPr>
        <w:t>.</w:t>
      </w:r>
    </w:p>
    <w:p w14:paraId="326BCD08" w14:textId="77777777" w:rsidR="00763E62" w:rsidRPr="00021092" w:rsidRDefault="00763E62" w:rsidP="00753D1D">
      <w:pPr>
        <w:jc w:val="both"/>
        <w:rPr>
          <w:rFonts w:ascii="Montserrat" w:hAnsi="Montserrat"/>
          <w:iCs/>
          <w:sz w:val="18"/>
          <w:szCs w:val="18"/>
        </w:rPr>
      </w:pPr>
    </w:p>
    <w:p w14:paraId="6CA5690C" w14:textId="77777777" w:rsidR="00E06BEB" w:rsidRPr="00021092" w:rsidRDefault="00763E62" w:rsidP="00855CB8">
      <w:pPr>
        <w:jc w:val="both"/>
        <w:rPr>
          <w:rStyle w:val="tiartf"/>
          <w:rFonts w:ascii="Montserrat" w:hAnsi="Montserrat"/>
          <w:iCs/>
          <w:sz w:val="18"/>
          <w:szCs w:val="18"/>
        </w:rPr>
      </w:pPr>
      <w:r w:rsidRPr="00021092">
        <w:rPr>
          <w:rFonts w:ascii="Montserrat" w:hAnsi="Montserrat"/>
          <w:iCs/>
          <w:sz w:val="18"/>
          <w:szCs w:val="18"/>
        </w:rPr>
        <w:t xml:space="preserve">La prime sera versée </w:t>
      </w:r>
      <w:r w:rsidR="00E06BEB" w:rsidRPr="00021092">
        <w:rPr>
          <w:rFonts w:ascii="Montserrat" w:hAnsi="Montserrat"/>
          <w:iCs/>
          <w:sz w:val="18"/>
          <w:szCs w:val="18"/>
        </w:rPr>
        <w:t xml:space="preserve">au plus tard </w:t>
      </w:r>
      <w:r w:rsidRPr="00021092">
        <w:rPr>
          <w:rFonts w:ascii="Montserrat" w:hAnsi="Montserrat"/>
          <w:iCs/>
          <w:sz w:val="18"/>
          <w:szCs w:val="18"/>
        </w:rPr>
        <w:t xml:space="preserve">en </w:t>
      </w:r>
      <w:r w:rsidR="00021092" w:rsidRPr="00021092">
        <w:rPr>
          <w:rFonts w:ascii="Montserrat" w:hAnsi="Montserrat"/>
          <w:iCs/>
          <w:sz w:val="18"/>
          <w:szCs w:val="18"/>
        </w:rPr>
        <w:t>a</w:t>
      </w:r>
      <w:r w:rsidR="003E7F69" w:rsidRPr="00021092">
        <w:rPr>
          <w:rFonts w:ascii="Montserrat" w:hAnsi="Montserrat"/>
          <w:iCs/>
          <w:sz w:val="18"/>
          <w:szCs w:val="18"/>
        </w:rPr>
        <w:t>oût 2026</w:t>
      </w:r>
      <w:r w:rsidRPr="00021092">
        <w:rPr>
          <w:rFonts w:ascii="Montserrat" w:hAnsi="Montserrat"/>
          <w:iCs/>
          <w:sz w:val="18"/>
          <w:szCs w:val="18"/>
        </w:rPr>
        <w:t>.</w:t>
      </w:r>
    </w:p>
    <w:p w14:paraId="20BBD398" w14:textId="77777777" w:rsidR="00E06BEB" w:rsidRDefault="00E06BEB" w:rsidP="00855CB8">
      <w:pPr>
        <w:jc w:val="both"/>
        <w:rPr>
          <w:rStyle w:val="tiartf"/>
          <w:rFonts w:ascii="Montserrat" w:hAnsi="Montserrat" w:cs="Arial"/>
          <w:b/>
          <w:bCs/>
          <w:sz w:val="18"/>
          <w:szCs w:val="18"/>
          <w:u w:val="single"/>
        </w:rPr>
      </w:pPr>
    </w:p>
    <w:p w14:paraId="60B126CA" w14:textId="77777777" w:rsidR="00855CB8" w:rsidRPr="005B208D" w:rsidRDefault="00855CB8" w:rsidP="00855CB8">
      <w:pPr>
        <w:jc w:val="both"/>
        <w:rPr>
          <w:rStyle w:val="tiartf"/>
          <w:rFonts w:ascii="Montserrat" w:hAnsi="Montserrat" w:cs="Arial"/>
          <w:b/>
          <w:bCs/>
          <w:sz w:val="18"/>
          <w:szCs w:val="18"/>
          <w:u w:val="single"/>
        </w:rPr>
      </w:pPr>
      <w:r w:rsidRPr="005B208D">
        <w:rPr>
          <w:rStyle w:val="tiartf"/>
          <w:rFonts w:ascii="Montserrat" w:hAnsi="Montserrat" w:cs="Arial"/>
          <w:b/>
          <w:bCs/>
          <w:sz w:val="18"/>
          <w:szCs w:val="18"/>
          <w:u w:val="single"/>
        </w:rPr>
        <w:t xml:space="preserve">Article </w:t>
      </w:r>
      <w:r w:rsidR="00A81686">
        <w:rPr>
          <w:rStyle w:val="tiartf"/>
          <w:rFonts w:ascii="Montserrat" w:hAnsi="Montserrat" w:cs="Arial"/>
          <w:b/>
          <w:bCs/>
          <w:sz w:val="18"/>
          <w:szCs w:val="18"/>
          <w:u w:val="single"/>
        </w:rPr>
        <w:t>4</w:t>
      </w:r>
      <w:r w:rsidRPr="005B208D">
        <w:rPr>
          <w:rStyle w:val="tiartf"/>
          <w:rFonts w:ascii="Montserrat" w:hAnsi="Montserrat" w:cs="Arial"/>
          <w:b/>
          <w:bCs/>
          <w:sz w:val="18"/>
          <w:szCs w:val="18"/>
          <w:u w:val="single"/>
        </w:rPr>
        <w:t>- Effets de l’avenant de révision</w:t>
      </w:r>
    </w:p>
    <w:p w14:paraId="0729F28C" w14:textId="77777777" w:rsidR="00855CB8" w:rsidRPr="005B208D" w:rsidRDefault="00855CB8" w:rsidP="00855CB8">
      <w:pPr>
        <w:jc w:val="both"/>
        <w:rPr>
          <w:rStyle w:val="tiartf"/>
          <w:rFonts w:ascii="Montserrat" w:hAnsi="Montserrat" w:cs="Arial"/>
          <w:color w:val="000000"/>
          <w:sz w:val="18"/>
          <w:szCs w:val="18"/>
          <w:u w:val="single"/>
        </w:rPr>
      </w:pPr>
    </w:p>
    <w:p w14:paraId="6F4A8C32" w14:textId="77777777" w:rsidR="0016017C" w:rsidRPr="0087502C" w:rsidRDefault="00855CB8" w:rsidP="00253C0E">
      <w:pPr>
        <w:pStyle w:val="obstrait"/>
        <w:spacing w:before="0" w:beforeAutospacing="0" w:after="0" w:afterAutospacing="0"/>
        <w:jc w:val="both"/>
        <w:rPr>
          <w:rFonts w:ascii="Montserrat" w:hAnsi="Montserrat"/>
          <w:sz w:val="18"/>
          <w:szCs w:val="18"/>
        </w:rPr>
      </w:pPr>
      <w:r w:rsidRPr="0087502C">
        <w:rPr>
          <w:rFonts w:ascii="Montserrat" w:hAnsi="Montserrat"/>
          <w:sz w:val="18"/>
          <w:szCs w:val="18"/>
        </w:rPr>
        <w:t>Le présent avenant</w:t>
      </w:r>
      <w:r w:rsidR="00253C0E" w:rsidRPr="0087502C">
        <w:rPr>
          <w:rFonts w:ascii="Montserrat" w:hAnsi="Montserrat"/>
          <w:sz w:val="18"/>
          <w:szCs w:val="18"/>
        </w:rPr>
        <w:t xml:space="preserve"> </w:t>
      </w:r>
      <w:r w:rsidRPr="0087502C">
        <w:rPr>
          <w:rFonts w:ascii="Montserrat" w:hAnsi="Montserrat"/>
          <w:sz w:val="18"/>
          <w:szCs w:val="18"/>
        </w:rPr>
        <w:t>de révision</w:t>
      </w:r>
      <w:r w:rsidR="00253C0E" w:rsidRPr="0087502C">
        <w:rPr>
          <w:rFonts w:ascii="Montserrat" w:hAnsi="Montserrat"/>
          <w:sz w:val="18"/>
          <w:szCs w:val="18"/>
        </w:rPr>
        <w:t>,</w:t>
      </w:r>
      <w:r w:rsidRPr="0087502C">
        <w:rPr>
          <w:rFonts w:ascii="Montserrat" w:hAnsi="Montserrat"/>
          <w:sz w:val="18"/>
          <w:szCs w:val="18"/>
        </w:rPr>
        <w:t xml:space="preserve"> </w:t>
      </w:r>
      <w:r w:rsidR="00253C0E" w:rsidRPr="0087502C">
        <w:rPr>
          <w:rFonts w:ascii="Montserrat" w:hAnsi="Montserrat"/>
          <w:sz w:val="18"/>
          <w:szCs w:val="18"/>
        </w:rPr>
        <w:t xml:space="preserve">à durée déterminée, </w:t>
      </w:r>
      <w:r w:rsidRPr="0087502C">
        <w:rPr>
          <w:rFonts w:ascii="Montserrat" w:hAnsi="Montserrat"/>
          <w:sz w:val="18"/>
          <w:szCs w:val="18"/>
        </w:rPr>
        <w:t xml:space="preserve">se substitue de plein droit aux stipulations précitées de l’accord du </w:t>
      </w:r>
      <w:r w:rsidR="003D1A5D" w:rsidRPr="0087502C">
        <w:rPr>
          <w:rFonts w:ascii="Montserrat" w:hAnsi="Montserrat"/>
          <w:sz w:val="18"/>
          <w:szCs w:val="18"/>
        </w:rPr>
        <w:t>16 juillet 2024</w:t>
      </w:r>
      <w:r w:rsidRPr="0087502C">
        <w:rPr>
          <w:rFonts w:ascii="Montserrat" w:hAnsi="Montserrat" w:cs="Calibri"/>
          <w:sz w:val="18"/>
          <w:szCs w:val="18"/>
        </w:rPr>
        <w:t xml:space="preserve">, </w:t>
      </w:r>
      <w:r w:rsidRPr="0087502C">
        <w:rPr>
          <w:rFonts w:ascii="Montserrat" w:hAnsi="Montserrat"/>
          <w:sz w:val="18"/>
          <w:szCs w:val="18"/>
        </w:rPr>
        <w:t>qu’il modifie.</w:t>
      </w:r>
    </w:p>
    <w:p w14:paraId="19F141DE" w14:textId="77777777" w:rsidR="00253C0E" w:rsidRPr="0087502C" w:rsidRDefault="00855CB8" w:rsidP="00253C0E">
      <w:pPr>
        <w:pStyle w:val="obstrait"/>
        <w:spacing w:before="0" w:beforeAutospacing="0" w:after="0" w:afterAutospacing="0"/>
        <w:jc w:val="both"/>
        <w:rPr>
          <w:rFonts w:ascii="Montserrat" w:hAnsi="Montserrat"/>
          <w:sz w:val="18"/>
          <w:szCs w:val="18"/>
        </w:rPr>
      </w:pPr>
      <w:r w:rsidRPr="0087502C">
        <w:rPr>
          <w:rFonts w:ascii="Montserrat" w:hAnsi="Montserrat"/>
          <w:sz w:val="18"/>
          <w:szCs w:val="18"/>
        </w:rPr>
        <w:t xml:space="preserve"> </w:t>
      </w:r>
      <w:r w:rsidR="00253C0E" w:rsidRPr="0087502C">
        <w:rPr>
          <w:rFonts w:ascii="Montserrat" w:hAnsi="Montserrat"/>
          <w:sz w:val="18"/>
          <w:szCs w:val="18"/>
        </w:rPr>
        <w:t xml:space="preserve">Il entrera en vigueur à compter du </w:t>
      </w:r>
      <w:r w:rsidR="0016017C" w:rsidRPr="0087502C">
        <w:rPr>
          <w:rFonts w:ascii="Montserrat" w:hAnsi="Montserrat"/>
          <w:sz w:val="18"/>
          <w:szCs w:val="18"/>
        </w:rPr>
        <w:t>9</w:t>
      </w:r>
      <w:r w:rsidR="00253C0E" w:rsidRPr="0087502C">
        <w:rPr>
          <w:rFonts w:ascii="Montserrat" w:hAnsi="Montserrat"/>
          <w:sz w:val="18"/>
          <w:szCs w:val="18"/>
        </w:rPr>
        <w:t xml:space="preserve"> mars 2026</w:t>
      </w:r>
      <w:r w:rsidR="0016017C" w:rsidRPr="0087502C">
        <w:rPr>
          <w:rFonts w:ascii="Montserrat" w:hAnsi="Montserrat"/>
          <w:sz w:val="18"/>
          <w:szCs w:val="18"/>
        </w:rPr>
        <w:t>.</w:t>
      </w:r>
    </w:p>
    <w:p w14:paraId="5778A41C" w14:textId="77777777" w:rsidR="00855CB8" w:rsidRPr="0087502C" w:rsidRDefault="00855CB8" w:rsidP="00855CB8">
      <w:pPr>
        <w:pStyle w:val="obstrait"/>
        <w:spacing w:before="0" w:beforeAutospacing="0" w:after="0" w:afterAutospacing="0"/>
        <w:jc w:val="both"/>
        <w:rPr>
          <w:rFonts w:ascii="Montserrat" w:hAnsi="Montserrat"/>
          <w:sz w:val="18"/>
          <w:szCs w:val="18"/>
        </w:rPr>
      </w:pPr>
    </w:p>
    <w:p w14:paraId="4A3CA46E" w14:textId="77777777" w:rsidR="00855CB8" w:rsidRDefault="00855CB8" w:rsidP="00855CB8">
      <w:pPr>
        <w:jc w:val="both"/>
        <w:rPr>
          <w:rFonts w:ascii="Montserrat" w:hAnsi="Montserrat" w:cs="Arial"/>
          <w:sz w:val="18"/>
          <w:szCs w:val="18"/>
        </w:rPr>
      </w:pPr>
      <w:r w:rsidRPr="0087502C">
        <w:rPr>
          <w:rFonts w:ascii="Montserrat" w:hAnsi="Montserrat" w:cs="Arial"/>
          <w:sz w:val="18"/>
          <w:szCs w:val="18"/>
        </w:rPr>
        <w:t>Il cessera de produire tout effet à son terme</w:t>
      </w:r>
      <w:r w:rsidR="00383C37" w:rsidRPr="0087502C">
        <w:rPr>
          <w:rFonts w:ascii="Montserrat" w:hAnsi="Montserrat" w:cs="Arial"/>
          <w:sz w:val="18"/>
          <w:szCs w:val="18"/>
        </w:rPr>
        <w:t xml:space="preserve"> soit </w:t>
      </w:r>
      <w:r w:rsidR="00004825" w:rsidRPr="0087502C">
        <w:rPr>
          <w:rFonts w:ascii="Montserrat" w:hAnsi="Montserrat" w:cs="Arial"/>
          <w:sz w:val="18"/>
          <w:szCs w:val="18"/>
        </w:rPr>
        <w:t xml:space="preserve">le </w:t>
      </w:r>
      <w:r w:rsidR="006D28A1" w:rsidRPr="0087502C">
        <w:rPr>
          <w:rFonts w:ascii="Montserrat" w:hAnsi="Montserrat"/>
          <w:b/>
          <w:bCs/>
          <w:sz w:val="18"/>
          <w:szCs w:val="18"/>
        </w:rPr>
        <w:t xml:space="preserve">15 </w:t>
      </w:r>
      <w:r w:rsidR="003D1A5D" w:rsidRPr="0087502C">
        <w:rPr>
          <w:rFonts w:ascii="Montserrat" w:hAnsi="Montserrat"/>
          <w:b/>
          <w:bCs/>
          <w:sz w:val="18"/>
          <w:szCs w:val="18"/>
        </w:rPr>
        <w:t xml:space="preserve">juin 2026 </w:t>
      </w:r>
      <w:r w:rsidR="006D28A1" w:rsidRPr="0087502C">
        <w:rPr>
          <w:rFonts w:ascii="Montserrat" w:hAnsi="Montserrat"/>
          <w:b/>
          <w:bCs/>
          <w:sz w:val="18"/>
          <w:szCs w:val="18"/>
        </w:rPr>
        <w:t xml:space="preserve">au soir </w:t>
      </w:r>
      <w:r w:rsidRPr="0087502C">
        <w:rPr>
          <w:rFonts w:ascii="Montserrat" w:hAnsi="Montserrat" w:cs="Arial"/>
          <w:sz w:val="18"/>
          <w:szCs w:val="18"/>
        </w:rPr>
        <w:t>et ne pourra être renouvelé par tacite reconduction.</w:t>
      </w:r>
    </w:p>
    <w:p w14:paraId="137CFD22" w14:textId="77777777" w:rsidR="00021092" w:rsidRPr="0087502C" w:rsidRDefault="00021092" w:rsidP="00855CB8">
      <w:pPr>
        <w:jc w:val="both"/>
        <w:rPr>
          <w:rFonts w:ascii="Montserrat" w:hAnsi="Montserrat" w:cs="Arial"/>
          <w:sz w:val="18"/>
          <w:szCs w:val="18"/>
        </w:rPr>
      </w:pPr>
    </w:p>
    <w:p w14:paraId="3D07CDC7" w14:textId="77777777" w:rsidR="00855CB8" w:rsidRPr="0087502C" w:rsidRDefault="00855CB8" w:rsidP="00855CB8">
      <w:pPr>
        <w:jc w:val="both"/>
        <w:rPr>
          <w:rFonts w:ascii="Montserrat" w:hAnsi="Montserrat"/>
          <w:bCs/>
          <w:sz w:val="18"/>
          <w:szCs w:val="18"/>
        </w:rPr>
      </w:pPr>
      <w:r w:rsidRPr="0087502C">
        <w:rPr>
          <w:rFonts w:ascii="Montserrat" w:hAnsi="Montserrat"/>
          <w:bCs/>
          <w:sz w:val="18"/>
          <w:szCs w:val="18"/>
        </w:rPr>
        <w:t>Les</w:t>
      </w:r>
      <w:r w:rsidR="004304A5" w:rsidRPr="0087502C">
        <w:rPr>
          <w:rFonts w:ascii="Montserrat" w:hAnsi="Montserrat"/>
          <w:bCs/>
          <w:sz w:val="18"/>
          <w:szCs w:val="18"/>
        </w:rPr>
        <w:t xml:space="preserve"> autres articles de l’accord </w:t>
      </w:r>
      <w:r w:rsidR="004304A5" w:rsidRPr="0087502C">
        <w:rPr>
          <w:rFonts w:ascii="Montserrat" w:hAnsi="Montserrat"/>
          <w:sz w:val="18"/>
          <w:szCs w:val="18"/>
        </w:rPr>
        <w:t xml:space="preserve">du </w:t>
      </w:r>
      <w:r w:rsidR="003D1A5D" w:rsidRPr="0087502C">
        <w:rPr>
          <w:rFonts w:ascii="Montserrat" w:hAnsi="Montserrat"/>
          <w:sz w:val="18"/>
          <w:szCs w:val="18"/>
        </w:rPr>
        <w:t>16 juillet 2024</w:t>
      </w:r>
      <w:r w:rsidR="000C325C" w:rsidRPr="0087502C">
        <w:rPr>
          <w:rFonts w:ascii="Montserrat" w:hAnsi="Montserrat"/>
          <w:b/>
          <w:sz w:val="18"/>
          <w:szCs w:val="18"/>
        </w:rPr>
        <w:t xml:space="preserve"> </w:t>
      </w:r>
      <w:r w:rsidR="00021092" w:rsidRPr="0087502C">
        <w:rPr>
          <w:rFonts w:ascii="Montserrat" w:hAnsi="Montserrat" w:cs="Calibri"/>
          <w:sz w:val="18"/>
          <w:szCs w:val="18"/>
        </w:rPr>
        <w:t>susmentionné</w:t>
      </w:r>
      <w:r w:rsidRPr="0087502C">
        <w:rPr>
          <w:rFonts w:ascii="Montserrat" w:hAnsi="Montserrat"/>
          <w:bCs/>
          <w:sz w:val="18"/>
          <w:szCs w:val="18"/>
        </w:rPr>
        <w:t xml:space="preserve"> sont inchangés.</w:t>
      </w:r>
    </w:p>
    <w:p w14:paraId="6F6E2F9F" w14:textId="77777777" w:rsidR="00253C0E" w:rsidRDefault="00253C0E" w:rsidP="003F46EA">
      <w:pPr>
        <w:jc w:val="both"/>
        <w:rPr>
          <w:rFonts w:ascii="Montserrat" w:hAnsi="Montserrat"/>
          <w:b/>
          <w:bCs/>
          <w:color w:val="000000"/>
          <w:sz w:val="18"/>
          <w:szCs w:val="18"/>
          <w:u w:val="single"/>
        </w:rPr>
      </w:pPr>
    </w:p>
    <w:p w14:paraId="7125C8EA" w14:textId="77777777" w:rsidR="003F46EA" w:rsidRPr="005B208D" w:rsidRDefault="003F46EA" w:rsidP="003F46EA">
      <w:pPr>
        <w:jc w:val="both"/>
        <w:rPr>
          <w:rFonts w:ascii="Montserrat" w:eastAsia="Arial Unicode MS" w:hAnsi="Montserrat"/>
          <w:b/>
          <w:iCs/>
          <w:color w:val="000000"/>
          <w:sz w:val="18"/>
          <w:szCs w:val="18"/>
          <w:u w:val="single"/>
        </w:rPr>
      </w:pPr>
      <w:r w:rsidRPr="005B208D">
        <w:rPr>
          <w:rFonts w:ascii="Montserrat" w:hAnsi="Montserrat"/>
          <w:b/>
          <w:bCs/>
          <w:color w:val="000000"/>
          <w:sz w:val="18"/>
          <w:szCs w:val="18"/>
          <w:u w:val="single"/>
        </w:rPr>
        <w:t xml:space="preserve">Article </w:t>
      </w:r>
      <w:r w:rsidR="003E7F69">
        <w:rPr>
          <w:rFonts w:ascii="Montserrat" w:hAnsi="Montserrat"/>
          <w:b/>
          <w:bCs/>
          <w:color w:val="000000"/>
          <w:sz w:val="18"/>
          <w:szCs w:val="18"/>
          <w:u w:val="single"/>
        </w:rPr>
        <w:t>5</w:t>
      </w:r>
      <w:r w:rsidRPr="005B208D">
        <w:rPr>
          <w:rFonts w:ascii="Montserrat" w:hAnsi="Montserrat"/>
          <w:b/>
          <w:bCs/>
          <w:color w:val="000000"/>
          <w:sz w:val="18"/>
          <w:szCs w:val="18"/>
          <w:u w:val="single"/>
        </w:rPr>
        <w:t> :</w:t>
      </w:r>
      <w:r w:rsidRPr="005B208D">
        <w:rPr>
          <w:rFonts w:ascii="Montserrat" w:eastAsia="Arial Unicode MS" w:hAnsi="Montserrat"/>
          <w:b/>
          <w:iCs/>
          <w:color w:val="000000"/>
          <w:sz w:val="18"/>
          <w:szCs w:val="18"/>
          <w:u w:val="single"/>
        </w:rPr>
        <w:t xml:space="preserve"> notification de l’avenant et révision</w:t>
      </w:r>
    </w:p>
    <w:p w14:paraId="5199B769" w14:textId="77777777" w:rsidR="003F46EA" w:rsidRPr="005B208D" w:rsidRDefault="003F46EA" w:rsidP="003F46EA">
      <w:pPr>
        <w:jc w:val="both"/>
        <w:rPr>
          <w:rFonts w:ascii="Montserrat" w:hAnsi="Montserrat"/>
          <w:bCs/>
          <w:iCs/>
          <w:color w:val="000000"/>
          <w:sz w:val="18"/>
          <w:szCs w:val="18"/>
        </w:rPr>
      </w:pPr>
    </w:p>
    <w:p w14:paraId="111E2179" w14:textId="77777777" w:rsidR="003F46EA" w:rsidRPr="005B208D" w:rsidRDefault="003F46EA" w:rsidP="003F46EA">
      <w:pPr>
        <w:jc w:val="both"/>
        <w:rPr>
          <w:rFonts w:ascii="Montserrat" w:hAnsi="Montserrat"/>
          <w:bCs/>
          <w:iCs/>
          <w:color w:val="000000"/>
          <w:sz w:val="18"/>
          <w:szCs w:val="18"/>
        </w:rPr>
      </w:pPr>
      <w:r w:rsidRPr="0087502C">
        <w:rPr>
          <w:rFonts w:ascii="Montserrat" w:hAnsi="Montserrat"/>
          <w:bCs/>
          <w:iCs/>
          <w:sz w:val="18"/>
          <w:szCs w:val="18"/>
        </w:rPr>
        <w:t xml:space="preserve">Le présent avenant signé sera notifié </w:t>
      </w:r>
      <w:r w:rsidR="00C5157E" w:rsidRPr="0087502C">
        <w:rPr>
          <w:rFonts w:ascii="Montserrat" w:hAnsi="Montserrat"/>
          <w:bCs/>
          <w:iCs/>
          <w:sz w:val="18"/>
          <w:szCs w:val="18"/>
        </w:rPr>
        <w:t xml:space="preserve">par courrier recommandé avec AR ou </w:t>
      </w:r>
      <w:r w:rsidR="0035598E" w:rsidRPr="0087502C">
        <w:rPr>
          <w:rFonts w:ascii="Montserrat" w:hAnsi="Montserrat"/>
          <w:bCs/>
          <w:iCs/>
          <w:sz w:val="18"/>
          <w:szCs w:val="18"/>
        </w:rPr>
        <w:t>par courrier él</w:t>
      </w:r>
      <w:r w:rsidR="00253C0E" w:rsidRPr="0087502C">
        <w:rPr>
          <w:rFonts w:ascii="Montserrat" w:hAnsi="Montserrat"/>
          <w:bCs/>
          <w:iCs/>
          <w:sz w:val="18"/>
          <w:szCs w:val="18"/>
        </w:rPr>
        <w:t>e</w:t>
      </w:r>
      <w:r w:rsidR="0035598E" w:rsidRPr="0087502C">
        <w:rPr>
          <w:rFonts w:ascii="Montserrat" w:hAnsi="Montserrat"/>
          <w:bCs/>
          <w:iCs/>
          <w:sz w:val="18"/>
          <w:szCs w:val="18"/>
        </w:rPr>
        <w:t>ctronique</w:t>
      </w:r>
      <w:r w:rsidR="0035598E">
        <w:rPr>
          <w:rFonts w:ascii="Montserrat" w:hAnsi="Montserrat"/>
          <w:bCs/>
          <w:iCs/>
          <w:color w:val="000000"/>
          <w:sz w:val="18"/>
          <w:szCs w:val="18"/>
        </w:rPr>
        <w:t xml:space="preserve"> </w:t>
      </w:r>
      <w:r w:rsidRPr="005B208D">
        <w:rPr>
          <w:rFonts w:ascii="Montserrat" w:hAnsi="Montserrat"/>
          <w:bCs/>
          <w:iCs/>
          <w:color w:val="000000"/>
          <w:sz w:val="18"/>
          <w:szCs w:val="18"/>
        </w:rPr>
        <w:t xml:space="preserve">à l’ensemble des organisations syndicales représentatives signataires et non signataires. </w:t>
      </w:r>
    </w:p>
    <w:p w14:paraId="4BF6C8C4" w14:textId="77777777" w:rsidR="003F46EA" w:rsidRPr="005B208D" w:rsidRDefault="003F46EA" w:rsidP="003F46EA">
      <w:pPr>
        <w:jc w:val="both"/>
        <w:rPr>
          <w:rFonts w:ascii="Montserrat" w:hAnsi="Montserrat"/>
          <w:bCs/>
          <w:color w:val="000000"/>
          <w:sz w:val="18"/>
          <w:szCs w:val="18"/>
        </w:rPr>
      </w:pPr>
    </w:p>
    <w:p w14:paraId="5580EEAE" w14:textId="77777777" w:rsidR="003F46EA" w:rsidRPr="005B208D" w:rsidRDefault="003F46EA" w:rsidP="003F46EA">
      <w:pPr>
        <w:jc w:val="both"/>
        <w:rPr>
          <w:rFonts w:ascii="Montserrat" w:hAnsi="Montserrat"/>
          <w:bCs/>
          <w:sz w:val="18"/>
          <w:szCs w:val="18"/>
        </w:rPr>
      </w:pPr>
      <w:r w:rsidRPr="005B208D">
        <w:rPr>
          <w:rFonts w:ascii="Montserrat" w:hAnsi="Montserrat"/>
          <w:bCs/>
          <w:color w:val="000000"/>
          <w:sz w:val="18"/>
          <w:szCs w:val="18"/>
        </w:rPr>
        <w:t xml:space="preserve">Jusqu’à la fin du cycle électoral au cours duquel l’accord, modifié </w:t>
      </w:r>
      <w:r w:rsidRPr="005B208D">
        <w:rPr>
          <w:rFonts w:ascii="Montserrat" w:hAnsi="Montserrat"/>
          <w:bCs/>
          <w:sz w:val="18"/>
          <w:szCs w:val="18"/>
        </w:rPr>
        <w:t>par le présent avenant, a été conclu, chaque partie signataire ou adhérente de cet accord et représentative dans le champ d’application de l’accord peut, à tout moment, demander la révision de tout ou partie l’accord, modifié par le présent avenant.</w:t>
      </w:r>
    </w:p>
    <w:p w14:paraId="4E515D21" w14:textId="77777777" w:rsidR="003F46EA" w:rsidRPr="005B208D" w:rsidRDefault="003F46EA" w:rsidP="003F46EA">
      <w:pPr>
        <w:jc w:val="both"/>
        <w:rPr>
          <w:rFonts w:ascii="Montserrat" w:hAnsi="Montserrat"/>
          <w:bCs/>
          <w:sz w:val="18"/>
          <w:szCs w:val="18"/>
        </w:rPr>
      </w:pPr>
      <w:r w:rsidRPr="005B208D">
        <w:rPr>
          <w:rFonts w:ascii="Montserrat" w:hAnsi="Montserrat"/>
          <w:bCs/>
          <w:sz w:val="18"/>
          <w:szCs w:val="18"/>
        </w:rPr>
        <w:t xml:space="preserve"> </w:t>
      </w:r>
    </w:p>
    <w:p w14:paraId="226EA59D" w14:textId="77777777" w:rsidR="003F46EA" w:rsidRPr="005B208D" w:rsidRDefault="003F46EA" w:rsidP="003F46EA">
      <w:pPr>
        <w:jc w:val="both"/>
        <w:rPr>
          <w:rFonts w:ascii="Montserrat" w:hAnsi="Montserrat"/>
          <w:bCs/>
          <w:sz w:val="18"/>
          <w:szCs w:val="18"/>
        </w:rPr>
      </w:pPr>
      <w:r w:rsidRPr="005B208D">
        <w:rPr>
          <w:rFonts w:ascii="Montserrat" w:hAnsi="Montserrat"/>
          <w:bCs/>
          <w:sz w:val="18"/>
          <w:szCs w:val="18"/>
        </w:rPr>
        <w:t>A l’issue du cycle électoral au cours duquel l’accord modifié par le présent avenant a été conclu, chaque organisation syndicale de salarié représentative dans le champ d’application de l’accord peut, à tout moment, demander la révision de tout ou partie de l’accord, modifié par le présent avenant.</w:t>
      </w:r>
    </w:p>
    <w:p w14:paraId="09D43DB9" w14:textId="77777777" w:rsidR="00C5157E" w:rsidRDefault="00C5157E" w:rsidP="00497772">
      <w:pPr>
        <w:jc w:val="both"/>
        <w:rPr>
          <w:rFonts w:ascii="Montserrat" w:hAnsi="Montserrat"/>
          <w:b/>
          <w:bCs/>
          <w:sz w:val="18"/>
          <w:szCs w:val="18"/>
          <w:u w:val="single"/>
        </w:rPr>
      </w:pPr>
    </w:p>
    <w:p w14:paraId="2E5092D6" w14:textId="77777777" w:rsidR="00497772" w:rsidRPr="005B208D" w:rsidRDefault="00FE5C7C" w:rsidP="00497772">
      <w:pPr>
        <w:jc w:val="both"/>
        <w:rPr>
          <w:rFonts w:ascii="Montserrat" w:hAnsi="Montserrat"/>
          <w:b/>
          <w:bCs/>
          <w:sz w:val="18"/>
          <w:szCs w:val="18"/>
          <w:u w:val="single"/>
        </w:rPr>
      </w:pPr>
      <w:r w:rsidRPr="005B208D">
        <w:rPr>
          <w:rFonts w:ascii="Montserrat" w:hAnsi="Montserrat"/>
          <w:b/>
          <w:bCs/>
          <w:sz w:val="18"/>
          <w:szCs w:val="18"/>
          <w:u w:val="single"/>
        </w:rPr>
        <w:t xml:space="preserve">Article </w:t>
      </w:r>
      <w:r w:rsidR="003E7F69">
        <w:rPr>
          <w:rFonts w:ascii="Montserrat" w:hAnsi="Montserrat"/>
          <w:b/>
          <w:bCs/>
          <w:sz w:val="18"/>
          <w:szCs w:val="18"/>
          <w:u w:val="single"/>
        </w:rPr>
        <w:t>6</w:t>
      </w:r>
      <w:r w:rsidR="00497772" w:rsidRPr="005B208D">
        <w:rPr>
          <w:rFonts w:ascii="Montserrat" w:hAnsi="Montserrat"/>
          <w:b/>
          <w:bCs/>
          <w:sz w:val="18"/>
          <w:szCs w:val="18"/>
          <w:u w:val="single"/>
        </w:rPr>
        <w:t> : Publicité et dépôt</w:t>
      </w:r>
    </w:p>
    <w:p w14:paraId="641DF129" w14:textId="77777777" w:rsidR="00497772" w:rsidRPr="005B208D" w:rsidRDefault="00497772" w:rsidP="00497772">
      <w:pPr>
        <w:jc w:val="both"/>
        <w:rPr>
          <w:rFonts w:ascii="Montserrat" w:hAnsi="Montserrat"/>
          <w:b/>
          <w:bCs/>
          <w:color w:val="000000"/>
          <w:sz w:val="18"/>
          <w:szCs w:val="18"/>
          <w:u w:val="single"/>
        </w:rPr>
      </w:pPr>
    </w:p>
    <w:p w14:paraId="6BB98E6E" w14:textId="77777777" w:rsidR="000264E1" w:rsidRPr="005B208D" w:rsidRDefault="000264E1" w:rsidP="000264E1">
      <w:pPr>
        <w:jc w:val="both"/>
        <w:rPr>
          <w:rFonts w:ascii="Montserrat" w:hAnsi="Montserrat"/>
          <w:sz w:val="18"/>
          <w:szCs w:val="18"/>
        </w:rPr>
      </w:pPr>
      <w:r w:rsidRPr="005B208D">
        <w:rPr>
          <w:rFonts w:ascii="Montserrat" w:hAnsi="Montserrat"/>
          <w:sz w:val="18"/>
          <w:szCs w:val="18"/>
        </w:rPr>
        <w:t>Le présent avenant sera déposé</w:t>
      </w:r>
      <w:r w:rsidR="00BA3F67">
        <w:rPr>
          <w:rFonts w:ascii="Montserrat" w:hAnsi="Montserrat"/>
          <w:strike/>
          <w:color w:val="FF0000"/>
          <w:sz w:val="18"/>
          <w:szCs w:val="18"/>
        </w:rPr>
        <w:t xml:space="preserve"> </w:t>
      </w:r>
      <w:r w:rsidRPr="005B208D">
        <w:rPr>
          <w:rFonts w:ascii="Montserrat" w:hAnsi="Montserrat"/>
          <w:sz w:val="18"/>
          <w:szCs w:val="18"/>
        </w:rPr>
        <w:t xml:space="preserve">par l’établissement de </w:t>
      </w:r>
      <w:r w:rsidR="004D6744" w:rsidRPr="005B208D">
        <w:rPr>
          <w:rFonts w:ascii="Montserrat" w:hAnsi="Montserrat"/>
          <w:sz w:val="18"/>
          <w:szCs w:val="18"/>
        </w:rPr>
        <w:t>BLOIS-VENDOME</w:t>
      </w:r>
      <w:r w:rsidR="004D6744" w:rsidRPr="005B208D">
        <w:rPr>
          <w:rFonts w:ascii="Montserrat" w:hAnsi="Montserrat"/>
          <w:b/>
          <w:sz w:val="18"/>
          <w:szCs w:val="18"/>
        </w:rPr>
        <w:t xml:space="preserve"> </w:t>
      </w:r>
      <w:r w:rsidRPr="005B208D">
        <w:rPr>
          <w:rFonts w:ascii="Montserrat" w:hAnsi="Montserrat"/>
          <w:sz w:val="18"/>
          <w:szCs w:val="18"/>
        </w:rPr>
        <w:t xml:space="preserve">sur la plateforme TéléAccords du ministère du travail. </w:t>
      </w:r>
    </w:p>
    <w:p w14:paraId="4899F850" w14:textId="77777777" w:rsidR="000264E1" w:rsidRPr="005B208D" w:rsidRDefault="000264E1" w:rsidP="000264E1">
      <w:pPr>
        <w:jc w:val="both"/>
        <w:rPr>
          <w:rFonts w:ascii="Montserrat" w:hAnsi="Montserrat"/>
          <w:sz w:val="18"/>
          <w:szCs w:val="18"/>
        </w:rPr>
      </w:pPr>
    </w:p>
    <w:p w14:paraId="55D7F3B2" w14:textId="77777777" w:rsidR="000264E1" w:rsidRPr="005B208D" w:rsidRDefault="000264E1" w:rsidP="000264E1">
      <w:pPr>
        <w:jc w:val="both"/>
        <w:rPr>
          <w:rFonts w:ascii="Montserrat" w:hAnsi="Montserrat"/>
          <w:sz w:val="18"/>
          <w:szCs w:val="18"/>
        </w:rPr>
      </w:pPr>
      <w:r w:rsidRPr="005B208D">
        <w:rPr>
          <w:rFonts w:ascii="Montserrat" w:hAnsi="Montserrat"/>
          <w:sz w:val="18"/>
          <w:szCs w:val="18"/>
        </w:rPr>
        <w:t xml:space="preserve">Un exemplaire sera par ailleurs déposé auprès du secrétariat du greffe du Conseil des prud’hommes du lieu de conclusion du présent accord. </w:t>
      </w:r>
    </w:p>
    <w:p w14:paraId="58ACDD50" w14:textId="77777777" w:rsidR="00497772" w:rsidRPr="005B208D" w:rsidRDefault="00497772" w:rsidP="00497772">
      <w:pPr>
        <w:jc w:val="both"/>
        <w:rPr>
          <w:rFonts w:ascii="Montserrat" w:hAnsi="Montserrat"/>
          <w:sz w:val="18"/>
          <w:szCs w:val="18"/>
        </w:rPr>
      </w:pPr>
    </w:p>
    <w:p w14:paraId="7AB3243E" w14:textId="77777777" w:rsidR="007D1078" w:rsidRDefault="007D1078">
      <w:pPr>
        <w:pStyle w:val="obstrait"/>
        <w:spacing w:before="0" w:beforeAutospacing="0" w:after="0" w:afterAutospacing="0"/>
        <w:rPr>
          <w:rFonts w:ascii="Montserrat" w:hAnsi="Montserrat" w:cs="Times New Roman"/>
          <w:sz w:val="18"/>
          <w:szCs w:val="18"/>
        </w:rPr>
      </w:pPr>
    </w:p>
    <w:p w14:paraId="45826B17" w14:textId="77777777" w:rsidR="00021092" w:rsidRDefault="00021092">
      <w:pPr>
        <w:pStyle w:val="obstrait"/>
        <w:spacing w:before="0" w:beforeAutospacing="0" w:after="0" w:afterAutospacing="0"/>
        <w:rPr>
          <w:rFonts w:ascii="Montserrat" w:hAnsi="Montserrat" w:cs="Times New Roman"/>
          <w:sz w:val="18"/>
          <w:szCs w:val="18"/>
        </w:rPr>
      </w:pPr>
    </w:p>
    <w:p w14:paraId="375321E7" w14:textId="77777777" w:rsidR="00021092" w:rsidRPr="005B208D" w:rsidRDefault="00021092">
      <w:pPr>
        <w:pStyle w:val="obstrait"/>
        <w:spacing w:before="0" w:beforeAutospacing="0" w:after="0" w:afterAutospacing="0"/>
        <w:rPr>
          <w:rFonts w:ascii="Montserrat" w:hAnsi="Montserrat" w:cs="Times New Roman"/>
          <w:sz w:val="18"/>
          <w:szCs w:val="18"/>
        </w:rPr>
      </w:pPr>
    </w:p>
    <w:p w14:paraId="0B487EE0" w14:textId="77777777" w:rsidR="002E571A" w:rsidRPr="005B208D" w:rsidRDefault="003621A6">
      <w:pPr>
        <w:pStyle w:val="obstrait"/>
        <w:spacing w:before="0" w:beforeAutospacing="0" w:after="0" w:afterAutospacing="0"/>
        <w:rPr>
          <w:rFonts w:ascii="Montserrat" w:hAnsi="Montserrat" w:cs="Times New Roman"/>
          <w:b/>
          <w:sz w:val="18"/>
          <w:szCs w:val="18"/>
        </w:rPr>
      </w:pPr>
      <w:r w:rsidRPr="005B208D">
        <w:rPr>
          <w:rFonts w:ascii="Montserrat" w:hAnsi="Montserrat" w:cs="Times New Roman"/>
          <w:b/>
          <w:sz w:val="18"/>
          <w:szCs w:val="18"/>
        </w:rPr>
        <w:t xml:space="preserve">DATE ET SIGNATURE </w:t>
      </w:r>
    </w:p>
    <w:p w14:paraId="773816B0" w14:textId="77777777" w:rsidR="006853CA" w:rsidRPr="005B208D" w:rsidRDefault="006853CA">
      <w:pPr>
        <w:pStyle w:val="obstrait"/>
        <w:spacing w:before="0" w:beforeAutospacing="0" w:after="0" w:afterAutospacing="0"/>
        <w:rPr>
          <w:rFonts w:ascii="Montserrat" w:hAnsi="Montserrat" w:cs="Times New Roman"/>
          <w:b/>
          <w:sz w:val="18"/>
          <w:szCs w:val="18"/>
        </w:rPr>
      </w:pPr>
    </w:p>
    <w:p w14:paraId="3DCB4A6F" w14:textId="10071761" w:rsidR="006853CA" w:rsidRPr="005B208D" w:rsidRDefault="00253C0E">
      <w:pPr>
        <w:pStyle w:val="obstrait"/>
        <w:spacing w:before="0" w:beforeAutospacing="0" w:after="0" w:afterAutospacing="0"/>
        <w:rPr>
          <w:rFonts w:ascii="Montserrat" w:hAnsi="Montserrat" w:cs="Times New Roman"/>
          <w:sz w:val="18"/>
          <w:szCs w:val="18"/>
        </w:rPr>
      </w:pPr>
      <w:r>
        <w:rPr>
          <w:rFonts w:ascii="Montserrat" w:hAnsi="Montserrat" w:cs="Times New Roman"/>
          <w:sz w:val="18"/>
          <w:szCs w:val="18"/>
        </w:rPr>
        <w:t>A BLOIS</w:t>
      </w:r>
      <w:r w:rsidR="00430FAF">
        <w:rPr>
          <w:rFonts w:ascii="Montserrat" w:hAnsi="Montserrat" w:cs="Times New Roman"/>
          <w:sz w:val="18"/>
          <w:szCs w:val="18"/>
        </w:rPr>
        <w:t xml:space="preserve">, </w:t>
      </w:r>
      <w:r w:rsidR="006853CA" w:rsidRPr="005B208D">
        <w:rPr>
          <w:rFonts w:ascii="Montserrat" w:hAnsi="Montserrat" w:cs="Times New Roman"/>
          <w:sz w:val="18"/>
          <w:szCs w:val="18"/>
        </w:rPr>
        <w:t>Le</w:t>
      </w:r>
      <w:r w:rsidR="001F0D73">
        <w:rPr>
          <w:rFonts w:ascii="Montserrat" w:hAnsi="Montserrat" w:cs="Times New Roman"/>
          <w:sz w:val="18"/>
          <w:szCs w:val="18"/>
        </w:rPr>
        <w:t xml:space="preserve"> 26 février 2026</w:t>
      </w:r>
      <w:bookmarkStart w:id="0" w:name="_GoBack"/>
      <w:bookmarkEnd w:id="0"/>
    </w:p>
    <w:p w14:paraId="3AF35EC3" w14:textId="77777777" w:rsidR="00E27347" w:rsidRDefault="00E27347">
      <w:pPr>
        <w:pStyle w:val="obstrait"/>
        <w:spacing w:before="0" w:beforeAutospacing="0" w:after="0" w:afterAutospacing="0"/>
        <w:rPr>
          <w:rFonts w:ascii="Montserrat" w:hAnsi="Montserrat" w:cs="Times New Roman"/>
          <w:sz w:val="18"/>
          <w:szCs w:val="18"/>
        </w:rPr>
      </w:pPr>
    </w:p>
    <w:p w14:paraId="258741E6" w14:textId="77777777" w:rsidR="00021092" w:rsidRDefault="00021092">
      <w:pPr>
        <w:pStyle w:val="obstrait"/>
        <w:spacing w:before="0" w:beforeAutospacing="0" w:after="0" w:afterAutospacing="0"/>
        <w:rPr>
          <w:rFonts w:ascii="Montserrat" w:hAnsi="Montserrat" w:cs="Times New Roman"/>
          <w:sz w:val="18"/>
          <w:szCs w:val="18"/>
        </w:rPr>
      </w:pPr>
    </w:p>
    <w:p w14:paraId="50F7CCFA" w14:textId="77777777" w:rsidR="00021092" w:rsidRPr="005B208D" w:rsidRDefault="00021092">
      <w:pPr>
        <w:pStyle w:val="obstrait"/>
        <w:spacing w:before="0" w:beforeAutospacing="0" w:after="0" w:afterAutospacing="0"/>
        <w:rPr>
          <w:rFonts w:ascii="Montserrat" w:hAnsi="Montserrat" w:cs="Times New Roman"/>
          <w:sz w:val="18"/>
          <w:szCs w:val="18"/>
        </w:rPr>
      </w:pPr>
    </w:p>
    <w:p w14:paraId="4D7F640B" w14:textId="77777777" w:rsidR="002E571A" w:rsidRPr="005B208D" w:rsidRDefault="002E571A">
      <w:pPr>
        <w:pStyle w:val="obstrait"/>
        <w:spacing w:before="0" w:beforeAutospacing="0" w:after="0" w:afterAutospacing="0"/>
        <w:rPr>
          <w:rFonts w:ascii="Montserrat" w:hAnsi="Montserrat" w:cs="Times New Roman"/>
          <w:sz w:val="18"/>
          <w:szCs w:val="18"/>
        </w:rPr>
      </w:pPr>
    </w:p>
    <w:p w14:paraId="2B2DCFF1" w14:textId="77777777" w:rsidR="002E571A" w:rsidRPr="005B208D" w:rsidRDefault="00021092">
      <w:pPr>
        <w:pStyle w:val="obstrait"/>
        <w:spacing w:before="0" w:beforeAutospacing="0" w:after="0" w:afterAutospacing="0"/>
        <w:ind w:left="3540" w:hanging="3540"/>
        <w:rPr>
          <w:rFonts w:ascii="Montserrat" w:hAnsi="Montserrat" w:cs="Times New Roman"/>
          <w:b/>
          <w:bCs/>
          <w:sz w:val="18"/>
          <w:szCs w:val="18"/>
        </w:rPr>
      </w:pPr>
      <w:r>
        <w:rPr>
          <w:rFonts w:ascii="Montserrat" w:hAnsi="Montserrat" w:cs="Times New Roman"/>
          <w:b/>
          <w:bCs/>
          <w:sz w:val="18"/>
          <w:szCs w:val="18"/>
        </w:rPr>
        <w:t>Pour La</w:t>
      </w:r>
      <w:r w:rsidR="006853CA" w:rsidRPr="005B208D">
        <w:rPr>
          <w:rFonts w:ascii="Montserrat" w:hAnsi="Montserrat" w:cs="Times New Roman"/>
          <w:b/>
          <w:bCs/>
          <w:sz w:val="18"/>
          <w:szCs w:val="18"/>
        </w:rPr>
        <w:t xml:space="preserve"> Poste, l</w:t>
      </w:r>
      <w:r w:rsidR="009A2259">
        <w:rPr>
          <w:rFonts w:ascii="Montserrat" w:hAnsi="Montserrat" w:cs="Times New Roman"/>
          <w:b/>
          <w:bCs/>
          <w:sz w:val="18"/>
          <w:szCs w:val="18"/>
        </w:rPr>
        <w:t>e</w:t>
      </w:r>
      <w:r w:rsidR="006853CA" w:rsidRPr="005B208D">
        <w:rPr>
          <w:rFonts w:ascii="Montserrat" w:hAnsi="Montserrat" w:cs="Times New Roman"/>
          <w:b/>
          <w:bCs/>
          <w:sz w:val="18"/>
          <w:szCs w:val="18"/>
        </w:rPr>
        <w:t xml:space="preserve"> Direct</w:t>
      </w:r>
      <w:r w:rsidR="009A2259">
        <w:rPr>
          <w:rFonts w:ascii="Montserrat" w:hAnsi="Montserrat" w:cs="Times New Roman"/>
          <w:b/>
          <w:bCs/>
          <w:sz w:val="18"/>
          <w:szCs w:val="18"/>
        </w:rPr>
        <w:t>eur</w:t>
      </w:r>
      <w:r w:rsidR="00111897" w:rsidRPr="005B208D">
        <w:rPr>
          <w:rFonts w:ascii="Montserrat" w:hAnsi="Montserrat" w:cs="Times New Roman"/>
          <w:b/>
          <w:bCs/>
          <w:sz w:val="18"/>
          <w:szCs w:val="18"/>
        </w:rPr>
        <w:t xml:space="preserve"> d’Etablissement </w:t>
      </w:r>
    </w:p>
    <w:p w14:paraId="66915B95" w14:textId="77777777" w:rsidR="002E571A" w:rsidRPr="005B208D" w:rsidRDefault="002E571A">
      <w:pPr>
        <w:pStyle w:val="obstrait"/>
        <w:spacing w:before="0" w:beforeAutospacing="0" w:after="0" w:afterAutospacing="0"/>
        <w:rPr>
          <w:rFonts w:ascii="Montserrat" w:hAnsi="Montserrat" w:cs="Times New Roman"/>
          <w:sz w:val="18"/>
          <w:szCs w:val="18"/>
        </w:rPr>
      </w:pPr>
    </w:p>
    <w:p w14:paraId="7173443C" w14:textId="77777777" w:rsidR="00972700" w:rsidRPr="005B208D" w:rsidRDefault="00972700">
      <w:pPr>
        <w:pStyle w:val="obstrait"/>
        <w:spacing w:before="0" w:beforeAutospacing="0" w:after="0" w:afterAutospacing="0"/>
        <w:rPr>
          <w:rFonts w:ascii="Montserrat" w:hAnsi="Montserrat" w:cs="Times New Roman"/>
          <w:sz w:val="18"/>
          <w:szCs w:val="18"/>
        </w:rPr>
      </w:pPr>
    </w:p>
    <w:p w14:paraId="6E0D9B38" w14:textId="77777777" w:rsidR="00785D02" w:rsidRPr="005B208D" w:rsidRDefault="00785D02">
      <w:pPr>
        <w:pStyle w:val="obstrait"/>
        <w:spacing w:before="0" w:beforeAutospacing="0" w:after="0" w:afterAutospacing="0"/>
        <w:rPr>
          <w:rFonts w:ascii="Montserrat" w:hAnsi="Montserrat" w:cs="Times New Roman"/>
          <w:sz w:val="18"/>
          <w:szCs w:val="18"/>
        </w:rPr>
      </w:pPr>
    </w:p>
    <w:p w14:paraId="1B08A310" w14:textId="77777777" w:rsidR="00785D02" w:rsidRPr="005B208D" w:rsidRDefault="00785D02">
      <w:pPr>
        <w:pStyle w:val="obstrait"/>
        <w:spacing w:before="0" w:beforeAutospacing="0" w:after="0" w:afterAutospacing="0"/>
        <w:rPr>
          <w:rFonts w:ascii="Montserrat" w:hAnsi="Montserrat" w:cs="Times New Roman"/>
          <w:sz w:val="18"/>
          <w:szCs w:val="18"/>
        </w:rPr>
      </w:pPr>
    </w:p>
    <w:p w14:paraId="3564700F" w14:textId="77777777" w:rsidR="000264E1" w:rsidRPr="005B208D" w:rsidRDefault="003621A6" w:rsidP="000264E1">
      <w:pPr>
        <w:pStyle w:val="obstrait"/>
        <w:spacing w:before="0" w:beforeAutospacing="0" w:after="0" w:afterAutospacing="0"/>
        <w:rPr>
          <w:rFonts w:ascii="Montserrat" w:hAnsi="Montserrat" w:cs="Times New Roman"/>
          <w:b/>
          <w:sz w:val="18"/>
          <w:szCs w:val="18"/>
        </w:rPr>
      </w:pPr>
      <w:r w:rsidRPr="005B208D">
        <w:rPr>
          <w:rFonts w:ascii="Montserrat" w:hAnsi="Montserrat" w:cs="Times New Roman"/>
          <w:b/>
          <w:sz w:val="18"/>
          <w:szCs w:val="18"/>
        </w:rPr>
        <w:t xml:space="preserve">Pour les Organisations syndicales </w:t>
      </w:r>
      <w:r w:rsidR="000C325C" w:rsidRPr="005B208D">
        <w:rPr>
          <w:rFonts w:ascii="Montserrat" w:hAnsi="Montserrat" w:cs="Times New Roman"/>
          <w:b/>
          <w:sz w:val="18"/>
          <w:szCs w:val="18"/>
        </w:rPr>
        <w:t xml:space="preserve">      </w:t>
      </w:r>
    </w:p>
    <w:p w14:paraId="692BC1B8" w14:textId="77777777" w:rsidR="00785D02" w:rsidRPr="005B208D" w:rsidRDefault="00785D02" w:rsidP="000264E1">
      <w:pPr>
        <w:pStyle w:val="obstrait"/>
        <w:spacing w:before="0" w:beforeAutospacing="0" w:after="0" w:afterAutospacing="0"/>
        <w:rPr>
          <w:rFonts w:ascii="Montserrat" w:hAnsi="Montserrat" w:cs="Times New Roman"/>
          <w:b/>
          <w:sz w:val="18"/>
          <w:szCs w:val="18"/>
        </w:rPr>
      </w:pPr>
    </w:p>
    <w:p w14:paraId="4EB39A9E" w14:textId="77777777" w:rsidR="00785D02" w:rsidRPr="005B208D" w:rsidRDefault="00785D02" w:rsidP="000264E1">
      <w:pPr>
        <w:pStyle w:val="obstrait"/>
        <w:spacing w:before="0" w:beforeAutospacing="0" w:after="0" w:afterAutospacing="0"/>
        <w:rPr>
          <w:rFonts w:ascii="Montserrat" w:hAnsi="Montserrat" w:cs="Times New Roman"/>
          <w:b/>
          <w:i/>
          <w:color w:val="FF0000"/>
          <w:sz w:val="18"/>
          <w:szCs w:val="18"/>
        </w:rPr>
      </w:pPr>
    </w:p>
    <w:p w14:paraId="5B3F7304" w14:textId="77777777" w:rsidR="000264E1" w:rsidRPr="005B208D" w:rsidRDefault="000264E1" w:rsidP="000264E1">
      <w:pPr>
        <w:pStyle w:val="obstrait"/>
        <w:spacing w:before="0" w:beforeAutospacing="0" w:after="0" w:afterAutospacing="0"/>
        <w:rPr>
          <w:rFonts w:ascii="Montserrat" w:hAnsi="Montserrat" w:cs="Times New Roman"/>
          <w:b/>
          <w:sz w:val="18"/>
          <w:szCs w:val="18"/>
        </w:rPr>
      </w:pPr>
      <w:r w:rsidRPr="005B208D">
        <w:rPr>
          <w:rFonts w:ascii="Montserrat" w:hAnsi="Montserrat" w:cs="Times New Roman"/>
          <w:b/>
          <w:sz w:val="18"/>
          <w:szCs w:val="18"/>
        </w:rPr>
        <w:t>Pour le syndicat FO</w:t>
      </w:r>
      <w:r w:rsidRPr="005B208D">
        <w:rPr>
          <w:rFonts w:ascii="Montserrat" w:hAnsi="Montserrat" w:cs="Times New Roman"/>
          <w:b/>
          <w:sz w:val="18"/>
          <w:szCs w:val="18"/>
        </w:rPr>
        <w:tab/>
      </w:r>
      <w:r w:rsidRPr="005B208D">
        <w:rPr>
          <w:rFonts w:ascii="Montserrat" w:hAnsi="Montserrat" w:cs="Times New Roman"/>
          <w:b/>
          <w:sz w:val="18"/>
          <w:szCs w:val="18"/>
        </w:rPr>
        <w:tab/>
      </w:r>
      <w:r w:rsidRPr="005B208D">
        <w:rPr>
          <w:rFonts w:ascii="Montserrat" w:hAnsi="Montserrat" w:cs="Times New Roman"/>
          <w:b/>
          <w:sz w:val="18"/>
          <w:szCs w:val="18"/>
        </w:rPr>
        <w:tab/>
      </w:r>
      <w:r w:rsidRPr="005B208D">
        <w:rPr>
          <w:rFonts w:ascii="Montserrat" w:hAnsi="Montserrat" w:cs="Times New Roman"/>
          <w:b/>
          <w:sz w:val="18"/>
          <w:szCs w:val="18"/>
        </w:rPr>
        <w:tab/>
      </w:r>
      <w:r w:rsidRPr="005B208D">
        <w:rPr>
          <w:rFonts w:ascii="Montserrat" w:hAnsi="Montserrat" w:cs="Times New Roman"/>
          <w:b/>
          <w:sz w:val="18"/>
          <w:szCs w:val="18"/>
        </w:rPr>
        <w:tab/>
      </w:r>
      <w:r w:rsidRPr="005B208D">
        <w:rPr>
          <w:rFonts w:ascii="Montserrat" w:hAnsi="Montserrat" w:cs="Times New Roman"/>
          <w:b/>
          <w:sz w:val="18"/>
          <w:szCs w:val="18"/>
        </w:rPr>
        <w:tab/>
        <w:t xml:space="preserve">Pour le syndicat </w:t>
      </w:r>
      <w:smartTag w:uri="urn:schemas-microsoft-com:office:smarttags" w:element="PersonName">
        <w:r w:rsidRPr="005B208D">
          <w:rPr>
            <w:rFonts w:ascii="Montserrat" w:hAnsi="Montserrat" w:cs="Times New Roman"/>
            <w:b/>
            <w:sz w:val="18"/>
            <w:szCs w:val="18"/>
          </w:rPr>
          <w:t>CFDT</w:t>
        </w:r>
      </w:smartTag>
    </w:p>
    <w:p w14:paraId="2C2C5591" w14:textId="77777777" w:rsidR="000264E1" w:rsidRPr="005B208D" w:rsidRDefault="000264E1" w:rsidP="000264E1">
      <w:pPr>
        <w:pStyle w:val="obstrait"/>
        <w:spacing w:before="0" w:beforeAutospacing="0" w:after="0" w:afterAutospacing="0"/>
        <w:rPr>
          <w:rFonts w:ascii="Montserrat" w:hAnsi="Montserrat" w:cs="Times New Roman"/>
          <w:sz w:val="18"/>
          <w:szCs w:val="18"/>
        </w:rPr>
      </w:pPr>
    </w:p>
    <w:p w14:paraId="3BDB71D8" w14:textId="77777777" w:rsidR="000264E1" w:rsidRPr="005B208D" w:rsidRDefault="000264E1" w:rsidP="000264E1">
      <w:pPr>
        <w:pStyle w:val="obstrait"/>
        <w:spacing w:before="0" w:beforeAutospacing="0" w:after="0" w:afterAutospacing="0"/>
        <w:rPr>
          <w:rFonts w:ascii="Montserrat" w:hAnsi="Montserrat" w:cs="Times New Roman"/>
          <w:sz w:val="18"/>
          <w:szCs w:val="18"/>
        </w:rPr>
      </w:pPr>
    </w:p>
    <w:p w14:paraId="6CAB40F6" w14:textId="77777777" w:rsidR="000264E1" w:rsidRDefault="000264E1" w:rsidP="000264E1">
      <w:pPr>
        <w:pStyle w:val="obstrait"/>
        <w:spacing w:before="0" w:beforeAutospacing="0" w:after="0" w:afterAutospacing="0"/>
        <w:rPr>
          <w:rFonts w:ascii="Montserrat" w:hAnsi="Montserrat" w:cs="Times New Roman"/>
          <w:sz w:val="18"/>
          <w:szCs w:val="18"/>
        </w:rPr>
      </w:pPr>
    </w:p>
    <w:p w14:paraId="00E800E0" w14:textId="77777777" w:rsidR="00BD540A" w:rsidRPr="005B208D" w:rsidRDefault="00BD540A" w:rsidP="000264E1">
      <w:pPr>
        <w:pStyle w:val="obstrait"/>
        <w:spacing w:before="0" w:beforeAutospacing="0" w:after="0" w:afterAutospacing="0"/>
        <w:rPr>
          <w:rFonts w:ascii="Montserrat" w:hAnsi="Montserrat" w:cs="Times New Roman"/>
          <w:sz w:val="18"/>
          <w:szCs w:val="18"/>
        </w:rPr>
      </w:pPr>
    </w:p>
    <w:p w14:paraId="5F764D3E" w14:textId="77777777" w:rsidR="000264E1" w:rsidRPr="005B208D" w:rsidRDefault="000264E1" w:rsidP="000264E1">
      <w:pPr>
        <w:pStyle w:val="obstrait"/>
        <w:spacing w:before="0" w:beforeAutospacing="0" w:after="0" w:afterAutospacing="0"/>
        <w:rPr>
          <w:rFonts w:ascii="Montserrat" w:hAnsi="Montserrat" w:cs="Times New Roman"/>
          <w:sz w:val="18"/>
          <w:szCs w:val="18"/>
        </w:rPr>
      </w:pPr>
    </w:p>
    <w:p w14:paraId="587E2262" w14:textId="77777777" w:rsidR="00004825" w:rsidRPr="005B208D" w:rsidRDefault="004D6744" w:rsidP="000264E1">
      <w:pPr>
        <w:pStyle w:val="obstrait"/>
        <w:spacing w:before="0" w:beforeAutospacing="0" w:after="0" w:afterAutospacing="0"/>
        <w:rPr>
          <w:rFonts w:ascii="Montserrat" w:hAnsi="Montserrat" w:cs="Times New Roman"/>
          <w:b/>
          <w:sz w:val="18"/>
          <w:szCs w:val="18"/>
        </w:rPr>
      </w:pPr>
      <w:r w:rsidRPr="005B208D">
        <w:rPr>
          <w:rFonts w:ascii="Montserrat" w:hAnsi="Montserrat" w:cs="Times New Roman"/>
          <w:b/>
          <w:sz w:val="18"/>
          <w:szCs w:val="18"/>
        </w:rPr>
        <w:t>Pour le syndicat CFE-CGC</w:t>
      </w:r>
      <w:r w:rsidR="00253C0E" w:rsidRPr="00253C0E">
        <w:rPr>
          <w:rFonts w:ascii="Montserrat" w:hAnsi="Montserrat" w:cs="Times New Roman"/>
          <w:b/>
          <w:sz w:val="18"/>
          <w:szCs w:val="18"/>
        </w:rPr>
        <w:t xml:space="preserve"> </w:t>
      </w:r>
      <w:r w:rsidR="00253C0E">
        <w:rPr>
          <w:rFonts w:ascii="Montserrat" w:hAnsi="Montserrat" w:cs="Times New Roman"/>
          <w:b/>
          <w:sz w:val="18"/>
          <w:szCs w:val="18"/>
        </w:rPr>
        <w:tab/>
      </w:r>
      <w:r w:rsidR="00253C0E">
        <w:rPr>
          <w:rFonts w:ascii="Montserrat" w:hAnsi="Montserrat" w:cs="Times New Roman"/>
          <w:b/>
          <w:sz w:val="18"/>
          <w:szCs w:val="18"/>
        </w:rPr>
        <w:tab/>
      </w:r>
      <w:r w:rsidR="00253C0E">
        <w:rPr>
          <w:rFonts w:ascii="Montserrat" w:hAnsi="Montserrat" w:cs="Times New Roman"/>
          <w:b/>
          <w:sz w:val="18"/>
          <w:szCs w:val="18"/>
        </w:rPr>
        <w:tab/>
      </w:r>
      <w:r w:rsidR="00253C0E">
        <w:rPr>
          <w:rFonts w:ascii="Montserrat" w:hAnsi="Montserrat" w:cs="Times New Roman"/>
          <w:b/>
          <w:sz w:val="18"/>
          <w:szCs w:val="18"/>
        </w:rPr>
        <w:tab/>
      </w:r>
      <w:r w:rsidR="00253C0E">
        <w:rPr>
          <w:rFonts w:ascii="Montserrat" w:hAnsi="Montserrat" w:cs="Times New Roman"/>
          <w:b/>
          <w:sz w:val="18"/>
          <w:szCs w:val="18"/>
        </w:rPr>
        <w:tab/>
      </w:r>
      <w:r w:rsidR="00253C0E" w:rsidRPr="005B208D">
        <w:rPr>
          <w:rFonts w:ascii="Montserrat" w:hAnsi="Montserrat" w:cs="Times New Roman"/>
          <w:b/>
          <w:sz w:val="18"/>
          <w:szCs w:val="18"/>
        </w:rPr>
        <w:t>Pour le syndicat UNSA</w:t>
      </w:r>
    </w:p>
    <w:p w14:paraId="79F9ED41" w14:textId="77777777" w:rsidR="004D6744" w:rsidRPr="005B208D" w:rsidRDefault="00021092" w:rsidP="000264E1">
      <w:pPr>
        <w:pStyle w:val="obstrait"/>
        <w:spacing w:before="0" w:beforeAutospacing="0" w:after="0" w:afterAutospacing="0"/>
        <w:rPr>
          <w:rFonts w:ascii="Montserrat" w:hAnsi="Montserrat" w:cs="Times New Roman"/>
          <w:b/>
          <w:sz w:val="18"/>
          <w:szCs w:val="18"/>
        </w:rPr>
      </w:pPr>
      <w:r>
        <w:rPr>
          <w:rFonts w:ascii="Montserrat" w:hAnsi="Montserrat" w:cs="Times New Roman"/>
          <w:b/>
          <w:sz w:val="18"/>
          <w:szCs w:val="18"/>
        </w:rPr>
        <w:t xml:space="preserve"> </w:t>
      </w:r>
    </w:p>
    <w:sectPr w:rsidR="004D6744" w:rsidRPr="005B208D">
      <w:headerReference w:type="default" r:id="rId11"/>
      <w:footerReference w:type="even" r:id="rId12"/>
      <w:footerReference w:type="defaul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428A9" w14:textId="77777777" w:rsidR="00FD1690" w:rsidRDefault="00FD1690">
      <w:r>
        <w:separator/>
      </w:r>
    </w:p>
  </w:endnote>
  <w:endnote w:type="continuationSeparator" w:id="0">
    <w:p w14:paraId="71E381DE" w14:textId="77777777" w:rsidR="00FD1690" w:rsidRDefault="00FD1690">
      <w:r>
        <w:continuationSeparator/>
      </w:r>
    </w:p>
  </w:endnote>
  <w:endnote w:type="continuationNotice" w:id="1">
    <w:p w14:paraId="7A13F863" w14:textId="77777777" w:rsidR="00FD1690" w:rsidRDefault="00FD16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111B9" w14:textId="77777777" w:rsidR="00C45E19" w:rsidRDefault="00C45E19">
    <w:pPr>
      <w:framePr w:wrap="around" w:vAnchor="text" w:hAnchor="margin" w:xAlign="right" w:y="1"/>
      <w:rPr>
        <w:rStyle w:val="ent2"/>
      </w:rPr>
    </w:pPr>
    <w:r>
      <w:rPr>
        <w:rStyle w:val="ent2"/>
      </w:rPr>
      <w:fldChar w:fldCharType="begin"/>
    </w:r>
    <w:r>
      <w:rPr>
        <w:rStyle w:val="ent2"/>
      </w:rPr>
      <w:instrText xml:space="preserve">PAGE  </w:instrText>
    </w:r>
    <w:r>
      <w:rPr>
        <w:rStyle w:val="ent2"/>
      </w:rPr>
      <w:fldChar w:fldCharType="end"/>
    </w:r>
  </w:p>
  <w:p w14:paraId="7741C596" w14:textId="77777777" w:rsidR="00C45E19" w:rsidRDefault="00C45E1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8EAE26" w14:textId="77777777" w:rsidR="00C45E19" w:rsidRDefault="00C45E19">
    <w:pPr>
      <w:pStyle w:val="Pieddepage"/>
      <w:framePr w:wrap="around" w:vAnchor="text" w:hAnchor="margin" w:xAlign="right" w:y="1"/>
      <w:rPr>
        <w:rStyle w:val="Numrodepage"/>
      </w:rPr>
    </w:pPr>
  </w:p>
  <w:p w14:paraId="44BBD49A" w14:textId="6DD75E3E" w:rsidR="00C45E19" w:rsidRDefault="00C45E19">
    <w:pPr>
      <w:ind w:right="360"/>
      <w:jc w:val="center"/>
    </w:pPr>
    <w:r>
      <w:t xml:space="preserve">- </w:t>
    </w: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1F0D73">
      <w:rPr>
        <w:rStyle w:val="Numrodepage"/>
        <w:noProof/>
      </w:rPr>
      <w:t>2</w:t>
    </w:r>
    <w:r>
      <w:rPr>
        <w:rStyle w:val="Numrodepage"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E142E" w14:textId="77777777" w:rsidR="00FD1690" w:rsidRDefault="00FD1690">
      <w:r>
        <w:separator/>
      </w:r>
    </w:p>
  </w:footnote>
  <w:footnote w:type="continuationSeparator" w:id="0">
    <w:p w14:paraId="55FA39E2" w14:textId="77777777" w:rsidR="00FD1690" w:rsidRDefault="00FD1690">
      <w:r>
        <w:continuationSeparator/>
      </w:r>
    </w:p>
  </w:footnote>
  <w:footnote w:type="continuationNotice" w:id="1">
    <w:p w14:paraId="30017E29" w14:textId="77777777" w:rsidR="00FD1690" w:rsidRDefault="00FD16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0A6155" w14:textId="18182CBA" w:rsidR="00C45E19" w:rsidRDefault="007B2A13">
    <w:pPr>
      <w:pStyle w:val="En-tte"/>
      <w:rPr>
        <w:b/>
        <w:bCs/>
      </w:rPr>
    </w:pPr>
    <w:r>
      <w:rPr>
        <w:b/>
        <w:bCs/>
        <w:noProof/>
      </w:rPr>
      <w:drawing>
        <wp:anchor distT="0" distB="0" distL="114300" distR="114300" simplePos="0" relativeHeight="251657728" behindDoc="1" locked="0" layoutInCell="1" allowOverlap="1" wp14:anchorId="768B2F45" wp14:editId="77411D91">
          <wp:simplePos x="0" y="0"/>
          <wp:positionH relativeFrom="column">
            <wp:posOffset>-2540</wp:posOffset>
          </wp:positionH>
          <wp:positionV relativeFrom="paragraph">
            <wp:posOffset>-126365</wp:posOffset>
          </wp:positionV>
          <wp:extent cx="727075" cy="503555"/>
          <wp:effectExtent l="0" t="0" r="0" b="0"/>
          <wp:wrapNone/>
          <wp:docPr id="1" name="Image 1" descr="cid:image009.png@01D90E07.285948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9.png@01D90E07.285948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07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4047D"/>
    <w:multiLevelType w:val="hybridMultilevel"/>
    <w:tmpl w:val="BC023E16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33484B"/>
    <w:multiLevelType w:val="hybridMultilevel"/>
    <w:tmpl w:val="69F0BAA8"/>
    <w:lvl w:ilvl="0" w:tplc="C84A65B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EF5CE4"/>
    <w:multiLevelType w:val="hybridMultilevel"/>
    <w:tmpl w:val="BC023E16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2D23A58"/>
    <w:multiLevelType w:val="hybridMultilevel"/>
    <w:tmpl w:val="DD2C61F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1055AE"/>
    <w:multiLevelType w:val="hybridMultilevel"/>
    <w:tmpl w:val="8F1240BC"/>
    <w:lvl w:ilvl="0" w:tplc="53544F7C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71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2AE"/>
    <w:rsid w:val="00004825"/>
    <w:rsid w:val="00021092"/>
    <w:rsid w:val="0002175E"/>
    <w:rsid w:val="000264E1"/>
    <w:rsid w:val="00035301"/>
    <w:rsid w:val="00040FAD"/>
    <w:rsid w:val="000458F4"/>
    <w:rsid w:val="000831D7"/>
    <w:rsid w:val="000901E1"/>
    <w:rsid w:val="000B0B5D"/>
    <w:rsid w:val="000B2B8E"/>
    <w:rsid w:val="000C325C"/>
    <w:rsid w:val="000D5E28"/>
    <w:rsid w:val="000D615A"/>
    <w:rsid w:val="000D7235"/>
    <w:rsid w:val="0010468C"/>
    <w:rsid w:val="001058ED"/>
    <w:rsid w:val="00106162"/>
    <w:rsid w:val="00111897"/>
    <w:rsid w:val="00137E75"/>
    <w:rsid w:val="001420AD"/>
    <w:rsid w:val="001422AE"/>
    <w:rsid w:val="00144535"/>
    <w:rsid w:val="0016017C"/>
    <w:rsid w:val="0016283C"/>
    <w:rsid w:val="00170B5B"/>
    <w:rsid w:val="0017493E"/>
    <w:rsid w:val="001A41C1"/>
    <w:rsid w:val="001B05E9"/>
    <w:rsid w:val="001C677E"/>
    <w:rsid w:val="001D5B86"/>
    <w:rsid w:val="001E2182"/>
    <w:rsid w:val="001F0975"/>
    <w:rsid w:val="001F0D73"/>
    <w:rsid w:val="001F567B"/>
    <w:rsid w:val="001F5700"/>
    <w:rsid w:val="00213F9D"/>
    <w:rsid w:val="00220615"/>
    <w:rsid w:val="00220992"/>
    <w:rsid w:val="00232088"/>
    <w:rsid w:val="00233342"/>
    <w:rsid w:val="0023582C"/>
    <w:rsid w:val="0024764E"/>
    <w:rsid w:val="002507CD"/>
    <w:rsid w:val="00253C0E"/>
    <w:rsid w:val="002721AB"/>
    <w:rsid w:val="0027693E"/>
    <w:rsid w:val="00286817"/>
    <w:rsid w:val="0029522B"/>
    <w:rsid w:val="002A079E"/>
    <w:rsid w:val="002A3420"/>
    <w:rsid w:val="002C1E01"/>
    <w:rsid w:val="002D3FFA"/>
    <w:rsid w:val="002D5587"/>
    <w:rsid w:val="002E2CE9"/>
    <w:rsid w:val="002E571A"/>
    <w:rsid w:val="002F0EC6"/>
    <w:rsid w:val="002F3423"/>
    <w:rsid w:val="003013CB"/>
    <w:rsid w:val="0030157A"/>
    <w:rsid w:val="003035E0"/>
    <w:rsid w:val="003366E8"/>
    <w:rsid w:val="0035598E"/>
    <w:rsid w:val="00357307"/>
    <w:rsid w:val="003621A6"/>
    <w:rsid w:val="003643D5"/>
    <w:rsid w:val="00366400"/>
    <w:rsid w:val="00367218"/>
    <w:rsid w:val="00377613"/>
    <w:rsid w:val="00383C37"/>
    <w:rsid w:val="00385A7B"/>
    <w:rsid w:val="00392C34"/>
    <w:rsid w:val="00392CFB"/>
    <w:rsid w:val="003A028F"/>
    <w:rsid w:val="003A61E8"/>
    <w:rsid w:val="003B398E"/>
    <w:rsid w:val="003B55CB"/>
    <w:rsid w:val="003D1A5D"/>
    <w:rsid w:val="003D6A47"/>
    <w:rsid w:val="003E7F69"/>
    <w:rsid w:val="003F0ED2"/>
    <w:rsid w:val="003F2E5B"/>
    <w:rsid w:val="003F46EA"/>
    <w:rsid w:val="003F49EB"/>
    <w:rsid w:val="00400188"/>
    <w:rsid w:val="004265EE"/>
    <w:rsid w:val="004304A5"/>
    <w:rsid w:val="00430FAF"/>
    <w:rsid w:val="004322AC"/>
    <w:rsid w:val="00466719"/>
    <w:rsid w:val="00472EEB"/>
    <w:rsid w:val="0048614D"/>
    <w:rsid w:val="00497772"/>
    <w:rsid w:val="004A38EF"/>
    <w:rsid w:val="004B2103"/>
    <w:rsid w:val="004C5F7D"/>
    <w:rsid w:val="004D6744"/>
    <w:rsid w:val="004D7A91"/>
    <w:rsid w:val="004E7CC2"/>
    <w:rsid w:val="004F54AB"/>
    <w:rsid w:val="004F7FD9"/>
    <w:rsid w:val="005036DB"/>
    <w:rsid w:val="00503D46"/>
    <w:rsid w:val="00505A54"/>
    <w:rsid w:val="00535430"/>
    <w:rsid w:val="0053759B"/>
    <w:rsid w:val="005838D5"/>
    <w:rsid w:val="005A2C15"/>
    <w:rsid w:val="005B0F4F"/>
    <w:rsid w:val="005B208D"/>
    <w:rsid w:val="005C3E1E"/>
    <w:rsid w:val="005E0D10"/>
    <w:rsid w:val="005E7EC3"/>
    <w:rsid w:val="00600E98"/>
    <w:rsid w:val="00602A1F"/>
    <w:rsid w:val="00610B62"/>
    <w:rsid w:val="006166FE"/>
    <w:rsid w:val="0061710B"/>
    <w:rsid w:val="00623898"/>
    <w:rsid w:val="006824C4"/>
    <w:rsid w:val="006853CA"/>
    <w:rsid w:val="0068646D"/>
    <w:rsid w:val="00697611"/>
    <w:rsid w:val="006A7013"/>
    <w:rsid w:val="006C2974"/>
    <w:rsid w:val="006C7E06"/>
    <w:rsid w:val="006D0CC9"/>
    <w:rsid w:val="006D25C8"/>
    <w:rsid w:val="006D28A1"/>
    <w:rsid w:val="006D2EEE"/>
    <w:rsid w:val="006D3EC0"/>
    <w:rsid w:val="006D7B78"/>
    <w:rsid w:val="006E627C"/>
    <w:rsid w:val="007116F3"/>
    <w:rsid w:val="00712EE1"/>
    <w:rsid w:val="00727DE8"/>
    <w:rsid w:val="00732EFE"/>
    <w:rsid w:val="007376CB"/>
    <w:rsid w:val="0074363A"/>
    <w:rsid w:val="00753D1D"/>
    <w:rsid w:val="00755A95"/>
    <w:rsid w:val="00755E43"/>
    <w:rsid w:val="0076154E"/>
    <w:rsid w:val="00763E62"/>
    <w:rsid w:val="00774F6F"/>
    <w:rsid w:val="0078470B"/>
    <w:rsid w:val="00785D02"/>
    <w:rsid w:val="00786BCD"/>
    <w:rsid w:val="007B2A13"/>
    <w:rsid w:val="007C287B"/>
    <w:rsid w:val="007C2BF1"/>
    <w:rsid w:val="007D1078"/>
    <w:rsid w:val="007F3489"/>
    <w:rsid w:val="00800B4E"/>
    <w:rsid w:val="0080317E"/>
    <w:rsid w:val="0082668D"/>
    <w:rsid w:val="00833A7F"/>
    <w:rsid w:val="008356F9"/>
    <w:rsid w:val="0083666C"/>
    <w:rsid w:val="008438A1"/>
    <w:rsid w:val="008543D2"/>
    <w:rsid w:val="00855CB8"/>
    <w:rsid w:val="0087502C"/>
    <w:rsid w:val="00881DDD"/>
    <w:rsid w:val="0088649D"/>
    <w:rsid w:val="0088749D"/>
    <w:rsid w:val="00891E6B"/>
    <w:rsid w:val="0089482D"/>
    <w:rsid w:val="0089576F"/>
    <w:rsid w:val="008D12B5"/>
    <w:rsid w:val="008D3894"/>
    <w:rsid w:val="008F0FEA"/>
    <w:rsid w:val="008F467B"/>
    <w:rsid w:val="00901449"/>
    <w:rsid w:val="00920ACE"/>
    <w:rsid w:val="00920C96"/>
    <w:rsid w:val="00924F53"/>
    <w:rsid w:val="00927A6C"/>
    <w:rsid w:val="00940CBD"/>
    <w:rsid w:val="00942B62"/>
    <w:rsid w:val="00954324"/>
    <w:rsid w:val="009646EB"/>
    <w:rsid w:val="00972700"/>
    <w:rsid w:val="009807AB"/>
    <w:rsid w:val="0099522D"/>
    <w:rsid w:val="0099561E"/>
    <w:rsid w:val="009A2259"/>
    <w:rsid w:val="009D10D7"/>
    <w:rsid w:val="009E7685"/>
    <w:rsid w:val="00A161C8"/>
    <w:rsid w:val="00A163F1"/>
    <w:rsid w:val="00A177DF"/>
    <w:rsid w:val="00A45D43"/>
    <w:rsid w:val="00A54A8F"/>
    <w:rsid w:val="00A64834"/>
    <w:rsid w:val="00A81686"/>
    <w:rsid w:val="00A855F9"/>
    <w:rsid w:val="00A91760"/>
    <w:rsid w:val="00A91E9D"/>
    <w:rsid w:val="00A9686D"/>
    <w:rsid w:val="00AA13D8"/>
    <w:rsid w:val="00AC4733"/>
    <w:rsid w:val="00AE14DA"/>
    <w:rsid w:val="00AE2078"/>
    <w:rsid w:val="00AE209D"/>
    <w:rsid w:val="00B1185D"/>
    <w:rsid w:val="00B15F91"/>
    <w:rsid w:val="00B17940"/>
    <w:rsid w:val="00B35906"/>
    <w:rsid w:val="00B37231"/>
    <w:rsid w:val="00B42D38"/>
    <w:rsid w:val="00B44AE8"/>
    <w:rsid w:val="00B5585E"/>
    <w:rsid w:val="00B63636"/>
    <w:rsid w:val="00B6704E"/>
    <w:rsid w:val="00B73D24"/>
    <w:rsid w:val="00B91B46"/>
    <w:rsid w:val="00B91D01"/>
    <w:rsid w:val="00B95815"/>
    <w:rsid w:val="00BA3F67"/>
    <w:rsid w:val="00BA788F"/>
    <w:rsid w:val="00BB5465"/>
    <w:rsid w:val="00BC7234"/>
    <w:rsid w:val="00BC7948"/>
    <w:rsid w:val="00BD30A0"/>
    <w:rsid w:val="00BD540A"/>
    <w:rsid w:val="00C06867"/>
    <w:rsid w:val="00C11637"/>
    <w:rsid w:val="00C14BDB"/>
    <w:rsid w:val="00C22DC9"/>
    <w:rsid w:val="00C248EA"/>
    <w:rsid w:val="00C26D6A"/>
    <w:rsid w:val="00C31515"/>
    <w:rsid w:val="00C34ED8"/>
    <w:rsid w:val="00C45E19"/>
    <w:rsid w:val="00C5157E"/>
    <w:rsid w:val="00C56D96"/>
    <w:rsid w:val="00C622EB"/>
    <w:rsid w:val="00C80C4E"/>
    <w:rsid w:val="00C91A9C"/>
    <w:rsid w:val="00CA4F23"/>
    <w:rsid w:val="00CA7CB3"/>
    <w:rsid w:val="00CB4630"/>
    <w:rsid w:val="00CB72A3"/>
    <w:rsid w:val="00CB7E39"/>
    <w:rsid w:val="00CC3EE9"/>
    <w:rsid w:val="00CD02E0"/>
    <w:rsid w:val="00CD53C8"/>
    <w:rsid w:val="00CE532A"/>
    <w:rsid w:val="00CE70BA"/>
    <w:rsid w:val="00CF2A13"/>
    <w:rsid w:val="00CF4934"/>
    <w:rsid w:val="00CF6854"/>
    <w:rsid w:val="00CF6B65"/>
    <w:rsid w:val="00D106DD"/>
    <w:rsid w:val="00D169BD"/>
    <w:rsid w:val="00D2190A"/>
    <w:rsid w:val="00D252DB"/>
    <w:rsid w:val="00D26EA9"/>
    <w:rsid w:val="00D315AB"/>
    <w:rsid w:val="00D31C13"/>
    <w:rsid w:val="00D32405"/>
    <w:rsid w:val="00D34A7A"/>
    <w:rsid w:val="00D53E82"/>
    <w:rsid w:val="00D6004A"/>
    <w:rsid w:val="00D6675F"/>
    <w:rsid w:val="00D71CCF"/>
    <w:rsid w:val="00D73C54"/>
    <w:rsid w:val="00D91912"/>
    <w:rsid w:val="00DA3C5F"/>
    <w:rsid w:val="00DC31C8"/>
    <w:rsid w:val="00DE6289"/>
    <w:rsid w:val="00DE6D5A"/>
    <w:rsid w:val="00DE7AAB"/>
    <w:rsid w:val="00DF1BFA"/>
    <w:rsid w:val="00E06BEB"/>
    <w:rsid w:val="00E159A6"/>
    <w:rsid w:val="00E16EEA"/>
    <w:rsid w:val="00E27347"/>
    <w:rsid w:val="00E36B90"/>
    <w:rsid w:val="00E44AF1"/>
    <w:rsid w:val="00E568FA"/>
    <w:rsid w:val="00E60409"/>
    <w:rsid w:val="00E679AB"/>
    <w:rsid w:val="00E67A7E"/>
    <w:rsid w:val="00E76D13"/>
    <w:rsid w:val="00E85F5D"/>
    <w:rsid w:val="00E86C05"/>
    <w:rsid w:val="00EA58BF"/>
    <w:rsid w:val="00EB755B"/>
    <w:rsid w:val="00EE4E14"/>
    <w:rsid w:val="00F01905"/>
    <w:rsid w:val="00F078CA"/>
    <w:rsid w:val="00F13DAA"/>
    <w:rsid w:val="00F2199D"/>
    <w:rsid w:val="00F23AD7"/>
    <w:rsid w:val="00F37F85"/>
    <w:rsid w:val="00F43E40"/>
    <w:rsid w:val="00F8361A"/>
    <w:rsid w:val="00F84048"/>
    <w:rsid w:val="00F84DB9"/>
    <w:rsid w:val="00FA1C6C"/>
    <w:rsid w:val="00FA34F8"/>
    <w:rsid w:val="00FA7124"/>
    <w:rsid w:val="00FC0183"/>
    <w:rsid w:val="00FC2939"/>
    <w:rsid w:val="00FC358C"/>
    <w:rsid w:val="00FC4D93"/>
    <w:rsid w:val="00FC7BA7"/>
    <w:rsid w:val="00FD1690"/>
    <w:rsid w:val="00FD74B6"/>
    <w:rsid w:val="00FE438B"/>
    <w:rsid w:val="00FE4736"/>
    <w:rsid w:val="00FE5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7169"/>
    <o:shapelayout v:ext="edit">
      <o:idmap v:ext="edit" data="1"/>
    </o:shapelayout>
  </w:shapeDefaults>
  <w:decimalSymbol w:val=","/>
  <w:listSeparator w:val=";"/>
  <w14:docId w14:val="4E265A05"/>
  <w15:chartTrackingRefBased/>
  <w15:docId w15:val="{45344E8E-420F-43B2-B196-D64E81BB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u w:val="single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  <w:bCs/>
      <w:u w:val="single"/>
    </w:rPr>
  </w:style>
  <w:style w:type="paragraph" w:styleId="Titre3">
    <w:name w:val="heading 3"/>
    <w:basedOn w:val="Normal"/>
    <w:next w:val="Normal"/>
    <w:qFormat/>
    <w:pPr>
      <w:keepNext/>
      <w:spacing w:after="240"/>
      <w:jc w:val="both"/>
      <w:outlineLvl w:val="2"/>
    </w:pPr>
    <w:rPr>
      <w:b/>
      <w:bCs/>
      <w:szCs w:val="19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pPr>
      <w:jc w:val="both"/>
    </w:pPr>
    <w:rPr>
      <w:color w:val="000000"/>
    </w:rPr>
  </w:style>
  <w:style w:type="paragraph" w:styleId="Notedebasdepage">
    <w:name w:val="footnote text"/>
    <w:basedOn w:val="Normal"/>
    <w:semiHidden/>
    <w:unhideWhenUsed/>
    <w:rPr>
      <w:sz w:val="20"/>
      <w:szCs w:val="20"/>
    </w:rPr>
  </w:style>
  <w:style w:type="character" w:styleId="Appelnotedebasdep">
    <w:name w:val="footnote reference"/>
    <w:semiHidden/>
    <w:unhideWhenUsed/>
    <w:rPr>
      <w:vertAlign w:val="superscript"/>
    </w:rPr>
  </w:style>
  <w:style w:type="paragraph" w:styleId="Corpsdetexte2">
    <w:name w:val="Body Text 2"/>
    <w:basedOn w:val="Normal"/>
    <w:pPr>
      <w:autoSpaceDE w:val="0"/>
      <w:autoSpaceDN w:val="0"/>
      <w:adjustRightInd w:val="0"/>
      <w:jc w:val="both"/>
    </w:pPr>
    <w:rPr>
      <w:sz w:val="22"/>
      <w:szCs w:val="22"/>
    </w:rPr>
  </w:style>
  <w:style w:type="paragraph" w:styleId="Corpsdetexte">
    <w:name w:val="Body Text"/>
    <w:basedOn w:val="Normal"/>
    <w:rPr>
      <w:b/>
      <w:bCs/>
      <w:u w:val="single"/>
    </w:rPr>
  </w:style>
  <w:style w:type="paragraph" w:styleId="Corpsdetexte3">
    <w:name w:val="Body Text 3"/>
    <w:basedOn w:val="Normal"/>
    <w:rPr>
      <w:b/>
      <w:bCs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customStyle="1" w:styleId="txt">
    <w:name w:val="txt"/>
    <w:basedOn w:val="Policepardfaut"/>
  </w:style>
  <w:style w:type="character" w:customStyle="1" w:styleId="txtbold">
    <w:name w:val="txtbold"/>
    <w:basedOn w:val="Policepardfaut"/>
  </w:style>
  <w:style w:type="character" w:styleId="Numrodepage">
    <w:name w:val="page number"/>
    <w:basedOn w:val="Policepardfaut"/>
  </w:style>
  <w:style w:type="character" w:customStyle="1" w:styleId="texte1">
    <w:name w:val="texte1"/>
    <w:rPr>
      <w:rFonts w:ascii="Arial" w:hAnsi="Arial" w:hint="default"/>
      <w:b w:val="0"/>
      <w:bCs w:val="0"/>
      <w:color w:val="000000"/>
      <w:sz w:val="19"/>
      <w:szCs w:val="19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tiartf">
    <w:name w:val="tiartf"/>
    <w:basedOn w:val="Policepardfaut"/>
  </w:style>
  <w:style w:type="character" w:customStyle="1" w:styleId="tiartf2">
    <w:name w:val="tiartf2"/>
    <w:basedOn w:val="Policepardfaut"/>
  </w:style>
  <w:style w:type="character" w:customStyle="1" w:styleId="ent2">
    <w:name w:val="ent2"/>
    <w:basedOn w:val="Policepardfaut"/>
  </w:style>
  <w:style w:type="paragraph" w:customStyle="1" w:styleId="obstrait">
    <w:name w:val="obstrait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cmt2">
    <w:name w:val="cmt2"/>
    <w:basedOn w:val="Policepardfaut"/>
  </w:style>
  <w:style w:type="character" w:customStyle="1" w:styleId="ticmt">
    <w:name w:val="ticmt"/>
    <w:basedOn w:val="Policepardfaut"/>
  </w:style>
  <w:style w:type="character" w:customStyle="1" w:styleId="cmt1">
    <w:name w:val="cmt1"/>
    <w:basedOn w:val="Policepardfaut"/>
  </w:style>
  <w:style w:type="paragraph" w:styleId="Titre">
    <w:name w:val="Title"/>
    <w:basedOn w:val="Normal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2340" w:right="2950"/>
      <w:jc w:val="center"/>
    </w:pPr>
    <w:rPr>
      <w:b/>
      <w:bCs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D02E0"/>
    <w:pPr>
      <w:ind w:left="708"/>
    </w:pPr>
  </w:style>
  <w:style w:type="character" w:styleId="Marquedecommentaire">
    <w:name w:val="annotation reference"/>
    <w:uiPriority w:val="99"/>
    <w:semiHidden/>
    <w:unhideWhenUsed/>
    <w:rsid w:val="0049777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49777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CommentaireCar">
    <w:name w:val="Commentaire Car"/>
    <w:link w:val="Commentaire"/>
    <w:uiPriority w:val="99"/>
    <w:rsid w:val="00497772"/>
    <w:rPr>
      <w:rFonts w:ascii="Calibri" w:eastAsia="Calibri" w:hAnsi="Calibri"/>
      <w:lang w:eastAsia="en-US"/>
    </w:rPr>
  </w:style>
  <w:style w:type="paragraph" w:customStyle="1" w:styleId="Default">
    <w:name w:val="Default"/>
    <w:rsid w:val="00C5157E"/>
    <w:pPr>
      <w:autoSpaceDE w:val="0"/>
      <w:autoSpaceDN w:val="0"/>
      <w:adjustRightInd w:val="0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AF51.15BF987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223026B47944088DBAA759DA31C9A" ma:contentTypeVersion="16" ma:contentTypeDescription="Crée un document." ma:contentTypeScope="" ma:versionID="a590c188258d8049462ae75ead630bf3">
  <xsd:schema xmlns:xsd="http://www.w3.org/2001/XMLSchema" xmlns:xs="http://www.w3.org/2001/XMLSchema" xmlns:p="http://schemas.microsoft.com/office/2006/metadata/properties" xmlns:ns3="b7f2f6cc-be2c-4810-986d-5474d807bd28" xmlns:ns4="6c2487dd-28fb-49ef-8295-e5c8a84a78cc" targetNamespace="http://schemas.microsoft.com/office/2006/metadata/properties" ma:root="true" ma:fieldsID="21fa4284f6396a78f1929887fee0a95a" ns3:_="" ns4:_="">
    <xsd:import namespace="b7f2f6cc-be2c-4810-986d-5474d807bd28"/>
    <xsd:import namespace="6c2487dd-28fb-49ef-8295-e5c8a84a78c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2f6cc-be2c-4810-986d-5474d807bd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2487dd-28fb-49ef-8295-e5c8a84a78c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7f2f6cc-be2c-4810-986d-5474d807bd2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A2809-9B8F-4FF9-BE6B-98664C3C08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BE1125-9B81-498D-97B8-8848619B8F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f2f6cc-be2c-4810-986d-5474d807bd28"/>
    <ds:schemaRef ds:uri="6c2487dd-28fb-49ef-8295-e5c8a84a78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22567C-D1EF-4155-B1EC-D8B2C58B9DDD}">
  <ds:schemaRefs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6c2487dd-28fb-49ef-8295-e5c8a84a78cc"/>
    <ds:schemaRef ds:uri="b7f2f6cc-be2c-4810-986d-5474d807bd28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8DA957F-6C08-4F96-98DC-B31771FBB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3405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ACCORD COLLECTIF RELATIF AUX REGIMES DE TRAVAIL</vt:lpstr>
    </vt:vector>
  </TitlesOfParts>
  <Company>La Poste</Company>
  <LinksUpToDate>false</LinksUpToDate>
  <CharactersWithSpaces>4015</CharactersWithSpaces>
  <SharedDoc>false</SharedDoc>
  <HLinks>
    <vt:vector size="6" baseType="variant">
      <vt:variant>
        <vt:i4>3801176</vt:i4>
      </vt:variant>
      <vt:variant>
        <vt:i4>-1</vt:i4>
      </vt:variant>
      <vt:variant>
        <vt:i4>2049</vt:i4>
      </vt:variant>
      <vt:variant>
        <vt:i4>1</vt:i4>
      </vt:variant>
      <vt:variant>
        <vt:lpwstr>cid:image001.png@01D9AF51.15BF9870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 COLLECTIF RELATIF AUX REGIMES DE TRAVAIL</dc:title>
  <dc:subject/>
  <dc:creator>xnb837</dc:creator>
  <cp:keywords/>
  <cp:lastModifiedBy>MARC Sabrina</cp:lastModifiedBy>
  <cp:revision>4</cp:revision>
  <cp:lastPrinted>2026-02-26T06:53:00Z</cp:lastPrinted>
  <dcterms:created xsi:type="dcterms:W3CDTF">2026-03-30T16:45:00Z</dcterms:created>
  <dcterms:modified xsi:type="dcterms:W3CDTF">2026-04-08T16:32:00Z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ContentTypeId">
    <vt:lpwstr>0x010100F7B223026B47944088DBAA759DA31C9A</vt:lpwstr>
  </property>
</Properties>
</file>