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ACCORD D’ENTREPRISE (VERSION ANONYMISÉE)</w:t>
      </w:r>
    </w:p>
    <w:p>
      <w:r>
        <w:t>[ENTREPRISE]</w:t>
        <w:br/>
        <w:t>[ADRESSE]</w:t>
        <w:br/>
        <w:t>[SIRET]</w:t>
        <w:br/>
        <w:t>Représentée par [EMPLOYEUR]</w:t>
        <w:br/>
      </w:r>
    </w:p>
    <w:p>
      <w:r>
        <w:t>Préambule</w:t>
        <w:br/>
        <w:t>Organisation du travail et déplacements.</w:t>
        <w:br/>
      </w:r>
    </w:p>
    <w:p>
      <w:r>
        <w:t>Article 1 : Contingent d’heures supplémentaires.</w:t>
        <w:br/>
      </w:r>
    </w:p>
    <w:p>
      <w:r>
        <w:t>Article 2 : Petits déplacements.</w:t>
        <w:br/>
      </w:r>
    </w:p>
    <w:p>
      <w:r>
        <w:t>Article 3 : Durée indéterminée.</w:t>
        <w:br/>
      </w:r>
    </w:p>
    <w:p>
      <w:r>
        <w:t>Article 4 : Suivi.</w:t>
        <w:br/>
      </w:r>
    </w:p>
    <w:p>
      <w:r>
        <w:t>Article 5 : Dépôt.</w:t>
        <w:br/>
      </w:r>
    </w:p>
    <w:p>
      <w:r>
        <w:t>Article 6 : Révision / dénonciation.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