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6DC4" w14:textId="77777777" w:rsidR="00730E33" w:rsidRDefault="00730E33">
      <w:pPr>
        <w:rPr>
          <w:rFonts w:ascii="Verdana" w:hAnsi="Verdana"/>
          <w:sz w:val="24"/>
          <w:szCs w:val="24"/>
        </w:rPr>
      </w:pPr>
    </w:p>
    <w:p w14:paraId="40C4E35A" w14:textId="77777777" w:rsidR="00730E33" w:rsidRDefault="00730E33">
      <w:pPr>
        <w:rPr>
          <w:rFonts w:ascii="Verdana" w:hAnsi="Verdana"/>
          <w:sz w:val="24"/>
          <w:szCs w:val="24"/>
        </w:rPr>
      </w:pPr>
    </w:p>
    <w:p w14:paraId="5C52C3F1" w14:textId="77777777" w:rsidR="00730E33" w:rsidRDefault="00730E33">
      <w:pPr>
        <w:rPr>
          <w:rFonts w:ascii="Verdana" w:hAnsi="Verdana"/>
          <w:sz w:val="24"/>
          <w:szCs w:val="24"/>
        </w:rPr>
      </w:pPr>
    </w:p>
    <w:p w14:paraId="6E33E2FE" w14:textId="77777777" w:rsidR="00730E33" w:rsidRDefault="00730E33">
      <w:pPr>
        <w:rPr>
          <w:rFonts w:ascii="Verdana" w:hAnsi="Verdana"/>
          <w:sz w:val="24"/>
          <w:szCs w:val="24"/>
        </w:rPr>
      </w:pPr>
    </w:p>
    <w:p w14:paraId="5798206F" w14:textId="77777777" w:rsidR="00730E33" w:rsidRDefault="00730E33">
      <w:pPr>
        <w:rPr>
          <w:rFonts w:ascii="Verdana" w:hAnsi="Verdana"/>
          <w:sz w:val="24"/>
          <w:szCs w:val="24"/>
        </w:rPr>
      </w:pPr>
    </w:p>
    <w:p w14:paraId="02212D67" w14:textId="77777777" w:rsidR="00730E33" w:rsidRPr="00163307" w:rsidRDefault="00730E33" w:rsidP="00163307">
      <w:pPr>
        <w:spacing w:after="0" w:line="240" w:lineRule="auto"/>
        <w:rPr>
          <w:sz w:val="24"/>
          <w:szCs w:val="24"/>
        </w:rPr>
      </w:pPr>
    </w:p>
    <w:p w14:paraId="4DD76B2F" w14:textId="3481ACF2" w:rsidR="003B62EB" w:rsidRPr="00E03309" w:rsidRDefault="007E4805" w:rsidP="00163307">
      <w:pPr>
        <w:pBdr>
          <w:bottom w:val="single" w:sz="4" w:space="1" w:color="auto"/>
        </w:pBdr>
        <w:spacing w:after="0" w:line="240" w:lineRule="auto"/>
        <w:jc w:val="center"/>
        <w:rPr>
          <w:b/>
          <w:spacing w:val="20"/>
          <w:sz w:val="36"/>
          <w:szCs w:val="36"/>
        </w:rPr>
      </w:pPr>
      <w:r w:rsidRPr="00E03309">
        <w:rPr>
          <w:b/>
          <w:spacing w:val="20"/>
          <w:sz w:val="36"/>
          <w:szCs w:val="36"/>
        </w:rPr>
        <w:t xml:space="preserve">PROTOCOLE </w:t>
      </w:r>
      <w:r w:rsidR="00163307" w:rsidRPr="00E03309">
        <w:rPr>
          <w:b/>
          <w:spacing w:val="20"/>
          <w:sz w:val="36"/>
          <w:szCs w:val="36"/>
        </w:rPr>
        <w:t xml:space="preserve"> </w:t>
      </w:r>
      <w:r w:rsidRPr="00E03309">
        <w:rPr>
          <w:b/>
          <w:spacing w:val="20"/>
          <w:sz w:val="36"/>
          <w:szCs w:val="36"/>
        </w:rPr>
        <w:t>D’ACCORD</w:t>
      </w:r>
    </w:p>
    <w:p w14:paraId="5C37CEB4" w14:textId="3FA204EF" w:rsidR="00E14374" w:rsidRDefault="00E14374" w:rsidP="00163307">
      <w:pPr>
        <w:spacing w:after="0" w:line="300" w:lineRule="atLeast"/>
        <w:rPr>
          <w:b/>
          <w:sz w:val="24"/>
          <w:szCs w:val="24"/>
        </w:rPr>
      </w:pPr>
    </w:p>
    <w:p w14:paraId="426E5887" w14:textId="1E47016C" w:rsidR="00163307" w:rsidRDefault="00163307" w:rsidP="00163307">
      <w:pPr>
        <w:spacing w:after="0" w:line="300" w:lineRule="atLeast"/>
        <w:rPr>
          <w:b/>
          <w:sz w:val="24"/>
          <w:szCs w:val="24"/>
        </w:rPr>
      </w:pPr>
    </w:p>
    <w:p w14:paraId="250E3F90" w14:textId="18412B9E" w:rsidR="00163307" w:rsidRDefault="00163307" w:rsidP="00163307">
      <w:pPr>
        <w:spacing w:after="0" w:line="300" w:lineRule="atLeast"/>
        <w:rPr>
          <w:b/>
          <w:sz w:val="24"/>
          <w:szCs w:val="24"/>
        </w:rPr>
      </w:pPr>
    </w:p>
    <w:p w14:paraId="173307E5" w14:textId="77777777" w:rsidR="00E03309" w:rsidRPr="00163307" w:rsidRDefault="00E03309" w:rsidP="00163307">
      <w:pPr>
        <w:spacing w:after="0" w:line="300" w:lineRule="atLeast"/>
        <w:rPr>
          <w:b/>
          <w:sz w:val="24"/>
          <w:szCs w:val="24"/>
        </w:rPr>
      </w:pPr>
    </w:p>
    <w:p w14:paraId="6401BE0F" w14:textId="77777777" w:rsidR="007E4805" w:rsidRPr="00163307" w:rsidRDefault="007E4805" w:rsidP="00163307">
      <w:pPr>
        <w:spacing w:after="0" w:line="300" w:lineRule="atLeast"/>
        <w:rPr>
          <w:sz w:val="24"/>
          <w:szCs w:val="24"/>
        </w:rPr>
      </w:pPr>
      <w:r w:rsidRPr="00163307">
        <w:rPr>
          <w:sz w:val="24"/>
          <w:szCs w:val="24"/>
        </w:rPr>
        <w:t>Relatif aux Négociations Annuelles Obligatoires</w:t>
      </w:r>
    </w:p>
    <w:p w14:paraId="31E52A27" w14:textId="1BC29836" w:rsidR="007E4805" w:rsidRDefault="007E4805" w:rsidP="00163307">
      <w:pPr>
        <w:spacing w:after="0" w:line="300" w:lineRule="atLeast"/>
        <w:rPr>
          <w:sz w:val="24"/>
          <w:szCs w:val="24"/>
        </w:rPr>
      </w:pPr>
    </w:p>
    <w:p w14:paraId="1356160E" w14:textId="6898C0AB" w:rsidR="00E03309" w:rsidRDefault="00E03309" w:rsidP="00163307">
      <w:pPr>
        <w:spacing w:after="0" w:line="300" w:lineRule="atLeast"/>
        <w:rPr>
          <w:sz w:val="24"/>
          <w:szCs w:val="24"/>
        </w:rPr>
      </w:pPr>
    </w:p>
    <w:p w14:paraId="4724590E" w14:textId="77777777" w:rsidR="00E03309" w:rsidRPr="00163307" w:rsidRDefault="00E03309" w:rsidP="00163307">
      <w:pPr>
        <w:spacing w:after="0" w:line="300" w:lineRule="atLeast"/>
        <w:rPr>
          <w:sz w:val="24"/>
          <w:szCs w:val="24"/>
        </w:rPr>
      </w:pPr>
    </w:p>
    <w:p w14:paraId="3F8EF8CE" w14:textId="6B456676" w:rsidR="007E4805" w:rsidRDefault="007E4805" w:rsidP="00163307">
      <w:pPr>
        <w:spacing w:after="0" w:line="300" w:lineRule="atLeast"/>
        <w:rPr>
          <w:sz w:val="24"/>
          <w:szCs w:val="24"/>
        </w:rPr>
      </w:pPr>
      <w:r w:rsidRPr="00163307">
        <w:rPr>
          <w:sz w:val="24"/>
          <w:szCs w:val="24"/>
        </w:rPr>
        <w:t xml:space="preserve">Entre </w:t>
      </w:r>
    </w:p>
    <w:p w14:paraId="6078A9D0" w14:textId="77777777" w:rsidR="0005640B" w:rsidRPr="00163307" w:rsidRDefault="0005640B" w:rsidP="00163307">
      <w:pPr>
        <w:spacing w:after="0" w:line="300" w:lineRule="atLeast"/>
        <w:rPr>
          <w:sz w:val="24"/>
          <w:szCs w:val="24"/>
        </w:rPr>
      </w:pPr>
    </w:p>
    <w:p w14:paraId="6AEBBA1F" w14:textId="477E4F22" w:rsidR="007E4805" w:rsidRPr="00163307" w:rsidRDefault="007E4805" w:rsidP="002E6D49">
      <w:pPr>
        <w:spacing w:after="0" w:line="300" w:lineRule="atLeast"/>
        <w:ind w:right="-284" w:firstLine="567"/>
        <w:rPr>
          <w:sz w:val="24"/>
          <w:szCs w:val="24"/>
        </w:rPr>
      </w:pPr>
      <w:r w:rsidRPr="00163307">
        <w:rPr>
          <w:sz w:val="24"/>
          <w:szCs w:val="24"/>
        </w:rPr>
        <w:t xml:space="preserve">La SCOP STPEE, représentée par son Directeur Général, </w:t>
      </w:r>
      <w:r w:rsidR="007F79C5">
        <w:rPr>
          <w:sz w:val="24"/>
          <w:szCs w:val="24"/>
        </w:rPr>
        <w:t>________________________</w:t>
      </w:r>
    </w:p>
    <w:p w14:paraId="2D4B1CFE" w14:textId="77777777" w:rsidR="00163307" w:rsidRPr="00163307" w:rsidRDefault="00163307" w:rsidP="00163307">
      <w:pPr>
        <w:spacing w:after="0" w:line="300" w:lineRule="atLeast"/>
        <w:rPr>
          <w:sz w:val="24"/>
          <w:szCs w:val="24"/>
        </w:rPr>
      </w:pPr>
    </w:p>
    <w:p w14:paraId="4B539CB1" w14:textId="10176E9A" w:rsidR="007E4805" w:rsidRDefault="007E4805" w:rsidP="00163307">
      <w:pPr>
        <w:spacing w:after="0" w:line="300" w:lineRule="atLeast"/>
        <w:rPr>
          <w:sz w:val="24"/>
          <w:szCs w:val="24"/>
        </w:rPr>
      </w:pPr>
      <w:r w:rsidRPr="00163307">
        <w:rPr>
          <w:sz w:val="24"/>
          <w:szCs w:val="24"/>
        </w:rPr>
        <w:t>D’une part et</w:t>
      </w:r>
    </w:p>
    <w:p w14:paraId="6DFABBD8" w14:textId="77777777" w:rsidR="0005640B" w:rsidRPr="00163307" w:rsidRDefault="0005640B" w:rsidP="00163307">
      <w:pPr>
        <w:spacing w:after="0" w:line="300" w:lineRule="atLeast"/>
        <w:rPr>
          <w:sz w:val="24"/>
          <w:szCs w:val="24"/>
        </w:rPr>
      </w:pPr>
    </w:p>
    <w:p w14:paraId="131B56A2" w14:textId="3C9BFE79" w:rsidR="007E4805" w:rsidRPr="00163307" w:rsidRDefault="007E4805" w:rsidP="002E6D49">
      <w:pPr>
        <w:spacing w:after="0" w:line="300" w:lineRule="atLeast"/>
        <w:ind w:firstLine="567"/>
        <w:rPr>
          <w:sz w:val="24"/>
          <w:szCs w:val="24"/>
        </w:rPr>
      </w:pPr>
      <w:r w:rsidRPr="00163307">
        <w:rPr>
          <w:sz w:val="24"/>
          <w:szCs w:val="24"/>
        </w:rPr>
        <w:t xml:space="preserve">Le syndicat CFDT représenté par </w:t>
      </w:r>
      <w:r w:rsidR="007F79C5">
        <w:rPr>
          <w:sz w:val="24"/>
          <w:szCs w:val="24"/>
        </w:rPr>
        <w:t>____________________________</w:t>
      </w:r>
      <w:r w:rsidRPr="00163307">
        <w:rPr>
          <w:sz w:val="24"/>
          <w:szCs w:val="24"/>
        </w:rPr>
        <w:t xml:space="preserve">, </w:t>
      </w:r>
      <w:r w:rsidR="00163307" w:rsidRPr="00163307">
        <w:rPr>
          <w:sz w:val="24"/>
          <w:szCs w:val="24"/>
        </w:rPr>
        <w:t>D</w:t>
      </w:r>
      <w:r w:rsidRPr="00163307">
        <w:rPr>
          <w:sz w:val="24"/>
          <w:szCs w:val="24"/>
        </w:rPr>
        <w:t xml:space="preserve">élégué </w:t>
      </w:r>
      <w:r w:rsidR="00163307" w:rsidRPr="00163307">
        <w:rPr>
          <w:sz w:val="24"/>
          <w:szCs w:val="24"/>
        </w:rPr>
        <w:t>S</w:t>
      </w:r>
      <w:r w:rsidRPr="00163307">
        <w:rPr>
          <w:sz w:val="24"/>
          <w:szCs w:val="24"/>
        </w:rPr>
        <w:t>yndical</w:t>
      </w:r>
    </w:p>
    <w:p w14:paraId="1AD7406C" w14:textId="77777777" w:rsidR="007E4805" w:rsidRPr="00163307" w:rsidRDefault="007E4805" w:rsidP="00163307">
      <w:pPr>
        <w:spacing w:after="0" w:line="300" w:lineRule="atLeast"/>
        <w:rPr>
          <w:sz w:val="24"/>
          <w:szCs w:val="24"/>
        </w:rPr>
      </w:pPr>
    </w:p>
    <w:p w14:paraId="4ECF3238" w14:textId="77777777" w:rsidR="007E4805" w:rsidRPr="00163307" w:rsidRDefault="007E4805" w:rsidP="00163307">
      <w:pPr>
        <w:spacing w:after="0" w:line="300" w:lineRule="atLeast"/>
        <w:rPr>
          <w:sz w:val="24"/>
          <w:szCs w:val="24"/>
        </w:rPr>
      </w:pPr>
      <w:r w:rsidRPr="00163307">
        <w:rPr>
          <w:sz w:val="24"/>
          <w:szCs w:val="24"/>
        </w:rPr>
        <w:t>D’autre part,</w:t>
      </w:r>
    </w:p>
    <w:p w14:paraId="054B8655" w14:textId="77777777" w:rsidR="00D57159" w:rsidRDefault="00D57159" w:rsidP="00163307">
      <w:pPr>
        <w:spacing w:after="0" w:line="300" w:lineRule="atLeast"/>
        <w:rPr>
          <w:rStyle w:val="Accentuationlgre"/>
        </w:rPr>
        <w:sectPr w:rsidR="00D57159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0DF322" w14:textId="61F65C89" w:rsidR="007E4805" w:rsidRPr="00D57159" w:rsidRDefault="007E4805" w:rsidP="00163307">
      <w:pPr>
        <w:spacing w:after="0" w:line="300" w:lineRule="atLeast"/>
        <w:rPr>
          <w:b/>
          <w:bCs/>
          <w:sz w:val="28"/>
          <w:szCs w:val="28"/>
        </w:rPr>
      </w:pPr>
      <w:r w:rsidRPr="00D57159">
        <w:rPr>
          <w:b/>
          <w:bCs/>
          <w:sz w:val="28"/>
          <w:szCs w:val="28"/>
        </w:rPr>
        <w:lastRenderedPageBreak/>
        <w:t>PREAMBULE</w:t>
      </w:r>
    </w:p>
    <w:p w14:paraId="09AA2199" w14:textId="77777777" w:rsidR="00163307" w:rsidRPr="00163307" w:rsidRDefault="00163307" w:rsidP="00163307">
      <w:pPr>
        <w:spacing w:after="0" w:line="300" w:lineRule="atLeast"/>
        <w:rPr>
          <w:b/>
          <w:bCs/>
          <w:sz w:val="24"/>
          <w:szCs w:val="24"/>
        </w:rPr>
      </w:pPr>
    </w:p>
    <w:p w14:paraId="6C3504AA" w14:textId="4E9002A8" w:rsidR="007E4805" w:rsidRPr="00163307" w:rsidRDefault="007E4805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 xml:space="preserve">Conformément </w:t>
      </w:r>
      <w:r w:rsidR="008C6878" w:rsidRPr="008C6878">
        <w:rPr>
          <w:sz w:val="24"/>
          <w:szCs w:val="24"/>
        </w:rPr>
        <w:t xml:space="preserve">aux dispositions de l’article L. 2242-1 </w:t>
      </w:r>
      <w:r w:rsidRPr="00163307">
        <w:rPr>
          <w:sz w:val="24"/>
          <w:szCs w:val="24"/>
        </w:rPr>
        <w:t xml:space="preserve">et suivants du Code du Travail relatifs </w:t>
      </w:r>
      <w:r w:rsidR="00EE3E64">
        <w:rPr>
          <w:sz w:val="24"/>
          <w:szCs w:val="24"/>
        </w:rPr>
        <w:br/>
      </w:r>
      <w:r w:rsidRPr="00163307">
        <w:rPr>
          <w:sz w:val="24"/>
          <w:szCs w:val="24"/>
        </w:rPr>
        <w:t>à la Négociation Annuelle Obligatoire</w:t>
      </w:r>
      <w:r w:rsidR="00E03309">
        <w:rPr>
          <w:sz w:val="24"/>
          <w:szCs w:val="24"/>
        </w:rPr>
        <w:t>,</w:t>
      </w:r>
      <w:r w:rsidRPr="00163307">
        <w:rPr>
          <w:sz w:val="24"/>
          <w:szCs w:val="24"/>
        </w:rPr>
        <w:t xml:space="preserve"> l’organisation syndicale représentative</w:t>
      </w:r>
      <w:r w:rsidR="00163307" w:rsidRPr="00163307">
        <w:rPr>
          <w:sz w:val="24"/>
          <w:szCs w:val="24"/>
        </w:rPr>
        <w:t xml:space="preserve"> </w:t>
      </w:r>
      <w:r w:rsidRPr="00163307">
        <w:rPr>
          <w:sz w:val="24"/>
          <w:szCs w:val="24"/>
        </w:rPr>
        <w:t xml:space="preserve">de l’entreprise </w:t>
      </w:r>
      <w:r w:rsidR="008C6878">
        <w:rPr>
          <w:sz w:val="24"/>
          <w:szCs w:val="24"/>
        </w:rPr>
        <w:br/>
      </w:r>
      <w:r w:rsidRPr="00163307">
        <w:rPr>
          <w:sz w:val="24"/>
          <w:szCs w:val="24"/>
        </w:rPr>
        <w:t xml:space="preserve">a été invitée par l’employeur, par courrier en date du </w:t>
      </w:r>
      <w:r w:rsidR="009C65AB">
        <w:rPr>
          <w:sz w:val="24"/>
          <w:szCs w:val="24"/>
        </w:rPr>
        <w:t>10</w:t>
      </w:r>
      <w:r w:rsidR="00FC0EDF">
        <w:rPr>
          <w:sz w:val="24"/>
          <w:szCs w:val="24"/>
        </w:rPr>
        <w:t xml:space="preserve"> s</w:t>
      </w:r>
      <w:r w:rsidR="00EE3E64">
        <w:rPr>
          <w:sz w:val="24"/>
          <w:szCs w:val="24"/>
        </w:rPr>
        <w:t>eptembre 202</w:t>
      </w:r>
      <w:r w:rsidR="009C65AB">
        <w:rPr>
          <w:sz w:val="24"/>
          <w:szCs w:val="24"/>
        </w:rPr>
        <w:t>5</w:t>
      </w:r>
      <w:r w:rsidR="00D13213" w:rsidRPr="00163307">
        <w:rPr>
          <w:sz w:val="24"/>
          <w:szCs w:val="24"/>
        </w:rPr>
        <w:t xml:space="preserve"> à engager une négociation.</w:t>
      </w:r>
    </w:p>
    <w:p w14:paraId="4900D922" w14:textId="77777777" w:rsidR="00D13213" w:rsidRPr="00163307" w:rsidRDefault="00D13213" w:rsidP="00163307">
      <w:pPr>
        <w:spacing w:after="0" w:line="300" w:lineRule="atLeast"/>
        <w:jc w:val="both"/>
        <w:rPr>
          <w:sz w:val="24"/>
          <w:szCs w:val="24"/>
        </w:rPr>
      </w:pPr>
    </w:p>
    <w:p w14:paraId="4096C2FF" w14:textId="5ED79F41" w:rsidR="00D13213" w:rsidRDefault="00D13213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Selon le calendrier de négociation défini en commun, des réunions se sont tenues au siège de l’entreprise à VILLEBON</w:t>
      </w:r>
      <w:r w:rsidR="00163307">
        <w:rPr>
          <w:sz w:val="24"/>
          <w:szCs w:val="24"/>
        </w:rPr>
        <w:t>-</w:t>
      </w:r>
      <w:r w:rsidRPr="00163307">
        <w:rPr>
          <w:sz w:val="24"/>
          <w:szCs w:val="24"/>
        </w:rPr>
        <w:t>SUR</w:t>
      </w:r>
      <w:r w:rsidR="00163307">
        <w:rPr>
          <w:sz w:val="24"/>
          <w:szCs w:val="24"/>
        </w:rPr>
        <w:t>-</w:t>
      </w:r>
      <w:r w:rsidRPr="00163307">
        <w:rPr>
          <w:sz w:val="24"/>
          <w:szCs w:val="24"/>
        </w:rPr>
        <w:t>YVETTE aux dates suivantes :</w:t>
      </w:r>
    </w:p>
    <w:p w14:paraId="1105750E" w14:textId="77777777" w:rsidR="00163307" w:rsidRPr="00163307" w:rsidRDefault="00163307" w:rsidP="00163307">
      <w:pPr>
        <w:spacing w:after="0" w:line="240" w:lineRule="auto"/>
        <w:jc w:val="both"/>
        <w:rPr>
          <w:sz w:val="16"/>
          <w:szCs w:val="16"/>
        </w:rPr>
      </w:pPr>
    </w:p>
    <w:p w14:paraId="4E94EB1D" w14:textId="1DD24124" w:rsidR="00EF405F" w:rsidRPr="00163307" w:rsidRDefault="00D13213" w:rsidP="00163307">
      <w:pPr>
        <w:pStyle w:val="Paragraphedeliste"/>
        <w:numPr>
          <w:ilvl w:val="0"/>
          <w:numId w:val="3"/>
        </w:num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 xml:space="preserve">Le </w:t>
      </w:r>
      <w:r w:rsidR="00FC0EDF">
        <w:rPr>
          <w:sz w:val="24"/>
          <w:szCs w:val="24"/>
        </w:rPr>
        <w:t xml:space="preserve">10 octobre </w:t>
      </w:r>
      <w:r w:rsidR="00C5173A">
        <w:rPr>
          <w:sz w:val="24"/>
          <w:szCs w:val="24"/>
        </w:rPr>
        <w:t>202</w:t>
      </w:r>
      <w:r w:rsidR="009C65AB">
        <w:rPr>
          <w:sz w:val="24"/>
          <w:szCs w:val="24"/>
        </w:rPr>
        <w:t>5</w:t>
      </w:r>
    </w:p>
    <w:p w14:paraId="506DF578" w14:textId="35887048" w:rsidR="00D13213" w:rsidRDefault="00730E33" w:rsidP="00163307">
      <w:pPr>
        <w:pStyle w:val="Paragraphedeliste"/>
        <w:numPr>
          <w:ilvl w:val="0"/>
          <w:numId w:val="3"/>
        </w:num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 xml:space="preserve">Le </w:t>
      </w:r>
      <w:r w:rsidR="009C65AB">
        <w:rPr>
          <w:sz w:val="24"/>
          <w:szCs w:val="24"/>
        </w:rPr>
        <w:t>24 octobre</w:t>
      </w:r>
      <w:r w:rsidR="00FC0EDF">
        <w:rPr>
          <w:sz w:val="24"/>
          <w:szCs w:val="24"/>
        </w:rPr>
        <w:t xml:space="preserve"> 202</w:t>
      </w:r>
      <w:r w:rsidR="009C65AB">
        <w:rPr>
          <w:sz w:val="24"/>
          <w:szCs w:val="24"/>
        </w:rPr>
        <w:t>5</w:t>
      </w:r>
    </w:p>
    <w:p w14:paraId="0B1D4E5B" w14:textId="32A09273" w:rsidR="00795791" w:rsidRDefault="00795791" w:rsidP="00163307">
      <w:pPr>
        <w:pStyle w:val="Paragraphedeliste"/>
        <w:numPr>
          <w:ilvl w:val="0"/>
          <w:numId w:val="3"/>
        </w:numPr>
        <w:spacing w:after="0" w:line="3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r w:rsidR="009C65AB">
        <w:rPr>
          <w:sz w:val="24"/>
          <w:szCs w:val="24"/>
        </w:rPr>
        <w:t xml:space="preserve">14 novembre </w:t>
      </w:r>
      <w:r>
        <w:rPr>
          <w:sz w:val="24"/>
          <w:szCs w:val="24"/>
        </w:rPr>
        <w:t>202</w:t>
      </w:r>
      <w:r w:rsidR="009C65AB">
        <w:rPr>
          <w:sz w:val="24"/>
          <w:szCs w:val="24"/>
        </w:rPr>
        <w:t>5</w:t>
      </w:r>
    </w:p>
    <w:p w14:paraId="290567E9" w14:textId="77777777" w:rsidR="00D13213" w:rsidRPr="00163307" w:rsidRDefault="00D13213" w:rsidP="00163307">
      <w:pPr>
        <w:spacing w:after="0" w:line="300" w:lineRule="atLeast"/>
        <w:jc w:val="both"/>
        <w:rPr>
          <w:sz w:val="24"/>
          <w:szCs w:val="24"/>
        </w:rPr>
      </w:pPr>
    </w:p>
    <w:p w14:paraId="4F70207F" w14:textId="1567F6B1" w:rsidR="00D13213" w:rsidRPr="00163307" w:rsidRDefault="00D13213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 xml:space="preserve">Il a été remis au </w:t>
      </w:r>
      <w:r w:rsidR="00163307">
        <w:rPr>
          <w:sz w:val="24"/>
          <w:szCs w:val="24"/>
        </w:rPr>
        <w:t>D</w:t>
      </w:r>
      <w:r w:rsidRPr="00163307">
        <w:rPr>
          <w:sz w:val="24"/>
          <w:szCs w:val="24"/>
        </w:rPr>
        <w:t xml:space="preserve">élégué </w:t>
      </w:r>
      <w:r w:rsidR="00163307">
        <w:rPr>
          <w:sz w:val="24"/>
          <w:szCs w:val="24"/>
        </w:rPr>
        <w:t>S</w:t>
      </w:r>
      <w:r w:rsidRPr="00163307">
        <w:rPr>
          <w:sz w:val="24"/>
          <w:szCs w:val="24"/>
        </w:rPr>
        <w:t xml:space="preserve">yndical pour cette négociation toutes informations relatives à </w:t>
      </w:r>
      <w:r w:rsidR="00163307">
        <w:rPr>
          <w:sz w:val="24"/>
          <w:szCs w:val="24"/>
        </w:rPr>
        <w:br/>
      </w:r>
      <w:r w:rsidRPr="00163307">
        <w:rPr>
          <w:sz w:val="24"/>
          <w:szCs w:val="24"/>
        </w:rPr>
        <w:t xml:space="preserve">celle-ci qui n’aurait pas déjà été transmises dans le cadre </w:t>
      </w:r>
      <w:r w:rsidR="009B59F4" w:rsidRPr="00163307">
        <w:rPr>
          <w:sz w:val="24"/>
          <w:szCs w:val="24"/>
        </w:rPr>
        <w:t>du Comité Social et Economique</w:t>
      </w:r>
      <w:r w:rsidRPr="00163307">
        <w:rPr>
          <w:sz w:val="24"/>
          <w:szCs w:val="24"/>
        </w:rPr>
        <w:t xml:space="preserve"> ou ne figurant pas dans la B.D.E.S..</w:t>
      </w:r>
    </w:p>
    <w:p w14:paraId="1B9B9396" w14:textId="77777777" w:rsidR="00D13213" w:rsidRPr="00163307" w:rsidRDefault="00D13213" w:rsidP="00163307">
      <w:pPr>
        <w:spacing w:after="0" w:line="300" w:lineRule="atLeast"/>
        <w:jc w:val="both"/>
        <w:rPr>
          <w:sz w:val="24"/>
          <w:szCs w:val="24"/>
        </w:rPr>
      </w:pPr>
    </w:p>
    <w:p w14:paraId="3A79A71A" w14:textId="421E62A1" w:rsidR="00D13213" w:rsidRDefault="00D13213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Il a été évoqué au cours de ces réunions les sujets suivants :</w:t>
      </w:r>
    </w:p>
    <w:p w14:paraId="22BA8741" w14:textId="77777777" w:rsidR="00163307" w:rsidRPr="00163307" w:rsidRDefault="00163307" w:rsidP="00163307">
      <w:pPr>
        <w:spacing w:after="0" w:line="240" w:lineRule="auto"/>
        <w:jc w:val="both"/>
        <w:rPr>
          <w:sz w:val="16"/>
          <w:szCs w:val="16"/>
        </w:rPr>
      </w:pPr>
    </w:p>
    <w:p w14:paraId="55295E21" w14:textId="2AA21CBB" w:rsidR="00163307" w:rsidRDefault="00163307" w:rsidP="00163307">
      <w:pPr>
        <w:pStyle w:val="Paragraphedeliste"/>
        <w:numPr>
          <w:ilvl w:val="0"/>
          <w:numId w:val="4"/>
        </w:num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La rémunération, notamment les salaires effectifs, le temps de travail et le partage de la valeur ajoutée dans l'entreprise,</w:t>
      </w:r>
    </w:p>
    <w:p w14:paraId="28350B06" w14:textId="77777777" w:rsidR="00163307" w:rsidRPr="00163307" w:rsidRDefault="00163307" w:rsidP="00163307">
      <w:pPr>
        <w:spacing w:after="0" w:line="240" w:lineRule="auto"/>
        <w:jc w:val="both"/>
        <w:rPr>
          <w:sz w:val="16"/>
          <w:szCs w:val="16"/>
        </w:rPr>
      </w:pPr>
    </w:p>
    <w:p w14:paraId="2F0D06CF" w14:textId="15F4BDE6" w:rsidR="00163307" w:rsidRDefault="00163307" w:rsidP="00163307">
      <w:pPr>
        <w:pStyle w:val="Paragraphedeliste"/>
        <w:numPr>
          <w:ilvl w:val="0"/>
          <w:numId w:val="4"/>
        </w:num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L'égalité professionnelle entre les femmes et les hommes, portant notamment sur les mesures visant à supprimer les écarts de rémunération, et la qualité de vie au travail,</w:t>
      </w:r>
    </w:p>
    <w:p w14:paraId="6925D66D" w14:textId="77777777" w:rsidR="00163307" w:rsidRPr="00163307" w:rsidRDefault="00163307" w:rsidP="00163307">
      <w:pPr>
        <w:spacing w:after="0" w:line="240" w:lineRule="auto"/>
        <w:jc w:val="both"/>
        <w:rPr>
          <w:sz w:val="16"/>
          <w:szCs w:val="16"/>
        </w:rPr>
      </w:pPr>
    </w:p>
    <w:p w14:paraId="083573B5" w14:textId="2BC59244" w:rsidR="00163307" w:rsidRPr="00163307" w:rsidRDefault="00163307" w:rsidP="00163307">
      <w:pPr>
        <w:pStyle w:val="Paragraphedeliste"/>
        <w:numPr>
          <w:ilvl w:val="0"/>
          <w:numId w:val="4"/>
        </w:num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La gestion des emplois et des parcours professionnels, notamment la mise en place d’un dispositif de gestion prévisionnelle des emplois et des compétences, les conditions de mobilité professionnelle, la formation professionnelle.</w:t>
      </w:r>
    </w:p>
    <w:p w14:paraId="29872EE2" w14:textId="77777777" w:rsidR="00163307" w:rsidRPr="00163307" w:rsidRDefault="00163307" w:rsidP="00163307">
      <w:pPr>
        <w:spacing w:after="0" w:line="300" w:lineRule="atLeast"/>
        <w:jc w:val="both"/>
        <w:rPr>
          <w:sz w:val="24"/>
          <w:szCs w:val="24"/>
        </w:rPr>
      </w:pPr>
    </w:p>
    <w:p w14:paraId="728C3E07" w14:textId="77777777" w:rsidR="00C72326" w:rsidRPr="00163307" w:rsidRDefault="00C72326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Le présent accord ne concerne que les sujets ayant donné lieu à des dispositions particulières.</w:t>
      </w:r>
    </w:p>
    <w:p w14:paraId="093499B8" w14:textId="6D93289F" w:rsidR="00D13213" w:rsidRDefault="00D13213" w:rsidP="00163307">
      <w:pPr>
        <w:spacing w:after="0" w:line="300" w:lineRule="atLeast"/>
        <w:jc w:val="both"/>
        <w:rPr>
          <w:sz w:val="24"/>
          <w:szCs w:val="24"/>
        </w:rPr>
      </w:pPr>
    </w:p>
    <w:p w14:paraId="418A55BF" w14:textId="77777777" w:rsidR="00163307" w:rsidRPr="00163307" w:rsidRDefault="00163307" w:rsidP="00163307">
      <w:pPr>
        <w:spacing w:after="0" w:line="300" w:lineRule="atLeast"/>
        <w:jc w:val="both"/>
        <w:rPr>
          <w:sz w:val="24"/>
          <w:szCs w:val="24"/>
        </w:rPr>
      </w:pPr>
    </w:p>
    <w:p w14:paraId="531932F2" w14:textId="409C0ED6" w:rsidR="00D13213" w:rsidRPr="00D57159" w:rsidRDefault="00401AC7" w:rsidP="00163307">
      <w:pPr>
        <w:spacing w:after="0" w:line="300" w:lineRule="atLeast"/>
        <w:rPr>
          <w:b/>
          <w:bCs/>
          <w:sz w:val="28"/>
          <w:szCs w:val="28"/>
        </w:rPr>
      </w:pPr>
      <w:r w:rsidRPr="00D57159">
        <w:rPr>
          <w:b/>
          <w:bCs/>
          <w:sz w:val="28"/>
          <w:szCs w:val="28"/>
        </w:rPr>
        <w:t>ARTICLE</w:t>
      </w:r>
      <w:r w:rsidR="00D57159" w:rsidRPr="00D57159">
        <w:rPr>
          <w:b/>
          <w:bCs/>
          <w:sz w:val="28"/>
          <w:szCs w:val="28"/>
        </w:rPr>
        <w:t xml:space="preserve"> </w:t>
      </w:r>
      <w:r w:rsidRPr="00D57159">
        <w:rPr>
          <w:b/>
          <w:bCs/>
          <w:sz w:val="28"/>
          <w:szCs w:val="28"/>
        </w:rPr>
        <w:t xml:space="preserve"> 1</w:t>
      </w:r>
      <w:r w:rsidR="00163307" w:rsidRPr="00D57159">
        <w:rPr>
          <w:b/>
          <w:bCs/>
          <w:sz w:val="28"/>
          <w:szCs w:val="28"/>
        </w:rPr>
        <w:t xml:space="preserve"> </w:t>
      </w:r>
      <w:r w:rsidR="00892979">
        <w:rPr>
          <w:b/>
          <w:bCs/>
          <w:sz w:val="28"/>
          <w:szCs w:val="28"/>
        </w:rPr>
        <w:t xml:space="preserve"> </w:t>
      </w:r>
      <w:r w:rsidR="00163307" w:rsidRPr="00D57159">
        <w:rPr>
          <w:b/>
          <w:bCs/>
          <w:sz w:val="28"/>
          <w:szCs w:val="28"/>
        </w:rPr>
        <w:t>-</w:t>
      </w:r>
      <w:r w:rsidR="009121AD" w:rsidRPr="00D57159">
        <w:rPr>
          <w:b/>
          <w:bCs/>
          <w:sz w:val="28"/>
          <w:szCs w:val="28"/>
        </w:rPr>
        <w:t xml:space="preserve"> </w:t>
      </w:r>
      <w:r w:rsidR="00163307" w:rsidRPr="00D57159">
        <w:rPr>
          <w:b/>
          <w:bCs/>
          <w:sz w:val="28"/>
          <w:szCs w:val="28"/>
        </w:rPr>
        <w:t xml:space="preserve"> </w:t>
      </w:r>
      <w:r w:rsidR="009121AD" w:rsidRPr="00D57159">
        <w:rPr>
          <w:b/>
          <w:bCs/>
          <w:sz w:val="28"/>
          <w:szCs w:val="28"/>
        </w:rPr>
        <w:t xml:space="preserve">MESURES </w:t>
      </w:r>
      <w:r w:rsidR="00D57159" w:rsidRPr="00D57159">
        <w:rPr>
          <w:b/>
          <w:bCs/>
          <w:sz w:val="28"/>
          <w:szCs w:val="28"/>
        </w:rPr>
        <w:t xml:space="preserve"> </w:t>
      </w:r>
      <w:r w:rsidR="009121AD" w:rsidRPr="00D57159">
        <w:rPr>
          <w:b/>
          <w:bCs/>
          <w:sz w:val="28"/>
          <w:szCs w:val="28"/>
        </w:rPr>
        <w:t xml:space="preserve">SALARIALES </w:t>
      </w:r>
      <w:r w:rsidR="00D57159" w:rsidRPr="00D57159">
        <w:rPr>
          <w:b/>
          <w:bCs/>
          <w:sz w:val="28"/>
          <w:szCs w:val="28"/>
        </w:rPr>
        <w:t xml:space="preserve"> </w:t>
      </w:r>
      <w:r w:rsidR="009121AD" w:rsidRPr="000222D1">
        <w:rPr>
          <w:b/>
          <w:bCs/>
          <w:sz w:val="28"/>
          <w:szCs w:val="28"/>
        </w:rPr>
        <w:t>GENERALES</w:t>
      </w:r>
      <w:r w:rsidR="00B46C1E">
        <w:rPr>
          <w:b/>
          <w:bCs/>
          <w:sz w:val="28"/>
          <w:szCs w:val="28"/>
        </w:rPr>
        <w:t xml:space="preserve">  </w:t>
      </w:r>
      <w:r w:rsidR="00B46C1E" w:rsidRPr="000222D1">
        <w:rPr>
          <w:b/>
          <w:bCs/>
          <w:sz w:val="28"/>
          <w:szCs w:val="28"/>
        </w:rPr>
        <w:t>ET  INDIVIDUELLES</w:t>
      </w:r>
    </w:p>
    <w:p w14:paraId="08C46222" w14:textId="77777777" w:rsidR="0062750C" w:rsidRPr="00472EC9" w:rsidRDefault="0062750C" w:rsidP="00931187">
      <w:pPr>
        <w:spacing w:after="0" w:line="300" w:lineRule="atLeast"/>
        <w:jc w:val="both"/>
        <w:rPr>
          <w:sz w:val="24"/>
          <w:szCs w:val="24"/>
        </w:rPr>
      </w:pPr>
    </w:p>
    <w:p w14:paraId="0663A431" w14:textId="4CDB288F" w:rsidR="008A36EB" w:rsidRDefault="00706F84" w:rsidP="00706F84">
      <w:pPr>
        <w:spacing w:after="0" w:line="300" w:lineRule="atLeast"/>
        <w:jc w:val="both"/>
        <w:rPr>
          <w:sz w:val="24"/>
          <w:szCs w:val="24"/>
        </w:rPr>
      </w:pPr>
      <w:r w:rsidRPr="00706F84">
        <w:rPr>
          <w:sz w:val="24"/>
          <w:szCs w:val="24"/>
        </w:rPr>
        <w:t xml:space="preserve">Dans un contexte économique particulièrement contraint, marqué par un exercice 2024 déficitaire, </w:t>
      </w:r>
      <w:r w:rsidR="008A36EB" w:rsidRPr="008A36EB">
        <w:rPr>
          <w:sz w:val="24"/>
          <w:szCs w:val="24"/>
        </w:rPr>
        <w:t xml:space="preserve">il est décidé de ne </w:t>
      </w:r>
      <w:r w:rsidR="008A36EB">
        <w:rPr>
          <w:sz w:val="24"/>
          <w:szCs w:val="24"/>
        </w:rPr>
        <w:t xml:space="preserve">faire </w:t>
      </w:r>
      <w:r w:rsidR="008A36EB" w:rsidRPr="008A36EB">
        <w:rPr>
          <w:sz w:val="24"/>
          <w:szCs w:val="24"/>
        </w:rPr>
        <w:t>aucune augmentation générale au 1</w:t>
      </w:r>
      <w:r w:rsidR="008A36EB" w:rsidRPr="00B61CB7">
        <w:rPr>
          <w:sz w:val="24"/>
          <w:szCs w:val="24"/>
          <w:vertAlign w:val="superscript"/>
        </w:rPr>
        <w:t>er</w:t>
      </w:r>
      <w:r w:rsidR="00B61CB7">
        <w:rPr>
          <w:sz w:val="24"/>
          <w:szCs w:val="24"/>
        </w:rPr>
        <w:t xml:space="preserve"> </w:t>
      </w:r>
      <w:r w:rsidR="008A36EB" w:rsidRPr="008A36EB">
        <w:rPr>
          <w:sz w:val="24"/>
          <w:szCs w:val="24"/>
        </w:rPr>
        <w:t>janvier 202</w:t>
      </w:r>
      <w:r w:rsidR="008A36EB">
        <w:rPr>
          <w:sz w:val="24"/>
          <w:szCs w:val="24"/>
        </w:rPr>
        <w:t>6.</w:t>
      </w:r>
    </w:p>
    <w:p w14:paraId="5DA15DD2" w14:textId="77777777" w:rsidR="008A36EB" w:rsidRDefault="008A36EB" w:rsidP="00706F84">
      <w:pPr>
        <w:spacing w:after="0" w:line="300" w:lineRule="atLeast"/>
        <w:jc w:val="both"/>
        <w:rPr>
          <w:sz w:val="24"/>
          <w:szCs w:val="24"/>
        </w:rPr>
      </w:pPr>
    </w:p>
    <w:p w14:paraId="26C1DC8E" w14:textId="0A41C45E" w:rsidR="009C40C1" w:rsidRDefault="008A36EB" w:rsidP="009C40C1">
      <w:pPr>
        <w:spacing w:after="0" w:line="3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En revanche</w:t>
      </w:r>
      <w:r w:rsidRPr="008A36EB">
        <w:rPr>
          <w:sz w:val="24"/>
          <w:szCs w:val="24"/>
        </w:rPr>
        <w:t xml:space="preserve">, une enveloppe d’augmentations individuelles pourra être envisagée au </w:t>
      </w:r>
      <w:r w:rsidR="00B61CB7">
        <w:rPr>
          <w:sz w:val="24"/>
          <w:szCs w:val="24"/>
        </w:rPr>
        <w:br/>
      </w:r>
      <w:r w:rsidRPr="008A36EB">
        <w:rPr>
          <w:sz w:val="24"/>
          <w:szCs w:val="24"/>
        </w:rPr>
        <w:t>1</w:t>
      </w:r>
      <w:r w:rsidRPr="00B61CB7">
        <w:rPr>
          <w:sz w:val="24"/>
          <w:szCs w:val="24"/>
          <w:vertAlign w:val="superscript"/>
        </w:rPr>
        <w:t>er</w:t>
      </w:r>
      <w:r w:rsidR="00B61CB7">
        <w:rPr>
          <w:sz w:val="24"/>
          <w:szCs w:val="24"/>
        </w:rPr>
        <w:t xml:space="preserve"> </w:t>
      </w:r>
      <w:r w:rsidRPr="008A36EB">
        <w:rPr>
          <w:sz w:val="24"/>
          <w:szCs w:val="24"/>
        </w:rPr>
        <w:t xml:space="preserve">janvier 2026, en fonction du budget prévisionnel 2026 qui sera présenté au Conseil d’Administration du 03 décembre 2025. </w:t>
      </w:r>
    </w:p>
    <w:p w14:paraId="37BA8F67" w14:textId="77777777" w:rsidR="009C40C1" w:rsidRDefault="008A36EB" w:rsidP="009C40C1">
      <w:pPr>
        <w:spacing w:after="0" w:line="300" w:lineRule="atLeast"/>
        <w:jc w:val="both"/>
        <w:rPr>
          <w:sz w:val="24"/>
          <w:szCs w:val="24"/>
        </w:rPr>
      </w:pPr>
      <w:r w:rsidRPr="008A36EB">
        <w:rPr>
          <w:sz w:val="24"/>
          <w:szCs w:val="24"/>
        </w:rPr>
        <w:t>Ces augmentations seront attribuées selon des critères objectifs tels que la responsabilité exercée, le mérite et le respect des valeurs de l’entreprise.</w:t>
      </w:r>
      <w:r w:rsidR="009C40C1">
        <w:rPr>
          <w:sz w:val="24"/>
          <w:szCs w:val="24"/>
        </w:rPr>
        <w:t xml:space="preserve"> </w:t>
      </w:r>
    </w:p>
    <w:p w14:paraId="4714808A" w14:textId="763704A8" w:rsidR="009C40C1" w:rsidRPr="009C40C1" w:rsidRDefault="009C40C1" w:rsidP="009C40C1">
      <w:pPr>
        <w:spacing w:after="0" w:line="300" w:lineRule="atLeast"/>
        <w:jc w:val="both"/>
        <w:rPr>
          <w:b/>
          <w:bCs/>
          <w:sz w:val="24"/>
          <w:szCs w:val="24"/>
        </w:rPr>
      </w:pPr>
      <w:r w:rsidRPr="008A36EB">
        <w:rPr>
          <w:b/>
          <w:bCs/>
          <w:sz w:val="24"/>
          <w:szCs w:val="24"/>
        </w:rPr>
        <w:t>Une attention particulière sera portée aux 25 collaborateurs percevant les salaires les plus bas au sein de l’entreprise.</w:t>
      </w:r>
    </w:p>
    <w:p w14:paraId="5C16EB02" w14:textId="6FF091C7" w:rsidR="009C40C1" w:rsidRDefault="009C40C1" w:rsidP="009C40C1">
      <w:pPr>
        <w:spacing w:after="0" w:line="300" w:lineRule="atLeast"/>
        <w:jc w:val="both"/>
        <w:rPr>
          <w:sz w:val="24"/>
          <w:szCs w:val="24"/>
        </w:rPr>
      </w:pPr>
    </w:p>
    <w:p w14:paraId="5A037ED2" w14:textId="77777777" w:rsidR="009C40C1" w:rsidRDefault="009C40C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4181942" w14:textId="77777777" w:rsidR="009C40C1" w:rsidRDefault="008A36EB" w:rsidP="009C40C1">
      <w:pPr>
        <w:spacing w:after="0" w:line="300" w:lineRule="atLeast"/>
        <w:jc w:val="both"/>
        <w:rPr>
          <w:sz w:val="24"/>
          <w:szCs w:val="24"/>
        </w:rPr>
      </w:pPr>
      <w:r w:rsidRPr="008A36EB">
        <w:rPr>
          <w:sz w:val="24"/>
          <w:szCs w:val="24"/>
        </w:rPr>
        <w:lastRenderedPageBreak/>
        <w:t>Ce</w:t>
      </w:r>
      <w:r w:rsidR="009C40C1">
        <w:rPr>
          <w:sz w:val="24"/>
          <w:szCs w:val="24"/>
        </w:rPr>
        <w:t>s</w:t>
      </w:r>
      <w:r w:rsidRPr="008A36EB">
        <w:rPr>
          <w:sz w:val="24"/>
          <w:szCs w:val="24"/>
        </w:rPr>
        <w:t xml:space="preserve"> augmentation</w:t>
      </w:r>
      <w:r w:rsidR="009C40C1">
        <w:rPr>
          <w:sz w:val="24"/>
          <w:szCs w:val="24"/>
        </w:rPr>
        <w:t>s</w:t>
      </w:r>
      <w:r w:rsidRPr="008A36EB">
        <w:rPr>
          <w:sz w:val="24"/>
          <w:szCs w:val="24"/>
        </w:rPr>
        <w:t xml:space="preserve"> individuelle</w:t>
      </w:r>
      <w:r w:rsidR="009C40C1">
        <w:rPr>
          <w:sz w:val="24"/>
          <w:szCs w:val="24"/>
        </w:rPr>
        <w:t>s</w:t>
      </w:r>
      <w:r w:rsidRPr="008A36EB">
        <w:rPr>
          <w:sz w:val="24"/>
          <w:szCs w:val="24"/>
        </w:rPr>
        <w:t xml:space="preserve"> ne </w:t>
      </w:r>
      <w:r w:rsidR="009C40C1" w:rsidRPr="008A36EB">
        <w:rPr>
          <w:sz w:val="24"/>
          <w:szCs w:val="24"/>
        </w:rPr>
        <w:t xml:space="preserve">concerneront </w:t>
      </w:r>
      <w:r w:rsidRPr="008A36EB">
        <w:rPr>
          <w:sz w:val="24"/>
          <w:szCs w:val="24"/>
        </w:rPr>
        <w:t xml:space="preserve">que </w:t>
      </w:r>
      <w:r>
        <w:rPr>
          <w:sz w:val="24"/>
          <w:szCs w:val="24"/>
        </w:rPr>
        <w:t>les salariés</w:t>
      </w:r>
      <w:r w:rsidRPr="008A36EB">
        <w:rPr>
          <w:sz w:val="24"/>
          <w:szCs w:val="24"/>
        </w:rPr>
        <w:t xml:space="preserve"> présents dans l’entreprise au minimum depuis le 02 janvier 2025.</w:t>
      </w:r>
    </w:p>
    <w:p w14:paraId="4D3ED22E" w14:textId="77777777" w:rsidR="009C40C1" w:rsidRDefault="009C40C1" w:rsidP="009C40C1">
      <w:pPr>
        <w:spacing w:after="0" w:line="300" w:lineRule="atLeast"/>
        <w:jc w:val="both"/>
        <w:rPr>
          <w:sz w:val="24"/>
          <w:szCs w:val="24"/>
        </w:rPr>
      </w:pPr>
    </w:p>
    <w:p w14:paraId="498A046F" w14:textId="5967C761" w:rsidR="003B4C85" w:rsidRPr="00FF3CE6" w:rsidRDefault="003B4C85" w:rsidP="00CB2A71">
      <w:pPr>
        <w:spacing w:after="0" w:line="300" w:lineRule="atLeast"/>
        <w:jc w:val="both"/>
        <w:rPr>
          <w:sz w:val="24"/>
          <w:szCs w:val="24"/>
        </w:rPr>
      </w:pPr>
      <w:r w:rsidRPr="00FF3CE6">
        <w:rPr>
          <w:sz w:val="24"/>
          <w:szCs w:val="24"/>
        </w:rPr>
        <w:t xml:space="preserve">Les apprentis ne sont pas concernés par cette </w:t>
      </w:r>
      <w:r w:rsidR="009C40C1">
        <w:rPr>
          <w:sz w:val="24"/>
          <w:szCs w:val="24"/>
        </w:rPr>
        <w:t>mesure</w:t>
      </w:r>
      <w:r w:rsidRPr="00FF3CE6">
        <w:rPr>
          <w:sz w:val="24"/>
          <w:szCs w:val="24"/>
        </w:rPr>
        <w:t>.</w:t>
      </w:r>
    </w:p>
    <w:p w14:paraId="2C1FD01D" w14:textId="77777777" w:rsidR="00B46C1E" w:rsidRDefault="00B46C1E" w:rsidP="009C40C1">
      <w:pPr>
        <w:spacing w:after="0" w:line="300" w:lineRule="atLeast"/>
        <w:jc w:val="both"/>
        <w:rPr>
          <w:sz w:val="24"/>
          <w:szCs w:val="24"/>
        </w:rPr>
      </w:pPr>
    </w:p>
    <w:p w14:paraId="7ED3E5DB" w14:textId="7D2FC0F9" w:rsidR="00CB2A71" w:rsidRDefault="00CB2A71" w:rsidP="00B46C1E">
      <w:pPr>
        <w:spacing w:after="0" w:line="300" w:lineRule="atLeast"/>
        <w:jc w:val="both"/>
        <w:rPr>
          <w:sz w:val="24"/>
          <w:szCs w:val="24"/>
        </w:rPr>
      </w:pPr>
    </w:p>
    <w:p w14:paraId="29DD3B8A" w14:textId="0DDB59DC" w:rsidR="00DE4C91" w:rsidRPr="00D57159" w:rsidRDefault="00DE4C91" w:rsidP="00D57159">
      <w:pPr>
        <w:spacing w:after="0" w:line="300" w:lineRule="atLeast"/>
        <w:rPr>
          <w:b/>
          <w:bCs/>
          <w:sz w:val="28"/>
          <w:szCs w:val="28"/>
        </w:rPr>
      </w:pPr>
      <w:r w:rsidRPr="00D57159">
        <w:rPr>
          <w:b/>
          <w:bCs/>
          <w:sz w:val="28"/>
          <w:szCs w:val="28"/>
        </w:rPr>
        <w:t xml:space="preserve">ARTICLE </w:t>
      </w:r>
      <w:r w:rsidR="00D57159" w:rsidRPr="00D57159">
        <w:rPr>
          <w:b/>
          <w:bCs/>
          <w:sz w:val="28"/>
          <w:szCs w:val="28"/>
        </w:rPr>
        <w:t xml:space="preserve"> </w:t>
      </w:r>
      <w:r w:rsidRPr="00D57159">
        <w:rPr>
          <w:b/>
          <w:bCs/>
          <w:sz w:val="28"/>
          <w:szCs w:val="28"/>
        </w:rPr>
        <w:t xml:space="preserve">2 </w:t>
      </w:r>
      <w:r w:rsidR="00D57159" w:rsidRPr="00D57159">
        <w:rPr>
          <w:b/>
          <w:bCs/>
          <w:sz w:val="28"/>
          <w:szCs w:val="28"/>
        </w:rPr>
        <w:t xml:space="preserve"> - </w:t>
      </w:r>
      <w:r w:rsidRPr="00D57159">
        <w:rPr>
          <w:b/>
          <w:bCs/>
          <w:sz w:val="28"/>
          <w:szCs w:val="28"/>
        </w:rPr>
        <w:t xml:space="preserve"> DELAI </w:t>
      </w:r>
      <w:r w:rsidR="00D57159" w:rsidRPr="00D57159">
        <w:rPr>
          <w:b/>
          <w:bCs/>
          <w:sz w:val="28"/>
          <w:szCs w:val="28"/>
        </w:rPr>
        <w:t xml:space="preserve"> </w:t>
      </w:r>
      <w:r w:rsidRPr="00D57159">
        <w:rPr>
          <w:b/>
          <w:bCs/>
          <w:sz w:val="28"/>
          <w:szCs w:val="28"/>
        </w:rPr>
        <w:t>D’OPPOSITION</w:t>
      </w:r>
    </w:p>
    <w:p w14:paraId="2A0D38AE" w14:textId="77777777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2741F88C" w14:textId="61B64F4D" w:rsidR="00DE4C91" w:rsidRPr="00163307" w:rsidRDefault="00DE4C91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Le Délégué Syndical disposera d’un délai d’opposition d’une semaine à compter de la signature du présent accord.</w:t>
      </w:r>
    </w:p>
    <w:p w14:paraId="28E8DD6A" w14:textId="11DC9A26" w:rsidR="00C22E34" w:rsidRDefault="00C22E34" w:rsidP="00163307">
      <w:pPr>
        <w:spacing w:after="0" w:line="300" w:lineRule="atLeast"/>
        <w:jc w:val="both"/>
        <w:rPr>
          <w:sz w:val="24"/>
          <w:szCs w:val="24"/>
        </w:rPr>
      </w:pPr>
    </w:p>
    <w:p w14:paraId="57125EC6" w14:textId="77777777" w:rsidR="00D57159" w:rsidRPr="00163307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0882FB16" w14:textId="13DCC717" w:rsidR="00730E33" w:rsidRPr="00D57159" w:rsidRDefault="00730E33" w:rsidP="00163307">
      <w:pPr>
        <w:spacing w:after="0" w:line="300" w:lineRule="atLeast"/>
        <w:jc w:val="both"/>
        <w:rPr>
          <w:b/>
          <w:sz w:val="28"/>
          <w:szCs w:val="28"/>
        </w:rPr>
      </w:pPr>
      <w:r w:rsidRPr="00D57159">
        <w:rPr>
          <w:b/>
          <w:sz w:val="28"/>
          <w:szCs w:val="28"/>
        </w:rPr>
        <w:t xml:space="preserve">ARTICLE </w:t>
      </w:r>
      <w:r w:rsidR="00D57159" w:rsidRPr="00D57159">
        <w:rPr>
          <w:b/>
          <w:sz w:val="28"/>
          <w:szCs w:val="28"/>
        </w:rPr>
        <w:t xml:space="preserve"> </w:t>
      </w:r>
      <w:r w:rsidR="00DE4C91" w:rsidRPr="00D57159">
        <w:rPr>
          <w:b/>
          <w:sz w:val="28"/>
          <w:szCs w:val="28"/>
        </w:rPr>
        <w:t>3</w:t>
      </w:r>
      <w:r w:rsidRPr="00D57159">
        <w:rPr>
          <w:b/>
          <w:sz w:val="28"/>
          <w:szCs w:val="28"/>
        </w:rPr>
        <w:t> </w:t>
      </w:r>
      <w:r w:rsidR="00D57159" w:rsidRPr="00D57159">
        <w:rPr>
          <w:b/>
          <w:sz w:val="28"/>
          <w:szCs w:val="28"/>
        </w:rPr>
        <w:t xml:space="preserve"> -</w:t>
      </w:r>
      <w:r w:rsidRPr="00D57159">
        <w:rPr>
          <w:b/>
          <w:sz w:val="28"/>
          <w:szCs w:val="28"/>
        </w:rPr>
        <w:t xml:space="preserve"> </w:t>
      </w:r>
      <w:r w:rsidR="00D57159" w:rsidRPr="00D57159">
        <w:rPr>
          <w:b/>
          <w:sz w:val="28"/>
          <w:szCs w:val="28"/>
        </w:rPr>
        <w:t xml:space="preserve"> </w:t>
      </w:r>
      <w:r w:rsidRPr="00D57159">
        <w:rPr>
          <w:b/>
          <w:sz w:val="28"/>
          <w:szCs w:val="28"/>
        </w:rPr>
        <w:t xml:space="preserve">DEPOT </w:t>
      </w:r>
      <w:r w:rsidR="00D57159" w:rsidRPr="00D57159">
        <w:rPr>
          <w:b/>
          <w:sz w:val="28"/>
          <w:szCs w:val="28"/>
        </w:rPr>
        <w:t xml:space="preserve"> </w:t>
      </w:r>
      <w:r w:rsidRPr="00D57159">
        <w:rPr>
          <w:b/>
          <w:sz w:val="28"/>
          <w:szCs w:val="28"/>
        </w:rPr>
        <w:t xml:space="preserve">ET </w:t>
      </w:r>
      <w:r w:rsidR="00D57159" w:rsidRPr="00D57159">
        <w:rPr>
          <w:b/>
          <w:sz w:val="28"/>
          <w:szCs w:val="28"/>
        </w:rPr>
        <w:t xml:space="preserve"> </w:t>
      </w:r>
      <w:r w:rsidRPr="00D57159">
        <w:rPr>
          <w:b/>
          <w:sz w:val="28"/>
          <w:szCs w:val="28"/>
        </w:rPr>
        <w:t xml:space="preserve">PUBLICITE </w:t>
      </w:r>
      <w:r w:rsidR="00D57159" w:rsidRPr="00D57159">
        <w:rPr>
          <w:b/>
          <w:sz w:val="28"/>
          <w:szCs w:val="28"/>
        </w:rPr>
        <w:t xml:space="preserve"> </w:t>
      </w:r>
      <w:r w:rsidRPr="00D57159">
        <w:rPr>
          <w:b/>
          <w:sz w:val="28"/>
          <w:szCs w:val="28"/>
        </w:rPr>
        <w:t xml:space="preserve">DE </w:t>
      </w:r>
      <w:r w:rsidR="00D57159" w:rsidRPr="00D57159">
        <w:rPr>
          <w:b/>
          <w:sz w:val="28"/>
          <w:szCs w:val="28"/>
        </w:rPr>
        <w:t xml:space="preserve"> </w:t>
      </w:r>
      <w:r w:rsidRPr="00D57159">
        <w:rPr>
          <w:b/>
          <w:sz w:val="28"/>
          <w:szCs w:val="28"/>
        </w:rPr>
        <w:t>L’ACCORD</w:t>
      </w:r>
    </w:p>
    <w:p w14:paraId="543AA2BB" w14:textId="77777777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23E72AB9" w14:textId="5C07EB43" w:rsidR="00730E33" w:rsidRPr="00163307" w:rsidRDefault="00730E33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Le présent accord sera déposé auprès de la DIRECCTE d’EVRY ainsi qu’au</w:t>
      </w:r>
      <w:r w:rsidR="00DE4C91" w:rsidRPr="00163307">
        <w:rPr>
          <w:sz w:val="24"/>
          <w:szCs w:val="24"/>
        </w:rPr>
        <w:t>x</w:t>
      </w:r>
      <w:r w:rsidRPr="00163307">
        <w:rPr>
          <w:sz w:val="24"/>
          <w:szCs w:val="24"/>
        </w:rPr>
        <w:t xml:space="preserve"> </w:t>
      </w:r>
      <w:r w:rsidR="00E03309">
        <w:rPr>
          <w:sz w:val="24"/>
          <w:szCs w:val="24"/>
        </w:rPr>
        <w:t>G</w:t>
      </w:r>
      <w:r w:rsidRPr="00163307">
        <w:rPr>
          <w:sz w:val="24"/>
          <w:szCs w:val="24"/>
        </w:rPr>
        <w:t>reffe</w:t>
      </w:r>
      <w:r w:rsidR="00DE4C91" w:rsidRPr="00163307">
        <w:rPr>
          <w:sz w:val="24"/>
          <w:szCs w:val="24"/>
        </w:rPr>
        <w:t>s</w:t>
      </w:r>
      <w:r w:rsidRPr="00163307">
        <w:rPr>
          <w:sz w:val="24"/>
          <w:szCs w:val="24"/>
        </w:rPr>
        <w:t xml:space="preserve"> d</w:t>
      </w:r>
      <w:r w:rsidR="00DE4C91" w:rsidRPr="00163307">
        <w:rPr>
          <w:sz w:val="24"/>
          <w:szCs w:val="24"/>
        </w:rPr>
        <w:t>es</w:t>
      </w:r>
      <w:r w:rsidRPr="00163307">
        <w:rPr>
          <w:sz w:val="24"/>
          <w:szCs w:val="24"/>
        </w:rPr>
        <w:t xml:space="preserve"> </w:t>
      </w:r>
      <w:r w:rsidR="00D57159">
        <w:rPr>
          <w:sz w:val="24"/>
          <w:szCs w:val="24"/>
        </w:rPr>
        <w:br/>
      </w:r>
      <w:r w:rsidRPr="00163307">
        <w:rPr>
          <w:sz w:val="24"/>
          <w:szCs w:val="24"/>
        </w:rPr>
        <w:t>Conseil</w:t>
      </w:r>
      <w:r w:rsidR="00D57159">
        <w:rPr>
          <w:sz w:val="24"/>
          <w:szCs w:val="24"/>
        </w:rPr>
        <w:t>s</w:t>
      </w:r>
      <w:r w:rsidRPr="00163307">
        <w:rPr>
          <w:sz w:val="24"/>
          <w:szCs w:val="24"/>
        </w:rPr>
        <w:t xml:space="preserve"> de Prud’homme</w:t>
      </w:r>
      <w:r w:rsidR="0005640B">
        <w:rPr>
          <w:sz w:val="24"/>
          <w:szCs w:val="24"/>
        </w:rPr>
        <w:t>s</w:t>
      </w:r>
      <w:r w:rsidRPr="00163307">
        <w:rPr>
          <w:sz w:val="24"/>
          <w:szCs w:val="24"/>
        </w:rPr>
        <w:t xml:space="preserve"> de LONGJUMEAU</w:t>
      </w:r>
      <w:r w:rsidR="00DE4C91" w:rsidRPr="00163307">
        <w:rPr>
          <w:sz w:val="24"/>
          <w:szCs w:val="24"/>
        </w:rPr>
        <w:t>, LOUVIERS</w:t>
      </w:r>
      <w:r w:rsidR="00557EA2">
        <w:rPr>
          <w:sz w:val="24"/>
          <w:szCs w:val="24"/>
        </w:rPr>
        <w:t>, MANTES-LA-JOLIE</w:t>
      </w:r>
      <w:r w:rsidR="00DE4C91" w:rsidRPr="00163307">
        <w:rPr>
          <w:sz w:val="24"/>
          <w:szCs w:val="24"/>
        </w:rPr>
        <w:t xml:space="preserve"> et MEAUX</w:t>
      </w:r>
      <w:r w:rsidRPr="00163307">
        <w:rPr>
          <w:sz w:val="24"/>
          <w:szCs w:val="24"/>
        </w:rPr>
        <w:t>.</w:t>
      </w:r>
    </w:p>
    <w:p w14:paraId="765EC9BB" w14:textId="77777777" w:rsidR="00AE6643" w:rsidRPr="00163307" w:rsidRDefault="00AE6643" w:rsidP="00163307">
      <w:pPr>
        <w:spacing w:after="0" w:line="300" w:lineRule="atLeast"/>
        <w:jc w:val="both"/>
        <w:rPr>
          <w:sz w:val="24"/>
          <w:szCs w:val="24"/>
        </w:rPr>
      </w:pPr>
    </w:p>
    <w:p w14:paraId="5499A0D9" w14:textId="77777777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6DC4A49F" w14:textId="77777777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2D6DF290" w14:textId="2269B982" w:rsidR="00C22E34" w:rsidRPr="00163307" w:rsidRDefault="00E34AB0" w:rsidP="00163307">
      <w:pPr>
        <w:spacing w:after="0" w:line="300" w:lineRule="atLeast"/>
        <w:jc w:val="both"/>
        <w:rPr>
          <w:sz w:val="24"/>
          <w:szCs w:val="24"/>
        </w:rPr>
      </w:pPr>
      <w:r w:rsidRPr="00163307">
        <w:rPr>
          <w:sz w:val="24"/>
          <w:szCs w:val="24"/>
        </w:rPr>
        <w:t>A VILLEBON</w:t>
      </w:r>
      <w:r w:rsidR="00D57159">
        <w:rPr>
          <w:sz w:val="24"/>
          <w:szCs w:val="24"/>
        </w:rPr>
        <w:t>-</w:t>
      </w:r>
      <w:r w:rsidRPr="00163307">
        <w:rPr>
          <w:sz w:val="24"/>
          <w:szCs w:val="24"/>
        </w:rPr>
        <w:t>SUR</w:t>
      </w:r>
      <w:r w:rsidR="00D57159">
        <w:rPr>
          <w:sz w:val="24"/>
          <w:szCs w:val="24"/>
        </w:rPr>
        <w:t>-</w:t>
      </w:r>
      <w:r w:rsidRPr="00163307">
        <w:rPr>
          <w:sz w:val="24"/>
          <w:szCs w:val="24"/>
        </w:rPr>
        <w:t>YVETTE</w:t>
      </w:r>
      <w:r w:rsidR="00D57159">
        <w:rPr>
          <w:sz w:val="24"/>
          <w:szCs w:val="24"/>
        </w:rPr>
        <w:t>,</w:t>
      </w:r>
      <w:r w:rsidRPr="00163307">
        <w:rPr>
          <w:sz w:val="24"/>
          <w:szCs w:val="24"/>
        </w:rPr>
        <w:t xml:space="preserve"> le </w:t>
      </w:r>
      <w:r w:rsidR="00F47340">
        <w:rPr>
          <w:sz w:val="24"/>
          <w:szCs w:val="24"/>
        </w:rPr>
        <w:t>14 novembre</w:t>
      </w:r>
      <w:r w:rsidR="009C65AB" w:rsidRPr="009C65AB">
        <w:rPr>
          <w:sz w:val="24"/>
          <w:szCs w:val="24"/>
        </w:rPr>
        <w:t xml:space="preserve"> 2025</w:t>
      </w:r>
      <w:r w:rsidR="009C65AB" w:rsidRPr="00D57159">
        <w:t xml:space="preserve"> </w:t>
      </w:r>
    </w:p>
    <w:p w14:paraId="6DFF39E1" w14:textId="2D84C6CD" w:rsidR="00AE6643" w:rsidRDefault="00AE6643" w:rsidP="00163307">
      <w:pPr>
        <w:spacing w:after="0" w:line="300" w:lineRule="atLeast"/>
        <w:jc w:val="both"/>
        <w:rPr>
          <w:sz w:val="24"/>
          <w:szCs w:val="24"/>
        </w:rPr>
      </w:pPr>
    </w:p>
    <w:p w14:paraId="59CB810F" w14:textId="6F230D70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2EC77E98" w14:textId="36505F44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44638992" w14:textId="39A18606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049F61CF" w14:textId="77777777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48119699" w14:textId="65CB5980" w:rsid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</w:p>
    <w:p w14:paraId="3CB3361C" w14:textId="77777777" w:rsidR="007F79C5" w:rsidRDefault="007F79C5" w:rsidP="00163307">
      <w:pPr>
        <w:spacing w:after="0" w:line="300" w:lineRule="atLeast"/>
        <w:jc w:val="both"/>
        <w:rPr>
          <w:rFonts w:ascii="Calibri" w:hAnsi="Calibri" w:cs="Calibri"/>
          <w:sz w:val="24"/>
          <w:szCs w:val="24"/>
        </w:rPr>
      </w:pPr>
      <w:r w:rsidRPr="007F79C5">
        <w:rPr>
          <w:rFonts w:ascii="Calibri" w:hAnsi="Calibri" w:cs="Calibri"/>
          <w:sz w:val="24"/>
          <w:szCs w:val="24"/>
        </w:rPr>
        <w:t>_________________</w:t>
      </w:r>
      <w:r w:rsidR="00D57159" w:rsidRPr="007F79C5">
        <w:rPr>
          <w:rFonts w:ascii="Calibri" w:hAnsi="Calibri" w:cs="Calibri"/>
          <w:sz w:val="24"/>
          <w:szCs w:val="24"/>
        </w:rPr>
        <w:tab/>
      </w:r>
      <w:r w:rsidR="00D57159" w:rsidRPr="00D57159">
        <w:rPr>
          <w:rFonts w:ascii="Calibri" w:hAnsi="Calibri" w:cs="Calibri"/>
          <w:b/>
          <w:bCs/>
          <w:sz w:val="24"/>
          <w:szCs w:val="24"/>
        </w:rPr>
        <w:tab/>
      </w:r>
      <w:r w:rsidR="00D57159" w:rsidRPr="00D57159">
        <w:rPr>
          <w:rFonts w:ascii="Calibri" w:hAnsi="Calibri" w:cs="Calibri"/>
          <w:b/>
          <w:bCs/>
          <w:sz w:val="24"/>
          <w:szCs w:val="24"/>
        </w:rPr>
        <w:tab/>
      </w:r>
      <w:r w:rsidR="00D57159" w:rsidRPr="00D57159">
        <w:rPr>
          <w:rFonts w:ascii="Calibri" w:hAnsi="Calibri" w:cs="Calibri"/>
          <w:b/>
          <w:bCs/>
          <w:sz w:val="24"/>
          <w:szCs w:val="24"/>
        </w:rPr>
        <w:tab/>
      </w:r>
      <w:r w:rsidR="00D57159" w:rsidRPr="00D57159">
        <w:rPr>
          <w:rFonts w:ascii="Calibri" w:hAnsi="Calibri" w:cs="Calibri"/>
          <w:b/>
          <w:bCs/>
          <w:sz w:val="24"/>
          <w:szCs w:val="24"/>
        </w:rPr>
        <w:tab/>
      </w:r>
      <w:r w:rsidR="00D57159" w:rsidRPr="00D57159">
        <w:rPr>
          <w:rFonts w:ascii="Calibri" w:hAnsi="Calibri" w:cs="Calibri"/>
          <w:b/>
          <w:bCs/>
          <w:sz w:val="24"/>
          <w:szCs w:val="24"/>
        </w:rPr>
        <w:tab/>
      </w:r>
      <w:r w:rsidRPr="007F79C5">
        <w:rPr>
          <w:rFonts w:ascii="Calibri" w:hAnsi="Calibri" w:cs="Calibri"/>
          <w:sz w:val="24"/>
          <w:szCs w:val="24"/>
        </w:rPr>
        <w:t>_________________</w:t>
      </w:r>
      <w:r w:rsidRPr="007F79C5">
        <w:rPr>
          <w:rFonts w:ascii="Calibri" w:hAnsi="Calibri" w:cs="Calibri"/>
          <w:sz w:val="24"/>
          <w:szCs w:val="24"/>
        </w:rPr>
        <w:tab/>
      </w:r>
    </w:p>
    <w:p w14:paraId="45356F3F" w14:textId="2A98A308" w:rsidR="00D57159" w:rsidRPr="00D57159" w:rsidRDefault="00D57159" w:rsidP="00163307">
      <w:pPr>
        <w:spacing w:after="0" w:line="300" w:lineRule="atLeast"/>
        <w:jc w:val="both"/>
        <w:rPr>
          <w:sz w:val="24"/>
          <w:szCs w:val="24"/>
        </w:rPr>
      </w:pPr>
      <w:r w:rsidRPr="00D57159">
        <w:rPr>
          <w:rFonts w:ascii="Calibri" w:hAnsi="Calibri" w:cs="Calibri"/>
          <w:b/>
          <w:bCs/>
          <w:sz w:val="24"/>
          <w:szCs w:val="24"/>
        </w:rPr>
        <w:tab/>
      </w:r>
      <w:r w:rsidRPr="00D57159">
        <w:rPr>
          <w:rFonts w:ascii="Calibri" w:hAnsi="Calibri" w:cs="Calibri"/>
          <w:b/>
          <w:bCs/>
          <w:sz w:val="24"/>
          <w:szCs w:val="24"/>
        </w:rPr>
        <w:br/>
      </w:r>
      <w:r w:rsidRPr="00D57159">
        <w:rPr>
          <w:rFonts w:ascii="Calibri" w:hAnsi="Calibri" w:cs="Calibri"/>
          <w:sz w:val="24"/>
          <w:szCs w:val="24"/>
        </w:rPr>
        <w:t xml:space="preserve">Directeur Général </w:t>
      </w:r>
      <w:r w:rsidRPr="00D57159">
        <w:rPr>
          <w:rFonts w:ascii="Calibri" w:hAnsi="Calibri" w:cs="Calibri"/>
          <w:sz w:val="24"/>
          <w:szCs w:val="24"/>
        </w:rPr>
        <w:tab/>
      </w:r>
      <w:r w:rsidRPr="00D57159">
        <w:rPr>
          <w:rFonts w:ascii="Calibri" w:hAnsi="Calibri" w:cs="Calibri"/>
          <w:sz w:val="24"/>
          <w:szCs w:val="24"/>
        </w:rPr>
        <w:tab/>
      </w:r>
      <w:r w:rsidRPr="00D57159">
        <w:rPr>
          <w:rFonts w:ascii="Calibri" w:hAnsi="Calibri" w:cs="Calibri"/>
          <w:sz w:val="24"/>
          <w:szCs w:val="24"/>
        </w:rPr>
        <w:tab/>
      </w:r>
      <w:r w:rsidRPr="00D57159">
        <w:rPr>
          <w:rFonts w:ascii="Calibri" w:hAnsi="Calibri" w:cs="Calibri"/>
          <w:sz w:val="24"/>
          <w:szCs w:val="24"/>
        </w:rPr>
        <w:tab/>
      </w:r>
      <w:r w:rsidRPr="00D57159">
        <w:rPr>
          <w:rFonts w:ascii="Calibri" w:hAnsi="Calibri" w:cs="Calibri"/>
          <w:sz w:val="24"/>
          <w:szCs w:val="24"/>
        </w:rPr>
        <w:tab/>
      </w:r>
      <w:r w:rsidR="009C65AB">
        <w:rPr>
          <w:rFonts w:ascii="Calibri" w:hAnsi="Calibri" w:cs="Calibri"/>
          <w:sz w:val="24"/>
          <w:szCs w:val="24"/>
        </w:rPr>
        <w:tab/>
      </w:r>
      <w:r w:rsidRPr="00D57159">
        <w:rPr>
          <w:rFonts w:ascii="Calibri" w:hAnsi="Calibri" w:cs="Calibri"/>
          <w:sz w:val="24"/>
          <w:szCs w:val="24"/>
        </w:rPr>
        <w:t>Délégué Syndical, CFDT</w:t>
      </w:r>
    </w:p>
    <w:p w14:paraId="40C49A43" w14:textId="77777777" w:rsidR="00AE6643" w:rsidRPr="00163307" w:rsidRDefault="00AE6643" w:rsidP="00163307">
      <w:pPr>
        <w:spacing w:after="0" w:line="300" w:lineRule="atLeast"/>
        <w:jc w:val="both"/>
        <w:rPr>
          <w:sz w:val="24"/>
          <w:szCs w:val="24"/>
        </w:rPr>
      </w:pPr>
    </w:p>
    <w:p w14:paraId="515ECA1D" w14:textId="77777777" w:rsidR="00AE6643" w:rsidRPr="00163307" w:rsidRDefault="00AE6643" w:rsidP="00163307">
      <w:pPr>
        <w:spacing w:after="0" w:line="300" w:lineRule="atLeast"/>
        <w:jc w:val="both"/>
        <w:rPr>
          <w:sz w:val="24"/>
          <w:szCs w:val="24"/>
        </w:rPr>
      </w:pPr>
    </w:p>
    <w:p w14:paraId="3C7CA934" w14:textId="77777777" w:rsidR="00AE6643" w:rsidRPr="00163307" w:rsidRDefault="00AE6643" w:rsidP="00163307">
      <w:pPr>
        <w:spacing w:after="0" w:line="300" w:lineRule="atLeast"/>
        <w:jc w:val="both"/>
        <w:rPr>
          <w:sz w:val="24"/>
          <w:szCs w:val="24"/>
        </w:rPr>
      </w:pPr>
    </w:p>
    <w:p w14:paraId="388639D8" w14:textId="77777777" w:rsidR="00507945" w:rsidRPr="00163307" w:rsidRDefault="00507945" w:rsidP="00163307">
      <w:pPr>
        <w:spacing w:after="0" w:line="300" w:lineRule="atLeast"/>
        <w:jc w:val="both"/>
        <w:rPr>
          <w:sz w:val="24"/>
          <w:szCs w:val="24"/>
        </w:rPr>
      </w:pPr>
    </w:p>
    <w:sectPr w:rsidR="00507945" w:rsidRPr="001633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EF2B" w14:textId="77777777" w:rsidR="005C116F" w:rsidRDefault="005C116F" w:rsidP="00E34AB0">
      <w:pPr>
        <w:spacing w:after="0" w:line="240" w:lineRule="auto"/>
      </w:pPr>
      <w:r>
        <w:separator/>
      </w:r>
    </w:p>
  </w:endnote>
  <w:endnote w:type="continuationSeparator" w:id="0">
    <w:p w14:paraId="6BDCB43F" w14:textId="77777777" w:rsidR="005C116F" w:rsidRDefault="005C116F" w:rsidP="00E3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858230"/>
      <w:docPartObj>
        <w:docPartGallery w:val="Page Numbers (Bottom of Page)"/>
        <w:docPartUnique/>
      </w:docPartObj>
    </w:sdtPr>
    <w:sdtEndPr/>
    <w:sdtContent>
      <w:p w14:paraId="0AAA6D47" w14:textId="5F47B894" w:rsidR="00D57159" w:rsidRDefault="00D57159">
        <w:pPr>
          <w:pStyle w:val="Pieddepage"/>
        </w:pPr>
        <w:r w:rsidRPr="00D57159">
          <w:t xml:space="preserve">Protocole d’accord </w:t>
        </w:r>
        <w:r w:rsidR="00E03309">
          <w:t xml:space="preserve">N.A.O. </w:t>
        </w:r>
        <w:r w:rsidRPr="00D57159">
          <w:t xml:space="preserve">du </w:t>
        </w:r>
        <w:r w:rsidR="00F47340">
          <w:t>14 novembre</w:t>
        </w:r>
        <w:r w:rsidR="009C65AB" w:rsidRPr="00D57159">
          <w:t xml:space="preserve"> 202</w:t>
        </w:r>
        <w:r w:rsidR="009C65AB">
          <w:t>5</w:t>
        </w:r>
        <w:r w:rsidR="009C65AB" w:rsidRPr="00D57159">
          <w:t xml:space="preserve"> </w:t>
        </w:r>
        <w:r w:rsidR="0005640B">
          <w:t>-</w:t>
        </w:r>
        <w:r w:rsidRPr="00D57159">
          <w:t xml:space="preserve"> STPEE</w:t>
        </w:r>
        <w:r w:rsidR="0005640B">
          <w:t xml:space="preserve"> </w:t>
        </w:r>
        <w:r w:rsidRPr="00D57159">
          <w:t>/</w:t>
        </w:r>
        <w:r w:rsidR="0005640B">
          <w:t xml:space="preserve"> </w:t>
        </w:r>
        <w:r w:rsidRPr="00D57159">
          <w:t xml:space="preserve">CFDT </w:t>
        </w:r>
        <w:r w:rsidRPr="00D57159">
          <w:tab/>
        </w:r>
        <w:r w:rsidR="00E34AB0" w:rsidRPr="00D57159">
          <w:fldChar w:fldCharType="begin"/>
        </w:r>
        <w:r w:rsidR="00E34AB0" w:rsidRPr="00D57159">
          <w:instrText>PAGE   \* MERGEFORMAT</w:instrText>
        </w:r>
        <w:r w:rsidR="00E34AB0" w:rsidRPr="00D57159">
          <w:fldChar w:fldCharType="separate"/>
        </w:r>
        <w:r w:rsidR="0065263E" w:rsidRPr="00D57159">
          <w:rPr>
            <w:noProof/>
          </w:rPr>
          <w:t>4</w:t>
        </w:r>
        <w:r w:rsidR="00E34AB0" w:rsidRPr="00D57159">
          <w:fldChar w:fldCharType="end"/>
        </w:r>
      </w:p>
      <w:p w14:paraId="353AD9F4" w14:textId="77777777" w:rsidR="00D57159" w:rsidRDefault="00D57159">
        <w:pPr>
          <w:pStyle w:val="Pieddepage"/>
        </w:pPr>
      </w:p>
      <w:p w14:paraId="68A43E91" w14:textId="54C70B64" w:rsidR="00D57159" w:rsidRDefault="00D57159">
        <w:pPr>
          <w:pStyle w:val="Pieddepage"/>
        </w:pPr>
      </w:p>
      <w:p w14:paraId="730CF010" w14:textId="77777777" w:rsidR="00E03309" w:rsidRDefault="00E03309">
        <w:pPr>
          <w:pStyle w:val="Pieddepage"/>
        </w:pPr>
      </w:p>
      <w:p w14:paraId="589C42BF" w14:textId="77777777" w:rsidR="00D57159" w:rsidRDefault="00D57159">
        <w:pPr>
          <w:pStyle w:val="Pieddepage"/>
        </w:pPr>
      </w:p>
      <w:p w14:paraId="193B6FE7" w14:textId="77F6F830" w:rsidR="00E34AB0" w:rsidRPr="00D57159" w:rsidRDefault="007F79C5">
        <w:pPr>
          <w:pStyle w:val="Pieddepage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879265"/>
      <w:docPartObj>
        <w:docPartGallery w:val="Page Numbers (Bottom of Page)"/>
        <w:docPartUnique/>
      </w:docPartObj>
    </w:sdtPr>
    <w:sdtEndPr/>
    <w:sdtContent>
      <w:p w14:paraId="49A5BB6B" w14:textId="55A6252A" w:rsidR="00D57159" w:rsidRPr="00D57159" w:rsidRDefault="00D57159">
        <w:pPr>
          <w:pStyle w:val="Pieddepage"/>
        </w:pPr>
        <w:r w:rsidRPr="00D57159">
          <w:t>Protocole d’accord</w:t>
        </w:r>
        <w:r w:rsidR="00E03309">
          <w:t xml:space="preserve"> N.A.O.</w:t>
        </w:r>
        <w:r w:rsidRPr="00D57159">
          <w:t xml:space="preserve"> du </w:t>
        </w:r>
        <w:r w:rsidR="00F47340">
          <w:t>14 novembre</w:t>
        </w:r>
        <w:r w:rsidRPr="00D57159">
          <w:t xml:space="preserve"> 202</w:t>
        </w:r>
        <w:r w:rsidR="009C65AB">
          <w:t>5</w:t>
        </w:r>
        <w:r w:rsidRPr="00D57159">
          <w:t xml:space="preserve"> </w:t>
        </w:r>
        <w:r w:rsidR="0005640B">
          <w:t>-</w:t>
        </w:r>
        <w:r w:rsidRPr="00D57159">
          <w:t xml:space="preserve"> STPEE</w:t>
        </w:r>
        <w:r w:rsidR="0005640B">
          <w:t xml:space="preserve"> </w:t>
        </w:r>
        <w:r w:rsidRPr="00D57159">
          <w:t>/</w:t>
        </w:r>
        <w:r w:rsidR="0005640B">
          <w:t xml:space="preserve"> </w:t>
        </w:r>
        <w:r w:rsidRPr="00D57159">
          <w:t xml:space="preserve">CFDT </w:t>
        </w:r>
        <w:r w:rsidRPr="00D57159">
          <w:tab/>
        </w:r>
        <w:r w:rsidRPr="00D57159">
          <w:fldChar w:fldCharType="begin"/>
        </w:r>
        <w:r w:rsidRPr="00D57159">
          <w:instrText>PAGE   \* MERGEFORMAT</w:instrText>
        </w:r>
        <w:r w:rsidRPr="00D57159">
          <w:fldChar w:fldCharType="separate"/>
        </w:r>
        <w:r w:rsidRPr="00D57159">
          <w:rPr>
            <w:noProof/>
          </w:rPr>
          <w:t>4</w:t>
        </w:r>
        <w:r w:rsidRPr="00D57159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4E78" w14:textId="77777777" w:rsidR="005C116F" w:rsidRDefault="005C116F" w:rsidP="00E34AB0">
      <w:pPr>
        <w:spacing w:after="0" w:line="240" w:lineRule="auto"/>
      </w:pPr>
      <w:r>
        <w:separator/>
      </w:r>
    </w:p>
  </w:footnote>
  <w:footnote w:type="continuationSeparator" w:id="0">
    <w:p w14:paraId="0ABC1F9F" w14:textId="77777777" w:rsidR="005C116F" w:rsidRDefault="005C116F" w:rsidP="00E34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D7C3F"/>
    <w:multiLevelType w:val="hybridMultilevel"/>
    <w:tmpl w:val="96A82E24"/>
    <w:lvl w:ilvl="0" w:tplc="9D565D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F2126"/>
    <w:multiLevelType w:val="multilevel"/>
    <w:tmpl w:val="D3C4C2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59E1C19"/>
    <w:multiLevelType w:val="hybridMultilevel"/>
    <w:tmpl w:val="5B6A4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069F7"/>
    <w:multiLevelType w:val="hybridMultilevel"/>
    <w:tmpl w:val="F1F8753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B1C2BDE"/>
    <w:multiLevelType w:val="hybridMultilevel"/>
    <w:tmpl w:val="42866310"/>
    <w:lvl w:ilvl="0" w:tplc="8068904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D2C98"/>
    <w:multiLevelType w:val="multilevel"/>
    <w:tmpl w:val="F024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3B6FB3"/>
    <w:multiLevelType w:val="multilevel"/>
    <w:tmpl w:val="E63A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2931787">
    <w:abstractNumId w:val="1"/>
  </w:num>
  <w:num w:numId="2" w16cid:durableId="1992364451">
    <w:abstractNumId w:val="2"/>
  </w:num>
  <w:num w:numId="3" w16cid:durableId="2006321387">
    <w:abstractNumId w:val="0"/>
  </w:num>
  <w:num w:numId="4" w16cid:durableId="1647467489">
    <w:abstractNumId w:val="4"/>
  </w:num>
  <w:num w:numId="5" w16cid:durableId="1516460619">
    <w:abstractNumId w:val="3"/>
  </w:num>
  <w:num w:numId="6" w16cid:durableId="1629126229">
    <w:abstractNumId w:val="5"/>
  </w:num>
  <w:num w:numId="7" w16cid:durableId="17135715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805"/>
    <w:rsid w:val="000222D1"/>
    <w:rsid w:val="0005640B"/>
    <w:rsid w:val="000569A5"/>
    <w:rsid w:val="000775C6"/>
    <w:rsid w:val="000C63CF"/>
    <w:rsid w:val="00117E16"/>
    <w:rsid w:val="00144A7C"/>
    <w:rsid w:val="00163307"/>
    <w:rsid w:val="00222B4B"/>
    <w:rsid w:val="002D717D"/>
    <w:rsid w:val="002E6D49"/>
    <w:rsid w:val="003B4C85"/>
    <w:rsid w:val="003B62EB"/>
    <w:rsid w:val="003E556B"/>
    <w:rsid w:val="00401AC7"/>
    <w:rsid w:val="00472EC9"/>
    <w:rsid w:val="004D0CA7"/>
    <w:rsid w:val="00501919"/>
    <w:rsid w:val="00507945"/>
    <w:rsid w:val="0053273F"/>
    <w:rsid w:val="00557EA2"/>
    <w:rsid w:val="00570F0F"/>
    <w:rsid w:val="005C116F"/>
    <w:rsid w:val="005E3798"/>
    <w:rsid w:val="00621104"/>
    <w:rsid w:val="0062750C"/>
    <w:rsid w:val="0065263E"/>
    <w:rsid w:val="00706F84"/>
    <w:rsid w:val="00727CDE"/>
    <w:rsid w:val="00730E33"/>
    <w:rsid w:val="00767A12"/>
    <w:rsid w:val="00795791"/>
    <w:rsid w:val="007E4805"/>
    <w:rsid w:val="007F79C5"/>
    <w:rsid w:val="008867A8"/>
    <w:rsid w:val="00892979"/>
    <w:rsid w:val="008A36EB"/>
    <w:rsid w:val="008C6878"/>
    <w:rsid w:val="0091091E"/>
    <w:rsid w:val="009121AD"/>
    <w:rsid w:val="00931187"/>
    <w:rsid w:val="00931B6D"/>
    <w:rsid w:val="00934320"/>
    <w:rsid w:val="009B59F4"/>
    <w:rsid w:val="009C40C1"/>
    <w:rsid w:val="009C65AB"/>
    <w:rsid w:val="00A216C2"/>
    <w:rsid w:val="00A41DF9"/>
    <w:rsid w:val="00A66421"/>
    <w:rsid w:val="00AC229F"/>
    <w:rsid w:val="00AE0854"/>
    <w:rsid w:val="00AE2AF5"/>
    <w:rsid w:val="00AE6643"/>
    <w:rsid w:val="00B0025F"/>
    <w:rsid w:val="00B46C1E"/>
    <w:rsid w:val="00B61CB7"/>
    <w:rsid w:val="00BA0709"/>
    <w:rsid w:val="00C209ED"/>
    <w:rsid w:val="00C22E34"/>
    <w:rsid w:val="00C5173A"/>
    <w:rsid w:val="00C72326"/>
    <w:rsid w:val="00C85138"/>
    <w:rsid w:val="00CB2A71"/>
    <w:rsid w:val="00CF7C95"/>
    <w:rsid w:val="00D13213"/>
    <w:rsid w:val="00D224CC"/>
    <w:rsid w:val="00D57159"/>
    <w:rsid w:val="00D73FCC"/>
    <w:rsid w:val="00DE4C91"/>
    <w:rsid w:val="00E03309"/>
    <w:rsid w:val="00E1199E"/>
    <w:rsid w:val="00E14374"/>
    <w:rsid w:val="00E34AB0"/>
    <w:rsid w:val="00E97903"/>
    <w:rsid w:val="00EE3E64"/>
    <w:rsid w:val="00EF405F"/>
    <w:rsid w:val="00F044BF"/>
    <w:rsid w:val="00F47340"/>
    <w:rsid w:val="00F740AA"/>
    <w:rsid w:val="00FC0EDF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731E4"/>
  <w15:chartTrackingRefBased/>
  <w15:docId w15:val="{2929019C-83E4-499D-BBBF-76AF89F3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121A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72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232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34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4AB0"/>
  </w:style>
  <w:style w:type="paragraph" w:styleId="Pieddepage">
    <w:name w:val="footer"/>
    <w:basedOn w:val="Normal"/>
    <w:link w:val="PieddepageCar"/>
    <w:uiPriority w:val="99"/>
    <w:unhideWhenUsed/>
    <w:rsid w:val="00E34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4AB0"/>
  </w:style>
  <w:style w:type="character" w:styleId="Accentuationlgre">
    <w:name w:val="Subtle Emphasis"/>
    <w:basedOn w:val="Policepardfaut"/>
    <w:uiPriority w:val="19"/>
    <w:qFormat/>
    <w:rsid w:val="00D5715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53DB1-E504-45DE-A6DD-0143A8E4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DUBOIS</dc:creator>
  <cp:keywords/>
  <dc:description/>
  <cp:lastModifiedBy>Nelly THOMAS</cp:lastModifiedBy>
  <cp:revision>3</cp:revision>
  <cp:lastPrinted>2023-12-14T10:24:00Z</cp:lastPrinted>
  <dcterms:created xsi:type="dcterms:W3CDTF">2025-12-11T13:52:00Z</dcterms:created>
  <dcterms:modified xsi:type="dcterms:W3CDTF">2025-12-11T14:00:00Z</dcterms:modified>
</cp:coreProperties>
</file>