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B3A54" w14:textId="77777777" w:rsidR="00BA3F07" w:rsidRPr="009753B4" w:rsidRDefault="00BA3F07" w:rsidP="00A92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</w:rPr>
      </w:pPr>
    </w:p>
    <w:p w14:paraId="476994DD" w14:textId="629AF4E1" w:rsidR="00BA3F07" w:rsidRDefault="00BA3F07" w:rsidP="00957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</w:rPr>
      </w:pPr>
      <w:r w:rsidRPr="009753B4">
        <w:rPr>
          <w:rFonts w:ascii="Arial" w:hAnsi="Arial" w:cs="Arial"/>
          <w:b/>
        </w:rPr>
        <w:t xml:space="preserve">ACCORD </w:t>
      </w:r>
      <w:r w:rsidR="00103278">
        <w:rPr>
          <w:rFonts w:ascii="Arial" w:hAnsi="Arial" w:cs="Arial"/>
          <w:b/>
        </w:rPr>
        <w:t xml:space="preserve">D’ETABLISSEMENT </w:t>
      </w:r>
      <w:r w:rsidRPr="009753B4">
        <w:rPr>
          <w:rFonts w:ascii="Arial" w:hAnsi="Arial" w:cs="Arial"/>
          <w:b/>
        </w:rPr>
        <w:t xml:space="preserve">SUR </w:t>
      </w:r>
      <w:r w:rsidR="00863E1D">
        <w:rPr>
          <w:rFonts w:ascii="Arial" w:hAnsi="Arial" w:cs="Arial"/>
          <w:b/>
        </w:rPr>
        <w:t>LE TRAVAIL DE FIN DE SEMAINE</w:t>
      </w:r>
    </w:p>
    <w:p w14:paraId="1F240EB7" w14:textId="17CB054A" w:rsidR="00F8679B" w:rsidRPr="009753B4" w:rsidRDefault="00F8679B" w:rsidP="00957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AU SEIN DE L’USINE DE CHAILLEY</w:t>
      </w:r>
    </w:p>
    <w:p w14:paraId="3BBE4051" w14:textId="77777777" w:rsidR="00BA3F07" w:rsidRPr="009753B4" w:rsidRDefault="00BA3F07" w:rsidP="00A92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</w:rPr>
      </w:pPr>
    </w:p>
    <w:p w14:paraId="0CB64177" w14:textId="77777777" w:rsidR="00BA3F07" w:rsidRPr="009753B4" w:rsidRDefault="00BA3F07" w:rsidP="00A9228E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 xml:space="preserve"> </w:t>
      </w:r>
    </w:p>
    <w:p w14:paraId="46FA2422" w14:textId="77777777" w:rsidR="00BA3F07" w:rsidRPr="009753B4" w:rsidRDefault="00BA3F07" w:rsidP="00A9228E">
      <w:pPr>
        <w:spacing w:after="0" w:line="240" w:lineRule="auto"/>
        <w:jc w:val="both"/>
        <w:rPr>
          <w:rFonts w:ascii="Arial" w:hAnsi="Arial" w:cs="Arial"/>
          <w:b/>
        </w:rPr>
      </w:pPr>
      <w:r w:rsidRPr="009753B4">
        <w:rPr>
          <w:rFonts w:ascii="Arial" w:hAnsi="Arial" w:cs="Arial"/>
          <w:b/>
        </w:rPr>
        <w:t>ENTRE :</w:t>
      </w:r>
    </w:p>
    <w:p w14:paraId="2EEF66D2" w14:textId="77777777" w:rsidR="00E14310" w:rsidRDefault="00E14310" w:rsidP="00E14310">
      <w:pPr>
        <w:jc w:val="both"/>
        <w:rPr>
          <w:rFonts w:ascii="Arial" w:eastAsia="Times New Roman" w:hAnsi="Arial" w:cs="Arial"/>
          <w:bdr w:val="none" w:sz="0" w:space="0" w:color="auto" w:frame="1"/>
        </w:rPr>
      </w:pPr>
    </w:p>
    <w:p w14:paraId="6F65087A" w14:textId="47F93A1D" w:rsidR="005257EE" w:rsidRPr="007C16B8" w:rsidRDefault="00E14310" w:rsidP="005257EE">
      <w:pPr>
        <w:jc w:val="both"/>
        <w:rPr>
          <w:rFonts w:ascii="Arial" w:eastAsia="Times New Roman" w:hAnsi="Arial" w:cs="Arial"/>
          <w:bdr w:val="none" w:sz="0" w:space="0" w:color="auto" w:frame="1"/>
        </w:rPr>
      </w:pPr>
      <w:r w:rsidRPr="008C4C51">
        <w:rPr>
          <w:rFonts w:ascii="Arial" w:eastAsia="Times New Roman" w:hAnsi="Arial" w:cs="Arial"/>
          <w:bdr w:val="none" w:sz="0" w:space="0" w:color="auto" w:frame="1"/>
        </w:rPr>
        <w:t xml:space="preserve">La </w:t>
      </w:r>
      <w:r w:rsidRPr="008C4C51">
        <w:rPr>
          <w:rFonts w:ascii="Arial" w:eastAsia="Times New Roman" w:hAnsi="Arial" w:cs="Arial"/>
          <w:b/>
          <w:bCs/>
          <w:bdr w:val="none" w:sz="0" w:space="0" w:color="auto" w:frame="1"/>
        </w:rPr>
        <w:t>société DUC</w:t>
      </w:r>
      <w:r w:rsidRPr="008C4C51">
        <w:rPr>
          <w:rFonts w:ascii="Arial" w:eastAsia="Times New Roman" w:hAnsi="Arial" w:cs="Arial"/>
          <w:bdr w:val="none" w:sz="0" w:space="0" w:color="auto" w:frame="1"/>
        </w:rPr>
        <w:t>,</w:t>
      </w:r>
      <w:r w:rsidR="00AC16B9">
        <w:rPr>
          <w:rFonts w:ascii="Arial" w:eastAsia="Times New Roman" w:hAnsi="Arial" w:cs="Arial"/>
          <w:bdr w:val="none" w:sz="0" w:space="0" w:color="auto" w:frame="1"/>
        </w:rPr>
        <w:t xml:space="preserve"> </w:t>
      </w:r>
      <w:r w:rsidR="00AC16B9" w:rsidRPr="004C3922">
        <w:rPr>
          <w:rFonts w:ascii="Arial" w:eastAsia="Times New Roman" w:hAnsi="Arial" w:cs="Arial"/>
          <w:b/>
          <w:bCs/>
          <w:bdr w:val="none" w:sz="0" w:space="0" w:color="auto" w:frame="1"/>
        </w:rPr>
        <w:t>prise en son établissement distinct de Chailley</w:t>
      </w:r>
      <w:r w:rsidR="00AC16B9">
        <w:rPr>
          <w:rFonts w:ascii="Arial" w:eastAsia="Times New Roman" w:hAnsi="Arial" w:cs="Arial"/>
          <w:bdr w:val="none" w:sz="0" w:space="0" w:color="auto" w:frame="1"/>
        </w:rPr>
        <w:t>,</w:t>
      </w:r>
      <w:r w:rsidRPr="008C4C51">
        <w:rPr>
          <w:rFonts w:ascii="Arial" w:eastAsia="Times New Roman" w:hAnsi="Arial" w:cs="Arial"/>
          <w:bdr w:val="none" w:sz="0" w:space="0" w:color="auto" w:frame="1"/>
        </w:rPr>
        <w:t xml:space="preserve"> inscrite au registre du Commerce et des Sociétés de Sens sous le numéro 722 621 166, sise 2 Grande Rue à </w:t>
      </w:r>
      <w:r w:rsidRPr="007C16B8">
        <w:rPr>
          <w:rFonts w:ascii="Arial" w:eastAsia="Times New Roman" w:hAnsi="Arial" w:cs="Arial"/>
          <w:bdr w:val="none" w:sz="0" w:space="0" w:color="auto" w:frame="1"/>
        </w:rPr>
        <w:t xml:space="preserve">Chailley (89770), représentée par </w:t>
      </w:r>
      <w:r w:rsidR="008A299A">
        <w:rPr>
          <w:rFonts w:ascii="Arial" w:eastAsia="Times New Roman" w:hAnsi="Arial" w:cs="Arial"/>
          <w:bdr w:val="none" w:sz="0" w:space="0" w:color="auto" w:frame="1"/>
        </w:rPr>
        <w:t>XXX</w:t>
      </w:r>
      <w:r w:rsidRPr="007C16B8">
        <w:rPr>
          <w:rFonts w:ascii="Arial" w:eastAsia="Times New Roman" w:hAnsi="Arial" w:cs="Arial"/>
          <w:bdr w:val="none" w:sz="0" w:space="0" w:color="auto" w:frame="1"/>
        </w:rPr>
        <w:t xml:space="preserve"> en qualité de Directeur Général,</w:t>
      </w:r>
      <w:r w:rsidR="005257EE">
        <w:rPr>
          <w:rFonts w:ascii="Arial" w:eastAsia="Times New Roman" w:hAnsi="Arial" w:cs="Arial"/>
          <w:bdr w:val="none" w:sz="0" w:space="0" w:color="auto" w:frame="1"/>
        </w:rPr>
        <w:t xml:space="preserve"> </w:t>
      </w:r>
      <w:r w:rsidR="005257EE" w:rsidRPr="007C16B8">
        <w:rPr>
          <w:rFonts w:ascii="Arial" w:eastAsia="Times New Roman" w:hAnsi="Arial" w:cs="Arial"/>
          <w:bdr w:val="none" w:sz="0" w:space="0" w:color="auto" w:frame="1"/>
        </w:rPr>
        <w:t xml:space="preserve">donnant pouvoir à Madame </w:t>
      </w:r>
      <w:r w:rsidR="004751AA">
        <w:rPr>
          <w:rFonts w:ascii="Arial" w:eastAsia="Times New Roman" w:hAnsi="Arial" w:cs="Arial"/>
          <w:bdr w:val="none" w:sz="0" w:space="0" w:color="auto" w:frame="1"/>
        </w:rPr>
        <w:t>XXX</w:t>
      </w:r>
      <w:r w:rsidR="005257EE" w:rsidRPr="007C16B8">
        <w:rPr>
          <w:rFonts w:ascii="Arial" w:eastAsia="Times New Roman" w:hAnsi="Arial" w:cs="Arial"/>
          <w:bdr w:val="none" w:sz="0" w:space="0" w:color="auto" w:frame="1"/>
        </w:rPr>
        <w:t>, Directrice de Site,</w:t>
      </w:r>
    </w:p>
    <w:p w14:paraId="05490525" w14:textId="28DADD35" w:rsidR="00BA3F07" w:rsidRPr="007C16B8" w:rsidRDefault="00E14310" w:rsidP="005257EE">
      <w:pPr>
        <w:jc w:val="both"/>
        <w:rPr>
          <w:rFonts w:ascii="Arial" w:hAnsi="Arial" w:cs="Arial"/>
        </w:rPr>
      </w:pPr>
      <w:r w:rsidRPr="007C16B8">
        <w:rPr>
          <w:rFonts w:ascii="Arial" w:hAnsi="Arial" w:cs="Arial"/>
        </w:rPr>
        <w:t>Ci-après désignée la « </w:t>
      </w:r>
      <w:r w:rsidRPr="007C16B8">
        <w:rPr>
          <w:rFonts w:ascii="Arial" w:hAnsi="Arial" w:cs="Arial"/>
          <w:b/>
        </w:rPr>
        <w:t>Société</w:t>
      </w:r>
      <w:r w:rsidRPr="007C16B8">
        <w:rPr>
          <w:rFonts w:ascii="Arial" w:hAnsi="Arial" w:cs="Arial"/>
        </w:rPr>
        <w:t> » ou « </w:t>
      </w:r>
      <w:r w:rsidRPr="007C16B8">
        <w:rPr>
          <w:rFonts w:ascii="Arial" w:hAnsi="Arial" w:cs="Arial"/>
          <w:b/>
          <w:bCs/>
        </w:rPr>
        <w:t>DUC</w:t>
      </w:r>
      <w:r w:rsidRPr="007C16B8">
        <w:rPr>
          <w:rFonts w:ascii="Arial" w:hAnsi="Arial" w:cs="Arial"/>
        </w:rPr>
        <w:t> »,</w:t>
      </w:r>
    </w:p>
    <w:p w14:paraId="35A73FB8" w14:textId="77777777" w:rsidR="00BA3F07" w:rsidRPr="007C16B8" w:rsidRDefault="00BA3F07" w:rsidP="00A9228E">
      <w:pPr>
        <w:spacing w:after="0" w:line="240" w:lineRule="auto"/>
        <w:jc w:val="both"/>
        <w:rPr>
          <w:rFonts w:ascii="Arial" w:hAnsi="Arial" w:cs="Arial"/>
        </w:rPr>
      </w:pPr>
    </w:p>
    <w:p w14:paraId="32D603E8" w14:textId="408AAF77" w:rsidR="004852DF" w:rsidRPr="007C16B8" w:rsidRDefault="00BA3F07" w:rsidP="00A9228E">
      <w:pPr>
        <w:spacing w:after="0" w:line="240" w:lineRule="auto"/>
        <w:jc w:val="both"/>
        <w:rPr>
          <w:rFonts w:ascii="Arial" w:hAnsi="Arial" w:cs="Arial"/>
          <w:bCs/>
        </w:rPr>
      </w:pPr>
      <w:r w:rsidRPr="007C16B8">
        <w:rPr>
          <w:rFonts w:ascii="Arial" w:hAnsi="Arial" w:cs="Arial"/>
          <w:bCs/>
        </w:rPr>
        <w:t>D’une part,</w:t>
      </w:r>
    </w:p>
    <w:p w14:paraId="319314A5" w14:textId="77777777" w:rsidR="004852DF" w:rsidRPr="007C16B8" w:rsidRDefault="004852DF" w:rsidP="00A9228E">
      <w:pPr>
        <w:spacing w:after="0" w:line="240" w:lineRule="auto"/>
        <w:jc w:val="both"/>
        <w:rPr>
          <w:rFonts w:ascii="Arial" w:hAnsi="Arial" w:cs="Arial"/>
          <w:b/>
        </w:rPr>
      </w:pPr>
    </w:p>
    <w:p w14:paraId="69DBC4CC" w14:textId="77777777" w:rsidR="00BA3F07" w:rsidRPr="007C16B8" w:rsidRDefault="00BA3F07" w:rsidP="00A9228E">
      <w:pPr>
        <w:spacing w:after="0" w:line="240" w:lineRule="auto"/>
        <w:jc w:val="both"/>
        <w:rPr>
          <w:rFonts w:ascii="Arial" w:hAnsi="Arial" w:cs="Arial"/>
          <w:b/>
        </w:rPr>
      </w:pPr>
      <w:r w:rsidRPr="007C16B8">
        <w:rPr>
          <w:rFonts w:ascii="Arial" w:hAnsi="Arial" w:cs="Arial"/>
          <w:b/>
        </w:rPr>
        <w:t>Et</w:t>
      </w:r>
    </w:p>
    <w:p w14:paraId="6B2BA8E5" w14:textId="77777777" w:rsidR="00BA3F07" w:rsidRPr="007C16B8" w:rsidRDefault="00BA3F07" w:rsidP="00A9228E">
      <w:pPr>
        <w:spacing w:after="0" w:line="240" w:lineRule="auto"/>
        <w:jc w:val="both"/>
        <w:rPr>
          <w:rFonts w:ascii="Arial" w:hAnsi="Arial" w:cs="Arial"/>
          <w:b/>
        </w:rPr>
      </w:pPr>
    </w:p>
    <w:p w14:paraId="637BA3B1" w14:textId="21D174ED" w:rsidR="00BA3F07" w:rsidRPr="007C16B8" w:rsidRDefault="005257EE" w:rsidP="005257EE">
      <w:pPr>
        <w:pStyle w:val="Paragraphedeliste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</w:rPr>
      </w:pPr>
      <w:r w:rsidRPr="007C16B8">
        <w:rPr>
          <w:rFonts w:ascii="Arial" w:hAnsi="Arial" w:cs="Arial"/>
          <w:bCs/>
        </w:rPr>
        <w:t>F.O</w:t>
      </w:r>
      <w:r w:rsidR="002D4CFF" w:rsidRPr="007C16B8">
        <w:rPr>
          <w:rFonts w:ascii="Arial" w:hAnsi="Arial" w:cs="Arial"/>
          <w:bCs/>
        </w:rPr>
        <w:t xml:space="preserve">, représentée </w:t>
      </w:r>
      <w:r w:rsidRPr="007C16B8">
        <w:rPr>
          <w:rFonts w:ascii="Arial" w:hAnsi="Arial" w:cs="Arial"/>
          <w:bCs/>
        </w:rPr>
        <w:t xml:space="preserve">par Madame </w:t>
      </w:r>
      <w:r w:rsidR="008A299A">
        <w:rPr>
          <w:rFonts w:ascii="Arial" w:hAnsi="Arial" w:cs="Arial"/>
          <w:bCs/>
        </w:rPr>
        <w:t>XXX</w:t>
      </w:r>
      <w:r w:rsidRPr="007C16B8">
        <w:rPr>
          <w:rFonts w:ascii="Arial" w:hAnsi="Arial" w:cs="Arial"/>
          <w:bCs/>
        </w:rPr>
        <w:t>, déléguée syndicale</w:t>
      </w:r>
    </w:p>
    <w:p w14:paraId="2591EDB6" w14:textId="5AA04091" w:rsidR="005257EE" w:rsidRPr="007C16B8" w:rsidRDefault="005257EE" w:rsidP="005257EE">
      <w:pPr>
        <w:pStyle w:val="Paragraphedeliste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</w:rPr>
      </w:pPr>
      <w:r w:rsidRPr="007C16B8">
        <w:rPr>
          <w:rFonts w:ascii="Arial" w:hAnsi="Arial" w:cs="Arial"/>
          <w:bCs/>
        </w:rPr>
        <w:t xml:space="preserve">F.O, représentée par Madame </w:t>
      </w:r>
      <w:r w:rsidR="008A299A">
        <w:rPr>
          <w:rFonts w:ascii="Arial" w:hAnsi="Arial" w:cs="Arial"/>
          <w:bCs/>
        </w:rPr>
        <w:t>XXX</w:t>
      </w:r>
      <w:r w:rsidRPr="007C16B8">
        <w:rPr>
          <w:rFonts w:ascii="Arial" w:hAnsi="Arial" w:cs="Arial"/>
          <w:bCs/>
        </w:rPr>
        <w:t>, déléguée syndicale</w:t>
      </w:r>
    </w:p>
    <w:p w14:paraId="51D90870" w14:textId="5B1D456E" w:rsidR="00BA3F07" w:rsidRPr="007C16B8" w:rsidRDefault="005257EE" w:rsidP="00711A0A">
      <w:pPr>
        <w:pStyle w:val="Paragraphedeliste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7C16B8">
        <w:rPr>
          <w:rFonts w:ascii="Arial" w:hAnsi="Arial" w:cs="Arial"/>
          <w:bCs/>
        </w:rPr>
        <w:t>C.G.T</w:t>
      </w:r>
      <w:r w:rsidR="002D4CFF" w:rsidRPr="007C16B8">
        <w:rPr>
          <w:rFonts w:ascii="Arial" w:hAnsi="Arial" w:cs="Arial"/>
          <w:bCs/>
        </w:rPr>
        <w:t xml:space="preserve">, représentée par </w:t>
      </w:r>
      <w:r w:rsidRPr="007C16B8">
        <w:rPr>
          <w:rFonts w:ascii="Arial" w:hAnsi="Arial" w:cs="Arial"/>
          <w:bCs/>
        </w:rPr>
        <w:t xml:space="preserve">Monsieur </w:t>
      </w:r>
      <w:r w:rsidR="008A299A">
        <w:rPr>
          <w:rFonts w:ascii="Arial" w:hAnsi="Arial" w:cs="Arial"/>
          <w:bCs/>
        </w:rPr>
        <w:t>XXX</w:t>
      </w:r>
      <w:r w:rsidRPr="007C16B8">
        <w:rPr>
          <w:rFonts w:ascii="Arial" w:hAnsi="Arial" w:cs="Arial"/>
          <w:bCs/>
        </w:rPr>
        <w:t>, délégué syndical</w:t>
      </w:r>
    </w:p>
    <w:p w14:paraId="7270C59D" w14:textId="77777777" w:rsidR="005257EE" w:rsidRPr="005257EE" w:rsidRDefault="005257EE" w:rsidP="005257EE">
      <w:pPr>
        <w:pStyle w:val="Paragraphedeliste"/>
        <w:spacing w:after="0" w:line="240" w:lineRule="auto"/>
        <w:jc w:val="both"/>
        <w:rPr>
          <w:rFonts w:ascii="Arial" w:hAnsi="Arial" w:cs="Arial"/>
        </w:rPr>
      </w:pPr>
    </w:p>
    <w:p w14:paraId="04FB38A7" w14:textId="320B708E" w:rsidR="00BA3F07" w:rsidRPr="004852DF" w:rsidRDefault="00BA3F07" w:rsidP="00A9228E">
      <w:pPr>
        <w:spacing w:after="0" w:line="240" w:lineRule="auto"/>
        <w:jc w:val="both"/>
        <w:rPr>
          <w:rFonts w:ascii="Arial" w:hAnsi="Arial" w:cs="Arial"/>
          <w:bCs/>
        </w:rPr>
      </w:pPr>
      <w:r w:rsidRPr="004852DF">
        <w:rPr>
          <w:rFonts w:ascii="Arial" w:hAnsi="Arial" w:cs="Arial"/>
          <w:bCs/>
        </w:rPr>
        <w:t>D’autre part,</w:t>
      </w:r>
    </w:p>
    <w:p w14:paraId="33AAE0BF" w14:textId="77777777" w:rsidR="002D4CFF" w:rsidRDefault="002D4CFF" w:rsidP="00A9228E">
      <w:pPr>
        <w:spacing w:after="0" w:line="240" w:lineRule="auto"/>
        <w:jc w:val="both"/>
        <w:rPr>
          <w:rFonts w:ascii="Arial" w:hAnsi="Arial" w:cs="Arial"/>
          <w:b/>
        </w:rPr>
      </w:pPr>
    </w:p>
    <w:p w14:paraId="499FC79E" w14:textId="728BD17C" w:rsidR="004852DF" w:rsidRPr="008C4C51" w:rsidRDefault="004852DF" w:rsidP="004852DF">
      <w:pPr>
        <w:tabs>
          <w:tab w:val="left" w:pos="7230"/>
        </w:tabs>
        <w:spacing w:before="120" w:after="120" w:line="240" w:lineRule="auto"/>
        <w:jc w:val="both"/>
        <w:rPr>
          <w:rFonts w:ascii="Arial" w:hAnsi="Arial" w:cs="Arial"/>
        </w:rPr>
      </w:pPr>
      <w:r w:rsidRPr="008C4C51">
        <w:rPr>
          <w:rFonts w:ascii="Arial" w:hAnsi="Arial" w:cs="Arial"/>
        </w:rPr>
        <w:t>Ci-après désignés conjointement les « Parties »</w:t>
      </w:r>
      <w:r>
        <w:rPr>
          <w:rFonts w:ascii="Arial" w:hAnsi="Arial" w:cs="Arial"/>
        </w:rPr>
        <w:t>.</w:t>
      </w:r>
    </w:p>
    <w:p w14:paraId="34B92208" w14:textId="77777777" w:rsidR="00BA3F07" w:rsidRDefault="00BA3F07" w:rsidP="00A9228E">
      <w:pPr>
        <w:spacing w:after="0" w:line="240" w:lineRule="auto"/>
        <w:jc w:val="both"/>
        <w:rPr>
          <w:rFonts w:ascii="Arial" w:hAnsi="Arial" w:cs="Arial"/>
          <w:b/>
        </w:rPr>
      </w:pPr>
    </w:p>
    <w:p w14:paraId="14042FBE" w14:textId="77777777" w:rsidR="004852DF" w:rsidRPr="009753B4" w:rsidRDefault="004852DF" w:rsidP="00A9228E">
      <w:pPr>
        <w:spacing w:after="0" w:line="240" w:lineRule="auto"/>
        <w:jc w:val="both"/>
        <w:rPr>
          <w:rFonts w:ascii="Arial" w:hAnsi="Arial" w:cs="Arial"/>
          <w:b/>
        </w:rPr>
      </w:pPr>
    </w:p>
    <w:p w14:paraId="3D5B4BB2" w14:textId="02BF300D" w:rsidR="00BA3F07" w:rsidRPr="009753B4" w:rsidRDefault="00B37B2D" w:rsidP="00A9228E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9753B4">
        <w:rPr>
          <w:rFonts w:ascii="Arial" w:hAnsi="Arial" w:cs="Arial"/>
          <w:b/>
          <w:bCs/>
        </w:rPr>
        <w:t>PREAMBULE</w:t>
      </w:r>
    </w:p>
    <w:p w14:paraId="54EE11EB" w14:textId="77777777" w:rsidR="00791A8B" w:rsidRDefault="00791A8B" w:rsidP="00A9228E">
      <w:pPr>
        <w:spacing w:after="0" w:line="240" w:lineRule="auto"/>
        <w:jc w:val="both"/>
        <w:rPr>
          <w:rFonts w:ascii="Arial" w:hAnsi="Arial" w:cs="Arial"/>
        </w:rPr>
      </w:pPr>
    </w:p>
    <w:p w14:paraId="4C325836" w14:textId="7F577551" w:rsidR="00791A8B" w:rsidRPr="00271ECC" w:rsidRDefault="00791A8B" w:rsidP="005747D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La réalisation des opérations de maintenance de</w:t>
      </w:r>
      <w:r w:rsidR="00F8679B">
        <w:rPr>
          <w:rFonts w:ascii="Arial" w:hAnsi="Arial" w:cs="Arial"/>
        </w:rPr>
        <w:t xml:space="preserve"> l’abattoir et de</w:t>
      </w:r>
      <w:r>
        <w:rPr>
          <w:rFonts w:ascii="Arial" w:hAnsi="Arial" w:cs="Arial"/>
        </w:rPr>
        <w:t xml:space="preserve"> la chaîne de production en temps réel est un élément clé de la continuité de la production au sein de l’usine de Chailley</w:t>
      </w:r>
      <w:r w:rsidR="005747D9">
        <w:rPr>
          <w:rFonts w:ascii="Arial" w:hAnsi="Arial" w:cs="Arial"/>
        </w:rPr>
        <w:t>,</w:t>
      </w:r>
      <w:r w:rsidR="000D58B4">
        <w:rPr>
          <w:rFonts w:ascii="Arial" w:hAnsi="Arial" w:cs="Arial"/>
        </w:rPr>
        <w:t xml:space="preserve"> </w:t>
      </w:r>
      <w:r w:rsidR="000D58B4" w:rsidRPr="003E15CC">
        <w:rPr>
          <w:rFonts w:ascii="Arial" w:hAnsi="Arial" w:cs="Arial"/>
        </w:rPr>
        <w:t xml:space="preserve">située </w:t>
      </w:r>
      <w:r w:rsidR="003E15CC" w:rsidRPr="003E15CC">
        <w:rPr>
          <w:rFonts w:ascii="Arial" w:hAnsi="Arial" w:cs="Arial"/>
        </w:rPr>
        <w:t>2 Grande rue</w:t>
      </w:r>
      <w:r w:rsidR="000D58B4" w:rsidRPr="003E15CC">
        <w:rPr>
          <w:rFonts w:ascii="Arial" w:hAnsi="Arial" w:cs="Arial"/>
        </w:rPr>
        <w:t xml:space="preserve"> 89770 Chailley </w:t>
      </w:r>
      <w:r w:rsidR="005331C1" w:rsidRPr="003E15CC">
        <w:rPr>
          <w:rFonts w:ascii="Arial" w:hAnsi="Arial" w:cs="Arial"/>
        </w:rPr>
        <w:t>(ci</w:t>
      </w:r>
      <w:r w:rsidR="005331C1">
        <w:rPr>
          <w:rFonts w:ascii="Arial" w:hAnsi="Arial" w:cs="Arial"/>
        </w:rPr>
        <w:t xml:space="preserve">-après, </w:t>
      </w:r>
      <w:r w:rsidR="005747D9">
        <w:rPr>
          <w:rFonts w:ascii="Arial" w:hAnsi="Arial" w:cs="Arial"/>
        </w:rPr>
        <w:t>« </w:t>
      </w:r>
      <w:r w:rsidR="005331C1">
        <w:rPr>
          <w:rFonts w:ascii="Arial" w:hAnsi="Arial" w:cs="Arial"/>
        </w:rPr>
        <w:t>l’Etablissement »)</w:t>
      </w:r>
      <w:r>
        <w:rPr>
          <w:rFonts w:ascii="Arial" w:hAnsi="Arial" w:cs="Arial"/>
        </w:rPr>
        <w:t>.</w:t>
      </w:r>
    </w:p>
    <w:p w14:paraId="299EEB2A" w14:textId="41C8D713" w:rsidR="00A55EFD" w:rsidRDefault="00A55EFD" w:rsidP="005747D9">
      <w:pPr>
        <w:spacing w:after="0" w:line="240" w:lineRule="auto"/>
        <w:jc w:val="both"/>
        <w:rPr>
          <w:rFonts w:ascii="Arial" w:hAnsi="Arial" w:cs="Arial"/>
        </w:rPr>
      </w:pPr>
    </w:p>
    <w:p w14:paraId="4770E1F3" w14:textId="424A4179" w:rsidR="00271ECC" w:rsidRDefault="00271ECC" w:rsidP="005747D9">
      <w:pPr>
        <w:spacing w:after="0" w:line="240" w:lineRule="auto"/>
        <w:jc w:val="both"/>
        <w:rPr>
          <w:rFonts w:ascii="Arial" w:hAnsi="Arial" w:cs="Arial"/>
        </w:rPr>
      </w:pPr>
      <w:r w:rsidRPr="00271ECC">
        <w:rPr>
          <w:rFonts w:ascii="Arial" w:hAnsi="Arial" w:cs="Arial"/>
        </w:rPr>
        <w:t>Afin de garantir</w:t>
      </w:r>
      <w:r>
        <w:rPr>
          <w:rFonts w:ascii="Arial" w:hAnsi="Arial" w:cs="Arial"/>
        </w:rPr>
        <w:t xml:space="preserve"> un fonctionnement normal de </w:t>
      </w:r>
      <w:r w:rsidR="005331C1">
        <w:rPr>
          <w:rFonts w:ascii="Arial" w:hAnsi="Arial" w:cs="Arial"/>
        </w:rPr>
        <w:t>l’Etablissement</w:t>
      </w:r>
      <w:r>
        <w:rPr>
          <w:rFonts w:ascii="Arial" w:hAnsi="Arial" w:cs="Arial"/>
        </w:rPr>
        <w:t xml:space="preserve"> et </w:t>
      </w:r>
      <w:r w:rsidR="0077219C">
        <w:rPr>
          <w:rFonts w:ascii="Arial" w:hAnsi="Arial" w:cs="Arial"/>
        </w:rPr>
        <w:t>limit</w:t>
      </w:r>
      <w:r w:rsidR="00FC4537">
        <w:rPr>
          <w:rFonts w:ascii="Arial" w:hAnsi="Arial" w:cs="Arial"/>
        </w:rPr>
        <w:t>er</w:t>
      </w:r>
      <w:r w:rsidR="0077219C">
        <w:rPr>
          <w:rFonts w:ascii="Arial" w:hAnsi="Arial" w:cs="Arial"/>
        </w:rPr>
        <w:t xml:space="preserve"> les interruptions de la production, </w:t>
      </w:r>
      <w:r w:rsidR="00F2599B">
        <w:rPr>
          <w:rFonts w:ascii="Arial" w:hAnsi="Arial" w:cs="Arial"/>
        </w:rPr>
        <w:t xml:space="preserve">il a </w:t>
      </w:r>
      <w:r w:rsidR="005B2871">
        <w:rPr>
          <w:rFonts w:ascii="Arial" w:hAnsi="Arial" w:cs="Arial"/>
        </w:rPr>
        <w:t xml:space="preserve">ainsi </w:t>
      </w:r>
      <w:r w:rsidR="00F2599B">
        <w:rPr>
          <w:rFonts w:ascii="Arial" w:hAnsi="Arial" w:cs="Arial"/>
        </w:rPr>
        <w:t>été envisagé de recourir à un dispositif d’équipe de suppléance de fin de semaine</w:t>
      </w:r>
      <w:r w:rsidR="005B2871">
        <w:rPr>
          <w:rFonts w:ascii="Arial" w:hAnsi="Arial" w:cs="Arial"/>
        </w:rPr>
        <w:t xml:space="preserve"> </w:t>
      </w:r>
      <w:r w:rsidR="002615BA">
        <w:rPr>
          <w:rFonts w:ascii="Arial" w:hAnsi="Arial" w:cs="Arial"/>
        </w:rPr>
        <w:t>afin de remplacer l’équipe de maintenance de semaine</w:t>
      </w:r>
      <w:r w:rsidR="00791A8B">
        <w:rPr>
          <w:rFonts w:ascii="Arial" w:hAnsi="Arial" w:cs="Arial"/>
        </w:rPr>
        <w:t>.</w:t>
      </w:r>
    </w:p>
    <w:p w14:paraId="6B20B44E" w14:textId="77777777" w:rsidR="00DB7B33" w:rsidRDefault="00DB7B33" w:rsidP="005747D9">
      <w:pPr>
        <w:spacing w:after="0" w:line="240" w:lineRule="auto"/>
        <w:jc w:val="both"/>
        <w:rPr>
          <w:rFonts w:ascii="Arial" w:hAnsi="Arial" w:cs="Arial"/>
        </w:rPr>
      </w:pPr>
    </w:p>
    <w:p w14:paraId="262A792A" w14:textId="6B1E259C" w:rsidR="00DB7B33" w:rsidRDefault="00DB7B33" w:rsidP="005747D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chaine de production pourra ainsi être entretenue de manière optimale </w:t>
      </w:r>
      <w:r w:rsidR="004E0705">
        <w:rPr>
          <w:rFonts w:ascii="Arial" w:hAnsi="Arial" w:cs="Arial"/>
        </w:rPr>
        <w:t>d</w:t>
      </w:r>
      <w:r w:rsidR="004E0705" w:rsidRPr="0012503B">
        <w:rPr>
          <w:rFonts w:ascii="Arial" w:hAnsi="Arial" w:cs="Arial"/>
        </w:rPr>
        <w:t xml:space="preserve">ans l’objectif de </w:t>
      </w:r>
      <w:r>
        <w:rPr>
          <w:rFonts w:ascii="Arial" w:hAnsi="Arial" w:cs="Arial"/>
        </w:rPr>
        <w:t>limiter les arrêts de production</w:t>
      </w:r>
      <w:r w:rsidR="0087266D">
        <w:rPr>
          <w:rFonts w:ascii="Arial" w:hAnsi="Arial" w:cs="Arial"/>
        </w:rPr>
        <w:t xml:space="preserve"> </w:t>
      </w:r>
      <w:r w:rsidR="0087266D" w:rsidRPr="00BA1B13">
        <w:rPr>
          <w:rFonts w:ascii="Arial" w:hAnsi="Arial" w:cs="Arial"/>
        </w:rPr>
        <w:t>et faire face à l’augmentation du volume de production</w:t>
      </w:r>
      <w:r w:rsidR="006964F7" w:rsidRPr="00BA1B13">
        <w:rPr>
          <w:rFonts w:ascii="Arial" w:hAnsi="Arial" w:cs="Arial"/>
        </w:rPr>
        <w:t xml:space="preserve"> et des</w:t>
      </w:r>
      <w:r w:rsidR="006964F7" w:rsidRPr="009753B4">
        <w:rPr>
          <w:rFonts w:ascii="Arial" w:hAnsi="Arial" w:cs="Arial"/>
        </w:rPr>
        <w:t xml:space="preserve"> besoins de maintenance corrective et préventive sur </w:t>
      </w:r>
      <w:r w:rsidR="00966362">
        <w:rPr>
          <w:rFonts w:ascii="Arial" w:hAnsi="Arial" w:cs="Arial"/>
        </w:rPr>
        <w:t>l</w:t>
      </w:r>
      <w:r w:rsidR="006964F7" w:rsidRPr="009753B4">
        <w:rPr>
          <w:rFonts w:ascii="Arial" w:hAnsi="Arial" w:cs="Arial"/>
        </w:rPr>
        <w:t>es machines.</w:t>
      </w:r>
    </w:p>
    <w:p w14:paraId="4FC117B5" w14:textId="77777777" w:rsidR="00295F5F" w:rsidRDefault="00295F5F" w:rsidP="005747D9">
      <w:pPr>
        <w:spacing w:after="0" w:line="240" w:lineRule="auto"/>
        <w:jc w:val="both"/>
        <w:rPr>
          <w:rFonts w:ascii="Arial" w:hAnsi="Arial" w:cs="Arial"/>
        </w:rPr>
      </w:pPr>
    </w:p>
    <w:p w14:paraId="1113BF59" w14:textId="593C95A4" w:rsidR="00295F5F" w:rsidRDefault="00B46A6F" w:rsidP="005747D9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C’est dans ce</w:t>
      </w:r>
      <w:r w:rsidR="008A4312">
        <w:rPr>
          <w:rFonts w:ascii="Arial" w:hAnsi="Arial" w:cs="Arial"/>
        </w:rPr>
        <w:t>t objectif qu’il a été décidé d</w:t>
      </w:r>
      <w:r w:rsidR="00295F5F" w:rsidRPr="0012503B">
        <w:rPr>
          <w:rFonts w:ascii="Arial" w:hAnsi="Arial" w:cs="Arial"/>
        </w:rPr>
        <w:t>e définir et d'encadrer</w:t>
      </w:r>
      <w:r w:rsidR="008A4312">
        <w:rPr>
          <w:rFonts w:ascii="Arial" w:hAnsi="Arial" w:cs="Arial"/>
        </w:rPr>
        <w:t xml:space="preserve"> dans le présent accord</w:t>
      </w:r>
      <w:r w:rsidR="00295F5F" w:rsidRPr="0012503B">
        <w:rPr>
          <w:rFonts w:ascii="Arial" w:hAnsi="Arial" w:cs="Arial"/>
        </w:rPr>
        <w:t xml:space="preserve"> les conditions de recours et de mise en œuvre d'une organisation du travail en équipe de suppléance de fin de semaine</w:t>
      </w:r>
      <w:r w:rsidR="00295F5F" w:rsidRPr="0012503B">
        <w:rPr>
          <w:rFonts w:ascii="Arial" w:hAnsi="Arial" w:cs="Arial"/>
          <w:bCs/>
        </w:rPr>
        <w:t>.</w:t>
      </w:r>
    </w:p>
    <w:p w14:paraId="75DEB8B9" w14:textId="77777777" w:rsidR="008A4312" w:rsidRPr="0012503B" w:rsidRDefault="008A4312" w:rsidP="005747D9">
      <w:pPr>
        <w:spacing w:after="0" w:line="240" w:lineRule="auto"/>
        <w:jc w:val="both"/>
        <w:rPr>
          <w:rFonts w:ascii="Arial" w:hAnsi="Arial" w:cs="Arial"/>
        </w:rPr>
      </w:pPr>
    </w:p>
    <w:p w14:paraId="3DA08682" w14:textId="7ECF90C5" w:rsidR="00295F5F" w:rsidRPr="0012503B" w:rsidRDefault="008A4312" w:rsidP="005747D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En parallèle</w:t>
      </w:r>
      <w:r w:rsidR="00EA2634">
        <w:rPr>
          <w:rFonts w:ascii="Arial" w:hAnsi="Arial" w:cs="Arial"/>
          <w:bCs/>
        </w:rPr>
        <w:t>, il a été décidé de clarifier les conditions d’intervention</w:t>
      </w:r>
      <w:r w:rsidR="00555F64">
        <w:rPr>
          <w:rFonts w:ascii="Arial" w:hAnsi="Arial" w:cs="Arial"/>
          <w:bCs/>
        </w:rPr>
        <w:t>s</w:t>
      </w:r>
      <w:r w:rsidR="00EA2634">
        <w:rPr>
          <w:rFonts w:ascii="Arial" w:hAnsi="Arial" w:cs="Arial"/>
          <w:bCs/>
        </w:rPr>
        <w:t xml:space="preserve"> ponctuelles </w:t>
      </w:r>
      <w:r w:rsidR="008D5CD1">
        <w:rPr>
          <w:rFonts w:ascii="Arial" w:hAnsi="Arial" w:cs="Arial"/>
          <w:bCs/>
        </w:rPr>
        <w:t xml:space="preserve">le samedi et le dimanche </w:t>
      </w:r>
      <w:r w:rsidR="00EA2634">
        <w:rPr>
          <w:rFonts w:ascii="Arial" w:hAnsi="Arial" w:cs="Arial"/>
          <w:bCs/>
        </w:rPr>
        <w:t>des salariés de l’Etablissement</w:t>
      </w:r>
      <w:r w:rsidR="008D5CD1">
        <w:rPr>
          <w:rFonts w:ascii="Arial" w:hAnsi="Arial" w:cs="Arial"/>
          <w:bCs/>
        </w:rPr>
        <w:t xml:space="preserve"> intervenant habituellement en semaine.</w:t>
      </w:r>
    </w:p>
    <w:p w14:paraId="027F7F39" w14:textId="77777777" w:rsidR="00271ECC" w:rsidRPr="009753B4" w:rsidRDefault="00271ECC" w:rsidP="00A9228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C803042" w14:textId="00B5ABE0" w:rsidR="00B37B2D" w:rsidRPr="009753B4" w:rsidRDefault="00D41B2B" w:rsidP="00A9228E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</w:t>
      </w:r>
      <w:r w:rsidR="00B37B2D" w:rsidRPr="009753B4">
        <w:rPr>
          <w:rFonts w:ascii="Arial" w:hAnsi="Arial" w:cs="Arial"/>
          <w:bCs/>
        </w:rPr>
        <w:t xml:space="preserve"> calendrier de négociation </w:t>
      </w:r>
      <w:r>
        <w:rPr>
          <w:rFonts w:ascii="Arial" w:hAnsi="Arial" w:cs="Arial"/>
          <w:bCs/>
        </w:rPr>
        <w:t>a été discuté</w:t>
      </w:r>
      <w:r w:rsidR="00221B59">
        <w:rPr>
          <w:rFonts w:ascii="Arial" w:hAnsi="Arial" w:cs="Arial"/>
          <w:bCs/>
        </w:rPr>
        <w:t xml:space="preserve"> avec les organisations syndicales</w:t>
      </w:r>
      <w:r w:rsidR="00B37B2D" w:rsidRPr="009753B4">
        <w:rPr>
          <w:rFonts w:ascii="Arial" w:hAnsi="Arial" w:cs="Arial"/>
          <w:bCs/>
        </w:rPr>
        <w:t xml:space="preserve">. Les informations nécessaires </w:t>
      </w:r>
      <w:r w:rsidR="00221B59">
        <w:rPr>
          <w:rFonts w:ascii="Arial" w:hAnsi="Arial" w:cs="Arial"/>
          <w:bCs/>
        </w:rPr>
        <w:t xml:space="preserve">leur </w:t>
      </w:r>
      <w:r w:rsidR="00B37B2D" w:rsidRPr="009753B4">
        <w:rPr>
          <w:rFonts w:ascii="Arial" w:hAnsi="Arial" w:cs="Arial"/>
          <w:bCs/>
        </w:rPr>
        <w:t xml:space="preserve">ont </w:t>
      </w:r>
      <w:r w:rsidR="00221B59">
        <w:rPr>
          <w:rFonts w:ascii="Arial" w:hAnsi="Arial" w:cs="Arial"/>
          <w:bCs/>
        </w:rPr>
        <w:t xml:space="preserve">également </w:t>
      </w:r>
      <w:r w:rsidR="00B37B2D" w:rsidRPr="009753B4">
        <w:rPr>
          <w:rFonts w:ascii="Arial" w:hAnsi="Arial" w:cs="Arial"/>
          <w:bCs/>
        </w:rPr>
        <w:t xml:space="preserve">été transmises </w:t>
      </w:r>
      <w:r w:rsidR="00221B59">
        <w:rPr>
          <w:rFonts w:ascii="Arial" w:hAnsi="Arial" w:cs="Arial"/>
          <w:bCs/>
        </w:rPr>
        <w:t>afin de leur permettre</w:t>
      </w:r>
      <w:r w:rsidR="00B37B2D" w:rsidRPr="009753B4">
        <w:rPr>
          <w:rFonts w:ascii="Arial" w:hAnsi="Arial" w:cs="Arial"/>
          <w:bCs/>
        </w:rPr>
        <w:t xml:space="preserve"> de négocier en toute connaissance de cause. C'est ainsi que se sont tenues les réunions de négociations </w:t>
      </w:r>
      <w:r w:rsidR="00E76F22">
        <w:rPr>
          <w:rFonts w:ascii="Arial" w:hAnsi="Arial" w:cs="Arial"/>
          <w:bCs/>
        </w:rPr>
        <w:t>suivante</w:t>
      </w:r>
      <w:r w:rsidR="00092CED">
        <w:rPr>
          <w:rFonts w:ascii="Arial" w:hAnsi="Arial" w:cs="Arial"/>
          <w:bCs/>
        </w:rPr>
        <w:t>s</w:t>
      </w:r>
      <w:r w:rsidR="00B37B2D" w:rsidRPr="009753B4">
        <w:rPr>
          <w:rFonts w:ascii="Arial" w:hAnsi="Arial" w:cs="Arial"/>
          <w:bCs/>
        </w:rPr>
        <w:t> :</w:t>
      </w:r>
    </w:p>
    <w:p w14:paraId="76187ED3" w14:textId="1D01E4BC" w:rsidR="00B37B2D" w:rsidRPr="00D54297" w:rsidRDefault="00DC2010" w:rsidP="00A9228E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</w:rPr>
      </w:pPr>
      <w:r w:rsidRPr="00D54297">
        <w:rPr>
          <w:rFonts w:ascii="Arial" w:hAnsi="Arial" w:cs="Arial"/>
          <w:bCs/>
        </w:rPr>
        <w:lastRenderedPageBreak/>
        <w:t xml:space="preserve">Réunion N°1 le </w:t>
      </w:r>
      <w:r w:rsidR="00D54297" w:rsidRPr="00D54297">
        <w:rPr>
          <w:rFonts w:ascii="Arial" w:hAnsi="Arial" w:cs="Arial"/>
          <w:bCs/>
        </w:rPr>
        <w:t>19</w:t>
      </w:r>
      <w:r w:rsidRPr="00D54297">
        <w:rPr>
          <w:rFonts w:ascii="Arial" w:hAnsi="Arial" w:cs="Arial"/>
          <w:bCs/>
        </w:rPr>
        <w:t>/</w:t>
      </w:r>
      <w:r w:rsidR="00232867" w:rsidRPr="00D54297">
        <w:rPr>
          <w:rFonts w:ascii="Arial" w:hAnsi="Arial" w:cs="Arial"/>
          <w:bCs/>
        </w:rPr>
        <w:t>11</w:t>
      </w:r>
      <w:r w:rsidRPr="00D54297">
        <w:rPr>
          <w:rFonts w:ascii="Arial" w:hAnsi="Arial" w:cs="Arial"/>
          <w:bCs/>
        </w:rPr>
        <w:t>/2025</w:t>
      </w:r>
      <w:r w:rsidR="009A6F5B">
        <w:rPr>
          <w:rFonts w:ascii="Arial" w:hAnsi="Arial" w:cs="Arial"/>
          <w:bCs/>
        </w:rPr>
        <w:t xml:space="preserve"> à 11h00</w:t>
      </w:r>
    </w:p>
    <w:p w14:paraId="4403C18B" w14:textId="2261D432" w:rsidR="000F211E" w:rsidRPr="00D54297" w:rsidRDefault="000F211E" w:rsidP="000F211E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</w:rPr>
      </w:pPr>
      <w:r w:rsidRPr="00D54297">
        <w:rPr>
          <w:rFonts w:ascii="Arial" w:hAnsi="Arial" w:cs="Arial"/>
          <w:bCs/>
        </w:rPr>
        <w:t xml:space="preserve">Réunion N°2 le </w:t>
      </w:r>
      <w:r w:rsidR="00D54297" w:rsidRPr="00D54297">
        <w:rPr>
          <w:rFonts w:ascii="Arial" w:hAnsi="Arial" w:cs="Arial"/>
          <w:bCs/>
        </w:rPr>
        <w:t>24</w:t>
      </w:r>
      <w:r w:rsidRPr="00D54297">
        <w:rPr>
          <w:rFonts w:ascii="Arial" w:hAnsi="Arial" w:cs="Arial"/>
          <w:bCs/>
        </w:rPr>
        <w:t>/11/2025</w:t>
      </w:r>
      <w:r w:rsidR="009A6F5B">
        <w:rPr>
          <w:rFonts w:ascii="Arial" w:hAnsi="Arial" w:cs="Arial"/>
          <w:bCs/>
        </w:rPr>
        <w:t xml:space="preserve"> à 12h00</w:t>
      </w:r>
    </w:p>
    <w:p w14:paraId="6AC67E14" w14:textId="2DC4C043" w:rsidR="00D44474" w:rsidRDefault="00D44474" w:rsidP="000F211E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</w:rPr>
      </w:pPr>
      <w:r w:rsidRPr="00D54297">
        <w:rPr>
          <w:rFonts w:ascii="Arial" w:hAnsi="Arial" w:cs="Arial"/>
          <w:bCs/>
        </w:rPr>
        <w:t xml:space="preserve">Réunion N°3 le </w:t>
      </w:r>
      <w:r w:rsidR="009A6F5B">
        <w:rPr>
          <w:rFonts w:ascii="Arial" w:hAnsi="Arial" w:cs="Arial"/>
          <w:bCs/>
        </w:rPr>
        <w:t>04</w:t>
      </w:r>
      <w:r w:rsidRPr="00D54297">
        <w:rPr>
          <w:rFonts w:ascii="Arial" w:hAnsi="Arial" w:cs="Arial"/>
          <w:bCs/>
        </w:rPr>
        <w:t>/12/2025</w:t>
      </w:r>
      <w:r w:rsidR="009A6F5B">
        <w:rPr>
          <w:rFonts w:ascii="Arial" w:hAnsi="Arial" w:cs="Arial"/>
          <w:bCs/>
        </w:rPr>
        <w:t xml:space="preserve"> à </w:t>
      </w:r>
      <w:r w:rsidR="00F11211">
        <w:rPr>
          <w:rFonts w:ascii="Arial" w:hAnsi="Arial" w:cs="Arial"/>
          <w:bCs/>
        </w:rPr>
        <w:t>08</w:t>
      </w:r>
      <w:r w:rsidR="009A6F5B">
        <w:rPr>
          <w:rFonts w:ascii="Arial" w:hAnsi="Arial" w:cs="Arial"/>
          <w:bCs/>
        </w:rPr>
        <w:t>h30</w:t>
      </w:r>
    </w:p>
    <w:p w14:paraId="07901869" w14:textId="773760DB" w:rsidR="00494D60" w:rsidRPr="00FD6DC9" w:rsidRDefault="00494D60" w:rsidP="00494D60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</w:rPr>
      </w:pPr>
      <w:r w:rsidRPr="00FD6DC9">
        <w:rPr>
          <w:rFonts w:ascii="Arial" w:hAnsi="Arial" w:cs="Arial"/>
          <w:bCs/>
        </w:rPr>
        <w:t>Réunion N°4 le 12/12/2025 à 09h</w:t>
      </w:r>
      <w:r w:rsidR="00FD73FA" w:rsidRPr="00FD6DC9">
        <w:rPr>
          <w:rFonts w:ascii="Arial" w:hAnsi="Arial" w:cs="Arial"/>
          <w:bCs/>
        </w:rPr>
        <w:t>30</w:t>
      </w:r>
    </w:p>
    <w:p w14:paraId="678B08BC" w14:textId="77777777" w:rsidR="00494D60" w:rsidRPr="00D54297" w:rsidRDefault="00494D60" w:rsidP="00494D60">
      <w:pPr>
        <w:pStyle w:val="Paragraphedeliste"/>
        <w:spacing w:after="0" w:line="240" w:lineRule="auto"/>
        <w:jc w:val="both"/>
        <w:rPr>
          <w:rFonts w:ascii="Arial" w:hAnsi="Arial" w:cs="Arial"/>
          <w:bCs/>
        </w:rPr>
      </w:pPr>
    </w:p>
    <w:p w14:paraId="5C4F62B7" w14:textId="77777777" w:rsidR="00B37B2D" w:rsidRDefault="00B37B2D" w:rsidP="00A9228E">
      <w:pPr>
        <w:spacing w:after="0" w:line="240" w:lineRule="auto"/>
        <w:jc w:val="both"/>
        <w:rPr>
          <w:rFonts w:ascii="Arial" w:hAnsi="Arial" w:cs="Arial"/>
          <w:b/>
        </w:rPr>
      </w:pPr>
    </w:p>
    <w:p w14:paraId="1693B379" w14:textId="77777777" w:rsidR="00221B59" w:rsidRPr="009753B4" w:rsidRDefault="00221B59" w:rsidP="00A9228E">
      <w:pPr>
        <w:spacing w:after="0" w:line="240" w:lineRule="auto"/>
        <w:jc w:val="both"/>
        <w:rPr>
          <w:rFonts w:ascii="Arial" w:hAnsi="Arial" w:cs="Arial"/>
          <w:b/>
        </w:rPr>
      </w:pPr>
    </w:p>
    <w:p w14:paraId="664CF4F3" w14:textId="70B884A8" w:rsidR="0083042B" w:rsidRPr="009753B4" w:rsidRDefault="00F8679B" w:rsidP="00A9228E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 L’ISSUE DESQUELLES </w:t>
      </w:r>
      <w:r w:rsidR="0083042B" w:rsidRPr="009753B4">
        <w:rPr>
          <w:rFonts w:ascii="Arial" w:hAnsi="Arial" w:cs="Arial"/>
          <w:b/>
        </w:rPr>
        <w:t xml:space="preserve">IL </w:t>
      </w:r>
      <w:r w:rsidR="00221B59">
        <w:rPr>
          <w:rFonts w:ascii="Arial" w:hAnsi="Arial" w:cs="Arial"/>
          <w:b/>
        </w:rPr>
        <w:t>A ETE</w:t>
      </w:r>
      <w:r w:rsidR="0083042B" w:rsidRPr="009753B4">
        <w:rPr>
          <w:rFonts w:ascii="Arial" w:hAnsi="Arial" w:cs="Arial"/>
          <w:b/>
        </w:rPr>
        <w:t xml:space="preserve"> CONVENU CE QUI SUIT :</w:t>
      </w:r>
    </w:p>
    <w:p w14:paraId="7716EA6F" w14:textId="794335CE" w:rsidR="009753B4" w:rsidRPr="009753B4" w:rsidRDefault="009753B4" w:rsidP="00A9228E">
      <w:pPr>
        <w:spacing w:line="278" w:lineRule="auto"/>
        <w:jc w:val="both"/>
        <w:rPr>
          <w:rFonts w:ascii="Arial" w:hAnsi="Arial" w:cs="Arial"/>
          <w:b/>
        </w:rPr>
      </w:pPr>
    </w:p>
    <w:p w14:paraId="6E507A02" w14:textId="5C83E304" w:rsidR="0083042B" w:rsidRDefault="009753B4" w:rsidP="004852DF">
      <w:pPr>
        <w:spacing w:after="0" w:line="240" w:lineRule="auto"/>
        <w:jc w:val="center"/>
        <w:rPr>
          <w:rFonts w:ascii="Arial" w:hAnsi="Arial" w:cs="Arial"/>
          <w:b/>
        </w:rPr>
      </w:pPr>
      <w:r w:rsidRPr="009753B4">
        <w:rPr>
          <w:rFonts w:ascii="Arial" w:hAnsi="Arial" w:cs="Arial"/>
          <w:b/>
        </w:rPr>
        <w:t>SOMMAIRE</w:t>
      </w:r>
    </w:p>
    <w:p w14:paraId="765B3EFA" w14:textId="77777777" w:rsidR="00F3352D" w:rsidRPr="009753B4" w:rsidRDefault="00F3352D" w:rsidP="004852DF">
      <w:pPr>
        <w:spacing w:after="0" w:line="240" w:lineRule="auto"/>
        <w:jc w:val="center"/>
        <w:rPr>
          <w:rFonts w:ascii="Arial" w:hAnsi="Arial" w:cs="Arial"/>
          <w:b/>
        </w:rPr>
      </w:pPr>
    </w:p>
    <w:p w14:paraId="7A0C1DFB" w14:textId="3F8026CD" w:rsidR="00304A2F" w:rsidRDefault="009753B4">
      <w:pPr>
        <w:pStyle w:val="TM2"/>
        <w:tabs>
          <w:tab w:val="right" w:pos="9062"/>
        </w:tabs>
        <w:rPr>
          <w:rFonts w:eastAsiaTheme="minorEastAsia"/>
          <w:b w:val="0"/>
          <w:bCs w:val="0"/>
          <w:smallCaps w:val="0"/>
          <w:noProof/>
          <w:kern w:val="2"/>
          <w:sz w:val="24"/>
          <w:szCs w:val="24"/>
          <w:lang w:eastAsia="fr-FR"/>
          <w14:ligatures w14:val="standardContextual"/>
        </w:rPr>
      </w:pPr>
      <w:r w:rsidRPr="009753B4">
        <w:rPr>
          <w:rFonts w:ascii="Arial" w:hAnsi="Arial" w:cs="Arial"/>
          <w:bCs w:val="0"/>
        </w:rPr>
        <w:fldChar w:fldCharType="begin"/>
      </w:r>
      <w:r w:rsidRPr="009753B4">
        <w:rPr>
          <w:rFonts w:ascii="Arial" w:hAnsi="Arial" w:cs="Arial"/>
          <w:bCs w:val="0"/>
        </w:rPr>
        <w:instrText xml:space="preserve"> TOC \o "1-7" \h \z \u </w:instrText>
      </w:r>
      <w:r w:rsidRPr="009753B4">
        <w:rPr>
          <w:rFonts w:ascii="Arial" w:hAnsi="Arial" w:cs="Arial"/>
          <w:bCs w:val="0"/>
        </w:rPr>
        <w:fldChar w:fldCharType="separate"/>
      </w:r>
      <w:hyperlink w:anchor="_Toc212626123" w:history="1">
        <w:r w:rsidR="00304A2F" w:rsidRPr="00D55639">
          <w:rPr>
            <w:rStyle w:val="Lienhypertexte"/>
            <w:rFonts w:ascii="Arial" w:hAnsi="Arial" w:cs="Arial"/>
            <w:noProof/>
          </w:rPr>
          <w:t>PARTIE I – MISE EN PLACE DES EQUIPES DE SUPPLEANCE DE FIN DE SEMAINE</w:t>
        </w:r>
        <w:r w:rsidR="00304A2F">
          <w:rPr>
            <w:noProof/>
            <w:webHidden/>
          </w:rPr>
          <w:tab/>
        </w:r>
        <w:r w:rsidR="00304A2F">
          <w:rPr>
            <w:noProof/>
            <w:webHidden/>
          </w:rPr>
          <w:fldChar w:fldCharType="begin"/>
        </w:r>
        <w:r w:rsidR="00304A2F">
          <w:rPr>
            <w:noProof/>
            <w:webHidden/>
          </w:rPr>
          <w:instrText xml:space="preserve"> PAGEREF _Toc212626123 \h </w:instrText>
        </w:r>
        <w:r w:rsidR="00304A2F">
          <w:rPr>
            <w:noProof/>
            <w:webHidden/>
          </w:rPr>
        </w:r>
        <w:r w:rsidR="00304A2F">
          <w:rPr>
            <w:noProof/>
            <w:webHidden/>
          </w:rPr>
          <w:fldChar w:fldCharType="separate"/>
        </w:r>
        <w:r w:rsidR="00EF214F">
          <w:rPr>
            <w:noProof/>
            <w:webHidden/>
          </w:rPr>
          <w:t>3</w:t>
        </w:r>
        <w:r w:rsidR="00304A2F">
          <w:rPr>
            <w:noProof/>
            <w:webHidden/>
          </w:rPr>
          <w:fldChar w:fldCharType="end"/>
        </w:r>
      </w:hyperlink>
    </w:p>
    <w:p w14:paraId="3DE70DA9" w14:textId="4D03635A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24" w:history="1">
        <w:r w:rsidRPr="00D55639">
          <w:rPr>
            <w:rStyle w:val="Lienhypertexte"/>
          </w:rPr>
          <w:t>Article 1.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CHAMP D’APPLICATION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403E063" w14:textId="330ADD5D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25" w:history="1">
        <w:r w:rsidRPr="00D55639">
          <w:rPr>
            <w:rStyle w:val="Lienhypertexte"/>
          </w:rPr>
          <w:t>Article 2.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OBJET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3C4278F" w14:textId="6666D853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26" w:history="1">
        <w:r w:rsidRPr="00D55639">
          <w:rPr>
            <w:rStyle w:val="Lienhypertexte"/>
          </w:rPr>
          <w:t>Article 3.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CALENDRIER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72E5A84" w14:textId="3449F296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27" w:history="1">
        <w:r w:rsidRPr="00D55639">
          <w:rPr>
            <w:rStyle w:val="Lienhypertexte"/>
          </w:rPr>
          <w:t>Article 4.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COMPOSITION DE L’EQUIPE DE SUPPLEANCE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8532AF4" w14:textId="69F1EB1C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28" w:history="1">
        <w:r w:rsidRPr="00D55639">
          <w:rPr>
            <w:rStyle w:val="Lienhypertexte"/>
          </w:rPr>
          <w:t>Article 5.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PERIODE PROBATOIRE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9A3CAE6" w14:textId="174EBA11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29" w:history="1">
        <w:r w:rsidRPr="00D55639">
          <w:rPr>
            <w:rStyle w:val="Lienhypertexte"/>
          </w:rPr>
          <w:t>Article 6.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 xml:space="preserve">DUREE DE TRAVAIL 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BABC7D9" w14:textId="64C7355E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30" w:history="1">
        <w:r w:rsidRPr="00D55639">
          <w:rPr>
            <w:rStyle w:val="Lienhypertexte"/>
          </w:rPr>
          <w:t>Article 7.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CONTROLE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81EB810" w14:textId="31BFC2EB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31" w:history="1">
        <w:r w:rsidRPr="00D55639">
          <w:rPr>
            <w:rStyle w:val="Lienhypertexte"/>
          </w:rPr>
          <w:t>Article 8.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REMUNERATION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D87E467" w14:textId="7CA6D620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32" w:history="1">
        <w:r w:rsidRPr="00D55639">
          <w:rPr>
            <w:rStyle w:val="Lienhypertexte"/>
          </w:rPr>
          <w:t>Article 9.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REMPLACEMENT D’UN SALARIE DE L’EQUIPE DE SEMAINE PAR UN SALARIE DE L’EQUIPE DE SUPPLEANCE DE FIN DE SEMAINE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1520BCE" w14:textId="46C79E1C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33" w:history="1">
        <w:r w:rsidRPr="00D55639">
          <w:rPr>
            <w:rStyle w:val="Lienhypertexte"/>
          </w:rPr>
          <w:t>Article 10.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PRIORITE SUR UN POSTE EN SEMAINE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39B7CC8" w14:textId="4B5C5ACA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34" w:history="1">
        <w:r w:rsidRPr="00D55639">
          <w:rPr>
            <w:rStyle w:val="Lienhypertexte"/>
          </w:rPr>
          <w:t>Article 11.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CONGES PAYES ET ABSENCES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F0EDF2C" w14:textId="60318AAC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35" w:history="1">
        <w:r w:rsidRPr="00D55639">
          <w:rPr>
            <w:rStyle w:val="Lienhypertexte"/>
          </w:rPr>
          <w:t>Article 12.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FORMATION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8946A1C" w14:textId="4404B7B0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36" w:history="1">
        <w:r w:rsidRPr="00D55639">
          <w:rPr>
            <w:rStyle w:val="Lienhypertexte"/>
          </w:rPr>
          <w:t>Article 13.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SURVEILLANCE MEDICALE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0B786D2" w14:textId="3419E5B6" w:rsidR="00304A2F" w:rsidRDefault="00304A2F">
      <w:pPr>
        <w:pStyle w:val="TM2"/>
        <w:tabs>
          <w:tab w:val="right" w:pos="9062"/>
        </w:tabs>
        <w:rPr>
          <w:rFonts w:eastAsiaTheme="minorEastAsia"/>
          <w:b w:val="0"/>
          <w:bCs w:val="0"/>
          <w:small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212626137" w:history="1">
        <w:r w:rsidRPr="00D55639">
          <w:rPr>
            <w:rStyle w:val="Lienhypertexte"/>
            <w:rFonts w:ascii="Arial" w:hAnsi="Arial" w:cs="Arial"/>
            <w:noProof/>
          </w:rPr>
          <w:t>PARTIE II – DISPOSITIONS APPLICABLES A TOUS LES SALARIES DE L’ETABLISSEMENT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_Toc212626137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F214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BBBE72E" w14:textId="4D042CDA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38" w:history="1">
        <w:r w:rsidRPr="00D55639">
          <w:rPr>
            <w:rStyle w:val="Lienhypertexte"/>
          </w:rPr>
          <w:t>Article 14.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CHAMP D’APPLICATION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2A08EBA" w14:textId="1BA258C2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39" w:history="1">
        <w:r w:rsidRPr="00D55639">
          <w:rPr>
            <w:rStyle w:val="Lienhypertexte"/>
          </w:rPr>
          <w:t>Article 15.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OBJET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4904632" w14:textId="61C60E6A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40" w:history="1">
        <w:r w:rsidRPr="00D55639">
          <w:rPr>
            <w:rStyle w:val="Lienhypertexte"/>
          </w:rPr>
          <w:t>Article 16.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REMPLACEMENT EXCEPTIONNEL LE SAMEDI ET/OU LE DIMANCHE D’UN SALARIE DE L’EQUIPE DE SUPPLEANCE DE FIN DE SEMAINE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DE1B0B9" w14:textId="2A8B0C80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41" w:history="1">
        <w:r w:rsidRPr="00D55639">
          <w:rPr>
            <w:rStyle w:val="Lienhypertexte"/>
          </w:rPr>
          <w:t>Article 17.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INTERVENTIONS COLLECTIVES DES SALARIES DE L’ETABLISSEMENT LE SAMEDI ET/OU LE DIMANCHE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6458AC3" w14:textId="3903BA24" w:rsidR="00304A2F" w:rsidRDefault="00304A2F">
      <w:pPr>
        <w:pStyle w:val="TM2"/>
        <w:tabs>
          <w:tab w:val="right" w:pos="9062"/>
        </w:tabs>
        <w:rPr>
          <w:rFonts w:eastAsiaTheme="minorEastAsia"/>
          <w:b w:val="0"/>
          <w:bCs w:val="0"/>
          <w:small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212626142" w:history="1">
        <w:r w:rsidRPr="00D55639">
          <w:rPr>
            <w:rStyle w:val="Lienhypertexte"/>
            <w:rFonts w:ascii="Arial" w:hAnsi="Arial" w:cs="Arial"/>
            <w:noProof/>
          </w:rPr>
          <w:t>PARTIE III – DISPOSITIONS FINALES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_Toc212626142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F214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4E947B7" w14:textId="7054D844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44" w:history="1">
        <w:r w:rsidRPr="00D55639">
          <w:rPr>
            <w:rStyle w:val="Lienhypertexte"/>
          </w:rPr>
          <w:t>Article 18.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DUREE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470E808" w14:textId="5E0BC97B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45" w:history="1">
        <w:r w:rsidRPr="00D55639">
          <w:rPr>
            <w:rStyle w:val="Lienhypertexte"/>
          </w:rPr>
          <w:t>Article 19.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PORTEE DE L’ACCORD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904C680" w14:textId="1D5804E6" w:rsidR="00304A2F" w:rsidRPr="00F962D2" w:rsidRDefault="00FD73FA" w:rsidP="00F962D2">
      <w:pPr>
        <w:pStyle w:val="TM1"/>
        <w:rPr>
          <w:rStyle w:val="Lienhypertexte"/>
          <w:u w:val="none"/>
        </w:rPr>
      </w:pPr>
      <w:r w:rsidRPr="00F962D2">
        <w:rPr>
          <w:rStyle w:val="Lienhypertexte"/>
          <w:color w:val="auto"/>
          <w:u w:val="none"/>
        </w:rPr>
        <w:t>ARTICLE 20.    REVI</w:t>
      </w:r>
      <w:r w:rsidR="00304A2F" w:rsidRPr="00F962D2">
        <w:rPr>
          <w:rStyle w:val="Lienhypertexte"/>
          <w:color w:val="auto"/>
          <w:u w:val="none"/>
        </w:rPr>
        <w:t>SION</w:t>
      </w:r>
      <w:hyperlink w:anchor="_Toc212626152" w:history="1">
        <w:r w:rsidR="00304A2F" w:rsidRPr="00F962D2">
          <w:rPr>
            <w:rStyle w:val="Lienhypertexte"/>
            <w:webHidden/>
            <w:u w:val="none"/>
          </w:rPr>
          <w:tab/>
        </w:r>
        <w:r w:rsidR="00304A2F" w:rsidRPr="00F962D2">
          <w:rPr>
            <w:rStyle w:val="Lienhypertexte"/>
            <w:webHidden/>
            <w:u w:val="none"/>
          </w:rPr>
          <w:fldChar w:fldCharType="begin"/>
        </w:r>
        <w:r w:rsidR="00304A2F" w:rsidRPr="00F962D2">
          <w:rPr>
            <w:rStyle w:val="Lienhypertexte"/>
            <w:webHidden/>
            <w:u w:val="none"/>
          </w:rPr>
          <w:instrText xml:space="preserve"> PAGEREF _Toc212626152 \h </w:instrText>
        </w:r>
        <w:r w:rsidR="00304A2F" w:rsidRPr="00F962D2">
          <w:rPr>
            <w:rStyle w:val="Lienhypertexte"/>
            <w:webHidden/>
            <w:u w:val="none"/>
          </w:rPr>
        </w:r>
        <w:r w:rsidR="00304A2F" w:rsidRPr="00F962D2">
          <w:rPr>
            <w:rStyle w:val="Lienhypertexte"/>
            <w:webHidden/>
            <w:u w:val="none"/>
          </w:rPr>
          <w:fldChar w:fldCharType="separate"/>
        </w:r>
        <w:r w:rsidR="00EF214F">
          <w:rPr>
            <w:rStyle w:val="Lienhypertexte"/>
            <w:webHidden/>
            <w:u w:val="none"/>
          </w:rPr>
          <w:t>11</w:t>
        </w:r>
        <w:r w:rsidR="00304A2F" w:rsidRPr="00F962D2">
          <w:rPr>
            <w:rStyle w:val="Lienhypertexte"/>
            <w:webHidden/>
            <w:u w:val="none"/>
          </w:rPr>
          <w:fldChar w:fldCharType="end"/>
        </w:r>
      </w:hyperlink>
    </w:p>
    <w:p w14:paraId="5740027A" w14:textId="7E11B705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53" w:history="1">
        <w:r w:rsidRPr="00D55639">
          <w:rPr>
            <w:rStyle w:val="Lienhypertexte"/>
          </w:rPr>
          <w:t>Article 21.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DENONCIATION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4DABE453" w14:textId="13EEB0CA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54" w:history="1">
        <w:r w:rsidRPr="00D55639">
          <w:rPr>
            <w:rStyle w:val="Lienhypertexte"/>
          </w:rPr>
          <w:t>Article 22.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SUIVI DE L’ACCORD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56633478" w14:textId="0950ED54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55" w:history="1">
        <w:r w:rsidRPr="00D55639">
          <w:rPr>
            <w:rStyle w:val="Lienhypertexte"/>
          </w:rPr>
          <w:t>Article 23.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ADHESION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36E0C426" w14:textId="1947FE97" w:rsidR="00304A2F" w:rsidRDefault="00304A2F" w:rsidP="00F962D2">
      <w:pPr>
        <w:pStyle w:val="TM1"/>
        <w:rPr>
          <w:rFonts w:eastAsiaTheme="minorEastAsia"/>
          <w:kern w:val="2"/>
          <w:sz w:val="24"/>
          <w:szCs w:val="24"/>
          <w:lang w:eastAsia="fr-FR"/>
          <w14:ligatures w14:val="standardContextual"/>
        </w:rPr>
      </w:pPr>
      <w:hyperlink w:anchor="_Toc212626156" w:history="1">
        <w:r w:rsidRPr="00D55639">
          <w:rPr>
            <w:rStyle w:val="Lienhypertexte"/>
          </w:rPr>
          <w:t>Article 24.</w:t>
        </w:r>
        <w:r>
          <w:rPr>
            <w:rFonts w:eastAsiaTheme="minorEastAsia"/>
            <w:kern w:val="2"/>
            <w:sz w:val="24"/>
            <w:szCs w:val="24"/>
            <w:lang w:eastAsia="fr-FR"/>
            <w14:ligatures w14:val="standardContextual"/>
          </w:rPr>
          <w:tab/>
        </w:r>
        <w:r w:rsidRPr="00D55639">
          <w:rPr>
            <w:rStyle w:val="Lienhypertexte"/>
          </w:rPr>
          <w:t>DEPOT LEGAL ET PUBLICITE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_Toc212626156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F214F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591D4C5A" w14:textId="72B44CF6" w:rsidR="001D7ABA" w:rsidRDefault="009753B4" w:rsidP="0012503B">
      <w:pPr>
        <w:spacing w:after="0" w:line="240" w:lineRule="auto"/>
        <w:jc w:val="both"/>
        <w:rPr>
          <w:rFonts w:ascii="Arial" w:hAnsi="Arial" w:cs="Arial"/>
          <w:b/>
        </w:rPr>
      </w:pPr>
      <w:r w:rsidRPr="009753B4">
        <w:rPr>
          <w:rFonts w:ascii="Arial" w:hAnsi="Arial" w:cs="Arial"/>
          <w:bCs/>
          <w:caps/>
          <w:u w:val="single"/>
        </w:rPr>
        <w:fldChar w:fldCharType="end"/>
      </w:r>
    </w:p>
    <w:p w14:paraId="395CBC57" w14:textId="77777777" w:rsidR="00B37B2D" w:rsidRDefault="00B37B2D" w:rsidP="00A9228E">
      <w:pPr>
        <w:spacing w:after="0" w:line="240" w:lineRule="auto"/>
        <w:jc w:val="both"/>
        <w:rPr>
          <w:rFonts w:ascii="Arial" w:hAnsi="Arial" w:cs="Arial"/>
        </w:rPr>
      </w:pPr>
    </w:p>
    <w:p w14:paraId="22837B8C" w14:textId="77777777" w:rsidR="001D7ABA" w:rsidRDefault="001D7ABA" w:rsidP="00A9228E">
      <w:pPr>
        <w:spacing w:after="0" w:line="240" w:lineRule="auto"/>
        <w:jc w:val="both"/>
        <w:rPr>
          <w:rFonts w:ascii="Arial" w:hAnsi="Arial" w:cs="Arial"/>
        </w:rPr>
      </w:pPr>
    </w:p>
    <w:p w14:paraId="1DC935C0" w14:textId="6E7F4FD5" w:rsidR="001D7ABA" w:rsidRPr="0012503B" w:rsidRDefault="001D7ABA" w:rsidP="0012503B">
      <w:pPr>
        <w:pStyle w:val="Titre2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Toc212626123"/>
      <w:r w:rsidRPr="0012503B">
        <w:rPr>
          <w:rFonts w:ascii="Arial" w:hAnsi="Arial" w:cs="Arial"/>
          <w:b/>
          <w:bCs/>
          <w:sz w:val="24"/>
          <w:szCs w:val="24"/>
        </w:rPr>
        <w:t>PARTIE I – MISE EN PLACE DES EQUIPES DE SUPPLEANCE DE FIN DE SEMAINE</w:t>
      </w:r>
      <w:bookmarkEnd w:id="0"/>
    </w:p>
    <w:p w14:paraId="1999ABA8" w14:textId="77777777" w:rsidR="001D7ABA" w:rsidRDefault="001D7ABA" w:rsidP="00A9228E">
      <w:pPr>
        <w:spacing w:after="0" w:line="240" w:lineRule="auto"/>
        <w:jc w:val="both"/>
        <w:rPr>
          <w:rFonts w:ascii="Arial" w:hAnsi="Arial" w:cs="Arial"/>
        </w:rPr>
      </w:pPr>
    </w:p>
    <w:p w14:paraId="7BE201F3" w14:textId="77777777" w:rsidR="008F79A9" w:rsidRPr="009753B4" w:rsidRDefault="008F79A9" w:rsidP="008F79A9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1" w:name="_Toc212626124"/>
      <w:r w:rsidRPr="009753B4">
        <w:rPr>
          <w:rFonts w:ascii="Arial" w:hAnsi="Arial" w:cs="Arial"/>
          <w:b/>
        </w:rPr>
        <w:t>CHAMP D’APPLICATION</w:t>
      </w:r>
      <w:bookmarkEnd w:id="1"/>
      <w:r>
        <w:rPr>
          <w:rFonts w:ascii="Arial" w:hAnsi="Arial" w:cs="Arial"/>
          <w:b/>
        </w:rPr>
        <w:t xml:space="preserve"> </w:t>
      </w:r>
    </w:p>
    <w:p w14:paraId="2871C815" w14:textId="77777777" w:rsidR="008F79A9" w:rsidRPr="009753B4" w:rsidRDefault="008F79A9" w:rsidP="008F79A9">
      <w:pPr>
        <w:spacing w:after="0" w:line="240" w:lineRule="auto"/>
        <w:jc w:val="both"/>
        <w:rPr>
          <w:rFonts w:ascii="Arial" w:hAnsi="Arial" w:cs="Arial"/>
        </w:rPr>
      </w:pPr>
    </w:p>
    <w:p w14:paraId="30158A66" w14:textId="4C69344F" w:rsidR="008F79A9" w:rsidRPr="009753B4" w:rsidRDefault="008F79A9" w:rsidP="008F79A9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a </w:t>
      </w:r>
      <w:bookmarkStart w:id="2" w:name="_Toc185409356"/>
      <w:r>
        <w:rPr>
          <w:rFonts w:ascii="Arial" w:hAnsi="Arial" w:cs="Arial"/>
        </w:rPr>
        <w:t xml:space="preserve">présente partie </w:t>
      </w:r>
      <w:r w:rsidRPr="009753B4">
        <w:rPr>
          <w:rFonts w:ascii="Arial" w:hAnsi="Arial" w:cs="Arial"/>
        </w:rPr>
        <w:t>s’applique au personnel</w:t>
      </w:r>
      <w:r>
        <w:rPr>
          <w:rFonts w:ascii="Arial" w:hAnsi="Arial" w:cs="Arial"/>
        </w:rPr>
        <w:t xml:space="preserve"> de maintenance</w:t>
      </w:r>
      <w:r w:rsidRPr="009753B4">
        <w:rPr>
          <w:rFonts w:ascii="Arial" w:hAnsi="Arial" w:cs="Arial"/>
        </w:rPr>
        <w:t xml:space="preserve"> de l’</w:t>
      </w:r>
      <w:r>
        <w:rPr>
          <w:rFonts w:ascii="Arial" w:hAnsi="Arial" w:cs="Arial"/>
        </w:rPr>
        <w:t>E</w:t>
      </w:r>
      <w:r w:rsidRPr="009753B4">
        <w:rPr>
          <w:rFonts w:ascii="Arial" w:hAnsi="Arial" w:cs="Arial"/>
        </w:rPr>
        <w:t>tablissement.</w:t>
      </w:r>
    </w:p>
    <w:p w14:paraId="456B2A72" w14:textId="77777777" w:rsidR="008F79A9" w:rsidRPr="00092CED" w:rsidRDefault="008F79A9" w:rsidP="008F79A9">
      <w:pPr>
        <w:spacing w:after="0" w:line="240" w:lineRule="auto"/>
        <w:jc w:val="both"/>
        <w:outlineLvl w:val="0"/>
        <w:rPr>
          <w:rFonts w:ascii="Arial" w:hAnsi="Arial" w:cs="Arial"/>
          <w:b/>
        </w:rPr>
      </w:pPr>
    </w:p>
    <w:p w14:paraId="3B482484" w14:textId="77777777" w:rsidR="008F79A9" w:rsidRDefault="008F79A9" w:rsidP="008F79A9">
      <w:pPr>
        <w:pStyle w:val="Paragraphedeliste"/>
        <w:spacing w:after="0" w:line="240" w:lineRule="auto"/>
        <w:ind w:left="426"/>
        <w:jc w:val="both"/>
        <w:outlineLvl w:val="0"/>
        <w:rPr>
          <w:rFonts w:ascii="Arial" w:hAnsi="Arial" w:cs="Arial"/>
          <w:b/>
        </w:rPr>
      </w:pPr>
    </w:p>
    <w:p w14:paraId="59ADB245" w14:textId="77777777" w:rsidR="008F79A9" w:rsidRPr="009753B4" w:rsidRDefault="008F79A9" w:rsidP="008F79A9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3" w:name="_Toc187393043"/>
      <w:bookmarkStart w:id="4" w:name="_Toc185506403"/>
      <w:bookmarkStart w:id="5" w:name="_Toc212626125"/>
      <w:r w:rsidRPr="009753B4">
        <w:rPr>
          <w:rFonts w:ascii="Arial" w:hAnsi="Arial" w:cs="Arial"/>
          <w:b/>
        </w:rPr>
        <w:t>OBJET</w:t>
      </w:r>
      <w:bookmarkEnd w:id="2"/>
      <w:bookmarkEnd w:id="3"/>
      <w:bookmarkEnd w:id="4"/>
      <w:bookmarkEnd w:id="5"/>
    </w:p>
    <w:p w14:paraId="779CE47E" w14:textId="77777777" w:rsidR="008F79A9" w:rsidRPr="009753B4" w:rsidRDefault="008F79A9" w:rsidP="008F79A9">
      <w:pPr>
        <w:spacing w:after="0" w:line="240" w:lineRule="auto"/>
        <w:jc w:val="both"/>
        <w:rPr>
          <w:rFonts w:ascii="Arial" w:hAnsi="Arial" w:cs="Arial"/>
          <w:b/>
        </w:rPr>
      </w:pPr>
    </w:p>
    <w:p w14:paraId="58F6B766" w14:textId="164DC03E" w:rsidR="008F79A9" w:rsidRPr="009753B4" w:rsidRDefault="00FC1EE6" w:rsidP="008F79A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La présente partie</w:t>
      </w:r>
      <w:r w:rsidR="008F79A9" w:rsidRPr="009753B4">
        <w:rPr>
          <w:rFonts w:ascii="Arial" w:hAnsi="Arial" w:cs="Arial"/>
        </w:rPr>
        <w:t xml:space="preserve"> est conclu</w:t>
      </w:r>
      <w:r>
        <w:rPr>
          <w:rFonts w:ascii="Arial" w:hAnsi="Arial" w:cs="Arial"/>
        </w:rPr>
        <w:t>e</w:t>
      </w:r>
      <w:r w:rsidR="008F79A9" w:rsidRPr="009753B4">
        <w:rPr>
          <w:rFonts w:ascii="Arial" w:hAnsi="Arial" w:cs="Arial"/>
        </w:rPr>
        <w:t xml:space="preserve"> en application des dispositions </w:t>
      </w:r>
      <w:r w:rsidR="008F79A9" w:rsidRPr="00A413F8">
        <w:rPr>
          <w:rFonts w:ascii="Arial" w:hAnsi="Arial" w:cs="Arial"/>
        </w:rPr>
        <w:t>des articles L. 3132-16 et suivants du code du travail.</w:t>
      </w:r>
      <w:r w:rsidR="008F79A9" w:rsidRPr="009753B4">
        <w:rPr>
          <w:rFonts w:ascii="Arial" w:hAnsi="Arial" w:cs="Arial"/>
        </w:rPr>
        <w:t xml:space="preserve"> </w:t>
      </w:r>
    </w:p>
    <w:p w14:paraId="0BE6A730" w14:textId="77777777" w:rsidR="008F79A9" w:rsidRPr="009753B4" w:rsidRDefault="008F79A9" w:rsidP="008F79A9">
      <w:pPr>
        <w:spacing w:after="0" w:line="240" w:lineRule="auto"/>
        <w:jc w:val="both"/>
        <w:rPr>
          <w:rFonts w:ascii="Arial" w:hAnsi="Arial" w:cs="Arial"/>
        </w:rPr>
      </w:pPr>
    </w:p>
    <w:p w14:paraId="216EE11E" w14:textId="69149E5B" w:rsidR="008F79A9" w:rsidRPr="0012503B" w:rsidRDefault="00BC3E39" w:rsidP="0012503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Elle</w:t>
      </w:r>
      <w:r w:rsidR="008F79A9" w:rsidRPr="009753B4">
        <w:rPr>
          <w:rFonts w:ascii="Arial" w:hAnsi="Arial" w:cs="Arial"/>
        </w:rPr>
        <w:t xml:space="preserve"> a pour objet</w:t>
      </w:r>
      <w:r w:rsidR="008F79A9">
        <w:rPr>
          <w:rFonts w:ascii="Arial" w:hAnsi="Arial" w:cs="Arial"/>
        </w:rPr>
        <w:t> </w:t>
      </w:r>
      <w:r w:rsidR="008F79A9" w:rsidRPr="0012503B">
        <w:rPr>
          <w:rFonts w:ascii="Arial" w:hAnsi="Arial" w:cs="Arial"/>
        </w:rPr>
        <w:t>de définir et d'encadrer les conditions de recours et de mise en œuvre d'une organisation du travail en équipe de suppléance de fin de semaine</w:t>
      </w:r>
      <w:r w:rsidR="008F79A9" w:rsidRPr="0012503B">
        <w:rPr>
          <w:rFonts w:ascii="Arial" w:hAnsi="Arial" w:cs="Arial"/>
          <w:bCs/>
        </w:rPr>
        <w:t>.</w:t>
      </w:r>
    </w:p>
    <w:p w14:paraId="7E2AAB68" w14:textId="77777777" w:rsidR="008F79A9" w:rsidRPr="009753B4" w:rsidRDefault="008F79A9" w:rsidP="008F79A9">
      <w:pPr>
        <w:spacing w:after="0" w:line="240" w:lineRule="auto"/>
        <w:jc w:val="both"/>
        <w:rPr>
          <w:rFonts w:ascii="Arial" w:hAnsi="Arial" w:cs="Arial"/>
          <w:bCs/>
        </w:rPr>
      </w:pPr>
    </w:p>
    <w:p w14:paraId="45FEB668" w14:textId="20965BAD" w:rsidR="008F79A9" w:rsidRPr="009753B4" w:rsidRDefault="008F79A9" w:rsidP="008F79A9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>L’équipe de suppléance a pour vocation de remplacer l</w:t>
      </w:r>
      <w:r w:rsidR="002A0954">
        <w:rPr>
          <w:rFonts w:ascii="Arial" w:hAnsi="Arial" w:cs="Arial"/>
        </w:rPr>
        <w:t>’</w:t>
      </w:r>
      <w:r w:rsidRPr="009753B4">
        <w:rPr>
          <w:rFonts w:ascii="Arial" w:hAnsi="Arial" w:cs="Arial"/>
        </w:rPr>
        <w:t>équipe de semaine de maintenance de l’Etablissement (</w:t>
      </w:r>
      <w:r w:rsidR="005747D9">
        <w:rPr>
          <w:rFonts w:ascii="Arial" w:hAnsi="Arial" w:cs="Arial"/>
        </w:rPr>
        <w:t>« </w:t>
      </w:r>
      <w:r w:rsidRPr="009753B4">
        <w:rPr>
          <w:rFonts w:ascii="Arial" w:hAnsi="Arial" w:cs="Arial"/>
        </w:rPr>
        <w:t>l’Equipe de semaine ») :</w:t>
      </w:r>
    </w:p>
    <w:p w14:paraId="57A896E9" w14:textId="77777777" w:rsidR="008F79A9" w:rsidRPr="009753B4" w:rsidRDefault="008F79A9" w:rsidP="008F79A9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 xml:space="preserve"> le</w:t>
      </w:r>
      <w:r>
        <w:rPr>
          <w:rFonts w:ascii="Arial" w:hAnsi="Arial" w:cs="Arial"/>
        </w:rPr>
        <w:t>s</w:t>
      </w:r>
      <w:r w:rsidRPr="009753B4">
        <w:rPr>
          <w:rFonts w:ascii="Arial" w:hAnsi="Arial" w:cs="Arial"/>
        </w:rPr>
        <w:t xml:space="preserve"> </w:t>
      </w:r>
      <w:r w:rsidRPr="009753B4">
        <w:rPr>
          <w:rFonts w:ascii="Arial" w:hAnsi="Arial" w:cs="Arial"/>
          <w:bCs/>
        </w:rPr>
        <w:t>vendredi</w:t>
      </w:r>
      <w:r>
        <w:rPr>
          <w:rFonts w:ascii="Arial" w:hAnsi="Arial" w:cs="Arial"/>
          <w:bCs/>
        </w:rPr>
        <w:t xml:space="preserve"> (pour le passage des consignes)</w:t>
      </w:r>
      <w:r w:rsidRPr="009753B4">
        <w:rPr>
          <w:rFonts w:ascii="Arial" w:hAnsi="Arial" w:cs="Arial"/>
          <w:bCs/>
        </w:rPr>
        <w:t>, samedi et dimanche de chaque semaine ;</w:t>
      </w:r>
    </w:p>
    <w:p w14:paraId="79B24E65" w14:textId="77777777" w:rsidR="008F79A9" w:rsidRPr="009753B4" w:rsidRDefault="008F79A9" w:rsidP="008F79A9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0A031C">
        <w:rPr>
          <w:rFonts w:ascii="Arial" w:hAnsi="Arial" w:cs="Arial"/>
        </w:rPr>
        <w:t xml:space="preserve"> Ponctuellement, et uniquement sur demande de la Société, pendant</w:t>
      </w:r>
      <w:r w:rsidRPr="000A031C">
        <w:rPr>
          <w:rFonts w:ascii="Arial" w:hAnsi="Arial" w:cs="Arial"/>
          <w:bCs/>
        </w:rPr>
        <w:t xml:space="preserve"> </w:t>
      </w:r>
      <w:r w:rsidRPr="000A031C">
        <w:rPr>
          <w:rFonts w:ascii="Arial" w:hAnsi="Arial" w:cs="Arial"/>
        </w:rPr>
        <w:t xml:space="preserve">les jours de </w:t>
      </w:r>
      <w:r w:rsidRPr="009753B4">
        <w:rPr>
          <w:rFonts w:ascii="Arial" w:hAnsi="Arial" w:cs="Arial"/>
        </w:rPr>
        <w:t>congés collectifs, qu’il s’agisse des jours de repos hebdomadaire, des jours fériés ou des congés annuels de l’Equipe de semaine</w:t>
      </w:r>
      <w:r>
        <w:rPr>
          <w:rFonts w:ascii="Arial" w:hAnsi="Arial" w:cs="Arial"/>
        </w:rPr>
        <w:t xml:space="preserve"> (ci-après, les « Congés »)</w:t>
      </w:r>
      <w:r w:rsidRPr="009753B4">
        <w:rPr>
          <w:rFonts w:ascii="Arial" w:hAnsi="Arial" w:cs="Arial"/>
        </w:rPr>
        <w:t>.</w:t>
      </w:r>
    </w:p>
    <w:p w14:paraId="541A61C1" w14:textId="7D2D580F" w:rsidR="00966EEA" w:rsidRDefault="00966EEA">
      <w:pPr>
        <w:spacing w:line="278" w:lineRule="auto"/>
        <w:rPr>
          <w:rFonts w:ascii="Arial" w:hAnsi="Arial" w:cs="Arial"/>
          <w:b/>
          <w:bCs/>
        </w:rPr>
      </w:pPr>
      <w:bookmarkStart w:id="6" w:name="_Toc185506404"/>
    </w:p>
    <w:p w14:paraId="736A4465" w14:textId="586920C1" w:rsidR="00477CD8" w:rsidRPr="00485398" w:rsidRDefault="00485398" w:rsidP="00A9228E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  <w:bCs/>
        </w:rPr>
      </w:pPr>
      <w:bookmarkStart w:id="7" w:name="_Toc187393044"/>
      <w:bookmarkStart w:id="8" w:name="_Toc212626126"/>
      <w:r w:rsidRPr="00485398">
        <w:rPr>
          <w:rFonts w:ascii="Arial" w:hAnsi="Arial" w:cs="Arial"/>
          <w:b/>
          <w:bCs/>
        </w:rPr>
        <w:t>CALENDRIER</w:t>
      </w:r>
      <w:bookmarkEnd w:id="6"/>
      <w:bookmarkEnd w:id="7"/>
      <w:bookmarkEnd w:id="8"/>
    </w:p>
    <w:p w14:paraId="5B6CB504" w14:textId="6B848167" w:rsidR="00E86547" w:rsidRDefault="00E86547" w:rsidP="00E86547">
      <w:pPr>
        <w:spacing w:after="0" w:line="240" w:lineRule="auto"/>
        <w:jc w:val="both"/>
      </w:pPr>
      <w:r w:rsidRPr="00E86547">
        <w:t xml:space="preserve"> </w:t>
      </w:r>
    </w:p>
    <w:p w14:paraId="0B8B6679" w14:textId="0B48D006" w:rsidR="00E86547" w:rsidRPr="0012503B" w:rsidRDefault="00E86547" w:rsidP="00E86547">
      <w:pPr>
        <w:spacing w:after="0" w:line="240" w:lineRule="auto"/>
        <w:jc w:val="both"/>
      </w:pPr>
      <w:r w:rsidRPr="00E86547">
        <w:rPr>
          <w:rFonts w:ascii="Arial" w:hAnsi="Arial" w:cs="Arial"/>
        </w:rPr>
        <w:t>Une fois l’équipe</w:t>
      </w:r>
      <w:r w:rsidR="00BC3E39">
        <w:rPr>
          <w:rFonts w:ascii="Arial" w:hAnsi="Arial" w:cs="Arial"/>
        </w:rPr>
        <w:t xml:space="preserve"> de suppléance de fin de semaine</w:t>
      </w:r>
      <w:r w:rsidRPr="00E86547">
        <w:rPr>
          <w:rFonts w:ascii="Arial" w:hAnsi="Arial" w:cs="Arial"/>
        </w:rPr>
        <w:t xml:space="preserve"> constituée par la Société, </w:t>
      </w:r>
      <w:r>
        <w:rPr>
          <w:rFonts w:ascii="Arial" w:hAnsi="Arial" w:cs="Arial"/>
        </w:rPr>
        <w:t xml:space="preserve">le recours à une </w:t>
      </w:r>
      <w:r w:rsidRPr="00E86547">
        <w:rPr>
          <w:rFonts w:ascii="Arial" w:hAnsi="Arial" w:cs="Arial"/>
        </w:rPr>
        <w:t>équipe de suppléance de fin de semaine sera instauré de façon durable et pour une durée indéterminée.</w:t>
      </w:r>
    </w:p>
    <w:p w14:paraId="21F07A0C" w14:textId="77777777" w:rsidR="00477CD8" w:rsidRPr="009753B4" w:rsidRDefault="00477CD8" w:rsidP="00E86547">
      <w:pPr>
        <w:spacing w:after="0" w:line="240" w:lineRule="auto"/>
        <w:jc w:val="both"/>
        <w:rPr>
          <w:rFonts w:ascii="Arial" w:hAnsi="Arial" w:cs="Arial"/>
        </w:rPr>
      </w:pPr>
    </w:p>
    <w:p w14:paraId="1116869E" w14:textId="77777777" w:rsidR="00BA3F07" w:rsidRPr="009753B4" w:rsidRDefault="00BA3F07" w:rsidP="00A9228E">
      <w:pPr>
        <w:spacing w:after="0" w:line="240" w:lineRule="auto"/>
        <w:jc w:val="both"/>
        <w:rPr>
          <w:rFonts w:ascii="Arial" w:hAnsi="Arial" w:cs="Arial"/>
          <w:b/>
        </w:rPr>
      </w:pPr>
    </w:p>
    <w:p w14:paraId="4A4182DC" w14:textId="27E2DDE6" w:rsidR="00BA3F07" w:rsidRPr="009753B4" w:rsidRDefault="00BA3F07" w:rsidP="00A9228E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9" w:name="_Toc185409358"/>
      <w:bookmarkStart w:id="10" w:name="_Toc185506405"/>
      <w:bookmarkStart w:id="11" w:name="_Toc187393045"/>
      <w:bookmarkStart w:id="12" w:name="_Toc212626127"/>
      <w:r w:rsidRPr="009753B4">
        <w:rPr>
          <w:rFonts w:ascii="Arial" w:hAnsi="Arial" w:cs="Arial"/>
          <w:b/>
        </w:rPr>
        <w:t>COMPOSITION DE L’EQUIPE DE SUPPLEANCE</w:t>
      </w:r>
      <w:bookmarkEnd w:id="9"/>
      <w:bookmarkEnd w:id="10"/>
      <w:bookmarkEnd w:id="11"/>
      <w:bookmarkEnd w:id="12"/>
    </w:p>
    <w:p w14:paraId="31AC57F8" w14:textId="77777777" w:rsidR="0032606C" w:rsidRPr="009753B4" w:rsidRDefault="0032606C" w:rsidP="00A9228E">
      <w:pPr>
        <w:spacing w:after="0" w:line="240" w:lineRule="auto"/>
        <w:jc w:val="both"/>
        <w:rPr>
          <w:rFonts w:ascii="Arial" w:hAnsi="Arial" w:cs="Arial"/>
        </w:rPr>
      </w:pPr>
    </w:p>
    <w:p w14:paraId="59F90E56" w14:textId="77777777" w:rsidR="005747D9" w:rsidRDefault="00BA3F07" w:rsidP="005747D9">
      <w:pPr>
        <w:spacing w:after="0" w:line="240" w:lineRule="auto"/>
        <w:jc w:val="both"/>
        <w:rPr>
          <w:rFonts w:ascii="Arial" w:hAnsi="Arial" w:cs="Arial"/>
        </w:rPr>
      </w:pPr>
      <w:r w:rsidRPr="005747D9">
        <w:rPr>
          <w:rFonts w:ascii="Arial" w:hAnsi="Arial" w:cs="Arial"/>
        </w:rPr>
        <w:t>L’équipe de suppléance sera constituée</w:t>
      </w:r>
      <w:r w:rsidR="005747D9">
        <w:rPr>
          <w:rFonts w:ascii="Arial" w:hAnsi="Arial" w:cs="Arial"/>
        </w:rPr>
        <w:t> :</w:t>
      </w:r>
    </w:p>
    <w:p w14:paraId="21594152" w14:textId="42A7F134" w:rsidR="003B7DC2" w:rsidRPr="005747D9" w:rsidRDefault="005747D9" w:rsidP="005747D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E7503" w:rsidRPr="005747D9">
        <w:rPr>
          <w:rFonts w:ascii="Arial" w:hAnsi="Arial" w:cs="Arial"/>
        </w:rPr>
        <w:t xml:space="preserve"> </w:t>
      </w:r>
      <w:r w:rsidR="00BA3F07" w:rsidRPr="005747D9">
        <w:rPr>
          <w:rFonts w:ascii="Arial" w:hAnsi="Arial" w:cs="Arial"/>
        </w:rPr>
        <w:t xml:space="preserve">de salariés </w:t>
      </w:r>
      <w:r w:rsidR="00AE136A" w:rsidRPr="005747D9">
        <w:rPr>
          <w:rFonts w:ascii="Arial" w:hAnsi="Arial" w:cs="Arial"/>
        </w:rPr>
        <w:t xml:space="preserve">volontaires </w:t>
      </w:r>
      <w:r w:rsidR="00BA3F07" w:rsidRPr="005747D9">
        <w:rPr>
          <w:rFonts w:ascii="Arial" w:hAnsi="Arial" w:cs="Arial"/>
        </w:rPr>
        <w:t>de l’Etablissements</w:t>
      </w:r>
      <w:r w:rsidRPr="005747D9">
        <w:rPr>
          <w:rFonts w:ascii="Arial" w:hAnsi="Arial" w:cs="Arial"/>
        </w:rPr>
        <w:t>,</w:t>
      </w:r>
      <w:r w:rsidR="001E4872" w:rsidRPr="005747D9">
        <w:rPr>
          <w:rFonts w:ascii="Arial" w:hAnsi="Arial" w:cs="Arial"/>
        </w:rPr>
        <w:t xml:space="preserve"> sous réserve de la validation préalable </w:t>
      </w:r>
      <w:r w:rsidR="00A23527" w:rsidRPr="005747D9">
        <w:rPr>
          <w:rFonts w:ascii="Arial" w:hAnsi="Arial" w:cs="Arial"/>
        </w:rPr>
        <w:t xml:space="preserve">par </w:t>
      </w:r>
      <w:r w:rsidR="001E4872" w:rsidRPr="005747D9">
        <w:rPr>
          <w:rFonts w:ascii="Arial" w:hAnsi="Arial" w:cs="Arial"/>
        </w:rPr>
        <w:t>la Direction</w:t>
      </w:r>
      <w:r w:rsidRPr="005747D9">
        <w:rPr>
          <w:rFonts w:ascii="Arial" w:hAnsi="Arial" w:cs="Arial"/>
        </w:rPr>
        <w:t>,</w:t>
      </w:r>
      <w:r w:rsidR="007C0C7D" w:rsidRPr="005747D9">
        <w:rPr>
          <w:rFonts w:ascii="Arial" w:hAnsi="Arial" w:cs="Arial"/>
        </w:rPr>
        <w:t xml:space="preserve"> </w:t>
      </w:r>
      <w:r w:rsidR="00E71587" w:rsidRPr="005747D9">
        <w:rPr>
          <w:rFonts w:ascii="Arial" w:hAnsi="Arial" w:cs="Arial"/>
        </w:rPr>
        <w:t>après prise</w:t>
      </w:r>
      <w:r w:rsidR="007C0C7D" w:rsidRPr="005747D9">
        <w:rPr>
          <w:rFonts w:ascii="Arial" w:hAnsi="Arial" w:cs="Arial"/>
        </w:rPr>
        <w:t xml:space="preserve"> en compte </w:t>
      </w:r>
      <w:r w:rsidR="00E71587" w:rsidRPr="005747D9">
        <w:rPr>
          <w:rFonts w:ascii="Arial" w:hAnsi="Arial" w:cs="Arial"/>
        </w:rPr>
        <w:t>d</w:t>
      </w:r>
      <w:r w:rsidR="007C0C7D" w:rsidRPr="005747D9">
        <w:rPr>
          <w:rFonts w:ascii="Arial" w:hAnsi="Arial" w:cs="Arial"/>
        </w:rPr>
        <w:t>es compétences techniques et opérationnelles du salarié concerné</w:t>
      </w:r>
      <w:r w:rsidR="00BA3F07" w:rsidRPr="005747D9">
        <w:rPr>
          <w:rFonts w:ascii="Arial" w:hAnsi="Arial" w:cs="Arial"/>
        </w:rPr>
        <w:t>.</w:t>
      </w:r>
      <w:r w:rsidR="00A36DB1" w:rsidRPr="005747D9">
        <w:rPr>
          <w:rFonts w:ascii="Arial" w:hAnsi="Arial" w:cs="Arial"/>
        </w:rPr>
        <w:t xml:space="preserve"> Un avenant au contrat de travail</w:t>
      </w:r>
      <w:r w:rsidR="00D1566C" w:rsidRPr="005747D9">
        <w:rPr>
          <w:rFonts w:ascii="Arial" w:hAnsi="Arial" w:cs="Arial"/>
        </w:rPr>
        <w:t xml:space="preserve"> individuel</w:t>
      </w:r>
      <w:r w:rsidR="00A36DB1" w:rsidRPr="005747D9">
        <w:rPr>
          <w:rFonts w:ascii="Arial" w:hAnsi="Arial" w:cs="Arial"/>
        </w:rPr>
        <w:t xml:space="preserve"> relatif au passage à temps partiel</w:t>
      </w:r>
      <w:r w:rsidRPr="005747D9">
        <w:rPr>
          <w:rFonts w:ascii="Arial" w:hAnsi="Arial" w:cs="Arial"/>
        </w:rPr>
        <w:t>,</w:t>
      </w:r>
      <w:r w:rsidR="00A36DB1" w:rsidRPr="005747D9">
        <w:rPr>
          <w:rFonts w:ascii="Arial" w:hAnsi="Arial" w:cs="Arial"/>
        </w:rPr>
        <w:t xml:space="preserve"> </w:t>
      </w:r>
      <w:r w:rsidR="00D1566C" w:rsidRPr="005747D9">
        <w:rPr>
          <w:rFonts w:ascii="Arial" w:hAnsi="Arial" w:cs="Arial"/>
        </w:rPr>
        <w:t>dans le cadre d</w:t>
      </w:r>
      <w:r w:rsidR="00105475" w:rsidRPr="005747D9">
        <w:rPr>
          <w:rFonts w:ascii="Arial" w:hAnsi="Arial" w:cs="Arial"/>
        </w:rPr>
        <w:t>u</w:t>
      </w:r>
      <w:r w:rsidR="00D1566C" w:rsidRPr="005747D9">
        <w:rPr>
          <w:rFonts w:ascii="Arial" w:hAnsi="Arial" w:cs="Arial"/>
        </w:rPr>
        <w:t xml:space="preserve"> dispositi</w:t>
      </w:r>
      <w:r w:rsidR="00105475" w:rsidRPr="005747D9">
        <w:rPr>
          <w:rFonts w:ascii="Arial" w:hAnsi="Arial" w:cs="Arial"/>
        </w:rPr>
        <w:t>f</w:t>
      </w:r>
      <w:r w:rsidR="00D1566C" w:rsidRPr="005747D9">
        <w:rPr>
          <w:rFonts w:ascii="Arial" w:hAnsi="Arial" w:cs="Arial"/>
        </w:rPr>
        <w:t xml:space="preserve"> d’équipe de suppléance</w:t>
      </w:r>
      <w:r w:rsidRPr="005747D9">
        <w:rPr>
          <w:rFonts w:ascii="Arial" w:hAnsi="Arial" w:cs="Arial"/>
        </w:rPr>
        <w:t>,</w:t>
      </w:r>
      <w:r w:rsidR="00D1566C" w:rsidRPr="005747D9">
        <w:rPr>
          <w:rFonts w:ascii="Arial" w:hAnsi="Arial" w:cs="Arial"/>
        </w:rPr>
        <w:t xml:space="preserve"> </w:t>
      </w:r>
      <w:r w:rsidR="00A36DB1" w:rsidRPr="005747D9">
        <w:rPr>
          <w:rFonts w:ascii="Arial" w:hAnsi="Arial" w:cs="Arial"/>
        </w:rPr>
        <w:t>sera établi pour chaque salarié volontaire</w:t>
      </w:r>
      <w:r w:rsidR="0006646E" w:rsidRPr="005747D9">
        <w:rPr>
          <w:rFonts w:ascii="Arial" w:hAnsi="Arial" w:cs="Arial"/>
        </w:rPr>
        <w:t xml:space="preserve"> </w:t>
      </w:r>
      <w:r w:rsidR="00F55F68" w:rsidRPr="005747D9">
        <w:rPr>
          <w:rFonts w:ascii="Arial" w:hAnsi="Arial" w:cs="Arial"/>
        </w:rPr>
        <w:t>retenu par la Société</w:t>
      </w:r>
      <w:r w:rsidR="001E4872" w:rsidRPr="005747D9">
        <w:rPr>
          <w:rFonts w:ascii="Arial" w:hAnsi="Arial" w:cs="Arial"/>
        </w:rPr>
        <w:t>.</w:t>
      </w:r>
    </w:p>
    <w:p w14:paraId="61E71C49" w14:textId="0FBDC5EE" w:rsidR="004A6190" w:rsidRPr="005747D9" w:rsidRDefault="005747D9" w:rsidP="005747D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4A6190" w:rsidRPr="005747D9">
        <w:rPr>
          <w:rFonts w:ascii="Arial" w:hAnsi="Arial" w:cs="Arial"/>
        </w:rPr>
        <w:t xml:space="preserve">de salariés </w:t>
      </w:r>
      <w:r w:rsidR="00B1199B" w:rsidRPr="005747D9">
        <w:rPr>
          <w:rFonts w:ascii="Arial" w:hAnsi="Arial" w:cs="Arial"/>
        </w:rPr>
        <w:t>spécialement recrutés pour intégrer l’équipe de suppléance.</w:t>
      </w:r>
    </w:p>
    <w:p w14:paraId="176D7D42" w14:textId="77777777" w:rsidR="0032606C" w:rsidRPr="009753B4" w:rsidRDefault="0032606C" w:rsidP="00A9228E">
      <w:pPr>
        <w:spacing w:after="0" w:line="240" w:lineRule="auto"/>
        <w:jc w:val="both"/>
        <w:rPr>
          <w:rFonts w:ascii="Arial" w:hAnsi="Arial" w:cs="Arial"/>
        </w:rPr>
      </w:pPr>
    </w:p>
    <w:p w14:paraId="48DA2EDC" w14:textId="6147B812" w:rsidR="00A36DB1" w:rsidRPr="009753B4" w:rsidRDefault="00A36DB1" w:rsidP="00A9228E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 xml:space="preserve">A titre informatif, l’équipe de suppléance sera composée de : </w:t>
      </w:r>
    </w:p>
    <w:p w14:paraId="6AEFE298" w14:textId="630738F5" w:rsidR="00A36DB1" w:rsidRPr="009753B4" w:rsidRDefault="00A36DB1" w:rsidP="00A9228E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>Un coordinateur</w:t>
      </w:r>
    </w:p>
    <w:p w14:paraId="363AE500" w14:textId="701EABE6" w:rsidR="00A36DB1" w:rsidRPr="009753B4" w:rsidRDefault="00A36DB1" w:rsidP="00A9228E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>Trois techniciens de maintenance</w:t>
      </w:r>
    </w:p>
    <w:p w14:paraId="1A40BE3B" w14:textId="77777777" w:rsidR="00A36DB1" w:rsidRPr="009753B4" w:rsidRDefault="00A36DB1" w:rsidP="00A9228E">
      <w:pPr>
        <w:spacing w:after="0" w:line="240" w:lineRule="auto"/>
        <w:jc w:val="both"/>
        <w:rPr>
          <w:rFonts w:ascii="Arial" w:hAnsi="Arial" w:cs="Arial"/>
        </w:rPr>
      </w:pPr>
    </w:p>
    <w:p w14:paraId="2EF1C275" w14:textId="1DDB5E03" w:rsidR="00634B0A" w:rsidRDefault="006D6070" w:rsidP="0012503B">
      <w:pPr>
        <w:spacing w:line="278" w:lineRule="auto"/>
        <w:jc w:val="both"/>
        <w:rPr>
          <w:rFonts w:ascii="Arial" w:hAnsi="Arial" w:cs="Arial"/>
          <w:b/>
        </w:rPr>
      </w:pPr>
      <w:bookmarkStart w:id="13" w:name="_Toc185409359"/>
      <w:r w:rsidRPr="006D6070">
        <w:rPr>
          <w:rFonts w:ascii="Arial" w:hAnsi="Arial" w:cs="Arial"/>
          <w:bCs/>
        </w:rPr>
        <w:t>Cette composition pourra faire l’objet de modification</w:t>
      </w:r>
      <w:r>
        <w:rPr>
          <w:rFonts w:ascii="Arial" w:hAnsi="Arial" w:cs="Arial"/>
          <w:bCs/>
        </w:rPr>
        <w:t>s</w:t>
      </w:r>
      <w:r w:rsidRPr="006D6070">
        <w:rPr>
          <w:rFonts w:ascii="Arial" w:hAnsi="Arial" w:cs="Arial"/>
          <w:bCs/>
        </w:rPr>
        <w:t xml:space="preserve"> en fonction des besoins de l’Etablissement après information du CSE</w:t>
      </w:r>
      <w:r w:rsidR="00634B0A">
        <w:rPr>
          <w:rFonts w:ascii="Arial" w:hAnsi="Arial" w:cs="Arial"/>
          <w:bCs/>
        </w:rPr>
        <w:t xml:space="preserve"> d’</w:t>
      </w:r>
      <w:r w:rsidR="005747D9">
        <w:rPr>
          <w:rFonts w:ascii="Arial" w:hAnsi="Arial" w:cs="Arial"/>
          <w:bCs/>
        </w:rPr>
        <w:t>E</w:t>
      </w:r>
      <w:r w:rsidR="00634B0A">
        <w:rPr>
          <w:rFonts w:ascii="Arial" w:hAnsi="Arial" w:cs="Arial"/>
          <w:bCs/>
        </w:rPr>
        <w:t>tablissement</w:t>
      </w:r>
      <w:r w:rsidRPr="006D6070">
        <w:rPr>
          <w:rFonts w:ascii="Arial" w:hAnsi="Arial" w:cs="Arial"/>
          <w:bCs/>
        </w:rPr>
        <w:t>.</w:t>
      </w:r>
      <w:bookmarkStart w:id="14" w:name="_Toc185506406"/>
    </w:p>
    <w:p w14:paraId="1CCACD71" w14:textId="51248940" w:rsidR="008E2450" w:rsidRDefault="008E2450" w:rsidP="008E2450">
      <w:pPr>
        <w:pStyle w:val="Paragraphedeliste"/>
        <w:spacing w:after="0" w:line="240" w:lineRule="auto"/>
        <w:ind w:left="426"/>
        <w:jc w:val="both"/>
        <w:outlineLvl w:val="0"/>
        <w:rPr>
          <w:rFonts w:ascii="Arial" w:hAnsi="Arial" w:cs="Arial"/>
          <w:b/>
        </w:rPr>
      </w:pPr>
    </w:p>
    <w:p w14:paraId="50C2BBB9" w14:textId="77777777" w:rsidR="00463DDA" w:rsidRDefault="00463DDA" w:rsidP="008E2450">
      <w:pPr>
        <w:pStyle w:val="Paragraphedeliste"/>
        <w:spacing w:after="0" w:line="240" w:lineRule="auto"/>
        <w:ind w:left="426"/>
        <w:jc w:val="both"/>
        <w:outlineLvl w:val="0"/>
        <w:rPr>
          <w:rFonts w:ascii="Arial" w:hAnsi="Arial" w:cs="Arial"/>
          <w:b/>
        </w:rPr>
      </w:pPr>
    </w:p>
    <w:p w14:paraId="22CF0E60" w14:textId="217B2A8C" w:rsidR="008E2450" w:rsidRDefault="008E2450" w:rsidP="008E2450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15" w:name="_Toc187393046"/>
      <w:bookmarkStart w:id="16" w:name="_Toc212626128"/>
      <w:r>
        <w:rPr>
          <w:rFonts w:ascii="Arial" w:hAnsi="Arial" w:cs="Arial"/>
          <w:b/>
        </w:rPr>
        <w:t>PERIODE PROBATOIRE</w:t>
      </w:r>
      <w:bookmarkEnd w:id="15"/>
      <w:bookmarkEnd w:id="16"/>
    </w:p>
    <w:p w14:paraId="3A3FEF2E" w14:textId="77777777" w:rsidR="008E2450" w:rsidRDefault="008E2450" w:rsidP="008E2450">
      <w:pPr>
        <w:spacing w:after="0" w:line="240" w:lineRule="auto"/>
        <w:jc w:val="both"/>
        <w:outlineLvl w:val="0"/>
        <w:rPr>
          <w:rFonts w:ascii="Arial" w:hAnsi="Arial" w:cs="Arial"/>
          <w:b/>
        </w:rPr>
      </w:pPr>
    </w:p>
    <w:p w14:paraId="04FD0E69" w14:textId="115D0215" w:rsidR="004A5938" w:rsidRPr="00DB55F0" w:rsidRDefault="008E2450" w:rsidP="00A2117C">
      <w:pPr>
        <w:jc w:val="both"/>
        <w:rPr>
          <w:rFonts w:ascii="Arial" w:hAnsi="Arial" w:cs="Arial"/>
        </w:rPr>
      </w:pPr>
      <w:r w:rsidRPr="00DB55F0">
        <w:rPr>
          <w:rFonts w:ascii="Arial" w:hAnsi="Arial" w:cs="Arial"/>
        </w:rPr>
        <w:t xml:space="preserve">La période probatoire </w:t>
      </w:r>
      <w:r w:rsidR="004A5938" w:rsidRPr="00DB55F0">
        <w:rPr>
          <w:rFonts w:ascii="Arial" w:hAnsi="Arial" w:cs="Arial"/>
        </w:rPr>
        <w:t xml:space="preserve">s’applique pour les salariés déjà en poste au sein de la Société et qui </w:t>
      </w:r>
      <w:r w:rsidR="004670BD">
        <w:rPr>
          <w:rFonts w:ascii="Arial" w:hAnsi="Arial" w:cs="Arial"/>
        </w:rPr>
        <w:t>passent</w:t>
      </w:r>
      <w:r w:rsidR="004A5938" w:rsidRPr="00DB55F0">
        <w:rPr>
          <w:rFonts w:ascii="Arial" w:hAnsi="Arial" w:cs="Arial"/>
        </w:rPr>
        <w:t xml:space="preserve"> en équipe de suppléance dans le cadre du présent accord.</w:t>
      </w:r>
      <w:r w:rsidR="00343123">
        <w:rPr>
          <w:rFonts w:ascii="Arial" w:hAnsi="Arial" w:cs="Arial"/>
        </w:rPr>
        <w:t xml:space="preserve"> Elle sera prévue dans l’avenant au contrat de travail conclu avec les</w:t>
      </w:r>
      <w:r w:rsidR="004670BD">
        <w:rPr>
          <w:rFonts w:ascii="Arial" w:hAnsi="Arial" w:cs="Arial"/>
        </w:rPr>
        <w:t>dits</w:t>
      </w:r>
      <w:r w:rsidR="00343123">
        <w:rPr>
          <w:rFonts w:ascii="Arial" w:hAnsi="Arial" w:cs="Arial"/>
        </w:rPr>
        <w:t xml:space="preserve"> salariés</w:t>
      </w:r>
      <w:r w:rsidR="004670BD">
        <w:rPr>
          <w:rFonts w:ascii="Arial" w:hAnsi="Arial" w:cs="Arial"/>
        </w:rPr>
        <w:t>.</w:t>
      </w:r>
    </w:p>
    <w:p w14:paraId="1119DE1F" w14:textId="03B2678B" w:rsidR="006B416E" w:rsidRDefault="006B416E" w:rsidP="00A2117C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Cette période probatoire permettra au salarié</w:t>
      </w:r>
      <w:r w:rsidR="00282BEA">
        <w:rPr>
          <w:rFonts w:ascii="Arial" w:hAnsi="Arial" w:cs="Arial"/>
          <w:bCs/>
        </w:rPr>
        <w:t xml:space="preserve"> concerné</w:t>
      </w:r>
      <w:r>
        <w:rPr>
          <w:rFonts w:ascii="Arial" w:hAnsi="Arial" w:cs="Arial"/>
          <w:bCs/>
        </w:rPr>
        <w:t xml:space="preserve"> de vérifier que ses nouvelles fonctions lui conviennent</w:t>
      </w:r>
      <w:r w:rsidR="005747D9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et à la Société, de s'assurer que le </w:t>
      </w:r>
      <w:r w:rsidR="00343123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>alarié dispose des compétences requises pour occuper ce poste.</w:t>
      </w:r>
    </w:p>
    <w:p w14:paraId="0244DAC3" w14:textId="6FDAB752" w:rsidR="008E2450" w:rsidRPr="001D43C6" w:rsidRDefault="008E2450" w:rsidP="00A2117C">
      <w:pPr>
        <w:jc w:val="both"/>
        <w:rPr>
          <w:rFonts w:ascii="Arial" w:hAnsi="Arial" w:cs="Arial"/>
        </w:rPr>
      </w:pPr>
      <w:r w:rsidRPr="00DB55F0">
        <w:rPr>
          <w:rFonts w:ascii="Arial" w:hAnsi="Arial" w:cs="Arial"/>
        </w:rPr>
        <w:t xml:space="preserve">Afin de s’assurer du bon </w:t>
      </w:r>
      <w:r w:rsidR="004A45E1" w:rsidRPr="00DB55F0">
        <w:rPr>
          <w:rFonts w:ascii="Arial" w:hAnsi="Arial" w:cs="Arial"/>
        </w:rPr>
        <w:t>déroulement</w:t>
      </w:r>
      <w:r w:rsidRPr="00DB55F0">
        <w:rPr>
          <w:rFonts w:ascii="Arial" w:hAnsi="Arial" w:cs="Arial"/>
        </w:rPr>
        <w:t xml:space="preserve"> </w:t>
      </w:r>
      <w:r w:rsidR="004A45E1" w:rsidRPr="00DB55F0">
        <w:rPr>
          <w:rFonts w:ascii="Arial" w:hAnsi="Arial" w:cs="Arial"/>
        </w:rPr>
        <w:t xml:space="preserve">des missions du salarié au sein de l’équipe de </w:t>
      </w:r>
      <w:r w:rsidR="004A45E1" w:rsidRPr="001D43C6">
        <w:rPr>
          <w:rFonts w:ascii="Arial" w:hAnsi="Arial" w:cs="Arial"/>
        </w:rPr>
        <w:t>suppléance</w:t>
      </w:r>
      <w:r w:rsidRPr="001D43C6">
        <w:rPr>
          <w:rFonts w:ascii="Arial" w:hAnsi="Arial" w:cs="Arial"/>
        </w:rPr>
        <w:t>, plusieurs espaces d’échange</w:t>
      </w:r>
      <w:r w:rsidR="00483C10" w:rsidRPr="001D43C6">
        <w:rPr>
          <w:rFonts w:ascii="Arial" w:hAnsi="Arial" w:cs="Arial"/>
        </w:rPr>
        <w:t>s</w:t>
      </w:r>
      <w:r w:rsidRPr="001D43C6">
        <w:rPr>
          <w:rFonts w:ascii="Arial" w:hAnsi="Arial" w:cs="Arial"/>
        </w:rPr>
        <w:t xml:space="preserve"> s</w:t>
      </w:r>
      <w:r w:rsidR="002E6F29" w:rsidRPr="001D43C6">
        <w:rPr>
          <w:rFonts w:ascii="Arial" w:hAnsi="Arial" w:cs="Arial"/>
        </w:rPr>
        <w:t>er</w:t>
      </w:r>
      <w:r w:rsidRPr="001D43C6">
        <w:rPr>
          <w:rFonts w:ascii="Arial" w:hAnsi="Arial" w:cs="Arial"/>
        </w:rPr>
        <w:t xml:space="preserve">ont proposés </w:t>
      </w:r>
      <w:r w:rsidR="00483C10" w:rsidRPr="001D43C6">
        <w:rPr>
          <w:rFonts w:ascii="Arial" w:hAnsi="Arial" w:cs="Arial"/>
        </w:rPr>
        <w:t>au salarié par</w:t>
      </w:r>
      <w:r w:rsidRPr="001D43C6">
        <w:rPr>
          <w:rFonts w:ascii="Arial" w:hAnsi="Arial" w:cs="Arial"/>
        </w:rPr>
        <w:t xml:space="preserve"> le </w:t>
      </w:r>
      <w:r w:rsidR="00AF65CE" w:rsidRPr="001D43C6">
        <w:rPr>
          <w:rFonts w:ascii="Arial" w:hAnsi="Arial" w:cs="Arial"/>
        </w:rPr>
        <w:t>m</w:t>
      </w:r>
      <w:r w:rsidRPr="001D43C6">
        <w:rPr>
          <w:rFonts w:ascii="Arial" w:hAnsi="Arial" w:cs="Arial"/>
        </w:rPr>
        <w:t>anager</w:t>
      </w:r>
      <w:r w:rsidR="00173C27" w:rsidRPr="001D43C6">
        <w:rPr>
          <w:rFonts w:ascii="Arial" w:hAnsi="Arial" w:cs="Arial"/>
        </w:rPr>
        <w:t xml:space="preserve"> </w:t>
      </w:r>
      <w:r w:rsidR="00F44D6E" w:rsidRPr="001D43C6">
        <w:rPr>
          <w:rFonts w:ascii="Arial" w:hAnsi="Arial" w:cs="Arial"/>
        </w:rPr>
        <w:t>:</w:t>
      </w:r>
    </w:p>
    <w:p w14:paraId="26892848" w14:textId="73A2F35F" w:rsidR="008E2450" w:rsidRPr="0012503B" w:rsidRDefault="00191C82" w:rsidP="0012503B">
      <w:pPr>
        <w:pStyle w:val="Paragraphedeliste"/>
        <w:numPr>
          <w:ilvl w:val="0"/>
          <w:numId w:val="25"/>
        </w:numPr>
        <w:jc w:val="both"/>
        <w:rPr>
          <w:rFonts w:ascii="Arial" w:hAnsi="Arial" w:cs="Arial"/>
          <w:b/>
        </w:rPr>
      </w:pPr>
      <w:r w:rsidRPr="0012503B">
        <w:rPr>
          <w:rFonts w:ascii="Arial" w:hAnsi="Arial" w:cs="Arial"/>
        </w:rPr>
        <w:t>D</w:t>
      </w:r>
      <w:r w:rsidR="008E2450" w:rsidRPr="0012503B">
        <w:rPr>
          <w:rFonts w:ascii="Arial" w:hAnsi="Arial" w:cs="Arial"/>
        </w:rPr>
        <w:t xml:space="preserve">ans le premier mois d’exercice </w:t>
      </w:r>
      <w:r w:rsidR="007501F1" w:rsidRPr="0012503B">
        <w:rPr>
          <w:rFonts w:ascii="Arial" w:hAnsi="Arial" w:cs="Arial"/>
        </w:rPr>
        <w:t>en équipe de suppléance,</w:t>
      </w:r>
    </w:p>
    <w:p w14:paraId="4DB7C3DE" w14:textId="3254B9A7" w:rsidR="006876E2" w:rsidRPr="0012503B" w:rsidRDefault="00191C82" w:rsidP="0012503B">
      <w:pPr>
        <w:pStyle w:val="Paragraphedeliste"/>
        <w:numPr>
          <w:ilvl w:val="0"/>
          <w:numId w:val="25"/>
        </w:numPr>
        <w:jc w:val="both"/>
        <w:rPr>
          <w:rFonts w:ascii="Arial" w:hAnsi="Arial" w:cs="Arial"/>
          <w:b/>
        </w:rPr>
      </w:pPr>
      <w:r w:rsidRPr="0012503B">
        <w:rPr>
          <w:rFonts w:ascii="Arial" w:hAnsi="Arial" w:cs="Arial"/>
        </w:rPr>
        <w:t>Au cours du 4</w:t>
      </w:r>
      <w:r w:rsidRPr="0012503B">
        <w:rPr>
          <w:rFonts w:ascii="Arial" w:hAnsi="Arial" w:cs="Arial"/>
          <w:vertAlign w:val="superscript"/>
        </w:rPr>
        <w:t>ème</w:t>
      </w:r>
      <w:r w:rsidRPr="0012503B">
        <w:rPr>
          <w:rFonts w:ascii="Arial" w:hAnsi="Arial" w:cs="Arial"/>
        </w:rPr>
        <w:t xml:space="preserve"> mois d’exercice en équipe de suppléance.</w:t>
      </w:r>
    </w:p>
    <w:p w14:paraId="7C1C6634" w14:textId="2684E4CA" w:rsidR="008E2450" w:rsidRPr="001D43C6" w:rsidRDefault="008E2450" w:rsidP="00A2117C">
      <w:pPr>
        <w:jc w:val="both"/>
        <w:rPr>
          <w:rFonts w:ascii="Arial" w:hAnsi="Arial" w:cs="Arial"/>
        </w:rPr>
      </w:pPr>
      <w:r w:rsidRPr="001D43C6">
        <w:rPr>
          <w:rFonts w:ascii="Arial" w:hAnsi="Arial" w:cs="Arial"/>
        </w:rPr>
        <w:t xml:space="preserve">La durée de cette période </w:t>
      </w:r>
      <w:r w:rsidR="006876E2" w:rsidRPr="001D43C6">
        <w:rPr>
          <w:rFonts w:ascii="Arial" w:hAnsi="Arial" w:cs="Arial"/>
        </w:rPr>
        <w:t>probatoire</w:t>
      </w:r>
      <w:r w:rsidRPr="001D43C6">
        <w:rPr>
          <w:rFonts w:ascii="Arial" w:hAnsi="Arial" w:cs="Arial"/>
        </w:rPr>
        <w:t xml:space="preserve"> est fixée à </w:t>
      </w:r>
      <w:r w:rsidR="006876E2" w:rsidRPr="001D43C6">
        <w:rPr>
          <w:rFonts w:ascii="Arial" w:hAnsi="Arial" w:cs="Arial"/>
        </w:rPr>
        <w:t>4</w:t>
      </w:r>
      <w:r w:rsidRPr="001D43C6">
        <w:rPr>
          <w:rFonts w:ascii="Arial" w:hAnsi="Arial" w:cs="Arial"/>
        </w:rPr>
        <w:t xml:space="preserve"> mois</w:t>
      </w:r>
      <w:r w:rsidR="0010737D" w:rsidRPr="001D43C6">
        <w:rPr>
          <w:rFonts w:ascii="Arial" w:hAnsi="Arial" w:cs="Arial"/>
        </w:rPr>
        <w:t>.</w:t>
      </w:r>
      <w:r w:rsidR="00666A3B" w:rsidRPr="001D43C6">
        <w:rPr>
          <w:rFonts w:ascii="Arial" w:hAnsi="Arial" w:cs="Arial"/>
        </w:rPr>
        <w:t xml:space="preserve"> </w:t>
      </w:r>
      <w:r w:rsidR="007826FC" w:rsidRPr="001D43C6">
        <w:rPr>
          <w:rFonts w:ascii="Arial" w:hAnsi="Arial" w:cs="Arial"/>
        </w:rPr>
        <w:t>Les</w:t>
      </w:r>
      <w:r w:rsidR="003F7ADB" w:rsidRPr="001D43C6">
        <w:rPr>
          <w:rFonts w:ascii="Arial" w:hAnsi="Arial" w:cs="Arial"/>
        </w:rPr>
        <w:t xml:space="preserve"> congés payés</w:t>
      </w:r>
      <w:r w:rsidR="005747D9">
        <w:rPr>
          <w:rFonts w:ascii="Arial" w:hAnsi="Arial" w:cs="Arial"/>
        </w:rPr>
        <w:t>,</w:t>
      </w:r>
      <w:r w:rsidR="003F7ADB" w:rsidRPr="001D43C6">
        <w:rPr>
          <w:rFonts w:ascii="Arial" w:hAnsi="Arial" w:cs="Arial"/>
        </w:rPr>
        <w:t xml:space="preserve"> ainsi que t</w:t>
      </w:r>
      <w:r w:rsidR="00572DB0" w:rsidRPr="001D43C6">
        <w:rPr>
          <w:rFonts w:ascii="Arial" w:hAnsi="Arial" w:cs="Arial"/>
        </w:rPr>
        <w:t xml:space="preserve">oute période de suspension du contrat de travail </w:t>
      </w:r>
      <w:r w:rsidR="007826FC" w:rsidRPr="001D43C6">
        <w:rPr>
          <w:rFonts w:ascii="Arial" w:hAnsi="Arial" w:cs="Arial"/>
        </w:rPr>
        <w:t>pendant la période probatoire</w:t>
      </w:r>
      <w:r w:rsidR="005747D9">
        <w:rPr>
          <w:rFonts w:ascii="Arial" w:hAnsi="Arial" w:cs="Arial"/>
        </w:rPr>
        <w:t>,</w:t>
      </w:r>
      <w:r w:rsidR="007826FC" w:rsidRPr="001D43C6">
        <w:rPr>
          <w:rFonts w:ascii="Arial" w:hAnsi="Arial" w:cs="Arial"/>
        </w:rPr>
        <w:t xml:space="preserve"> </w:t>
      </w:r>
      <w:r w:rsidR="00C573A0" w:rsidRPr="001D43C6">
        <w:rPr>
          <w:rFonts w:ascii="Arial" w:hAnsi="Arial" w:cs="Arial"/>
        </w:rPr>
        <w:t>auront pour effet</w:t>
      </w:r>
      <w:r w:rsidR="00D23A03" w:rsidRPr="001D43C6">
        <w:rPr>
          <w:rFonts w:ascii="Arial" w:hAnsi="Arial" w:cs="Arial"/>
        </w:rPr>
        <w:t xml:space="preserve"> de prolonger</w:t>
      </w:r>
      <w:r w:rsidR="007826FC" w:rsidRPr="001D43C6">
        <w:rPr>
          <w:rFonts w:ascii="Arial" w:hAnsi="Arial" w:cs="Arial"/>
        </w:rPr>
        <w:t xml:space="preserve"> </w:t>
      </w:r>
      <w:r w:rsidR="00D23A03" w:rsidRPr="001D43C6">
        <w:rPr>
          <w:rFonts w:ascii="Arial" w:hAnsi="Arial" w:cs="Arial"/>
        </w:rPr>
        <w:t>la période probatoire pour une</w:t>
      </w:r>
      <w:r w:rsidR="007826FC" w:rsidRPr="001D43C6">
        <w:rPr>
          <w:rFonts w:ascii="Arial" w:hAnsi="Arial" w:cs="Arial"/>
        </w:rPr>
        <w:t xml:space="preserve"> durée équivalente de la période </w:t>
      </w:r>
      <w:r w:rsidR="001B498E" w:rsidRPr="001D43C6">
        <w:rPr>
          <w:rFonts w:ascii="Arial" w:hAnsi="Arial" w:cs="Arial"/>
        </w:rPr>
        <w:t>de suspension ou de congés.</w:t>
      </w:r>
    </w:p>
    <w:p w14:paraId="23AACFAE" w14:textId="5349D374" w:rsidR="000C34FF" w:rsidRPr="001D43C6" w:rsidRDefault="00D4603E" w:rsidP="00A2117C">
      <w:pPr>
        <w:jc w:val="both"/>
        <w:rPr>
          <w:rFonts w:ascii="Arial" w:hAnsi="Arial" w:cs="Arial"/>
        </w:rPr>
      </w:pPr>
      <w:r w:rsidRPr="001D43C6">
        <w:rPr>
          <w:rFonts w:ascii="Arial" w:hAnsi="Arial" w:cs="Arial"/>
        </w:rPr>
        <w:t>Pendant cette période, c</w:t>
      </w:r>
      <w:r w:rsidR="008E2450" w:rsidRPr="001D43C6">
        <w:rPr>
          <w:rFonts w:ascii="Arial" w:hAnsi="Arial" w:cs="Arial"/>
        </w:rPr>
        <w:t>hacune des Parties p</w:t>
      </w:r>
      <w:r w:rsidR="00F44D6E" w:rsidRPr="001D43C6">
        <w:rPr>
          <w:rFonts w:ascii="Arial" w:hAnsi="Arial" w:cs="Arial"/>
        </w:rPr>
        <w:t>ourra</w:t>
      </w:r>
      <w:r w:rsidR="008E2450" w:rsidRPr="001D43C6">
        <w:rPr>
          <w:rFonts w:ascii="Arial" w:hAnsi="Arial" w:cs="Arial"/>
        </w:rPr>
        <w:t xml:space="preserve"> mettre fin unilatéralement</w:t>
      </w:r>
      <w:r w:rsidR="00526E6F" w:rsidRPr="001D43C6">
        <w:rPr>
          <w:rFonts w:ascii="Arial" w:hAnsi="Arial" w:cs="Arial"/>
        </w:rPr>
        <w:t>,</w:t>
      </w:r>
      <w:r w:rsidR="008E2450" w:rsidRPr="001D43C6">
        <w:rPr>
          <w:rFonts w:ascii="Arial" w:hAnsi="Arial" w:cs="Arial"/>
        </w:rPr>
        <w:t xml:space="preserve"> par écrit</w:t>
      </w:r>
      <w:r w:rsidR="00526E6F" w:rsidRPr="001D43C6">
        <w:rPr>
          <w:rFonts w:ascii="Arial" w:hAnsi="Arial" w:cs="Arial"/>
        </w:rPr>
        <w:t xml:space="preserve"> et sans indemnité,</w:t>
      </w:r>
      <w:r w:rsidR="008E2450" w:rsidRPr="001D43C6">
        <w:rPr>
          <w:rFonts w:ascii="Arial" w:hAnsi="Arial" w:cs="Arial"/>
        </w:rPr>
        <w:t xml:space="preserve"> </w:t>
      </w:r>
      <w:r w:rsidR="008B378F" w:rsidRPr="001D43C6">
        <w:rPr>
          <w:rFonts w:ascii="Arial" w:hAnsi="Arial" w:cs="Arial"/>
        </w:rPr>
        <w:t>au travail en équipe de suppléance</w:t>
      </w:r>
      <w:r w:rsidR="005747D9">
        <w:rPr>
          <w:rFonts w:ascii="Arial" w:hAnsi="Arial" w:cs="Arial"/>
        </w:rPr>
        <w:t>,</w:t>
      </w:r>
      <w:r w:rsidR="008E2450" w:rsidRPr="001D43C6">
        <w:rPr>
          <w:rFonts w:ascii="Arial" w:hAnsi="Arial" w:cs="Arial"/>
        </w:rPr>
        <w:t xml:space="preserve"> en respectant un délai de prévenance de 15 jours calendaires. En cas d’accord entre les Parties, ce délai de prévenance pourra être réduit. </w:t>
      </w:r>
    </w:p>
    <w:p w14:paraId="4F0C7EF2" w14:textId="5241DA36" w:rsidR="00C50FD6" w:rsidRPr="000A031C" w:rsidRDefault="001C5E0B" w:rsidP="00C50FD6">
      <w:pPr>
        <w:jc w:val="both"/>
        <w:rPr>
          <w:rFonts w:ascii="Arial" w:hAnsi="Arial" w:cs="Arial"/>
        </w:rPr>
      </w:pPr>
      <w:r w:rsidRPr="000A031C">
        <w:rPr>
          <w:rFonts w:ascii="Arial" w:hAnsi="Arial" w:cs="Arial"/>
        </w:rPr>
        <w:t>A l’issue de ce délai</w:t>
      </w:r>
      <w:r w:rsidR="00C50FD6" w:rsidRPr="000A031C">
        <w:rPr>
          <w:rFonts w:ascii="Arial" w:hAnsi="Arial" w:cs="Arial"/>
        </w:rPr>
        <w:t xml:space="preserve">, le salarié concerné </w:t>
      </w:r>
      <w:r w:rsidRPr="000A031C">
        <w:rPr>
          <w:rFonts w:ascii="Arial" w:hAnsi="Arial" w:cs="Arial"/>
        </w:rPr>
        <w:t xml:space="preserve">par la rupture de la période probatoire </w:t>
      </w:r>
      <w:r w:rsidR="00C50FD6" w:rsidRPr="000A031C">
        <w:rPr>
          <w:rFonts w:ascii="Arial" w:hAnsi="Arial" w:cs="Arial"/>
        </w:rPr>
        <w:t>réintégrera son ancien poste</w:t>
      </w:r>
      <w:r w:rsidR="005747D9">
        <w:rPr>
          <w:rFonts w:ascii="Arial" w:hAnsi="Arial" w:cs="Arial"/>
        </w:rPr>
        <w:t>,</w:t>
      </w:r>
      <w:r w:rsidR="00C50FD6" w:rsidRPr="000A031C">
        <w:rPr>
          <w:rFonts w:ascii="Arial" w:hAnsi="Arial" w:cs="Arial"/>
        </w:rPr>
        <w:t xml:space="preserve"> dans les conditions de travail antérieures (avant conclusion de l’avenant de passage en équipe de suppléance) et notamment de durée du travail et de rémunération.</w:t>
      </w:r>
    </w:p>
    <w:p w14:paraId="485F71CA" w14:textId="78ECCAAF" w:rsidR="000C34FF" w:rsidRPr="00001E00" w:rsidRDefault="000C34FF" w:rsidP="00A2117C">
      <w:pPr>
        <w:jc w:val="both"/>
        <w:rPr>
          <w:rFonts w:ascii="Arial" w:hAnsi="Arial" w:cs="Arial"/>
          <w:bCs/>
        </w:rPr>
      </w:pPr>
      <w:r w:rsidRPr="001D43C6">
        <w:rPr>
          <w:rFonts w:ascii="Arial" w:hAnsi="Arial" w:cs="Arial"/>
          <w:bCs/>
        </w:rPr>
        <w:lastRenderedPageBreak/>
        <w:t xml:space="preserve">La dénonciation pourra être notifiée </w:t>
      </w:r>
      <w:r w:rsidR="00425E02" w:rsidRPr="001D43C6">
        <w:rPr>
          <w:rFonts w:ascii="Arial" w:hAnsi="Arial" w:cs="Arial"/>
          <w:bCs/>
        </w:rPr>
        <w:t xml:space="preserve">par </w:t>
      </w:r>
      <w:r w:rsidR="007760F0" w:rsidRPr="001D43C6">
        <w:rPr>
          <w:rFonts w:ascii="Arial" w:hAnsi="Arial" w:cs="Arial"/>
          <w:bCs/>
        </w:rPr>
        <w:t>la Société</w:t>
      </w:r>
      <w:r w:rsidR="00425E02" w:rsidRPr="001D43C6">
        <w:rPr>
          <w:rFonts w:ascii="Arial" w:hAnsi="Arial" w:cs="Arial"/>
          <w:bCs/>
        </w:rPr>
        <w:t xml:space="preserve"> </w:t>
      </w:r>
      <w:r w:rsidRPr="001D43C6">
        <w:rPr>
          <w:rFonts w:ascii="Arial" w:hAnsi="Arial" w:cs="Arial"/>
          <w:bCs/>
        </w:rPr>
        <w:t>jusqu'au dernier jour de la période</w:t>
      </w:r>
      <w:r w:rsidR="00DA4413">
        <w:rPr>
          <w:rFonts w:ascii="Arial" w:hAnsi="Arial" w:cs="Arial"/>
          <w:bCs/>
        </w:rPr>
        <w:t xml:space="preserve"> probatoire</w:t>
      </w:r>
      <w:r w:rsidR="004C20DA" w:rsidRPr="001D43C6">
        <w:rPr>
          <w:rFonts w:ascii="Arial" w:hAnsi="Arial" w:cs="Arial"/>
          <w:bCs/>
        </w:rPr>
        <w:t>. L</w:t>
      </w:r>
      <w:r w:rsidR="009A1649" w:rsidRPr="001D43C6">
        <w:rPr>
          <w:rFonts w:ascii="Arial" w:hAnsi="Arial" w:cs="Arial"/>
          <w:bCs/>
        </w:rPr>
        <w:t xml:space="preserve">e salarié </w:t>
      </w:r>
      <w:r w:rsidR="004C20DA" w:rsidRPr="001D43C6">
        <w:rPr>
          <w:rFonts w:ascii="Arial" w:hAnsi="Arial" w:cs="Arial"/>
          <w:bCs/>
        </w:rPr>
        <w:t xml:space="preserve">sera alors </w:t>
      </w:r>
      <w:r w:rsidR="009A1649" w:rsidRPr="001D43C6">
        <w:rPr>
          <w:rFonts w:ascii="Arial" w:hAnsi="Arial" w:cs="Arial"/>
          <w:bCs/>
        </w:rPr>
        <w:t>maintenu dans l’Equipe de suppléance jus</w:t>
      </w:r>
      <w:r w:rsidR="004C20DA" w:rsidRPr="001D43C6">
        <w:rPr>
          <w:rFonts w:ascii="Arial" w:hAnsi="Arial" w:cs="Arial"/>
          <w:bCs/>
        </w:rPr>
        <w:t>qu’au terme du délai de prévenance précité.</w:t>
      </w:r>
    </w:p>
    <w:p w14:paraId="09E8AD7E" w14:textId="77777777" w:rsidR="008E2450" w:rsidRPr="008E2450" w:rsidRDefault="008E2450" w:rsidP="00A2117C">
      <w:pPr>
        <w:spacing w:after="0" w:line="240" w:lineRule="auto"/>
        <w:jc w:val="both"/>
        <w:outlineLvl w:val="0"/>
        <w:rPr>
          <w:rFonts w:ascii="Arial" w:hAnsi="Arial" w:cs="Arial"/>
          <w:b/>
        </w:rPr>
      </w:pPr>
    </w:p>
    <w:p w14:paraId="1E49ACDB" w14:textId="77777777" w:rsidR="008E2450" w:rsidRDefault="008E2450" w:rsidP="00A2117C">
      <w:pPr>
        <w:pStyle w:val="Paragraphedeliste"/>
        <w:spacing w:after="0" w:line="240" w:lineRule="auto"/>
        <w:ind w:left="426"/>
        <w:jc w:val="both"/>
        <w:outlineLvl w:val="0"/>
        <w:rPr>
          <w:rFonts w:ascii="Arial" w:hAnsi="Arial" w:cs="Arial"/>
          <w:b/>
        </w:rPr>
      </w:pPr>
    </w:p>
    <w:p w14:paraId="5FADAC56" w14:textId="2CB47194" w:rsidR="00BA3F07" w:rsidRPr="009753B4" w:rsidRDefault="00BA3F07" w:rsidP="00A2117C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17" w:name="_Toc187393047"/>
      <w:bookmarkStart w:id="18" w:name="_Toc212626129"/>
      <w:r w:rsidRPr="009753B4">
        <w:rPr>
          <w:rFonts w:ascii="Arial" w:hAnsi="Arial" w:cs="Arial"/>
          <w:b/>
        </w:rPr>
        <w:t>DUREE DE TRAVAIL</w:t>
      </w:r>
      <w:bookmarkEnd w:id="13"/>
      <w:r w:rsidRPr="009753B4">
        <w:rPr>
          <w:rFonts w:ascii="Arial" w:hAnsi="Arial" w:cs="Arial"/>
          <w:b/>
        </w:rPr>
        <w:t xml:space="preserve"> </w:t>
      </w:r>
      <w:bookmarkEnd w:id="14"/>
      <w:bookmarkEnd w:id="17"/>
      <w:bookmarkEnd w:id="18"/>
    </w:p>
    <w:p w14:paraId="313D9766" w14:textId="77777777" w:rsidR="0032606C" w:rsidRPr="009753B4" w:rsidRDefault="0032606C" w:rsidP="00A2117C">
      <w:pPr>
        <w:spacing w:after="0" w:line="240" w:lineRule="auto"/>
        <w:jc w:val="both"/>
        <w:rPr>
          <w:rFonts w:ascii="Arial" w:hAnsi="Arial" w:cs="Arial"/>
        </w:rPr>
      </w:pPr>
    </w:p>
    <w:p w14:paraId="24B93B8E" w14:textId="291F8643" w:rsidR="00BA3F07" w:rsidRPr="009753B4" w:rsidRDefault="00A36DB1" w:rsidP="00A2117C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 xml:space="preserve">A titre informatif, </w:t>
      </w:r>
      <w:r w:rsidR="00DA4413">
        <w:rPr>
          <w:rFonts w:ascii="Arial" w:hAnsi="Arial" w:cs="Arial"/>
        </w:rPr>
        <w:t>la durée du travail</w:t>
      </w:r>
      <w:r w:rsidR="00BA3F07" w:rsidRPr="009753B4">
        <w:rPr>
          <w:rFonts w:ascii="Arial" w:hAnsi="Arial" w:cs="Arial"/>
        </w:rPr>
        <w:t xml:space="preserve"> de travail de l’équipe de suppléance </w:t>
      </w:r>
      <w:r w:rsidR="00DA4413">
        <w:rPr>
          <w:rFonts w:ascii="Arial" w:hAnsi="Arial" w:cs="Arial"/>
        </w:rPr>
        <w:t xml:space="preserve">est </w:t>
      </w:r>
      <w:r w:rsidR="00BA3F07" w:rsidRPr="009753B4">
        <w:rPr>
          <w:rFonts w:ascii="Arial" w:hAnsi="Arial" w:cs="Arial"/>
        </w:rPr>
        <w:t>ainsi défini</w:t>
      </w:r>
      <w:r w:rsidR="00DA4413">
        <w:rPr>
          <w:rFonts w:ascii="Arial" w:hAnsi="Arial" w:cs="Arial"/>
        </w:rPr>
        <w:t>e</w:t>
      </w:r>
      <w:r w:rsidR="00BA3F07" w:rsidRPr="009753B4">
        <w:rPr>
          <w:rFonts w:ascii="Arial" w:hAnsi="Arial" w:cs="Arial"/>
        </w:rPr>
        <w:t xml:space="preserve"> :</w:t>
      </w:r>
    </w:p>
    <w:p w14:paraId="685ED8FF" w14:textId="77777777" w:rsidR="0032606C" w:rsidRPr="009753B4" w:rsidRDefault="0032606C" w:rsidP="00A2117C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02770880" w14:textId="22E5E3BF" w:rsidR="00A36DB1" w:rsidRPr="009753B4" w:rsidRDefault="00A36DB1" w:rsidP="00A2117C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D24446">
        <w:rPr>
          <w:rFonts w:ascii="Arial" w:hAnsi="Arial" w:cs="Arial"/>
          <w:b/>
          <w:bCs/>
          <w:u w:val="single"/>
        </w:rPr>
        <w:t>Coordinateur</w:t>
      </w:r>
    </w:p>
    <w:p w14:paraId="4A4A4D85" w14:textId="4753140D" w:rsidR="000A031C" w:rsidRPr="00187E02" w:rsidRDefault="000A031C" w:rsidP="000A031C">
      <w:pPr>
        <w:pStyle w:val="Paragraphedeliste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</w:rPr>
      </w:pPr>
      <w:r w:rsidRPr="00C375A2">
        <w:rPr>
          <w:rFonts w:ascii="Arial" w:hAnsi="Arial" w:cs="Arial"/>
        </w:rPr>
        <w:t xml:space="preserve">Vendredi : 4 heures (horaires de jour),  soit 13h00 à 17h00 ou 14h00 à 18h00 afin de </w:t>
      </w:r>
      <w:r w:rsidRPr="00187E02">
        <w:rPr>
          <w:rFonts w:ascii="Arial" w:hAnsi="Arial" w:cs="Arial"/>
        </w:rPr>
        <w:t>permettre</w:t>
      </w:r>
      <w:r w:rsidR="005747D9">
        <w:rPr>
          <w:rFonts w:ascii="Arial" w:hAnsi="Arial" w:cs="Arial"/>
        </w:rPr>
        <w:t> de</w:t>
      </w:r>
      <w:r w:rsidRPr="00187E02">
        <w:rPr>
          <w:rFonts w:ascii="Arial" w:hAnsi="Arial" w:cs="Arial"/>
        </w:rPr>
        <w:t xml:space="preserve"> faire le point sur les travaux réalisés au cours de la semaine</w:t>
      </w:r>
      <w:r w:rsidR="005747D9">
        <w:rPr>
          <w:rFonts w:ascii="Arial" w:hAnsi="Arial" w:cs="Arial"/>
        </w:rPr>
        <w:t xml:space="preserve">, </w:t>
      </w:r>
      <w:r w:rsidRPr="00187E02">
        <w:rPr>
          <w:rFonts w:ascii="Arial" w:hAnsi="Arial" w:cs="Arial"/>
        </w:rPr>
        <w:t>la transmission des consignes, le suivi et la préparation des travaux à réaliser, les échanges avec les prestataires éventuels, et les vérifications et validations du matériel nécessaires à l’activité,</w:t>
      </w:r>
    </w:p>
    <w:p w14:paraId="40B46BCE" w14:textId="77777777" w:rsidR="00C375A2" w:rsidRPr="00DD4679" w:rsidRDefault="00C375A2" w:rsidP="00C375A2">
      <w:pPr>
        <w:pStyle w:val="Paragraphedeliste"/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 w:rsidRPr="00DD4679">
        <w:rPr>
          <w:rFonts w:ascii="Arial" w:hAnsi="Arial" w:cs="Arial"/>
        </w:rPr>
        <w:t>Samedi : 12 heures (horaires de jour), soit 07h00 à 19h00 ou 08h00 à 20h00 ou 09h00 à 21h00.</w:t>
      </w:r>
    </w:p>
    <w:p w14:paraId="64989BF2" w14:textId="62CC415D" w:rsidR="00C375A2" w:rsidRPr="00DD4679" w:rsidRDefault="00C375A2" w:rsidP="00C375A2">
      <w:pPr>
        <w:pStyle w:val="Paragraphedeliste"/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 w:rsidRPr="00DD4679">
        <w:rPr>
          <w:rFonts w:ascii="Arial" w:hAnsi="Arial" w:cs="Arial"/>
        </w:rPr>
        <w:t>Dimanche : 12 heures (horaires de jour)</w:t>
      </w:r>
      <w:r w:rsidR="005747D9">
        <w:rPr>
          <w:rFonts w:ascii="Arial" w:hAnsi="Arial" w:cs="Arial"/>
        </w:rPr>
        <w:t>,</w:t>
      </w:r>
      <w:r w:rsidRPr="00DD4679">
        <w:rPr>
          <w:rFonts w:ascii="Arial" w:hAnsi="Arial" w:cs="Arial"/>
        </w:rPr>
        <w:t xml:space="preserve"> soit 07h00 à 19h00 ou 08h00 à 20h00 ou 09h00 à 21h00.</w:t>
      </w:r>
    </w:p>
    <w:p w14:paraId="4DA37226" w14:textId="77777777" w:rsidR="00C375A2" w:rsidRDefault="00C375A2" w:rsidP="00C375A2">
      <w:pPr>
        <w:spacing w:after="0" w:line="240" w:lineRule="auto"/>
        <w:jc w:val="both"/>
        <w:rPr>
          <w:rFonts w:ascii="Arial" w:hAnsi="Arial" w:cs="Arial"/>
        </w:rPr>
      </w:pPr>
    </w:p>
    <w:p w14:paraId="3F5EA97C" w14:textId="77777777" w:rsidR="000A031C" w:rsidRPr="009753B4" w:rsidRDefault="000A031C" w:rsidP="000A031C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2D98DC48" w14:textId="77777777" w:rsidR="000A031C" w:rsidRPr="00DD4679" w:rsidRDefault="000A031C" w:rsidP="000A031C">
      <w:pPr>
        <w:spacing w:after="0" w:line="240" w:lineRule="auto"/>
        <w:jc w:val="both"/>
        <w:rPr>
          <w:rFonts w:ascii="Arial" w:hAnsi="Arial" w:cs="Arial"/>
        </w:rPr>
      </w:pPr>
      <w:r w:rsidRPr="00DD4679">
        <w:rPr>
          <w:rFonts w:ascii="Arial" w:hAnsi="Arial" w:cs="Arial"/>
          <w:b/>
          <w:bCs/>
          <w:u w:val="single"/>
        </w:rPr>
        <w:t>Techniciens de maintenance</w:t>
      </w:r>
    </w:p>
    <w:p w14:paraId="5C476EA7" w14:textId="77777777" w:rsidR="000A031C" w:rsidRPr="00DD4679" w:rsidRDefault="000A031C" w:rsidP="000A031C">
      <w:pPr>
        <w:pStyle w:val="Paragraphedeliste"/>
        <w:numPr>
          <w:ilvl w:val="0"/>
          <w:numId w:val="19"/>
        </w:numPr>
        <w:spacing w:after="0"/>
        <w:jc w:val="both"/>
        <w:rPr>
          <w:rFonts w:ascii="Arial" w:hAnsi="Arial" w:cs="Arial"/>
        </w:rPr>
      </w:pPr>
      <w:r w:rsidRPr="00DD4679">
        <w:rPr>
          <w:rFonts w:ascii="Arial" w:hAnsi="Arial" w:cs="Arial"/>
        </w:rPr>
        <w:t>Samedi : 12 heures (horaires de jour), soit 07h00 à 19h00 ou 08h00 à 20h00 ou 09h00 à 21h00.</w:t>
      </w:r>
    </w:p>
    <w:p w14:paraId="3B6CD4DC" w14:textId="4D9B7C92" w:rsidR="000A031C" w:rsidRPr="00DD4679" w:rsidRDefault="000A031C" w:rsidP="000A031C">
      <w:pPr>
        <w:pStyle w:val="Paragraphedeliste"/>
        <w:numPr>
          <w:ilvl w:val="0"/>
          <w:numId w:val="19"/>
        </w:numPr>
        <w:spacing w:after="0"/>
        <w:jc w:val="both"/>
        <w:rPr>
          <w:rFonts w:ascii="Arial" w:hAnsi="Arial" w:cs="Arial"/>
        </w:rPr>
      </w:pPr>
      <w:r w:rsidRPr="00DD4679">
        <w:rPr>
          <w:rFonts w:ascii="Arial" w:hAnsi="Arial" w:cs="Arial"/>
        </w:rPr>
        <w:t>Dimanche : 12 heures (horaires de jour)</w:t>
      </w:r>
      <w:r w:rsidR="005747D9">
        <w:rPr>
          <w:rFonts w:ascii="Arial" w:hAnsi="Arial" w:cs="Arial"/>
        </w:rPr>
        <w:t>,</w:t>
      </w:r>
      <w:r w:rsidRPr="00DD4679">
        <w:rPr>
          <w:rFonts w:ascii="Arial" w:hAnsi="Arial" w:cs="Arial"/>
        </w:rPr>
        <w:t xml:space="preserve"> soit 07h00 à 19h00 ou 08h00 à 20h00 ou 09h00 à 21h00.</w:t>
      </w:r>
    </w:p>
    <w:p w14:paraId="7B48EE06" w14:textId="77777777" w:rsidR="0032606C" w:rsidRDefault="0032606C" w:rsidP="00A2117C">
      <w:pPr>
        <w:spacing w:after="0" w:line="240" w:lineRule="auto"/>
        <w:jc w:val="both"/>
        <w:rPr>
          <w:rFonts w:ascii="Arial" w:hAnsi="Arial" w:cs="Arial"/>
        </w:rPr>
      </w:pPr>
    </w:p>
    <w:p w14:paraId="2B9CC71D" w14:textId="03B6500A" w:rsidR="00602EF2" w:rsidRDefault="00602EF2" w:rsidP="00A2117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L’autorisation de dépasser la durée maximale hebdomadaire de 10 heures sera sollicitée auprès de l’inspecteur du travail dans les conditions légales.</w:t>
      </w:r>
    </w:p>
    <w:p w14:paraId="3F92C8BD" w14:textId="77777777" w:rsidR="00602EF2" w:rsidRPr="009753B4" w:rsidRDefault="00602EF2" w:rsidP="00A2117C">
      <w:pPr>
        <w:spacing w:after="0" w:line="240" w:lineRule="auto"/>
        <w:jc w:val="both"/>
        <w:rPr>
          <w:rFonts w:ascii="Arial" w:hAnsi="Arial" w:cs="Arial"/>
        </w:rPr>
      </w:pPr>
    </w:p>
    <w:p w14:paraId="378917DA" w14:textId="6B1074F8" w:rsidR="00BA3F07" w:rsidRPr="009753B4" w:rsidRDefault="003214E4" w:rsidP="00A2117C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 xml:space="preserve">Les </w:t>
      </w:r>
      <w:r>
        <w:rPr>
          <w:rFonts w:ascii="Arial" w:hAnsi="Arial" w:cs="Arial"/>
        </w:rPr>
        <w:t>P</w:t>
      </w:r>
      <w:r w:rsidRPr="009753B4">
        <w:rPr>
          <w:rFonts w:ascii="Arial" w:hAnsi="Arial" w:cs="Arial"/>
        </w:rPr>
        <w:t xml:space="preserve">arties conviennent qu'en raison de l'organisation du travail atypique, le repos hebdomadaire est fixé </w:t>
      </w:r>
      <w:r w:rsidR="002A5D81">
        <w:rPr>
          <w:rFonts w:ascii="Arial" w:hAnsi="Arial" w:cs="Arial"/>
        </w:rPr>
        <w:t>le lundi</w:t>
      </w:r>
      <w:r w:rsidR="00BA3F07" w:rsidRPr="009753B4">
        <w:rPr>
          <w:rFonts w:ascii="Arial" w:hAnsi="Arial" w:cs="Arial"/>
        </w:rPr>
        <w:t>. Les autres jours de la semaine seront non travaillés.</w:t>
      </w:r>
    </w:p>
    <w:p w14:paraId="361C83BA" w14:textId="77777777" w:rsidR="0032606C" w:rsidRDefault="0032606C" w:rsidP="00A2117C">
      <w:pPr>
        <w:spacing w:after="0" w:line="240" w:lineRule="auto"/>
        <w:jc w:val="both"/>
        <w:rPr>
          <w:rFonts w:ascii="Arial" w:hAnsi="Arial" w:cs="Arial"/>
        </w:rPr>
      </w:pPr>
    </w:p>
    <w:p w14:paraId="123289BB" w14:textId="789FD5D9" w:rsidR="00177B13" w:rsidRPr="00177B13" w:rsidRDefault="00132FEB" w:rsidP="00A2117C">
      <w:pPr>
        <w:spacing w:after="0" w:line="240" w:lineRule="auto"/>
        <w:jc w:val="both"/>
        <w:rPr>
          <w:rFonts w:ascii="Arial" w:hAnsi="Arial" w:cs="Arial"/>
        </w:rPr>
      </w:pPr>
      <w:r w:rsidRPr="00132FEB">
        <w:rPr>
          <w:rFonts w:ascii="Arial" w:hAnsi="Arial" w:cs="Arial"/>
        </w:rPr>
        <w:t xml:space="preserve">Le salarié de l’équipe de suppléance </w:t>
      </w:r>
      <w:r>
        <w:rPr>
          <w:rFonts w:ascii="Arial" w:hAnsi="Arial" w:cs="Arial"/>
        </w:rPr>
        <w:t xml:space="preserve">doit bénéficier </w:t>
      </w:r>
      <w:r w:rsidRPr="00132FEB">
        <w:rPr>
          <w:rFonts w:ascii="Arial" w:hAnsi="Arial" w:cs="Arial"/>
        </w:rPr>
        <w:t>à compter de 06h00 de travail effectif</w:t>
      </w:r>
      <w:r w:rsidR="005747D9">
        <w:rPr>
          <w:rFonts w:ascii="Arial" w:hAnsi="Arial" w:cs="Arial"/>
        </w:rPr>
        <w:t>,</w:t>
      </w:r>
      <w:r w:rsidRPr="00132FEB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 xml:space="preserve"> 20 minutes de pause consécutive (prisent dans les 06h00 ou immédiatement après)</w:t>
      </w:r>
      <w:r w:rsidR="005747D9">
        <w:rPr>
          <w:rFonts w:ascii="Arial" w:hAnsi="Arial" w:cs="Arial"/>
        </w:rPr>
        <w:t>. L</w:t>
      </w:r>
      <w:r>
        <w:rPr>
          <w:rFonts w:ascii="Arial" w:hAnsi="Arial" w:cs="Arial"/>
        </w:rPr>
        <w:t xml:space="preserve">e </w:t>
      </w:r>
      <w:r w:rsidRPr="00132FEB">
        <w:rPr>
          <w:rFonts w:ascii="Arial" w:hAnsi="Arial" w:cs="Arial"/>
        </w:rPr>
        <w:t xml:space="preserve">temps de pause est porté à 40 minutes pour une journée de 12h00 de travail, soit au maximum 11h20 de travail effectif. </w:t>
      </w:r>
      <w:r w:rsidR="000A031C" w:rsidRPr="00132FEB">
        <w:rPr>
          <w:rFonts w:ascii="Arial" w:hAnsi="Arial" w:cs="Arial"/>
        </w:rPr>
        <w:t xml:space="preserve">Cette pause </w:t>
      </w:r>
      <w:r w:rsidR="00177B13" w:rsidRPr="00132FEB">
        <w:rPr>
          <w:rFonts w:ascii="Arial" w:hAnsi="Arial" w:cs="Arial"/>
        </w:rPr>
        <w:t xml:space="preserve">sera rémunérée sans la majoration de 50% prévue à l’article </w:t>
      </w:r>
      <w:r w:rsidR="00BF4D4A" w:rsidRPr="00132FEB">
        <w:rPr>
          <w:rFonts w:ascii="Arial" w:hAnsi="Arial" w:cs="Arial"/>
        </w:rPr>
        <w:t>8</w:t>
      </w:r>
      <w:r w:rsidR="00177B13" w:rsidRPr="00132FEB">
        <w:rPr>
          <w:rFonts w:ascii="Arial" w:hAnsi="Arial" w:cs="Arial"/>
        </w:rPr>
        <w:t>.</w:t>
      </w:r>
      <w:r w:rsidR="00177B13" w:rsidRPr="00177B13">
        <w:rPr>
          <w:rFonts w:ascii="Arial" w:hAnsi="Arial" w:cs="Arial"/>
        </w:rPr>
        <w:t xml:space="preserve"> </w:t>
      </w:r>
    </w:p>
    <w:p w14:paraId="18AC68DB" w14:textId="77777777" w:rsidR="00177B13" w:rsidRPr="00177B13" w:rsidRDefault="00177B13" w:rsidP="00A2117C">
      <w:pPr>
        <w:spacing w:after="0" w:line="240" w:lineRule="auto"/>
        <w:jc w:val="both"/>
        <w:rPr>
          <w:rFonts w:ascii="Arial" w:hAnsi="Arial" w:cs="Arial"/>
        </w:rPr>
      </w:pPr>
    </w:p>
    <w:p w14:paraId="703F562B" w14:textId="712E7622" w:rsidR="00F9623B" w:rsidRPr="00177B13" w:rsidRDefault="00DE0697" w:rsidP="00A2117C">
      <w:pPr>
        <w:spacing w:after="0" w:line="240" w:lineRule="auto"/>
        <w:jc w:val="both"/>
        <w:rPr>
          <w:rFonts w:ascii="Arial" w:hAnsi="Arial" w:cs="Arial"/>
          <w:highlight w:val="yellow"/>
        </w:rPr>
      </w:pPr>
      <w:r w:rsidRPr="00DD4679">
        <w:rPr>
          <w:rFonts w:ascii="Arial" w:hAnsi="Arial" w:cs="Arial"/>
        </w:rPr>
        <w:t xml:space="preserve">La pause quotidienne </w:t>
      </w:r>
      <w:r w:rsidR="00F9623B" w:rsidRPr="00DD4679">
        <w:rPr>
          <w:rFonts w:ascii="Arial" w:hAnsi="Arial" w:cs="Arial"/>
        </w:rPr>
        <w:t xml:space="preserve">ne sera pas assimilée à du temps de travail effectif </w:t>
      </w:r>
      <w:r w:rsidR="002E1494" w:rsidRPr="00DD4679">
        <w:rPr>
          <w:rFonts w:ascii="Arial" w:hAnsi="Arial" w:cs="Arial"/>
        </w:rPr>
        <w:t xml:space="preserve">(pas de prise en </w:t>
      </w:r>
      <w:r w:rsidR="002E1494" w:rsidRPr="00177B13">
        <w:rPr>
          <w:rFonts w:ascii="Arial" w:hAnsi="Arial" w:cs="Arial"/>
        </w:rPr>
        <w:t>compte des temps de pause pour le calcul des heures supplémentaires</w:t>
      </w:r>
      <w:r w:rsidR="00BA6D33" w:rsidRPr="00177B13">
        <w:rPr>
          <w:rFonts w:ascii="Arial" w:hAnsi="Arial" w:cs="Arial"/>
        </w:rPr>
        <w:t>, du maintien du salaire au titre des congés payés</w:t>
      </w:r>
      <w:r w:rsidR="00165CDE" w:rsidRPr="00177B13">
        <w:rPr>
          <w:rFonts w:ascii="Arial" w:hAnsi="Arial" w:cs="Arial"/>
        </w:rPr>
        <w:t xml:space="preserve"> ou </w:t>
      </w:r>
      <w:r w:rsidR="0039300C" w:rsidRPr="00177B13">
        <w:rPr>
          <w:rFonts w:ascii="Arial" w:hAnsi="Arial" w:cs="Arial"/>
        </w:rPr>
        <w:t xml:space="preserve">de </w:t>
      </w:r>
      <w:r w:rsidR="00165CDE" w:rsidRPr="00177B13">
        <w:rPr>
          <w:rFonts w:ascii="Arial" w:hAnsi="Arial" w:cs="Arial"/>
        </w:rPr>
        <w:t>tout autre avantage)</w:t>
      </w:r>
      <w:r w:rsidR="00F9623B" w:rsidRPr="00177B13">
        <w:rPr>
          <w:rFonts w:ascii="Arial" w:hAnsi="Arial" w:cs="Arial"/>
        </w:rPr>
        <w:t xml:space="preserve">. </w:t>
      </w:r>
    </w:p>
    <w:p w14:paraId="4669EC81" w14:textId="77777777" w:rsidR="0032606C" w:rsidRPr="009753B4" w:rsidRDefault="0032606C" w:rsidP="00A2117C">
      <w:pPr>
        <w:spacing w:after="0" w:line="240" w:lineRule="auto"/>
        <w:jc w:val="both"/>
        <w:rPr>
          <w:rFonts w:ascii="Arial" w:hAnsi="Arial" w:cs="Arial"/>
        </w:rPr>
      </w:pPr>
    </w:p>
    <w:p w14:paraId="3C3858E3" w14:textId="1E76F1D6" w:rsidR="00B37B2D" w:rsidRPr="009753B4" w:rsidRDefault="00B37B2D" w:rsidP="00A2117C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 xml:space="preserve">Un planning </w:t>
      </w:r>
      <w:r w:rsidRPr="002941EE">
        <w:rPr>
          <w:rFonts w:ascii="Arial" w:hAnsi="Arial" w:cs="Arial"/>
        </w:rPr>
        <w:t xml:space="preserve">mensuel </w:t>
      </w:r>
      <w:r w:rsidR="0035306D" w:rsidRPr="002941EE">
        <w:rPr>
          <w:rFonts w:ascii="Arial" w:hAnsi="Arial" w:cs="Arial"/>
        </w:rPr>
        <w:t>sera</w:t>
      </w:r>
      <w:r w:rsidRPr="002941EE">
        <w:rPr>
          <w:rFonts w:ascii="Arial" w:hAnsi="Arial" w:cs="Arial"/>
        </w:rPr>
        <w:t xml:space="preserve"> établi </w:t>
      </w:r>
      <w:r w:rsidR="0035306D" w:rsidRPr="002941EE">
        <w:rPr>
          <w:rFonts w:ascii="Arial" w:hAnsi="Arial" w:cs="Arial"/>
        </w:rPr>
        <w:t xml:space="preserve">et </w:t>
      </w:r>
      <w:r w:rsidRPr="002941EE">
        <w:rPr>
          <w:rFonts w:ascii="Arial" w:hAnsi="Arial" w:cs="Arial"/>
        </w:rPr>
        <w:t>affiché sur le lieu de travail et porté à la connaissance des salariés</w:t>
      </w:r>
      <w:r w:rsidR="005747D9">
        <w:rPr>
          <w:rFonts w:ascii="Arial" w:hAnsi="Arial" w:cs="Arial"/>
        </w:rPr>
        <w:t>,</w:t>
      </w:r>
      <w:r w:rsidRPr="002941EE">
        <w:rPr>
          <w:rFonts w:ascii="Arial" w:hAnsi="Arial" w:cs="Arial"/>
        </w:rPr>
        <w:t xml:space="preserve"> au moins </w:t>
      </w:r>
      <w:r w:rsidR="00924F07" w:rsidRPr="002941EE">
        <w:rPr>
          <w:rFonts w:ascii="Arial" w:hAnsi="Arial" w:cs="Arial"/>
        </w:rPr>
        <w:t>7 jours calendaires</w:t>
      </w:r>
      <w:r w:rsidRPr="002941EE">
        <w:rPr>
          <w:rFonts w:ascii="Arial" w:hAnsi="Arial" w:cs="Arial"/>
        </w:rPr>
        <w:t xml:space="preserve"> avant sa mise en œuvre effective.</w:t>
      </w:r>
      <w:r w:rsidR="00F9623B" w:rsidRPr="009753B4">
        <w:rPr>
          <w:rFonts w:ascii="Arial" w:hAnsi="Arial" w:cs="Arial"/>
        </w:rPr>
        <w:t xml:space="preserve"> </w:t>
      </w:r>
    </w:p>
    <w:p w14:paraId="4BBF9C53" w14:textId="77777777" w:rsidR="0032606C" w:rsidRPr="009753B4" w:rsidRDefault="0032606C" w:rsidP="00A2117C">
      <w:pPr>
        <w:spacing w:after="0" w:line="240" w:lineRule="auto"/>
        <w:jc w:val="both"/>
        <w:rPr>
          <w:rFonts w:ascii="Arial" w:hAnsi="Arial" w:cs="Arial"/>
        </w:rPr>
      </w:pPr>
    </w:p>
    <w:p w14:paraId="05E77931" w14:textId="62092261" w:rsidR="0032606C" w:rsidRPr="000A031C" w:rsidRDefault="00B37B2D" w:rsidP="00A2117C">
      <w:pPr>
        <w:spacing w:after="0" w:line="240" w:lineRule="auto"/>
        <w:jc w:val="both"/>
        <w:rPr>
          <w:rFonts w:ascii="Arial" w:hAnsi="Arial" w:cs="Arial"/>
        </w:rPr>
      </w:pPr>
      <w:r w:rsidRPr="000A031C">
        <w:rPr>
          <w:rFonts w:ascii="Arial" w:hAnsi="Arial" w:cs="Arial"/>
        </w:rPr>
        <w:t xml:space="preserve">En cas de nécessité, une modification du planning peut intervenir, sous réserve du respect d'un délai de prévenance des salariés de </w:t>
      </w:r>
      <w:r w:rsidR="0039300C" w:rsidRPr="000A031C">
        <w:rPr>
          <w:rFonts w:ascii="Arial" w:hAnsi="Arial" w:cs="Arial"/>
        </w:rPr>
        <w:t>3</w:t>
      </w:r>
      <w:r w:rsidRPr="000A031C">
        <w:rPr>
          <w:rFonts w:ascii="Arial" w:hAnsi="Arial" w:cs="Arial"/>
        </w:rPr>
        <w:t xml:space="preserve"> jours </w:t>
      </w:r>
      <w:r w:rsidR="00DF0E6E" w:rsidRPr="000A031C">
        <w:rPr>
          <w:rFonts w:ascii="Arial" w:hAnsi="Arial" w:cs="Arial"/>
        </w:rPr>
        <w:t>calendaires</w:t>
      </w:r>
      <w:r w:rsidR="005125CA" w:rsidRPr="000A031C">
        <w:rPr>
          <w:rFonts w:ascii="Arial" w:hAnsi="Arial" w:cs="Arial"/>
        </w:rPr>
        <w:t xml:space="preserve"> et de l’accord du salarié</w:t>
      </w:r>
      <w:r w:rsidR="000A031C" w:rsidRPr="000A031C">
        <w:rPr>
          <w:rFonts w:ascii="Arial" w:hAnsi="Arial" w:cs="Arial"/>
        </w:rPr>
        <w:t>.</w:t>
      </w:r>
      <w:r w:rsidR="001C5E0B" w:rsidRPr="000A031C">
        <w:rPr>
          <w:rFonts w:ascii="Arial" w:hAnsi="Arial" w:cs="Arial"/>
        </w:rPr>
        <w:t xml:space="preserve"> </w:t>
      </w:r>
    </w:p>
    <w:p w14:paraId="05281553" w14:textId="77777777" w:rsidR="000A031C" w:rsidRPr="005125CA" w:rsidRDefault="000A031C" w:rsidP="00A2117C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94015FE" w14:textId="310CC0E5" w:rsidR="00F9623B" w:rsidRPr="001C5E0B" w:rsidRDefault="00F9623B" w:rsidP="00A2117C">
      <w:pPr>
        <w:spacing w:after="0" w:line="240" w:lineRule="auto"/>
        <w:jc w:val="both"/>
        <w:rPr>
          <w:rFonts w:ascii="Arial" w:hAnsi="Arial" w:cs="Arial"/>
          <w:b/>
          <w:bCs/>
          <w:color w:val="EE0000"/>
        </w:rPr>
      </w:pPr>
      <w:r w:rsidRPr="009753B4">
        <w:rPr>
          <w:rFonts w:ascii="Arial" w:hAnsi="Arial" w:cs="Arial"/>
        </w:rPr>
        <w:t>En cas de circonstances exceptionnelles (ex : travaux de maintenance urgents nécessaire</w:t>
      </w:r>
      <w:r w:rsidR="009D2052" w:rsidRPr="009753B4">
        <w:rPr>
          <w:rFonts w:ascii="Arial" w:hAnsi="Arial" w:cs="Arial"/>
        </w:rPr>
        <w:t>s</w:t>
      </w:r>
      <w:r w:rsidRPr="009753B4">
        <w:rPr>
          <w:rFonts w:ascii="Arial" w:hAnsi="Arial" w:cs="Arial"/>
        </w:rPr>
        <w:t xml:space="preserve"> à la poursuite de l’activité de l’Etablissement), </w:t>
      </w:r>
      <w:r w:rsidR="009D2052" w:rsidRPr="009753B4">
        <w:rPr>
          <w:rFonts w:ascii="Arial" w:hAnsi="Arial" w:cs="Arial"/>
        </w:rPr>
        <w:t xml:space="preserve">le délai de prévenance pourra </w:t>
      </w:r>
      <w:r w:rsidR="00FB7E5F">
        <w:rPr>
          <w:rFonts w:ascii="Arial" w:hAnsi="Arial" w:cs="Arial"/>
        </w:rPr>
        <w:t xml:space="preserve">être </w:t>
      </w:r>
      <w:r w:rsidR="00AC43FC">
        <w:rPr>
          <w:rFonts w:ascii="Arial" w:hAnsi="Arial" w:cs="Arial"/>
        </w:rPr>
        <w:t>inférieur à 3 jours calendaires</w:t>
      </w:r>
      <w:r w:rsidR="000A031C">
        <w:rPr>
          <w:rFonts w:ascii="Arial" w:hAnsi="Arial" w:cs="Arial"/>
        </w:rPr>
        <w:t>.</w:t>
      </w:r>
    </w:p>
    <w:p w14:paraId="03046795" w14:textId="77777777" w:rsidR="00E303F5" w:rsidRDefault="00E303F5" w:rsidP="00A2117C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569704A4" w14:textId="74EC01AA" w:rsidR="000A599C" w:rsidRPr="000A031C" w:rsidRDefault="000A599C" w:rsidP="00A2117C">
      <w:pPr>
        <w:spacing w:after="0" w:line="240" w:lineRule="auto"/>
        <w:jc w:val="both"/>
        <w:rPr>
          <w:rFonts w:ascii="Arial" w:hAnsi="Arial" w:cs="Arial"/>
          <w:strike/>
        </w:rPr>
      </w:pPr>
      <w:r w:rsidRPr="005125CA">
        <w:rPr>
          <w:rFonts w:ascii="Arial" w:hAnsi="Arial" w:cs="Arial"/>
        </w:rPr>
        <w:lastRenderedPageBreak/>
        <w:t>De manière exceptionnelle, il pourra être demandé aux salariés de l’équipe de suppléance</w:t>
      </w:r>
      <w:r w:rsidR="001C5E0B">
        <w:rPr>
          <w:rFonts w:ascii="Arial" w:hAnsi="Arial" w:cs="Arial"/>
        </w:rPr>
        <w:t xml:space="preserve">, </w:t>
      </w:r>
      <w:r w:rsidR="001C5E0B" w:rsidRPr="000A031C">
        <w:rPr>
          <w:rFonts w:ascii="Arial" w:hAnsi="Arial" w:cs="Arial"/>
        </w:rPr>
        <w:t>dans les mêmes conditions de délai,</w:t>
      </w:r>
      <w:r w:rsidRPr="000A031C">
        <w:rPr>
          <w:rFonts w:ascii="Arial" w:hAnsi="Arial" w:cs="Arial"/>
        </w:rPr>
        <w:t xml:space="preserve"> de travailler de nuit</w:t>
      </w:r>
      <w:r w:rsidR="000A031C" w:rsidRPr="000A031C">
        <w:rPr>
          <w:rFonts w:ascii="Arial" w:hAnsi="Arial" w:cs="Arial"/>
        </w:rPr>
        <w:t>.</w:t>
      </w:r>
    </w:p>
    <w:p w14:paraId="5AD1ED55" w14:textId="77777777" w:rsidR="00606640" w:rsidRPr="001C5E0B" w:rsidRDefault="00606640" w:rsidP="00A2117C">
      <w:pPr>
        <w:spacing w:after="0" w:line="240" w:lineRule="auto"/>
        <w:jc w:val="both"/>
        <w:rPr>
          <w:rFonts w:ascii="Arial" w:hAnsi="Arial" w:cs="Arial"/>
          <w:strike/>
        </w:rPr>
      </w:pPr>
    </w:p>
    <w:p w14:paraId="087910CD" w14:textId="0E717FC2" w:rsidR="00BA3F07" w:rsidRPr="007B0CDE" w:rsidRDefault="00BA3F07" w:rsidP="00A2117C">
      <w:pPr>
        <w:spacing w:after="0" w:line="240" w:lineRule="auto"/>
        <w:jc w:val="both"/>
        <w:rPr>
          <w:rFonts w:ascii="Arial" w:hAnsi="Arial" w:cs="Arial"/>
        </w:rPr>
      </w:pPr>
      <w:r w:rsidRPr="007B0CDE">
        <w:rPr>
          <w:rFonts w:ascii="Arial" w:hAnsi="Arial" w:cs="Arial"/>
        </w:rPr>
        <w:t>Les salariés travaillant en équipe de suppléance bénéficieront des garanties légales</w:t>
      </w:r>
      <w:r w:rsidR="00FC0670">
        <w:rPr>
          <w:rFonts w:ascii="Arial" w:hAnsi="Arial" w:cs="Arial"/>
        </w:rPr>
        <w:t xml:space="preserve"> et</w:t>
      </w:r>
      <w:r w:rsidRPr="007B0CDE">
        <w:rPr>
          <w:rFonts w:ascii="Arial" w:hAnsi="Arial" w:cs="Arial"/>
        </w:rPr>
        <w:t xml:space="preserve"> réglementaires applicables aux salariés à temps partiel.</w:t>
      </w:r>
    </w:p>
    <w:p w14:paraId="1E8EEE6B" w14:textId="77777777" w:rsidR="00457531" w:rsidRPr="007B0CDE" w:rsidRDefault="00457531" w:rsidP="00A2117C">
      <w:pPr>
        <w:spacing w:after="0" w:line="240" w:lineRule="auto"/>
        <w:jc w:val="both"/>
        <w:rPr>
          <w:rFonts w:ascii="Arial" w:hAnsi="Arial" w:cs="Arial"/>
        </w:rPr>
      </w:pPr>
    </w:p>
    <w:p w14:paraId="6FEEEE32" w14:textId="333EF970" w:rsidR="00DE0697" w:rsidRDefault="00E563EE" w:rsidP="00A2117C">
      <w:pPr>
        <w:spacing w:after="0" w:line="240" w:lineRule="auto"/>
        <w:jc w:val="both"/>
        <w:rPr>
          <w:rFonts w:ascii="Arial" w:hAnsi="Arial" w:cs="Arial"/>
        </w:rPr>
      </w:pPr>
      <w:r w:rsidRPr="007B0CDE">
        <w:rPr>
          <w:rFonts w:ascii="Arial" w:hAnsi="Arial" w:cs="Arial"/>
        </w:rPr>
        <w:t>Les Parties conviennent</w:t>
      </w:r>
      <w:r w:rsidR="00FD6DC9">
        <w:rPr>
          <w:rFonts w:ascii="Arial" w:hAnsi="Arial" w:cs="Arial"/>
        </w:rPr>
        <w:t>,</w:t>
      </w:r>
      <w:r w:rsidRPr="007B0CDE">
        <w:rPr>
          <w:rFonts w:ascii="Arial" w:hAnsi="Arial" w:cs="Arial"/>
        </w:rPr>
        <w:t xml:space="preserve"> </w:t>
      </w:r>
      <w:r w:rsidR="00CB6DA5" w:rsidRPr="007B0CDE">
        <w:rPr>
          <w:rFonts w:ascii="Arial" w:hAnsi="Arial" w:cs="Arial"/>
        </w:rPr>
        <w:t>que la limite dans laquelle peuvent être accomplies des heures complémentaire</w:t>
      </w:r>
      <w:r w:rsidR="004F5D20" w:rsidRPr="007B0CDE">
        <w:rPr>
          <w:rFonts w:ascii="Arial" w:hAnsi="Arial" w:cs="Arial"/>
        </w:rPr>
        <w:t>s</w:t>
      </w:r>
      <w:r w:rsidR="00CB6DA5" w:rsidRPr="007B0CDE">
        <w:rPr>
          <w:rFonts w:ascii="Arial" w:hAnsi="Arial" w:cs="Arial"/>
        </w:rPr>
        <w:t xml:space="preserve"> </w:t>
      </w:r>
      <w:r w:rsidR="00C76832" w:rsidRPr="007B0CDE">
        <w:rPr>
          <w:rFonts w:ascii="Arial" w:hAnsi="Arial" w:cs="Arial"/>
        </w:rPr>
        <w:t xml:space="preserve">par l’équipe de suppléance </w:t>
      </w:r>
      <w:r w:rsidR="00CB6DA5" w:rsidRPr="007B0CDE">
        <w:rPr>
          <w:rFonts w:ascii="Arial" w:hAnsi="Arial" w:cs="Arial"/>
        </w:rPr>
        <w:t xml:space="preserve">est portée </w:t>
      </w:r>
      <w:r w:rsidR="004F5D20" w:rsidRPr="007B0CDE">
        <w:rPr>
          <w:rFonts w:ascii="Arial" w:hAnsi="Arial" w:cs="Arial"/>
        </w:rPr>
        <w:t xml:space="preserve">au tiers de la durée </w:t>
      </w:r>
      <w:r w:rsidR="007413CB" w:rsidRPr="007B0CDE">
        <w:rPr>
          <w:rFonts w:ascii="Arial" w:hAnsi="Arial" w:cs="Arial"/>
        </w:rPr>
        <w:t xml:space="preserve">hebdomadaire ou </w:t>
      </w:r>
      <w:r w:rsidR="004F5D20" w:rsidRPr="007B0CDE">
        <w:rPr>
          <w:rFonts w:ascii="Arial" w:hAnsi="Arial" w:cs="Arial"/>
        </w:rPr>
        <w:t>mensuelle de travail prévue par le contrat</w:t>
      </w:r>
      <w:r w:rsidR="00C76832" w:rsidRPr="007B0CDE">
        <w:rPr>
          <w:rFonts w:ascii="Arial" w:hAnsi="Arial" w:cs="Arial"/>
        </w:rPr>
        <w:t xml:space="preserve"> de travail</w:t>
      </w:r>
      <w:r w:rsidR="004F5D20" w:rsidRPr="007B0CDE">
        <w:rPr>
          <w:rFonts w:ascii="Arial" w:hAnsi="Arial" w:cs="Arial"/>
        </w:rPr>
        <w:t xml:space="preserve"> </w:t>
      </w:r>
      <w:r w:rsidR="00C76832" w:rsidRPr="007B0CDE">
        <w:rPr>
          <w:rFonts w:ascii="Arial" w:hAnsi="Arial" w:cs="Arial"/>
        </w:rPr>
        <w:t>du salarié de l’équipe de suppléance.</w:t>
      </w:r>
      <w:r w:rsidR="00BC6D24" w:rsidRPr="007B0CDE">
        <w:rPr>
          <w:rFonts w:ascii="Arial" w:hAnsi="Arial" w:cs="Arial"/>
        </w:rPr>
        <w:t xml:space="preserve"> </w:t>
      </w:r>
    </w:p>
    <w:p w14:paraId="76969FDA" w14:textId="77777777" w:rsidR="0023519B" w:rsidRDefault="0023519B" w:rsidP="00A2117C">
      <w:pPr>
        <w:spacing w:after="0" w:line="240" w:lineRule="auto"/>
        <w:jc w:val="both"/>
        <w:rPr>
          <w:rFonts w:ascii="Arial" w:hAnsi="Arial" w:cs="Arial"/>
        </w:rPr>
      </w:pPr>
    </w:p>
    <w:p w14:paraId="722A4167" w14:textId="7123BF14" w:rsidR="00720894" w:rsidRPr="000A031C" w:rsidRDefault="00DE0697" w:rsidP="00A2117C">
      <w:pPr>
        <w:spacing w:after="0" w:line="240" w:lineRule="auto"/>
        <w:jc w:val="both"/>
        <w:rPr>
          <w:rFonts w:ascii="Arial" w:hAnsi="Arial" w:cs="Arial"/>
        </w:rPr>
      </w:pPr>
      <w:r w:rsidRPr="000A031C">
        <w:rPr>
          <w:rFonts w:ascii="Arial" w:hAnsi="Arial" w:cs="Arial"/>
        </w:rPr>
        <w:t>A titre dérogatoire et exceptionnel</w:t>
      </w:r>
      <w:r w:rsidR="001C5E0B" w:rsidRPr="000A031C">
        <w:rPr>
          <w:rFonts w:ascii="Arial" w:hAnsi="Arial" w:cs="Arial"/>
        </w:rPr>
        <w:t>, dans le cadre de l’application du présent accord uniquement</w:t>
      </w:r>
      <w:r w:rsidRPr="000A031C">
        <w:rPr>
          <w:rFonts w:ascii="Arial" w:hAnsi="Arial" w:cs="Arial"/>
        </w:rPr>
        <w:t>, si des heures complémentaires sont effectuées</w:t>
      </w:r>
      <w:r w:rsidR="00FD6DC9">
        <w:rPr>
          <w:rFonts w:ascii="Arial" w:hAnsi="Arial" w:cs="Arial"/>
        </w:rPr>
        <w:t xml:space="preserve"> </w:t>
      </w:r>
      <w:r w:rsidRPr="000A031C">
        <w:rPr>
          <w:rFonts w:ascii="Arial" w:hAnsi="Arial" w:cs="Arial"/>
        </w:rPr>
        <w:t xml:space="preserve">un autre jour que le samedi </w:t>
      </w:r>
      <w:r w:rsidR="000227F3" w:rsidRPr="000A031C">
        <w:rPr>
          <w:rFonts w:ascii="Arial" w:hAnsi="Arial" w:cs="Arial"/>
        </w:rPr>
        <w:t>et/</w:t>
      </w:r>
      <w:r w:rsidRPr="000A031C">
        <w:rPr>
          <w:rFonts w:ascii="Arial" w:hAnsi="Arial" w:cs="Arial"/>
        </w:rPr>
        <w:t>ou le dimanche par l’équipe de suppléance, l</w:t>
      </w:r>
      <w:r w:rsidR="00336F89" w:rsidRPr="000A031C">
        <w:rPr>
          <w:rFonts w:ascii="Arial" w:hAnsi="Arial" w:cs="Arial"/>
        </w:rPr>
        <w:t xml:space="preserve">a </w:t>
      </w:r>
      <w:r w:rsidR="001C5E0B" w:rsidRPr="000A031C">
        <w:rPr>
          <w:rFonts w:ascii="Arial" w:hAnsi="Arial" w:cs="Arial"/>
        </w:rPr>
        <w:t xml:space="preserve">majoration normale </w:t>
      </w:r>
      <w:r w:rsidR="00F962D2" w:rsidRPr="000A031C">
        <w:rPr>
          <w:rFonts w:ascii="Arial" w:hAnsi="Arial" w:cs="Arial"/>
        </w:rPr>
        <w:t>de 10%</w:t>
      </w:r>
      <w:r w:rsidR="00F962D2">
        <w:rPr>
          <w:rFonts w:ascii="Arial" w:hAnsi="Arial" w:cs="Arial"/>
        </w:rPr>
        <w:t xml:space="preserve"> </w:t>
      </w:r>
      <w:r w:rsidR="001C5E0B" w:rsidRPr="000A031C">
        <w:rPr>
          <w:rFonts w:ascii="Arial" w:hAnsi="Arial" w:cs="Arial"/>
        </w:rPr>
        <w:t>de</w:t>
      </w:r>
      <w:r w:rsidR="00F962D2">
        <w:rPr>
          <w:rFonts w:ascii="Arial" w:hAnsi="Arial" w:cs="Arial"/>
        </w:rPr>
        <w:t>s</w:t>
      </w:r>
      <w:r w:rsidR="00336F89" w:rsidRPr="000A031C">
        <w:rPr>
          <w:rFonts w:ascii="Arial" w:hAnsi="Arial" w:cs="Arial"/>
        </w:rPr>
        <w:t xml:space="preserve"> heures complémentaires</w:t>
      </w:r>
      <w:r w:rsidR="001C5E0B" w:rsidRPr="000A031C">
        <w:rPr>
          <w:rFonts w:ascii="Arial" w:hAnsi="Arial" w:cs="Arial"/>
        </w:rPr>
        <w:t xml:space="preserve">, </w:t>
      </w:r>
      <w:r w:rsidR="00336F89" w:rsidRPr="000A031C">
        <w:rPr>
          <w:rFonts w:ascii="Arial" w:hAnsi="Arial" w:cs="Arial"/>
        </w:rPr>
        <w:t xml:space="preserve">sera </w:t>
      </w:r>
      <w:r w:rsidR="001C5E0B" w:rsidRPr="000A031C">
        <w:rPr>
          <w:rFonts w:ascii="Arial" w:hAnsi="Arial" w:cs="Arial"/>
        </w:rPr>
        <w:t>port</w:t>
      </w:r>
      <w:r w:rsidR="00336F89" w:rsidRPr="000A031C">
        <w:rPr>
          <w:rFonts w:ascii="Arial" w:hAnsi="Arial" w:cs="Arial"/>
        </w:rPr>
        <w:t>ée</w:t>
      </w:r>
      <w:r w:rsidR="00BC6D24" w:rsidRPr="000A031C">
        <w:rPr>
          <w:rFonts w:ascii="Arial" w:hAnsi="Arial" w:cs="Arial"/>
        </w:rPr>
        <w:t xml:space="preserve"> </w:t>
      </w:r>
      <w:r w:rsidR="001C5E0B" w:rsidRPr="000A031C">
        <w:rPr>
          <w:rFonts w:ascii="Arial" w:hAnsi="Arial" w:cs="Arial"/>
        </w:rPr>
        <w:t>à 2</w:t>
      </w:r>
      <w:r w:rsidR="00BC6D24" w:rsidRPr="000A031C">
        <w:rPr>
          <w:rFonts w:ascii="Arial" w:hAnsi="Arial" w:cs="Arial"/>
        </w:rPr>
        <w:t>0%</w:t>
      </w:r>
      <w:r w:rsidR="001C5E0B" w:rsidRPr="000A031C">
        <w:rPr>
          <w:rFonts w:ascii="Arial" w:hAnsi="Arial" w:cs="Arial"/>
        </w:rPr>
        <w:t xml:space="preserve"> pour les heures effectuées</w:t>
      </w:r>
      <w:r w:rsidR="00BC6D24" w:rsidRPr="000A031C">
        <w:rPr>
          <w:rFonts w:ascii="Arial" w:hAnsi="Arial" w:cs="Arial"/>
        </w:rPr>
        <w:t>.</w:t>
      </w:r>
    </w:p>
    <w:p w14:paraId="30802C81" w14:textId="77777777" w:rsidR="00A2117C" w:rsidRDefault="00A2117C" w:rsidP="00A2117C">
      <w:pPr>
        <w:spacing w:after="0" w:line="240" w:lineRule="auto"/>
        <w:jc w:val="both"/>
        <w:rPr>
          <w:rFonts w:ascii="Arial" w:hAnsi="Arial" w:cs="Arial"/>
        </w:rPr>
      </w:pPr>
    </w:p>
    <w:p w14:paraId="5C095A3F" w14:textId="03664E51" w:rsidR="00F6350F" w:rsidRPr="00E303F5" w:rsidRDefault="00F6350F" w:rsidP="00A2117C">
      <w:pPr>
        <w:spacing w:after="0" w:line="240" w:lineRule="auto"/>
        <w:jc w:val="both"/>
        <w:rPr>
          <w:rFonts w:ascii="Arial" w:hAnsi="Arial" w:cs="Arial"/>
        </w:rPr>
      </w:pPr>
      <w:r w:rsidRPr="00F26E84">
        <w:rPr>
          <w:rFonts w:ascii="Arial" w:hAnsi="Arial" w:cs="Arial"/>
        </w:rPr>
        <w:t>Il est également rappelé q</w:t>
      </w:r>
      <w:r w:rsidR="002549AD" w:rsidRPr="00F26E84">
        <w:rPr>
          <w:rFonts w:ascii="Arial" w:hAnsi="Arial" w:cs="Arial"/>
        </w:rPr>
        <w:t>ue les salariés de l’équipe de suppléance</w:t>
      </w:r>
      <w:r w:rsidR="00C5399D" w:rsidRPr="00F26E84">
        <w:rPr>
          <w:rFonts w:ascii="Arial" w:hAnsi="Arial" w:cs="Arial"/>
        </w:rPr>
        <w:t xml:space="preserve"> bénéficie</w:t>
      </w:r>
      <w:r w:rsidR="00794B75" w:rsidRPr="00F26E84">
        <w:rPr>
          <w:rFonts w:ascii="Arial" w:hAnsi="Arial" w:cs="Arial"/>
        </w:rPr>
        <w:t>nt</w:t>
      </w:r>
      <w:r w:rsidR="00C5399D" w:rsidRPr="00F26E84">
        <w:rPr>
          <w:rFonts w:ascii="Arial" w:hAnsi="Arial" w:cs="Arial"/>
        </w:rPr>
        <w:t xml:space="preserve"> des mêmes droits que les autres salariés de la Société, notamment du droit à un égal accès</w:t>
      </w:r>
      <w:r w:rsidR="00552E41" w:rsidRPr="00F26E84">
        <w:rPr>
          <w:rFonts w:ascii="Arial" w:hAnsi="Arial" w:cs="Arial"/>
        </w:rPr>
        <w:t xml:space="preserve"> aux possibilités de promotion, de carrière et de formation</w:t>
      </w:r>
      <w:r w:rsidR="00794B75" w:rsidRPr="00F26E84">
        <w:rPr>
          <w:rFonts w:ascii="Arial" w:hAnsi="Arial" w:cs="Arial"/>
        </w:rPr>
        <w:t xml:space="preserve">. </w:t>
      </w:r>
      <w:r w:rsidR="00C75D89" w:rsidRPr="00F26E84">
        <w:rPr>
          <w:rFonts w:ascii="Arial" w:hAnsi="Arial" w:cs="Arial"/>
        </w:rPr>
        <w:t>La</w:t>
      </w:r>
      <w:r w:rsidR="00803222" w:rsidRPr="00F26E84">
        <w:rPr>
          <w:rFonts w:ascii="Arial" w:hAnsi="Arial" w:cs="Arial"/>
        </w:rPr>
        <w:t xml:space="preserve"> Société veillera </w:t>
      </w:r>
      <w:r w:rsidR="00C75D89" w:rsidRPr="00F26E84">
        <w:rPr>
          <w:rFonts w:ascii="Arial" w:hAnsi="Arial" w:cs="Arial"/>
        </w:rPr>
        <w:t xml:space="preserve">en outre </w:t>
      </w:r>
      <w:r w:rsidR="00803222" w:rsidRPr="00F26E84">
        <w:rPr>
          <w:rFonts w:ascii="Arial" w:hAnsi="Arial" w:cs="Arial"/>
        </w:rPr>
        <w:t>à ce que l</w:t>
      </w:r>
      <w:r w:rsidR="007A505E" w:rsidRPr="00F26E84">
        <w:rPr>
          <w:rFonts w:ascii="Arial" w:hAnsi="Arial" w:cs="Arial"/>
        </w:rPr>
        <w:t>a</w:t>
      </w:r>
      <w:r w:rsidR="00803222" w:rsidRPr="00F26E84">
        <w:rPr>
          <w:rFonts w:ascii="Arial" w:hAnsi="Arial" w:cs="Arial"/>
        </w:rPr>
        <w:t xml:space="preserve"> durée de travail </w:t>
      </w:r>
      <w:r w:rsidR="007A505E" w:rsidRPr="00F26E84">
        <w:rPr>
          <w:rFonts w:ascii="Arial" w:hAnsi="Arial" w:cs="Arial"/>
        </w:rPr>
        <w:t xml:space="preserve">de ces salariés </w:t>
      </w:r>
      <w:r w:rsidR="00803222" w:rsidRPr="00F26E84">
        <w:rPr>
          <w:rFonts w:ascii="Arial" w:hAnsi="Arial" w:cs="Arial"/>
        </w:rPr>
        <w:t>soit continue</w:t>
      </w:r>
      <w:r w:rsidR="00FD6DC9">
        <w:rPr>
          <w:rFonts w:ascii="Arial" w:hAnsi="Arial" w:cs="Arial"/>
        </w:rPr>
        <w:t>,</w:t>
      </w:r>
      <w:r w:rsidR="00C75D89" w:rsidRPr="00F26E84">
        <w:rPr>
          <w:rFonts w:ascii="Arial" w:hAnsi="Arial" w:cs="Arial"/>
        </w:rPr>
        <w:t xml:space="preserve"> afin</w:t>
      </w:r>
      <w:r w:rsidR="00DF256D" w:rsidRPr="00F26E84">
        <w:rPr>
          <w:rFonts w:ascii="Arial" w:hAnsi="Arial" w:cs="Arial"/>
        </w:rPr>
        <w:t xml:space="preserve"> de</w:t>
      </w:r>
      <w:r w:rsidR="00C75D89" w:rsidRPr="00F26E84">
        <w:rPr>
          <w:rFonts w:ascii="Arial" w:hAnsi="Arial" w:cs="Arial"/>
        </w:rPr>
        <w:t xml:space="preserve"> faciliter leur organisation</w:t>
      </w:r>
      <w:r w:rsidR="007A505E" w:rsidRPr="00F26E84">
        <w:rPr>
          <w:rFonts w:ascii="Arial" w:hAnsi="Arial" w:cs="Arial"/>
        </w:rPr>
        <w:t xml:space="preserve"> personnelle et professionnelle</w:t>
      </w:r>
      <w:r w:rsidR="000F5472" w:rsidRPr="00F26E84">
        <w:rPr>
          <w:rFonts w:ascii="Arial" w:hAnsi="Arial" w:cs="Arial"/>
        </w:rPr>
        <w:t>.</w:t>
      </w:r>
    </w:p>
    <w:p w14:paraId="55B493AA" w14:textId="13054CC7" w:rsidR="0030584C" w:rsidRDefault="0030584C" w:rsidP="00A2117C">
      <w:pPr>
        <w:spacing w:line="278" w:lineRule="auto"/>
        <w:jc w:val="both"/>
        <w:rPr>
          <w:rFonts w:ascii="Arial" w:hAnsi="Arial" w:cs="Arial"/>
          <w:b/>
        </w:rPr>
      </w:pPr>
      <w:bookmarkStart w:id="19" w:name="_Toc185409360"/>
    </w:p>
    <w:p w14:paraId="1484D7D9" w14:textId="111109E0" w:rsidR="00F9623B" w:rsidRPr="009753B4" w:rsidRDefault="00F9623B" w:rsidP="00A9228E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20" w:name="_Toc185506407"/>
      <w:bookmarkStart w:id="21" w:name="_Toc187393048"/>
      <w:bookmarkStart w:id="22" w:name="_Toc212626130"/>
      <w:r w:rsidRPr="009753B4">
        <w:rPr>
          <w:rFonts w:ascii="Arial" w:hAnsi="Arial" w:cs="Arial"/>
          <w:b/>
        </w:rPr>
        <w:t>CONTROLE</w:t>
      </w:r>
      <w:bookmarkEnd w:id="19"/>
      <w:bookmarkEnd w:id="20"/>
      <w:bookmarkEnd w:id="21"/>
      <w:bookmarkEnd w:id="22"/>
    </w:p>
    <w:p w14:paraId="15EBDCAD" w14:textId="77777777" w:rsidR="00F9623B" w:rsidRPr="009753B4" w:rsidRDefault="00F9623B" w:rsidP="00A9228E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649D1AD0" w14:textId="352AC24E" w:rsidR="00F9623B" w:rsidRDefault="00F9623B" w:rsidP="00A9228E">
      <w:pPr>
        <w:spacing w:after="0" w:line="240" w:lineRule="auto"/>
        <w:jc w:val="both"/>
        <w:rPr>
          <w:rFonts w:ascii="Arial" w:hAnsi="Arial" w:cs="Arial"/>
        </w:rPr>
      </w:pPr>
      <w:r w:rsidRPr="000A031C">
        <w:rPr>
          <w:rFonts w:ascii="Arial" w:hAnsi="Arial" w:cs="Arial"/>
        </w:rPr>
        <w:t xml:space="preserve">Le contrôle du temps de travail effectué </w:t>
      </w:r>
      <w:r w:rsidR="00FD6DC9">
        <w:rPr>
          <w:rFonts w:ascii="Arial" w:hAnsi="Arial" w:cs="Arial"/>
        </w:rPr>
        <w:t>pour</w:t>
      </w:r>
      <w:r w:rsidRPr="000A031C">
        <w:rPr>
          <w:rFonts w:ascii="Arial" w:hAnsi="Arial" w:cs="Arial"/>
        </w:rPr>
        <w:t xml:space="preserve"> </w:t>
      </w:r>
      <w:r w:rsidR="00EF15AE" w:rsidRPr="000A031C">
        <w:rPr>
          <w:rFonts w:ascii="Arial" w:hAnsi="Arial" w:cs="Arial"/>
        </w:rPr>
        <w:t xml:space="preserve">les techniciens de </w:t>
      </w:r>
      <w:r w:rsidRPr="000A031C">
        <w:rPr>
          <w:rFonts w:ascii="Arial" w:hAnsi="Arial" w:cs="Arial"/>
        </w:rPr>
        <w:t xml:space="preserve">l’équipe de </w:t>
      </w:r>
      <w:r w:rsidR="007F78DB" w:rsidRPr="000A031C">
        <w:rPr>
          <w:rFonts w:ascii="Arial" w:hAnsi="Arial" w:cs="Arial"/>
        </w:rPr>
        <w:t xml:space="preserve">suppléance </w:t>
      </w:r>
      <w:r w:rsidR="007F78DB" w:rsidRPr="00494D60">
        <w:rPr>
          <w:rFonts w:ascii="Arial" w:hAnsi="Arial" w:cs="Arial"/>
        </w:rPr>
        <w:t>se</w:t>
      </w:r>
      <w:r w:rsidRPr="00494D60">
        <w:rPr>
          <w:rFonts w:ascii="Arial" w:hAnsi="Arial" w:cs="Arial"/>
        </w:rPr>
        <w:t xml:space="preserve"> f</w:t>
      </w:r>
      <w:r w:rsidRPr="000A031C">
        <w:rPr>
          <w:rFonts w:ascii="Arial" w:hAnsi="Arial" w:cs="Arial"/>
        </w:rPr>
        <w:t>era</w:t>
      </w:r>
      <w:r w:rsidRPr="009753B4">
        <w:rPr>
          <w:rFonts w:ascii="Arial" w:hAnsi="Arial" w:cs="Arial"/>
        </w:rPr>
        <w:t xml:space="preserve"> par badgeage. Le badgeage devra être réalisé </w:t>
      </w:r>
      <w:r w:rsidR="002B3302">
        <w:rPr>
          <w:rFonts w:ascii="Arial" w:hAnsi="Arial" w:cs="Arial"/>
        </w:rPr>
        <w:t>après</w:t>
      </w:r>
      <w:r w:rsidRPr="009753B4">
        <w:rPr>
          <w:rFonts w:ascii="Arial" w:hAnsi="Arial" w:cs="Arial"/>
        </w:rPr>
        <w:t xml:space="preserve"> habillage et a</w:t>
      </w:r>
      <w:r w:rsidR="00465A3F">
        <w:rPr>
          <w:rFonts w:ascii="Arial" w:hAnsi="Arial" w:cs="Arial"/>
        </w:rPr>
        <w:t>vant</w:t>
      </w:r>
      <w:r w:rsidRPr="009753B4">
        <w:rPr>
          <w:rFonts w:ascii="Arial" w:hAnsi="Arial" w:cs="Arial"/>
        </w:rPr>
        <w:t xml:space="preserve"> déshabillage. </w:t>
      </w:r>
      <w:r w:rsidR="00465A3F">
        <w:rPr>
          <w:rFonts w:ascii="Arial" w:hAnsi="Arial" w:cs="Arial"/>
        </w:rPr>
        <w:t>Les salariés bénéficieront de la</w:t>
      </w:r>
      <w:r w:rsidR="00BA36AC">
        <w:rPr>
          <w:rFonts w:ascii="Arial" w:hAnsi="Arial" w:cs="Arial"/>
        </w:rPr>
        <w:t xml:space="preserve"> même</w:t>
      </w:r>
      <w:r w:rsidR="00465A3F">
        <w:rPr>
          <w:rFonts w:ascii="Arial" w:hAnsi="Arial" w:cs="Arial"/>
        </w:rPr>
        <w:t xml:space="preserve"> prime d’habillage </w:t>
      </w:r>
      <w:r w:rsidR="00BA36AC">
        <w:rPr>
          <w:rFonts w:ascii="Arial" w:hAnsi="Arial" w:cs="Arial"/>
        </w:rPr>
        <w:t>que</w:t>
      </w:r>
      <w:r w:rsidR="00465A3F">
        <w:rPr>
          <w:rFonts w:ascii="Arial" w:hAnsi="Arial" w:cs="Arial"/>
        </w:rPr>
        <w:t xml:space="preserve"> les salariés de l’Equipe de semaine</w:t>
      </w:r>
      <w:r w:rsidR="00FD6DC9">
        <w:rPr>
          <w:rFonts w:ascii="Arial" w:hAnsi="Arial" w:cs="Arial"/>
        </w:rPr>
        <w:t>,</w:t>
      </w:r>
      <w:r w:rsidR="008038D3">
        <w:rPr>
          <w:rFonts w:ascii="Arial" w:hAnsi="Arial" w:cs="Arial"/>
        </w:rPr>
        <w:t xml:space="preserve"> dans les </w:t>
      </w:r>
      <w:r w:rsidR="006066C9">
        <w:rPr>
          <w:rFonts w:ascii="Arial" w:hAnsi="Arial" w:cs="Arial"/>
        </w:rPr>
        <w:t>conditions</w:t>
      </w:r>
      <w:r w:rsidR="008038D3">
        <w:rPr>
          <w:rFonts w:ascii="Arial" w:hAnsi="Arial" w:cs="Arial"/>
        </w:rPr>
        <w:t xml:space="preserve"> prévues à l’article </w:t>
      </w:r>
      <w:r w:rsidR="00A83078">
        <w:rPr>
          <w:rFonts w:ascii="Arial" w:hAnsi="Arial" w:cs="Arial"/>
        </w:rPr>
        <w:t>8</w:t>
      </w:r>
      <w:r w:rsidR="00465A3F">
        <w:rPr>
          <w:rFonts w:ascii="Arial" w:hAnsi="Arial" w:cs="Arial"/>
        </w:rPr>
        <w:t>.</w:t>
      </w:r>
    </w:p>
    <w:p w14:paraId="62274587" w14:textId="77777777" w:rsidR="00680473" w:rsidRPr="009753B4" w:rsidRDefault="00680473" w:rsidP="00A9228E">
      <w:pPr>
        <w:spacing w:after="0" w:line="240" w:lineRule="auto"/>
        <w:jc w:val="both"/>
        <w:rPr>
          <w:rFonts w:ascii="Arial" w:hAnsi="Arial" w:cs="Arial"/>
        </w:rPr>
      </w:pPr>
    </w:p>
    <w:p w14:paraId="7DFAF613" w14:textId="74CBE92E" w:rsidR="00F9623B" w:rsidRPr="000A031C" w:rsidRDefault="00F9623B" w:rsidP="00A9228E">
      <w:pPr>
        <w:spacing w:after="0" w:line="240" w:lineRule="auto"/>
        <w:jc w:val="both"/>
        <w:rPr>
          <w:rFonts w:ascii="Arial" w:hAnsi="Arial" w:cs="Arial"/>
        </w:rPr>
      </w:pPr>
      <w:r w:rsidRPr="00DF0E6E">
        <w:rPr>
          <w:rFonts w:ascii="Arial" w:hAnsi="Arial" w:cs="Arial"/>
        </w:rPr>
        <w:t xml:space="preserve">Les membres de l’équipe de suppléance ont l’interdiction de réaliser </w:t>
      </w:r>
      <w:r w:rsidRPr="000227F3">
        <w:rPr>
          <w:rFonts w:ascii="Arial" w:hAnsi="Arial" w:cs="Arial"/>
        </w:rPr>
        <w:t xml:space="preserve">des heures </w:t>
      </w:r>
      <w:r w:rsidR="00DF0E6E" w:rsidRPr="000A031C">
        <w:rPr>
          <w:rFonts w:ascii="Arial" w:hAnsi="Arial" w:cs="Arial"/>
        </w:rPr>
        <w:t xml:space="preserve">complémentaires ou </w:t>
      </w:r>
      <w:r w:rsidRPr="000A031C">
        <w:rPr>
          <w:rFonts w:ascii="Arial" w:hAnsi="Arial" w:cs="Arial"/>
        </w:rPr>
        <w:t>supplémentaires</w:t>
      </w:r>
      <w:r w:rsidR="00FD6DC9">
        <w:rPr>
          <w:rFonts w:ascii="Arial" w:hAnsi="Arial" w:cs="Arial"/>
        </w:rPr>
        <w:t xml:space="preserve">, </w:t>
      </w:r>
      <w:r w:rsidRPr="000A031C">
        <w:rPr>
          <w:rFonts w:ascii="Arial" w:hAnsi="Arial" w:cs="Arial"/>
        </w:rPr>
        <w:t>sauf accord exprès</w:t>
      </w:r>
      <w:r w:rsidR="00DC1519" w:rsidRPr="000A031C">
        <w:rPr>
          <w:rFonts w:ascii="Arial" w:hAnsi="Arial" w:cs="Arial"/>
        </w:rPr>
        <w:t xml:space="preserve"> préalable</w:t>
      </w:r>
      <w:r w:rsidRPr="000A031C">
        <w:rPr>
          <w:rFonts w:ascii="Arial" w:hAnsi="Arial" w:cs="Arial"/>
        </w:rPr>
        <w:t xml:space="preserve"> de la Société</w:t>
      </w:r>
      <w:r w:rsidR="005125CA" w:rsidRPr="000A031C">
        <w:rPr>
          <w:rFonts w:ascii="Arial" w:hAnsi="Arial" w:cs="Arial"/>
        </w:rPr>
        <w:t xml:space="preserve"> DUC.</w:t>
      </w:r>
    </w:p>
    <w:p w14:paraId="69C614BE" w14:textId="44BC936A" w:rsidR="00B54981" w:rsidRDefault="00B54981">
      <w:pPr>
        <w:spacing w:line="278" w:lineRule="auto"/>
        <w:rPr>
          <w:rFonts w:ascii="Arial" w:hAnsi="Arial" w:cs="Arial"/>
          <w:b/>
        </w:rPr>
      </w:pPr>
      <w:bookmarkStart w:id="23" w:name="_Toc185409362"/>
      <w:bookmarkStart w:id="24" w:name="_Toc185506408"/>
    </w:p>
    <w:p w14:paraId="49007680" w14:textId="1F611096" w:rsidR="00BA3F07" w:rsidRPr="009753B4" w:rsidRDefault="00BA3F07" w:rsidP="00A9228E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25" w:name="_Toc187393049"/>
      <w:bookmarkStart w:id="26" w:name="_Toc212626131"/>
      <w:r w:rsidRPr="009753B4">
        <w:rPr>
          <w:rFonts w:ascii="Arial" w:hAnsi="Arial" w:cs="Arial"/>
          <w:b/>
        </w:rPr>
        <w:t>REMUNERATION</w:t>
      </w:r>
      <w:bookmarkEnd w:id="23"/>
      <w:bookmarkEnd w:id="24"/>
      <w:bookmarkEnd w:id="25"/>
      <w:bookmarkEnd w:id="26"/>
      <w:r w:rsidRPr="009753B4">
        <w:rPr>
          <w:rFonts w:ascii="Arial" w:hAnsi="Arial" w:cs="Arial"/>
          <w:b/>
        </w:rPr>
        <w:t xml:space="preserve"> </w:t>
      </w:r>
    </w:p>
    <w:p w14:paraId="600AB87D" w14:textId="77777777" w:rsidR="0032606C" w:rsidRPr="009753B4" w:rsidRDefault="0032606C" w:rsidP="00A9228E">
      <w:pPr>
        <w:spacing w:after="0" w:line="240" w:lineRule="auto"/>
        <w:jc w:val="both"/>
        <w:rPr>
          <w:rFonts w:ascii="Arial" w:hAnsi="Arial" w:cs="Arial"/>
        </w:rPr>
      </w:pPr>
    </w:p>
    <w:p w14:paraId="31CED974" w14:textId="3BB3C58D" w:rsidR="00BA3F07" w:rsidRPr="009753B4" w:rsidRDefault="00BA3F07" w:rsidP="00A9228E">
      <w:pPr>
        <w:spacing w:after="0" w:line="240" w:lineRule="auto"/>
        <w:jc w:val="both"/>
        <w:rPr>
          <w:rFonts w:ascii="Arial" w:hAnsi="Arial" w:cs="Arial"/>
        </w:rPr>
      </w:pPr>
      <w:r w:rsidRPr="00F962D2">
        <w:rPr>
          <w:rFonts w:ascii="Arial" w:hAnsi="Arial" w:cs="Arial"/>
        </w:rPr>
        <w:t>La rémunération</w:t>
      </w:r>
      <w:r w:rsidR="00494D60" w:rsidRPr="00F962D2">
        <w:rPr>
          <w:rFonts w:ascii="Arial" w:hAnsi="Arial" w:cs="Arial"/>
        </w:rPr>
        <w:t xml:space="preserve"> de base</w:t>
      </w:r>
      <w:r w:rsidRPr="00F962D2">
        <w:rPr>
          <w:rFonts w:ascii="Arial" w:hAnsi="Arial" w:cs="Arial"/>
        </w:rPr>
        <w:t xml:space="preserve"> </w:t>
      </w:r>
      <w:r w:rsidRPr="009753B4">
        <w:rPr>
          <w:rFonts w:ascii="Arial" w:hAnsi="Arial" w:cs="Arial"/>
        </w:rPr>
        <w:t>des salariés de l’équipe de suppléance sera majorée de 50 % par rapport à celle qui serait due</w:t>
      </w:r>
      <w:r w:rsidR="008705C8">
        <w:rPr>
          <w:rFonts w:ascii="Arial" w:hAnsi="Arial" w:cs="Arial"/>
        </w:rPr>
        <w:t>, pour un poste équivalent,</w:t>
      </w:r>
      <w:r w:rsidRPr="009753B4">
        <w:rPr>
          <w:rFonts w:ascii="Arial" w:hAnsi="Arial" w:cs="Arial"/>
        </w:rPr>
        <w:t xml:space="preserve"> pour une durée équivalente effectuée suivant l’horaire normal de l’entreprise.</w:t>
      </w:r>
    </w:p>
    <w:p w14:paraId="449BCC1F" w14:textId="77777777" w:rsidR="0032606C" w:rsidRPr="009753B4" w:rsidRDefault="0032606C" w:rsidP="00A9228E">
      <w:pPr>
        <w:spacing w:after="0" w:line="240" w:lineRule="auto"/>
        <w:jc w:val="both"/>
        <w:rPr>
          <w:rFonts w:ascii="Arial" w:hAnsi="Arial" w:cs="Arial"/>
        </w:rPr>
      </w:pPr>
    </w:p>
    <w:p w14:paraId="16658039" w14:textId="6942A211" w:rsidR="006E35BB" w:rsidRPr="00FD6DC9" w:rsidRDefault="006E35BB" w:rsidP="00A9228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D6DC9">
        <w:rPr>
          <w:rFonts w:ascii="Arial" w:hAnsi="Arial" w:cs="Arial"/>
          <w:color w:val="000000" w:themeColor="text1"/>
        </w:rPr>
        <w:t xml:space="preserve">Les </w:t>
      </w:r>
      <w:r w:rsidR="008557AD" w:rsidRPr="00FD6DC9">
        <w:rPr>
          <w:rFonts w:ascii="Arial" w:hAnsi="Arial" w:cs="Arial"/>
          <w:color w:val="000000" w:themeColor="text1"/>
        </w:rPr>
        <w:t>P</w:t>
      </w:r>
      <w:r w:rsidRPr="00FD6DC9">
        <w:rPr>
          <w:rFonts w:ascii="Arial" w:hAnsi="Arial" w:cs="Arial"/>
          <w:color w:val="000000" w:themeColor="text1"/>
        </w:rPr>
        <w:t xml:space="preserve">arties conviennent </w:t>
      </w:r>
      <w:r w:rsidR="00162368" w:rsidRPr="00FD6DC9">
        <w:rPr>
          <w:rFonts w:ascii="Arial" w:hAnsi="Arial" w:cs="Arial"/>
          <w:color w:val="000000" w:themeColor="text1"/>
        </w:rPr>
        <w:t xml:space="preserve">que pour les salariés de l’équipe de suppléance, </w:t>
      </w:r>
      <w:r w:rsidR="007D19A1" w:rsidRPr="00FD6DC9">
        <w:rPr>
          <w:rFonts w:ascii="Arial" w:hAnsi="Arial" w:cs="Arial"/>
          <w:color w:val="000000" w:themeColor="text1"/>
        </w:rPr>
        <w:t>aucune majoration pour travail le dimanche ne pourra se cumuler avec la</w:t>
      </w:r>
      <w:r w:rsidRPr="00FD6DC9">
        <w:rPr>
          <w:rFonts w:ascii="Arial" w:hAnsi="Arial" w:cs="Arial"/>
          <w:color w:val="000000" w:themeColor="text1"/>
        </w:rPr>
        <w:t xml:space="preserve"> majoration de </w:t>
      </w:r>
      <w:r w:rsidR="00494D60" w:rsidRPr="00FD6DC9">
        <w:rPr>
          <w:rFonts w:ascii="Arial" w:hAnsi="Arial" w:cs="Arial"/>
          <w:color w:val="000000" w:themeColor="text1"/>
        </w:rPr>
        <w:t>50</w:t>
      </w:r>
      <w:r w:rsidRPr="00FD6DC9">
        <w:rPr>
          <w:rFonts w:ascii="Arial" w:hAnsi="Arial" w:cs="Arial"/>
          <w:color w:val="000000" w:themeColor="text1"/>
        </w:rPr>
        <w:t xml:space="preserve">% </w:t>
      </w:r>
      <w:r w:rsidR="007D19A1" w:rsidRPr="00FD6DC9">
        <w:rPr>
          <w:rFonts w:ascii="Arial" w:hAnsi="Arial" w:cs="Arial"/>
          <w:color w:val="000000" w:themeColor="text1"/>
        </w:rPr>
        <w:t>pour travail en équipe de suppléance</w:t>
      </w:r>
      <w:r w:rsidRPr="00FD6DC9">
        <w:rPr>
          <w:rFonts w:ascii="Arial" w:hAnsi="Arial" w:cs="Arial"/>
          <w:color w:val="000000" w:themeColor="text1"/>
        </w:rPr>
        <w:t>.</w:t>
      </w:r>
    </w:p>
    <w:p w14:paraId="22EFB234" w14:textId="77777777" w:rsidR="0032606C" w:rsidRDefault="0032606C" w:rsidP="00A9228E">
      <w:pPr>
        <w:spacing w:after="0" w:line="240" w:lineRule="auto"/>
        <w:jc w:val="both"/>
        <w:rPr>
          <w:rFonts w:ascii="Arial" w:hAnsi="Arial" w:cs="Arial"/>
        </w:rPr>
      </w:pPr>
    </w:p>
    <w:p w14:paraId="316CD256" w14:textId="4E9E9C76" w:rsidR="0032606C" w:rsidRPr="00FD6DC9" w:rsidRDefault="003C6DA1" w:rsidP="00A9228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D6DC9">
        <w:rPr>
          <w:rFonts w:ascii="Arial" w:hAnsi="Arial" w:cs="Arial"/>
          <w:color w:val="000000" w:themeColor="text1"/>
        </w:rPr>
        <w:t>Les primes d’ancienneté</w:t>
      </w:r>
      <w:r w:rsidR="00F871C6" w:rsidRPr="00FD6DC9">
        <w:rPr>
          <w:rFonts w:ascii="Arial" w:hAnsi="Arial" w:cs="Arial"/>
          <w:color w:val="000000" w:themeColor="text1"/>
        </w:rPr>
        <w:t xml:space="preserve"> et</w:t>
      </w:r>
      <w:r w:rsidR="00C92E56" w:rsidRPr="00FD6DC9">
        <w:rPr>
          <w:rFonts w:ascii="Arial" w:hAnsi="Arial" w:cs="Arial"/>
          <w:color w:val="000000" w:themeColor="text1"/>
        </w:rPr>
        <w:t xml:space="preserve"> </w:t>
      </w:r>
      <w:r w:rsidR="004454D8" w:rsidRPr="00FD6DC9">
        <w:rPr>
          <w:rFonts w:ascii="Arial" w:hAnsi="Arial" w:cs="Arial"/>
          <w:color w:val="000000" w:themeColor="text1"/>
        </w:rPr>
        <w:t xml:space="preserve">primes annuelles </w:t>
      </w:r>
      <w:r w:rsidR="00A36DB1" w:rsidRPr="00FD6DC9">
        <w:rPr>
          <w:rFonts w:ascii="Arial" w:hAnsi="Arial" w:cs="Arial"/>
          <w:color w:val="000000" w:themeColor="text1"/>
        </w:rPr>
        <w:t>se</w:t>
      </w:r>
      <w:r w:rsidR="004454D8" w:rsidRPr="00FD6DC9">
        <w:rPr>
          <w:rFonts w:ascii="Arial" w:hAnsi="Arial" w:cs="Arial"/>
          <w:color w:val="000000" w:themeColor="text1"/>
        </w:rPr>
        <w:t>ront</w:t>
      </w:r>
      <w:r w:rsidR="00A36DB1" w:rsidRPr="00FD6DC9">
        <w:rPr>
          <w:rFonts w:ascii="Arial" w:hAnsi="Arial" w:cs="Arial"/>
          <w:color w:val="000000" w:themeColor="text1"/>
        </w:rPr>
        <w:t xml:space="preserve"> versée</w:t>
      </w:r>
      <w:r w:rsidR="004454D8" w:rsidRPr="00FD6DC9">
        <w:rPr>
          <w:rFonts w:ascii="Arial" w:hAnsi="Arial" w:cs="Arial"/>
          <w:color w:val="000000" w:themeColor="text1"/>
        </w:rPr>
        <w:t>s</w:t>
      </w:r>
      <w:r w:rsidR="00F221B7" w:rsidRPr="00FD6DC9">
        <w:rPr>
          <w:rFonts w:ascii="Arial" w:hAnsi="Arial" w:cs="Arial"/>
          <w:color w:val="000000" w:themeColor="text1"/>
        </w:rPr>
        <w:t>, le cas échéant,</w:t>
      </w:r>
      <w:r w:rsidR="00A36DB1" w:rsidRPr="00FD6DC9">
        <w:rPr>
          <w:rFonts w:ascii="Arial" w:hAnsi="Arial" w:cs="Arial"/>
          <w:color w:val="000000" w:themeColor="text1"/>
        </w:rPr>
        <w:t xml:space="preserve"> </w:t>
      </w:r>
      <w:r w:rsidR="00B54981" w:rsidRPr="00FD6DC9">
        <w:rPr>
          <w:rFonts w:ascii="Arial" w:hAnsi="Arial" w:cs="Arial"/>
          <w:color w:val="000000" w:themeColor="text1"/>
        </w:rPr>
        <w:t xml:space="preserve">aux salariés de </w:t>
      </w:r>
      <w:r w:rsidR="00A36DB1" w:rsidRPr="00FD6DC9">
        <w:rPr>
          <w:rFonts w:ascii="Arial" w:hAnsi="Arial" w:cs="Arial"/>
          <w:color w:val="000000" w:themeColor="text1"/>
        </w:rPr>
        <w:t>l’équipe de suppléance</w:t>
      </w:r>
      <w:r w:rsidR="00FD6DC9" w:rsidRPr="00FD6DC9">
        <w:rPr>
          <w:rFonts w:ascii="Arial" w:hAnsi="Arial" w:cs="Arial"/>
          <w:color w:val="000000" w:themeColor="text1"/>
        </w:rPr>
        <w:t>,</w:t>
      </w:r>
      <w:r w:rsidR="00A36DB1" w:rsidRPr="00FD6DC9">
        <w:rPr>
          <w:rFonts w:ascii="Arial" w:hAnsi="Arial" w:cs="Arial"/>
          <w:color w:val="000000" w:themeColor="text1"/>
        </w:rPr>
        <w:t xml:space="preserve"> au prorata de </w:t>
      </w:r>
      <w:r w:rsidR="00B54981" w:rsidRPr="00FD6DC9">
        <w:rPr>
          <w:rFonts w:ascii="Arial" w:hAnsi="Arial" w:cs="Arial"/>
          <w:color w:val="000000" w:themeColor="text1"/>
        </w:rPr>
        <w:t>leur</w:t>
      </w:r>
      <w:r w:rsidR="00A36DB1" w:rsidRPr="00FD6DC9">
        <w:rPr>
          <w:rFonts w:ascii="Arial" w:hAnsi="Arial" w:cs="Arial"/>
          <w:color w:val="000000" w:themeColor="text1"/>
        </w:rPr>
        <w:t xml:space="preserve"> temps de présence</w:t>
      </w:r>
      <w:r w:rsidR="00494D60" w:rsidRPr="00FD6DC9">
        <w:rPr>
          <w:rFonts w:ascii="Arial" w:hAnsi="Arial" w:cs="Arial"/>
          <w:color w:val="000000" w:themeColor="text1"/>
        </w:rPr>
        <w:t xml:space="preserve"> et</w:t>
      </w:r>
      <w:r w:rsidR="00746CAA" w:rsidRPr="00FD6DC9">
        <w:rPr>
          <w:rFonts w:ascii="Arial" w:hAnsi="Arial" w:cs="Arial"/>
          <w:color w:val="000000" w:themeColor="text1"/>
        </w:rPr>
        <w:t xml:space="preserve"> </w:t>
      </w:r>
      <w:r w:rsidR="00930B1B" w:rsidRPr="00FD6DC9">
        <w:rPr>
          <w:rFonts w:ascii="Arial" w:hAnsi="Arial" w:cs="Arial"/>
          <w:color w:val="000000" w:themeColor="text1"/>
        </w:rPr>
        <w:t>dans les conditions conventionnelles en vigueur</w:t>
      </w:r>
      <w:r w:rsidR="00494D60" w:rsidRPr="00FD6DC9">
        <w:rPr>
          <w:rFonts w:ascii="Arial" w:hAnsi="Arial" w:cs="Arial"/>
          <w:color w:val="000000" w:themeColor="text1"/>
        </w:rPr>
        <w:t>. (Par exemple : un salarié de l’équipe de suppléance dont le salaire de base brut est de 2000€ et qui aura été présent toute l’année, percevra une PFA de 2000€ brut. Cette base sera également applicable à la prime d’ancienneté.)</w:t>
      </w:r>
    </w:p>
    <w:p w14:paraId="068F178D" w14:textId="77777777" w:rsidR="00F871C6" w:rsidRDefault="00F871C6" w:rsidP="00A9228E">
      <w:pPr>
        <w:spacing w:after="0" w:line="240" w:lineRule="auto"/>
        <w:jc w:val="both"/>
        <w:rPr>
          <w:rFonts w:ascii="Arial" w:hAnsi="Arial" w:cs="Arial"/>
        </w:rPr>
      </w:pPr>
    </w:p>
    <w:p w14:paraId="7E35480C" w14:textId="33F04344" w:rsidR="00850E0C" w:rsidRPr="009753B4" w:rsidRDefault="00850E0C" w:rsidP="00A9228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 primes </w:t>
      </w:r>
      <w:r w:rsidR="003D514D">
        <w:rPr>
          <w:rFonts w:ascii="Arial" w:hAnsi="Arial" w:cs="Arial"/>
        </w:rPr>
        <w:t xml:space="preserve">de participation, </w:t>
      </w:r>
      <w:r>
        <w:rPr>
          <w:rFonts w:ascii="Arial" w:hAnsi="Arial" w:cs="Arial"/>
        </w:rPr>
        <w:t>de panier</w:t>
      </w:r>
      <w:r w:rsidR="000027BC">
        <w:rPr>
          <w:rFonts w:ascii="Arial" w:hAnsi="Arial" w:cs="Arial"/>
        </w:rPr>
        <w:t>, d’habillage</w:t>
      </w:r>
      <w:r w:rsidR="008639FF">
        <w:rPr>
          <w:rFonts w:ascii="Arial" w:hAnsi="Arial" w:cs="Arial"/>
        </w:rPr>
        <w:t>, d’assiduité</w:t>
      </w:r>
      <w:r w:rsidR="005A6DCC">
        <w:rPr>
          <w:rFonts w:ascii="Arial" w:hAnsi="Arial" w:cs="Arial"/>
        </w:rPr>
        <w:t>, de salissure</w:t>
      </w:r>
      <w:r w:rsidR="007C5130">
        <w:rPr>
          <w:rFonts w:ascii="Arial" w:hAnsi="Arial" w:cs="Arial"/>
        </w:rPr>
        <w:t xml:space="preserve"> </w:t>
      </w:r>
      <w:r w:rsidR="003D514D">
        <w:rPr>
          <w:rFonts w:ascii="Arial" w:hAnsi="Arial" w:cs="Arial"/>
        </w:rPr>
        <w:t xml:space="preserve">et </w:t>
      </w:r>
      <w:r>
        <w:rPr>
          <w:rFonts w:ascii="Arial" w:hAnsi="Arial" w:cs="Arial"/>
        </w:rPr>
        <w:t>de transport</w:t>
      </w:r>
      <w:r w:rsidR="00FD6DC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="00C308B1">
        <w:rPr>
          <w:rFonts w:ascii="Arial" w:hAnsi="Arial" w:cs="Arial"/>
        </w:rPr>
        <w:t>seront versées</w:t>
      </w:r>
      <w:r w:rsidR="00930B1B">
        <w:rPr>
          <w:rFonts w:ascii="Arial" w:hAnsi="Arial" w:cs="Arial"/>
        </w:rPr>
        <w:t>, le cas échéant,</w:t>
      </w:r>
      <w:r w:rsidR="00C308B1">
        <w:rPr>
          <w:rFonts w:ascii="Arial" w:hAnsi="Arial" w:cs="Arial"/>
        </w:rPr>
        <w:t xml:space="preserve"> au</w:t>
      </w:r>
      <w:r w:rsidR="00AF0B42">
        <w:rPr>
          <w:rFonts w:ascii="Arial" w:hAnsi="Arial" w:cs="Arial"/>
        </w:rPr>
        <w:t>x</w:t>
      </w:r>
      <w:r w:rsidR="00C308B1">
        <w:rPr>
          <w:rFonts w:ascii="Arial" w:hAnsi="Arial" w:cs="Arial"/>
        </w:rPr>
        <w:t xml:space="preserve"> salariés de l’équipe de suppléance dans les conditions </w:t>
      </w:r>
      <w:r w:rsidR="00C308B1" w:rsidRPr="000A031C">
        <w:rPr>
          <w:rFonts w:ascii="Arial" w:hAnsi="Arial" w:cs="Arial"/>
        </w:rPr>
        <w:t>conventionnelles en vigueur, sans majoration.</w:t>
      </w:r>
      <w:r w:rsidR="007C5130" w:rsidRPr="000A031C">
        <w:rPr>
          <w:rFonts w:ascii="Arial" w:hAnsi="Arial" w:cs="Arial"/>
        </w:rPr>
        <w:t xml:space="preserve"> </w:t>
      </w:r>
      <w:r w:rsidR="00C30A1E" w:rsidRPr="000A031C">
        <w:rPr>
          <w:rFonts w:ascii="Arial" w:hAnsi="Arial" w:cs="Arial"/>
        </w:rPr>
        <w:t xml:space="preserve"> Pour les primes variant en fonction du taux </w:t>
      </w:r>
      <w:r w:rsidR="00C30A1E">
        <w:rPr>
          <w:rFonts w:ascii="Arial" w:hAnsi="Arial" w:cs="Arial"/>
        </w:rPr>
        <w:t xml:space="preserve">horaire, </w:t>
      </w:r>
      <w:r w:rsidR="009B53C6">
        <w:rPr>
          <w:rFonts w:ascii="Arial" w:hAnsi="Arial" w:cs="Arial"/>
        </w:rPr>
        <w:t>la majoration précitée de 50% ne sera pas prise en compte</w:t>
      </w:r>
      <w:r w:rsidR="008038D3">
        <w:rPr>
          <w:rFonts w:ascii="Arial" w:hAnsi="Arial" w:cs="Arial"/>
        </w:rPr>
        <w:t xml:space="preserve"> pour le calcul de</w:t>
      </w:r>
      <w:r w:rsidR="009C1638">
        <w:rPr>
          <w:rFonts w:ascii="Arial" w:hAnsi="Arial" w:cs="Arial"/>
        </w:rPr>
        <w:t>s</w:t>
      </w:r>
      <w:r w:rsidR="008038D3">
        <w:rPr>
          <w:rFonts w:ascii="Arial" w:hAnsi="Arial" w:cs="Arial"/>
        </w:rPr>
        <w:t>dite</w:t>
      </w:r>
      <w:r w:rsidR="009C1638">
        <w:rPr>
          <w:rFonts w:ascii="Arial" w:hAnsi="Arial" w:cs="Arial"/>
        </w:rPr>
        <w:t>s</w:t>
      </w:r>
      <w:r w:rsidR="008038D3">
        <w:rPr>
          <w:rFonts w:ascii="Arial" w:hAnsi="Arial" w:cs="Arial"/>
        </w:rPr>
        <w:t xml:space="preserve"> prime</w:t>
      </w:r>
      <w:r w:rsidR="009C1638">
        <w:rPr>
          <w:rFonts w:ascii="Arial" w:hAnsi="Arial" w:cs="Arial"/>
        </w:rPr>
        <w:t>s</w:t>
      </w:r>
      <w:r w:rsidR="008038D3">
        <w:rPr>
          <w:rFonts w:ascii="Arial" w:hAnsi="Arial" w:cs="Arial"/>
        </w:rPr>
        <w:t>.</w:t>
      </w:r>
    </w:p>
    <w:p w14:paraId="55876F89" w14:textId="77777777" w:rsidR="00F871C6" w:rsidRDefault="00F871C6" w:rsidP="00A9228E">
      <w:pPr>
        <w:spacing w:after="0" w:line="240" w:lineRule="auto"/>
        <w:jc w:val="both"/>
        <w:rPr>
          <w:rFonts w:ascii="Arial" w:hAnsi="Arial" w:cs="Arial"/>
        </w:rPr>
      </w:pPr>
    </w:p>
    <w:p w14:paraId="62D0955D" w14:textId="1ACBAAD1" w:rsidR="00F871C6" w:rsidRDefault="00F871C6" w:rsidP="00A9228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Les </w:t>
      </w:r>
      <w:r w:rsidR="00E5460A">
        <w:rPr>
          <w:rFonts w:ascii="Arial" w:hAnsi="Arial" w:cs="Arial"/>
        </w:rPr>
        <w:t xml:space="preserve">contreparties </w:t>
      </w:r>
      <w:r w:rsidR="002604D5">
        <w:rPr>
          <w:rFonts w:ascii="Arial" w:hAnsi="Arial" w:cs="Arial"/>
        </w:rPr>
        <w:t xml:space="preserve">légales ou conventionnelles </w:t>
      </w:r>
      <w:r w:rsidR="00E5460A">
        <w:rPr>
          <w:rFonts w:ascii="Arial" w:hAnsi="Arial" w:cs="Arial"/>
        </w:rPr>
        <w:t>(majoration)</w:t>
      </w:r>
      <w:r w:rsidR="00FD6DC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pour travail exceptionnel de nuit</w:t>
      </w:r>
      <w:r w:rsidR="00872D34">
        <w:rPr>
          <w:rFonts w:ascii="Arial" w:hAnsi="Arial" w:cs="Arial"/>
        </w:rPr>
        <w:t xml:space="preserve">,  </w:t>
      </w:r>
      <w:r>
        <w:rPr>
          <w:rFonts w:ascii="Arial" w:hAnsi="Arial" w:cs="Arial"/>
        </w:rPr>
        <w:t xml:space="preserve"> </w:t>
      </w:r>
      <w:r w:rsidR="00FD6DC9">
        <w:rPr>
          <w:rFonts w:ascii="Arial" w:hAnsi="Arial" w:cs="Arial"/>
        </w:rPr>
        <w:t>et/ou</w:t>
      </w:r>
      <w:r w:rsidR="00CE560D">
        <w:rPr>
          <w:rFonts w:ascii="Arial" w:hAnsi="Arial" w:cs="Arial"/>
        </w:rPr>
        <w:t xml:space="preserve"> travail un jour férié </w:t>
      </w:r>
      <w:r w:rsidR="00FA00EE">
        <w:rPr>
          <w:rFonts w:ascii="Arial" w:hAnsi="Arial" w:cs="Arial"/>
        </w:rPr>
        <w:t>tombant sur un jour de travail habituel</w:t>
      </w:r>
      <w:r w:rsidR="00FD6DC9">
        <w:rPr>
          <w:rFonts w:ascii="Arial" w:hAnsi="Arial" w:cs="Arial"/>
        </w:rPr>
        <w:t xml:space="preserve">, </w:t>
      </w:r>
      <w:r w:rsidR="00A52F88">
        <w:rPr>
          <w:rFonts w:ascii="Arial" w:hAnsi="Arial" w:cs="Arial"/>
        </w:rPr>
        <w:t>de fin de semaine</w:t>
      </w:r>
      <w:r w:rsidR="00FD6DC9">
        <w:rPr>
          <w:rFonts w:ascii="Arial" w:hAnsi="Arial" w:cs="Arial"/>
        </w:rPr>
        <w:t>,</w:t>
      </w:r>
      <w:r w:rsidR="00FA00EE">
        <w:rPr>
          <w:rFonts w:ascii="Arial" w:hAnsi="Arial" w:cs="Arial"/>
        </w:rPr>
        <w:t xml:space="preserve"> du salarié de l’équipe de suppléance</w:t>
      </w:r>
      <w:r w:rsidR="00FD6DC9">
        <w:rPr>
          <w:rFonts w:ascii="Arial" w:hAnsi="Arial" w:cs="Arial"/>
        </w:rPr>
        <w:t>,</w:t>
      </w:r>
      <w:r w:rsidR="00FA00EE">
        <w:rPr>
          <w:rFonts w:ascii="Arial" w:hAnsi="Arial" w:cs="Arial"/>
        </w:rPr>
        <w:t xml:space="preserve"> </w:t>
      </w:r>
      <w:r w:rsidR="009B43A7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 xml:space="preserve">cumuleront </w:t>
      </w:r>
      <w:r w:rsidRPr="00B754A4">
        <w:rPr>
          <w:rFonts w:ascii="Arial" w:hAnsi="Arial" w:cs="Arial"/>
        </w:rPr>
        <w:t>avec la majoration de 50%</w:t>
      </w:r>
      <w:r w:rsidR="00B754A4">
        <w:rPr>
          <w:rFonts w:ascii="Arial" w:hAnsi="Arial" w:cs="Arial"/>
        </w:rPr>
        <w:t xml:space="preserve"> pour travail en équipe de suppléance</w:t>
      </w:r>
      <w:r w:rsidRPr="00B754A4">
        <w:rPr>
          <w:rFonts w:ascii="Arial" w:hAnsi="Arial" w:cs="Arial"/>
        </w:rPr>
        <w:t>.</w:t>
      </w:r>
    </w:p>
    <w:p w14:paraId="5775BB98" w14:textId="77777777" w:rsidR="0085416E" w:rsidRDefault="0085416E" w:rsidP="00A9228E">
      <w:pPr>
        <w:spacing w:after="0" w:line="240" w:lineRule="auto"/>
        <w:jc w:val="both"/>
        <w:rPr>
          <w:rFonts w:ascii="Arial" w:hAnsi="Arial" w:cs="Arial"/>
        </w:rPr>
      </w:pPr>
    </w:p>
    <w:p w14:paraId="66C63B59" w14:textId="6AC4667C" w:rsidR="007E6CD9" w:rsidRDefault="007E6CD9" w:rsidP="00A9228E">
      <w:pPr>
        <w:spacing w:after="0" w:line="240" w:lineRule="auto"/>
        <w:jc w:val="both"/>
        <w:rPr>
          <w:rFonts w:ascii="Arial" w:hAnsi="Arial" w:cs="Arial"/>
        </w:rPr>
      </w:pPr>
    </w:p>
    <w:p w14:paraId="2B78D695" w14:textId="77777777" w:rsidR="0085416E" w:rsidRPr="00914765" w:rsidRDefault="0085416E" w:rsidP="0085416E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27" w:name="_Toc212626132"/>
      <w:r>
        <w:rPr>
          <w:rFonts w:ascii="Arial" w:hAnsi="Arial" w:cs="Arial"/>
          <w:b/>
        </w:rPr>
        <w:t>REMPLACEMENT</w:t>
      </w:r>
      <w:r w:rsidRPr="00F2345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D’UN SALARIE DE L’EQUIPE DE SEMAINE PAR UN SALARIE DE L’EQUIPE DE SUPPLEANCE DE FIN DE SEMAINE</w:t>
      </w:r>
      <w:bookmarkEnd w:id="27"/>
    </w:p>
    <w:p w14:paraId="55CCD4D0" w14:textId="77777777" w:rsidR="0085416E" w:rsidRDefault="0085416E" w:rsidP="0085416E">
      <w:pPr>
        <w:spacing w:after="0" w:line="240" w:lineRule="auto"/>
        <w:jc w:val="both"/>
        <w:rPr>
          <w:rFonts w:ascii="Arial" w:hAnsi="Arial" w:cs="Arial"/>
        </w:rPr>
      </w:pPr>
    </w:p>
    <w:p w14:paraId="2E0D22BB" w14:textId="42140BA1" w:rsidR="0085416E" w:rsidRPr="000A031C" w:rsidRDefault="0085416E" w:rsidP="0085416E">
      <w:pPr>
        <w:spacing w:after="0" w:line="240" w:lineRule="auto"/>
        <w:jc w:val="both"/>
        <w:rPr>
          <w:rFonts w:ascii="Arial" w:hAnsi="Arial" w:cs="Arial"/>
        </w:rPr>
      </w:pPr>
      <w:r w:rsidRPr="000A031C">
        <w:rPr>
          <w:rFonts w:ascii="Arial" w:hAnsi="Arial" w:cs="Arial"/>
        </w:rPr>
        <w:t>De manière exceptionnelle, sur demande de la Société, les salariés de l’équipe de suppléance pourront remplacer les salariés de l’Equipe de semaine</w:t>
      </w:r>
      <w:r w:rsidR="00FD6DC9">
        <w:rPr>
          <w:rFonts w:ascii="Arial" w:hAnsi="Arial" w:cs="Arial"/>
        </w:rPr>
        <w:t>,</w:t>
      </w:r>
      <w:r w:rsidRPr="000A031C">
        <w:rPr>
          <w:rFonts w:ascii="Arial" w:hAnsi="Arial" w:cs="Arial"/>
        </w:rPr>
        <w:t xml:space="preserve"> pendant</w:t>
      </w:r>
      <w:r w:rsidRPr="000A031C">
        <w:rPr>
          <w:rFonts w:ascii="Arial" w:hAnsi="Arial" w:cs="Arial"/>
          <w:bCs/>
        </w:rPr>
        <w:t xml:space="preserve"> </w:t>
      </w:r>
      <w:r w:rsidRPr="000A031C">
        <w:rPr>
          <w:rFonts w:ascii="Arial" w:hAnsi="Arial" w:cs="Arial"/>
        </w:rPr>
        <w:t>leur Congés</w:t>
      </w:r>
      <w:r w:rsidR="00FD6DC9">
        <w:rPr>
          <w:rFonts w:ascii="Arial" w:hAnsi="Arial" w:cs="Arial"/>
        </w:rPr>
        <w:t>,</w:t>
      </w:r>
      <w:r w:rsidR="005125CA" w:rsidRPr="000A031C">
        <w:rPr>
          <w:rFonts w:ascii="Arial" w:hAnsi="Arial" w:cs="Arial"/>
        </w:rPr>
        <w:t xml:space="preserve"> avec l’accord du salarié.</w:t>
      </w:r>
    </w:p>
    <w:p w14:paraId="48FA1A61" w14:textId="77777777" w:rsidR="0085416E" w:rsidRDefault="0085416E" w:rsidP="0085416E">
      <w:pPr>
        <w:spacing w:after="0" w:line="240" w:lineRule="auto"/>
        <w:jc w:val="both"/>
        <w:rPr>
          <w:rFonts w:ascii="Arial" w:eastAsia="Times New Roman" w:hAnsi="Arial" w:cs="Arial"/>
          <w:b/>
          <w:lang w:eastAsia="fr-FR"/>
        </w:rPr>
      </w:pPr>
    </w:p>
    <w:p w14:paraId="3DD2C8CA" w14:textId="57A53B81" w:rsidR="0085416E" w:rsidRDefault="0085416E" w:rsidP="0085416E">
      <w:pPr>
        <w:spacing w:after="0" w:line="240" w:lineRule="auto"/>
        <w:jc w:val="both"/>
        <w:rPr>
          <w:rStyle w:val="net"/>
          <w:rFonts w:ascii="Arial" w:hAnsi="Arial" w:cs="Arial"/>
        </w:rPr>
      </w:pPr>
      <w:r>
        <w:rPr>
          <w:rStyle w:val="net"/>
          <w:rFonts w:ascii="Arial" w:hAnsi="Arial" w:cs="Arial"/>
        </w:rPr>
        <w:t>L</w:t>
      </w:r>
      <w:r w:rsidRPr="00CE560D">
        <w:rPr>
          <w:rStyle w:val="net"/>
          <w:rFonts w:ascii="Arial" w:hAnsi="Arial" w:cs="Arial"/>
        </w:rPr>
        <w:t xml:space="preserve">a majoration de 50% </w:t>
      </w:r>
      <w:r>
        <w:rPr>
          <w:rStyle w:val="net"/>
          <w:rFonts w:ascii="Arial" w:hAnsi="Arial" w:cs="Arial"/>
        </w:rPr>
        <w:t xml:space="preserve">prévue à l’article 8 </w:t>
      </w:r>
      <w:r w:rsidRPr="00CE560D">
        <w:rPr>
          <w:rStyle w:val="net"/>
          <w:rFonts w:ascii="Arial" w:hAnsi="Arial" w:cs="Arial"/>
        </w:rPr>
        <w:t>ne s'applique</w:t>
      </w:r>
      <w:r>
        <w:rPr>
          <w:rStyle w:val="net"/>
          <w:rFonts w:ascii="Arial" w:hAnsi="Arial" w:cs="Arial"/>
        </w:rPr>
        <w:t>ra</w:t>
      </w:r>
      <w:r w:rsidRPr="00CE560D">
        <w:rPr>
          <w:rStyle w:val="net"/>
          <w:rFonts w:ascii="Arial" w:hAnsi="Arial" w:cs="Arial"/>
        </w:rPr>
        <w:t xml:space="preserve"> pas lorsque les salariés de l'</w:t>
      </w:r>
      <w:r w:rsidRPr="00CE560D">
        <w:rPr>
          <w:rStyle w:val="hl"/>
          <w:rFonts w:ascii="Arial" w:hAnsi="Arial" w:cs="Arial"/>
          <w:bCs/>
        </w:rPr>
        <w:t>équipe</w:t>
      </w:r>
      <w:r w:rsidRPr="00CE560D">
        <w:rPr>
          <w:rStyle w:val="lev"/>
          <w:rFonts w:ascii="Arial" w:hAnsi="Arial" w:cs="Arial"/>
        </w:rPr>
        <w:t xml:space="preserve"> </w:t>
      </w:r>
      <w:r w:rsidRPr="00CE560D">
        <w:rPr>
          <w:rStyle w:val="hl"/>
          <w:rFonts w:ascii="Arial" w:hAnsi="Arial" w:cs="Arial"/>
          <w:bCs/>
        </w:rPr>
        <w:t>de</w:t>
      </w:r>
      <w:r w:rsidRPr="00CE560D">
        <w:rPr>
          <w:rStyle w:val="lev"/>
          <w:rFonts w:ascii="Arial" w:hAnsi="Arial" w:cs="Arial"/>
        </w:rPr>
        <w:t xml:space="preserve"> </w:t>
      </w:r>
      <w:r w:rsidRPr="00CE560D">
        <w:rPr>
          <w:rStyle w:val="hl"/>
          <w:rFonts w:ascii="Arial" w:hAnsi="Arial" w:cs="Arial"/>
          <w:bCs/>
        </w:rPr>
        <w:t>suppléance</w:t>
      </w:r>
      <w:r w:rsidRPr="00CE560D">
        <w:rPr>
          <w:rStyle w:val="net"/>
          <w:rFonts w:ascii="Arial" w:hAnsi="Arial" w:cs="Arial"/>
        </w:rPr>
        <w:t xml:space="preserve"> remplacent</w:t>
      </w:r>
      <w:r w:rsidR="00FD6DC9">
        <w:rPr>
          <w:rStyle w:val="net"/>
          <w:rFonts w:ascii="Arial" w:hAnsi="Arial" w:cs="Arial"/>
        </w:rPr>
        <w:t>,</w:t>
      </w:r>
      <w:r w:rsidRPr="00CE560D">
        <w:rPr>
          <w:rStyle w:val="net"/>
          <w:rFonts w:ascii="Arial" w:hAnsi="Arial" w:cs="Arial"/>
        </w:rPr>
        <w:t xml:space="preserve"> durant la semaine</w:t>
      </w:r>
      <w:r w:rsidR="00FD6DC9">
        <w:rPr>
          <w:rStyle w:val="net"/>
          <w:rFonts w:ascii="Arial" w:hAnsi="Arial" w:cs="Arial"/>
        </w:rPr>
        <w:t>,</w:t>
      </w:r>
      <w:r w:rsidRPr="00CE560D">
        <w:rPr>
          <w:rStyle w:val="net"/>
          <w:rFonts w:ascii="Arial" w:hAnsi="Arial" w:cs="Arial"/>
        </w:rPr>
        <w:t xml:space="preserve"> les salariés </w:t>
      </w:r>
      <w:r>
        <w:rPr>
          <w:rStyle w:val="net"/>
          <w:rFonts w:ascii="Arial" w:hAnsi="Arial" w:cs="Arial"/>
        </w:rPr>
        <w:t xml:space="preserve">de l’Equipe de semaine </w:t>
      </w:r>
      <w:r w:rsidRPr="00CE560D">
        <w:rPr>
          <w:rStyle w:val="net"/>
          <w:rFonts w:ascii="Arial" w:hAnsi="Arial" w:cs="Arial"/>
        </w:rPr>
        <w:t xml:space="preserve">partis en </w:t>
      </w:r>
      <w:r>
        <w:rPr>
          <w:rStyle w:val="net"/>
          <w:rFonts w:ascii="Arial" w:hAnsi="Arial" w:cs="Arial"/>
        </w:rPr>
        <w:t>C</w:t>
      </w:r>
      <w:r w:rsidRPr="00CE560D">
        <w:rPr>
          <w:rStyle w:val="net"/>
          <w:rFonts w:ascii="Arial" w:hAnsi="Arial" w:cs="Arial"/>
        </w:rPr>
        <w:t>ongés.</w:t>
      </w:r>
      <w:r w:rsidRPr="009753B4">
        <w:rPr>
          <w:rStyle w:val="net"/>
          <w:rFonts w:ascii="Arial" w:hAnsi="Arial" w:cs="Arial"/>
        </w:rPr>
        <w:t xml:space="preserve"> </w:t>
      </w:r>
    </w:p>
    <w:p w14:paraId="5A6DC725" w14:textId="77777777" w:rsidR="0085416E" w:rsidRPr="00FD6DC9" w:rsidRDefault="0085416E" w:rsidP="0085416E">
      <w:pPr>
        <w:spacing w:after="0" w:line="240" w:lineRule="auto"/>
        <w:jc w:val="both"/>
        <w:rPr>
          <w:rStyle w:val="net"/>
          <w:rFonts w:ascii="Arial" w:hAnsi="Arial" w:cs="Arial"/>
          <w:color w:val="000000" w:themeColor="text1"/>
        </w:rPr>
      </w:pPr>
    </w:p>
    <w:p w14:paraId="407DC782" w14:textId="65BAF748" w:rsidR="0085416E" w:rsidRPr="00FD6DC9" w:rsidRDefault="00DD4679" w:rsidP="0085416E">
      <w:pPr>
        <w:spacing w:after="0" w:line="240" w:lineRule="auto"/>
        <w:jc w:val="both"/>
        <w:rPr>
          <w:rStyle w:val="net"/>
          <w:rFonts w:ascii="Arial" w:hAnsi="Arial" w:cs="Arial"/>
          <w:color w:val="000000" w:themeColor="text1"/>
        </w:rPr>
      </w:pPr>
      <w:r w:rsidRPr="00FD6DC9">
        <w:rPr>
          <w:rStyle w:val="net"/>
          <w:rFonts w:ascii="Arial" w:hAnsi="Arial" w:cs="Arial"/>
          <w:color w:val="000000" w:themeColor="text1"/>
        </w:rPr>
        <w:t xml:space="preserve">Le salarié qui viendra en remplacement effectuera une durée de travail de </w:t>
      </w:r>
      <w:r w:rsidR="00A73133" w:rsidRPr="00FD6DC9">
        <w:rPr>
          <w:rStyle w:val="net"/>
          <w:rFonts w:ascii="Arial" w:hAnsi="Arial" w:cs="Arial"/>
          <w:color w:val="000000" w:themeColor="text1"/>
        </w:rPr>
        <w:t>32h00</w:t>
      </w:r>
      <w:r w:rsidR="00E426AC" w:rsidRPr="00FD6DC9">
        <w:rPr>
          <w:rStyle w:val="net"/>
          <w:rFonts w:ascii="Arial" w:hAnsi="Arial" w:cs="Arial"/>
          <w:color w:val="000000" w:themeColor="text1"/>
        </w:rPr>
        <w:t xml:space="preserve"> pour les techniciens de maintenance et 37h20 pour le coordinateur. D</w:t>
      </w:r>
      <w:r w:rsidRPr="00FD6DC9">
        <w:rPr>
          <w:rStyle w:val="net"/>
          <w:rFonts w:ascii="Arial" w:hAnsi="Arial" w:cs="Arial"/>
          <w:color w:val="000000" w:themeColor="text1"/>
        </w:rPr>
        <w:t>ans ce cas il</w:t>
      </w:r>
      <w:r w:rsidR="0085416E" w:rsidRPr="00FD6DC9">
        <w:rPr>
          <w:rStyle w:val="net"/>
          <w:rFonts w:ascii="Arial" w:hAnsi="Arial" w:cs="Arial"/>
          <w:color w:val="000000" w:themeColor="text1"/>
        </w:rPr>
        <w:t xml:space="preserve"> bénéficier</w:t>
      </w:r>
      <w:r w:rsidRPr="00FD6DC9">
        <w:rPr>
          <w:rStyle w:val="net"/>
          <w:rFonts w:ascii="Arial" w:hAnsi="Arial" w:cs="Arial"/>
          <w:color w:val="000000" w:themeColor="text1"/>
        </w:rPr>
        <w:t>a</w:t>
      </w:r>
      <w:r w:rsidR="0085416E" w:rsidRPr="00FD6DC9">
        <w:rPr>
          <w:rStyle w:val="net"/>
          <w:rFonts w:ascii="Arial" w:hAnsi="Arial" w:cs="Arial"/>
          <w:color w:val="000000" w:themeColor="text1"/>
        </w:rPr>
        <w:t xml:space="preserve"> du paiement d’heures </w:t>
      </w:r>
      <w:r w:rsidR="007F78DB" w:rsidRPr="00FD6DC9">
        <w:rPr>
          <w:rStyle w:val="net"/>
          <w:rFonts w:ascii="Arial" w:hAnsi="Arial" w:cs="Arial"/>
          <w:color w:val="000000" w:themeColor="text1"/>
        </w:rPr>
        <w:t>complémentaires</w:t>
      </w:r>
      <w:r w:rsidR="00011081" w:rsidRPr="00FD6DC9">
        <w:rPr>
          <w:rStyle w:val="net"/>
          <w:rFonts w:ascii="Arial" w:hAnsi="Arial" w:cs="Arial"/>
          <w:color w:val="000000" w:themeColor="text1"/>
        </w:rPr>
        <w:t>,</w:t>
      </w:r>
      <w:r w:rsidRPr="00FD6DC9">
        <w:rPr>
          <w:rStyle w:val="net"/>
          <w:rFonts w:ascii="Arial" w:hAnsi="Arial" w:cs="Arial"/>
          <w:color w:val="000000" w:themeColor="text1"/>
        </w:rPr>
        <w:t xml:space="preserve"> à partir de la 25</w:t>
      </w:r>
      <w:r w:rsidRPr="00FD6DC9">
        <w:rPr>
          <w:rStyle w:val="net"/>
          <w:rFonts w:ascii="Arial" w:hAnsi="Arial" w:cs="Arial"/>
          <w:color w:val="000000" w:themeColor="text1"/>
          <w:vertAlign w:val="superscript"/>
        </w:rPr>
        <w:t>ème</w:t>
      </w:r>
      <w:r w:rsidRPr="00FD6DC9">
        <w:rPr>
          <w:rStyle w:val="net"/>
          <w:rFonts w:ascii="Arial" w:hAnsi="Arial" w:cs="Arial"/>
          <w:color w:val="000000" w:themeColor="text1"/>
        </w:rPr>
        <w:t xml:space="preserve"> heure de travail</w:t>
      </w:r>
      <w:r w:rsidR="007F78DB" w:rsidRPr="00FD6DC9">
        <w:rPr>
          <w:rStyle w:val="net"/>
          <w:rFonts w:ascii="Arial" w:hAnsi="Arial" w:cs="Arial"/>
          <w:color w:val="000000" w:themeColor="text1"/>
        </w:rPr>
        <w:t xml:space="preserve"> </w:t>
      </w:r>
      <w:r w:rsidR="00494D60" w:rsidRPr="00FD6DC9">
        <w:rPr>
          <w:rStyle w:val="net"/>
          <w:rFonts w:ascii="Arial" w:hAnsi="Arial" w:cs="Arial"/>
          <w:color w:val="000000" w:themeColor="text1"/>
        </w:rPr>
        <w:t xml:space="preserve">pour les techniciens de maintenance et </w:t>
      </w:r>
      <w:r w:rsidR="00E426AC" w:rsidRPr="00FD6DC9">
        <w:rPr>
          <w:rStyle w:val="net"/>
          <w:rFonts w:ascii="Arial" w:hAnsi="Arial" w:cs="Arial"/>
          <w:color w:val="000000" w:themeColor="text1"/>
        </w:rPr>
        <w:t xml:space="preserve">de la </w:t>
      </w:r>
      <w:r w:rsidR="00011081" w:rsidRPr="00FD6DC9">
        <w:rPr>
          <w:rStyle w:val="net"/>
          <w:rFonts w:ascii="Arial" w:hAnsi="Arial" w:cs="Arial"/>
          <w:color w:val="000000" w:themeColor="text1"/>
        </w:rPr>
        <w:t>29</w:t>
      </w:r>
      <w:r w:rsidR="00011081" w:rsidRPr="00FD6DC9">
        <w:rPr>
          <w:rStyle w:val="net"/>
          <w:rFonts w:ascii="Arial" w:hAnsi="Arial" w:cs="Arial"/>
          <w:color w:val="000000" w:themeColor="text1"/>
          <w:vertAlign w:val="superscript"/>
        </w:rPr>
        <w:t>ème</w:t>
      </w:r>
      <w:r w:rsidR="00011081" w:rsidRPr="00FD6DC9">
        <w:rPr>
          <w:rStyle w:val="net"/>
          <w:rFonts w:ascii="Arial" w:hAnsi="Arial" w:cs="Arial"/>
          <w:color w:val="000000" w:themeColor="text1"/>
        </w:rPr>
        <w:t xml:space="preserve"> </w:t>
      </w:r>
      <w:r w:rsidR="00494D60" w:rsidRPr="00FD6DC9">
        <w:rPr>
          <w:rStyle w:val="net"/>
          <w:rFonts w:ascii="Arial" w:hAnsi="Arial" w:cs="Arial"/>
          <w:color w:val="000000" w:themeColor="text1"/>
        </w:rPr>
        <w:t>heure de travail pour le coordinateur</w:t>
      </w:r>
      <w:r w:rsidR="00011081" w:rsidRPr="00FD6DC9">
        <w:rPr>
          <w:rStyle w:val="net"/>
          <w:rFonts w:ascii="Arial" w:hAnsi="Arial" w:cs="Arial"/>
          <w:color w:val="000000" w:themeColor="text1"/>
        </w:rPr>
        <w:t>,</w:t>
      </w:r>
      <w:r w:rsidR="00494D60" w:rsidRPr="00FD6DC9">
        <w:rPr>
          <w:rStyle w:val="net"/>
          <w:rFonts w:ascii="Arial" w:hAnsi="Arial" w:cs="Arial"/>
          <w:color w:val="000000" w:themeColor="text1"/>
        </w:rPr>
        <w:t xml:space="preserve"> </w:t>
      </w:r>
      <w:r w:rsidR="007F78DB" w:rsidRPr="00FD6DC9">
        <w:rPr>
          <w:rStyle w:val="net"/>
          <w:rFonts w:ascii="Arial" w:hAnsi="Arial" w:cs="Arial"/>
          <w:color w:val="000000" w:themeColor="text1"/>
        </w:rPr>
        <w:t>dans</w:t>
      </w:r>
      <w:r w:rsidR="0085416E" w:rsidRPr="00FD6DC9">
        <w:rPr>
          <w:rStyle w:val="net"/>
          <w:rFonts w:ascii="Arial" w:hAnsi="Arial" w:cs="Arial"/>
          <w:color w:val="000000" w:themeColor="text1"/>
        </w:rPr>
        <w:t xml:space="preserve"> les conditions prévues par le présent accord.</w:t>
      </w:r>
    </w:p>
    <w:p w14:paraId="345BA3BD" w14:textId="77777777" w:rsidR="0085416E" w:rsidRDefault="0085416E" w:rsidP="0085416E">
      <w:pPr>
        <w:spacing w:after="0" w:line="240" w:lineRule="auto"/>
        <w:jc w:val="both"/>
        <w:rPr>
          <w:rStyle w:val="net"/>
          <w:rFonts w:ascii="Arial" w:hAnsi="Arial" w:cs="Arial"/>
        </w:rPr>
      </w:pPr>
    </w:p>
    <w:p w14:paraId="3AA55783" w14:textId="3348E68A" w:rsidR="0085416E" w:rsidRPr="009753B4" w:rsidRDefault="0085416E" w:rsidP="0085416E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  <w:r w:rsidRPr="009753B4">
        <w:rPr>
          <w:rFonts w:ascii="Arial" w:eastAsia="Times New Roman" w:hAnsi="Arial" w:cs="Arial"/>
          <w:bCs/>
          <w:lang w:eastAsia="fr-FR"/>
        </w:rPr>
        <w:t>Ce</w:t>
      </w:r>
      <w:r>
        <w:rPr>
          <w:rFonts w:ascii="Arial" w:eastAsia="Times New Roman" w:hAnsi="Arial" w:cs="Arial"/>
          <w:bCs/>
          <w:lang w:eastAsia="fr-FR"/>
        </w:rPr>
        <w:t xml:space="preserve">s interventions </w:t>
      </w:r>
      <w:r w:rsidRPr="009753B4">
        <w:rPr>
          <w:rFonts w:ascii="Arial" w:eastAsia="Times New Roman" w:hAnsi="Arial" w:cs="Arial"/>
          <w:bCs/>
          <w:lang w:eastAsia="fr-FR"/>
        </w:rPr>
        <w:t>ne doi</w:t>
      </w:r>
      <w:r>
        <w:rPr>
          <w:rFonts w:ascii="Arial" w:eastAsia="Times New Roman" w:hAnsi="Arial" w:cs="Arial"/>
          <w:bCs/>
          <w:lang w:eastAsia="fr-FR"/>
        </w:rPr>
        <w:t>ven</w:t>
      </w:r>
      <w:r w:rsidRPr="009753B4">
        <w:rPr>
          <w:rFonts w:ascii="Arial" w:eastAsia="Times New Roman" w:hAnsi="Arial" w:cs="Arial"/>
          <w:bCs/>
          <w:lang w:eastAsia="fr-FR"/>
        </w:rPr>
        <w:t>t pas faire obstacle au respect de la législation relative à la durée maximale hebdomadaire</w:t>
      </w:r>
      <w:r w:rsidR="00FD6DC9">
        <w:rPr>
          <w:rFonts w:ascii="Arial" w:eastAsia="Times New Roman" w:hAnsi="Arial" w:cs="Arial"/>
          <w:bCs/>
          <w:lang w:eastAsia="fr-FR"/>
        </w:rPr>
        <w:t xml:space="preserve"> </w:t>
      </w:r>
      <w:r w:rsidRPr="009753B4">
        <w:rPr>
          <w:rFonts w:ascii="Arial" w:eastAsia="Times New Roman" w:hAnsi="Arial" w:cs="Arial"/>
          <w:bCs/>
          <w:lang w:eastAsia="fr-FR"/>
        </w:rPr>
        <w:t>du </w:t>
      </w:r>
      <w:r w:rsidR="00FD6DC9">
        <w:rPr>
          <w:rFonts w:ascii="Arial" w:eastAsia="Times New Roman" w:hAnsi="Arial" w:cs="Arial"/>
          <w:bCs/>
          <w:lang w:eastAsia="fr-FR"/>
        </w:rPr>
        <w:t>travai</w:t>
      </w:r>
      <w:r w:rsidRPr="009753B4">
        <w:rPr>
          <w:rFonts w:ascii="Arial" w:eastAsia="Times New Roman" w:hAnsi="Arial" w:cs="Arial"/>
          <w:bCs/>
          <w:lang w:eastAsia="fr-FR"/>
        </w:rPr>
        <w:t>l</w:t>
      </w:r>
      <w:r w:rsidR="00FD6DC9">
        <w:rPr>
          <w:rFonts w:ascii="Arial" w:eastAsia="Times New Roman" w:hAnsi="Arial" w:cs="Arial"/>
          <w:bCs/>
          <w:lang w:eastAsia="fr-FR"/>
        </w:rPr>
        <w:t xml:space="preserve">, </w:t>
      </w:r>
      <w:r w:rsidRPr="009753B4">
        <w:rPr>
          <w:rFonts w:ascii="Arial" w:eastAsia="Times New Roman" w:hAnsi="Arial" w:cs="Arial"/>
          <w:bCs/>
          <w:lang w:eastAsia="fr-FR"/>
        </w:rPr>
        <w:t xml:space="preserve">ainsi qu'au repos quotidien </w:t>
      </w:r>
      <w:r>
        <w:rPr>
          <w:rFonts w:ascii="Arial" w:eastAsia="Times New Roman" w:hAnsi="Arial" w:cs="Arial"/>
          <w:bCs/>
          <w:lang w:eastAsia="fr-FR"/>
        </w:rPr>
        <w:t xml:space="preserve">et hebdomadaire </w:t>
      </w:r>
      <w:r w:rsidRPr="009753B4">
        <w:rPr>
          <w:rFonts w:ascii="Arial" w:eastAsia="Times New Roman" w:hAnsi="Arial" w:cs="Arial"/>
          <w:bCs/>
          <w:lang w:eastAsia="fr-FR"/>
        </w:rPr>
        <w:t>pour le</w:t>
      </w:r>
      <w:r>
        <w:rPr>
          <w:rFonts w:ascii="Arial" w:eastAsia="Times New Roman" w:hAnsi="Arial" w:cs="Arial"/>
          <w:bCs/>
          <w:lang w:eastAsia="fr-FR"/>
        </w:rPr>
        <w:t>s</w:t>
      </w:r>
      <w:r w:rsidRPr="009753B4">
        <w:rPr>
          <w:rFonts w:ascii="Arial" w:eastAsia="Times New Roman" w:hAnsi="Arial" w:cs="Arial"/>
          <w:bCs/>
          <w:lang w:eastAsia="fr-FR"/>
        </w:rPr>
        <w:t xml:space="preserve"> salarié</w:t>
      </w:r>
      <w:r>
        <w:rPr>
          <w:rFonts w:ascii="Arial" w:eastAsia="Times New Roman" w:hAnsi="Arial" w:cs="Arial"/>
          <w:bCs/>
          <w:lang w:eastAsia="fr-FR"/>
        </w:rPr>
        <w:t>s</w:t>
      </w:r>
      <w:r w:rsidRPr="009753B4">
        <w:rPr>
          <w:rFonts w:ascii="Arial" w:eastAsia="Times New Roman" w:hAnsi="Arial" w:cs="Arial"/>
          <w:bCs/>
          <w:lang w:eastAsia="fr-FR"/>
        </w:rPr>
        <w:t xml:space="preserve"> concerné</w:t>
      </w:r>
      <w:r>
        <w:rPr>
          <w:rFonts w:ascii="Arial" w:eastAsia="Times New Roman" w:hAnsi="Arial" w:cs="Arial"/>
          <w:bCs/>
          <w:lang w:eastAsia="fr-FR"/>
        </w:rPr>
        <w:t>s</w:t>
      </w:r>
      <w:r w:rsidRPr="009753B4">
        <w:rPr>
          <w:rFonts w:ascii="Arial" w:eastAsia="Times New Roman" w:hAnsi="Arial" w:cs="Arial"/>
          <w:bCs/>
          <w:lang w:eastAsia="fr-FR"/>
        </w:rPr>
        <w:t xml:space="preserve">. </w:t>
      </w:r>
    </w:p>
    <w:p w14:paraId="5D21F2B2" w14:textId="77777777" w:rsidR="0032606C" w:rsidRPr="009753B4" w:rsidRDefault="0032606C" w:rsidP="00A9228E">
      <w:pPr>
        <w:spacing w:after="0" w:line="240" w:lineRule="auto"/>
        <w:jc w:val="both"/>
        <w:rPr>
          <w:rFonts w:ascii="Arial" w:hAnsi="Arial" w:cs="Arial"/>
        </w:rPr>
      </w:pPr>
    </w:p>
    <w:p w14:paraId="667B9926" w14:textId="77777777" w:rsidR="006E35BB" w:rsidRPr="009753B4" w:rsidRDefault="006E35BB" w:rsidP="00A9228E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</w:p>
    <w:p w14:paraId="76CEE532" w14:textId="0D8840C9" w:rsidR="00B37B2D" w:rsidRPr="009753B4" w:rsidRDefault="006E35BB" w:rsidP="00A9228E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28" w:name="_Toc185409365"/>
      <w:bookmarkStart w:id="29" w:name="_Toc185506409"/>
      <w:bookmarkStart w:id="30" w:name="_Toc187393050"/>
      <w:bookmarkStart w:id="31" w:name="_Toc212626133"/>
      <w:r w:rsidRPr="009753B4">
        <w:rPr>
          <w:rFonts w:ascii="Arial" w:hAnsi="Arial" w:cs="Arial"/>
          <w:b/>
        </w:rPr>
        <w:t>PRIORITE SUR UN POSTE EN SEMAINE</w:t>
      </w:r>
      <w:bookmarkEnd w:id="28"/>
      <w:bookmarkEnd w:id="29"/>
      <w:bookmarkEnd w:id="30"/>
      <w:bookmarkEnd w:id="31"/>
      <w:r w:rsidR="009A45C7">
        <w:rPr>
          <w:rFonts w:ascii="Arial" w:hAnsi="Arial" w:cs="Arial"/>
          <w:b/>
        </w:rPr>
        <w:t xml:space="preserve"> </w:t>
      </w:r>
    </w:p>
    <w:p w14:paraId="3CA7D3A7" w14:textId="77777777" w:rsidR="0032606C" w:rsidRPr="009753B4" w:rsidRDefault="0032606C" w:rsidP="00A9228E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</w:p>
    <w:p w14:paraId="00657480" w14:textId="646742B5" w:rsidR="00B37B2D" w:rsidRPr="009753B4" w:rsidRDefault="00B37B2D" w:rsidP="00A9228E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  <w:r w:rsidRPr="009753B4">
        <w:rPr>
          <w:rFonts w:ascii="Arial" w:eastAsia="Times New Roman" w:hAnsi="Arial" w:cs="Arial"/>
          <w:bCs/>
          <w:lang w:eastAsia="fr-FR"/>
        </w:rPr>
        <w:t xml:space="preserve">Le salarié travaillant dans le cadre </w:t>
      </w:r>
      <w:r w:rsidR="00FD6DC9">
        <w:rPr>
          <w:rFonts w:ascii="Arial" w:eastAsia="Times New Roman" w:hAnsi="Arial" w:cs="Arial"/>
          <w:bCs/>
          <w:lang w:eastAsia="fr-FR"/>
        </w:rPr>
        <w:t>de l’</w:t>
      </w:r>
      <w:r w:rsidRPr="009753B4">
        <w:rPr>
          <w:rFonts w:ascii="Arial" w:eastAsia="Times New Roman" w:hAnsi="Arial" w:cs="Arial"/>
          <w:bCs/>
          <w:lang w:eastAsia="fr-FR"/>
        </w:rPr>
        <w:t xml:space="preserve">équipe de suppléance bénéficie d'un droit de retour </w:t>
      </w:r>
      <w:r w:rsidR="00746CAA">
        <w:rPr>
          <w:rFonts w:ascii="Arial" w:eastAsia="Times New Roman" w:hAnsi="Arial" w:cs="Arial"/>
          <w:bCs/>
          <w:lang w:eastAsia="fr-FR"/>
        </w:rPr>
        <w:t xml:space="preserve">prioritaire </w:t>
      </w:r>
      <w:r w:rsidRPr="009753B4">
        <w:rPr>
          <w:rFonts w:ascii="Arial" w:eastAsia="Times New Roman" w:hAnsi="Arial" w:cs="Arial"/>
          <w:bCs/>
          <w:lang w:eastAsia="fr-FR"/>
        </w:rPr>
        <w:t>dans l</w:t>
      </w:r>
      <w:r w:rsidR="004A2BE7">
        <w:rPr>
          <w:rFonts w:ascii="Arial" w:eastAsia="Times New Roman" w:hAnsi="Arial" w:cs="Arial"/>
          <w:bCs/>
          <w:lang w:eastAsia="fr-FR"/>
        </w:rPr>
        <w:t>’</w:t>
      </w:r>
      <w:r w:rsidR="00FD6DC9">
        <w:rPr>
          <w:rFonts w:ascii="Arial" w:eastAsia="Times New Roman" w:hAnsi="Arial" w:cs="Arial"/>
          <w:bCs/>
          <w:lang w:eastAsia="fr-FR"/>
        </w:rPr>
        <w:t>é</w:t>
      </w:r>
      <w:r w:rsidRPr="009753B4">
        <w:rPr>
          <w:rFonts w:ascii="Arial" w:eastAsia="Times New Roman" w:hAnsi="Arial" w:cs="Arial"/>
          <w:bCs/>
          <w:lang w:eastAsia="fr-FR"/>
        </w:rPr>
        <w:t>quipe de semaine.</w:t>
      </w:r>
      <w:r w:rsidR="009A45C7">
        <w:rPr>
          <w:rFonts w:ascii="Arial" w:eastAsia="Times New Roman" w:hAnsi="Arial" w:cs="Arial"/>
          <w:bCs/>
          <w:lang w:eastAsia="fr-FR"/>
        </w:rPr>
        <w:t xml:space="preserve"> Ces dispositions ne sont pas applicables </w:t>
      </w:r>
      <w:r w:rsidR="008705C8">
        <w:rPr>
          <w:rFonts w:ascii="Arial" w:eastAsia="Times New Roman" w:hAnsi="Arial" w:cs="Arial"/>
          <w:bCs/>
          <w:lang w:eastAsia="fr-FR"/>
        </w:rPr>
        <w:t>pendant la</w:t>
      </w:r>
      <w:r w:rsidR="009A45C7">
        <w:rPr>
          <w:rFonts w:ascii="Arial" w:eastAsia="Times New Roman" w:hAnsi="Arial" w:cs="Arial"/>
          <w:bCs/>
          <w:lang w:eastAsia="fr-FR"/>
        </w:rPr>
        <w:t xml:space="preserve"> période probatoire</w:t>
      </w:r>
      <w:r w:rsidR="00FD6DC9">
        <w:rPr>
          <w:rFonts w:ascii="Arial" w:eastAsia="Times New Roman" w:hAnsi="Arial" w:cs="Arial"/>
          <w:bCs/>
          <w:lang w:eastAsia="fr-FR"/>
        </w:rPr>
        <w:t>,</w:t>
      </w:r>
      <w:r w:rsidR="009A45C7">
        <w:rPr>
          <w:rFonts w:ascii="Arial" w:eastAsia="Times New Roman" w:hAnsi="Arial" w:cs="Arial"/>
          <w:bCs/>
          <w:lang w:eastAsia="fr-FR"/>
        </w:rPr>
        <w:t xml:space="preserve"> </w:t>
      </w:r>
      <w:r w:rsidR="008705C8">
        <w:rPr>
          <w:rFonts w:ascii="Arial" w:eastAsia="Times New Roman" w:hAnsi="Arial" w:cs="Arial"/>
          <w:bCs/>
          <w:lang w:eastAsia="fr-FR"/>
        </w:rPr>
        <w:t>pendant laquelle</w:t>
      </w:r>
      <w:r w:rsidR="009A45C7">
        <w:rPr>
          <w:rFonts w:ascii="Arial" w:eastAsia="Times New Roman" w:hAnsi="Arial" w:cs="Arial"/>
          <w:bCs/>
          <w:lang w:eastAsia="fr-FR"/>
        </w:rPr>
        <w:t xml:space="preserve"> </w:t>
      </w:r>
      <w:r w:rsidR="00CC1D2C">
        <w:rPr>
          <w:rFonts w:ascii="Arial" w:eastAsia="Times New Roman" w:hAnsi="Arial" w:cs="Arial"/>
          <w:bCs/>
          <w:lang w:eastAsia="fr-FR"/>
        </w:rPr>
        <w:t>de</w:t>
      </w:r>
      <w:r w:rsidR="008705C8">
        <w:rPr>
          <w:rFonts w:ascii="Arial" w:eastAsia="Times New Roman" w:hAnsi="Arial" w:cs="Arial"/>
          <w:bCs/>
          <w:lang w:eastAsia="fr-FR"/>
        </w:rPr>
        <w:t>s</w:t>
      </w:r>
      <w:r w:rsidR="00CC1D2C">
        <w:rPr>
          <w:rFonts w:ascii="Arial" w:eastAsia="Times New Roman" w:hAnsi="Arial" w:cs="Arial"/>
          <w:bCs/>
          <w:lang w:eastAsia="fr-FR"/>
        </w:rPr>
        <w:t xml:space="preserve"> dispositions spécifiques</w:t>
      </w:r>
      <w:r w:rsidR="008705C8">
        <w:rPr>
          <w:rFonts w:ascii="Arial" w:eastAsia="Times New Roman" w:hAnsi="Arial" w:cs="Arial"/>
          <w:bCs/>
          <w:lang w:eastAsia="fr-FR"/>
        </w:rPr>
        <w:t xml:space="preserve"> sont prévues</w:t>
      </w:r>
      <w:r w:rsidR="00CC1D2C">
        <w:rPr>
          <w:rFonts w:ascii="Arial" w:eastAsia="Times New Roman" w:hAnsi="Arial" w:cs="Arial"/>
          <w:bCs/>
          <w:lang w:eastAsia="fr-FR"/>
        </w:rPr>
        <w:t>.</w:t>
      </w:r>
    </w:p>
    <w:p w14:paraId="08A4A49C" w14:textId="77777777" w:rsidR="0032606C" w:rsidRPr="009753B4" w:rsidRDefault="0032606C" w:rsidP="00A9228E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</w:p>
    <w:p w14:paraId="4F32F68A" w14:textId="1D956DDE" w:rsidR="00B37B2D" w:rsidRPr="009753B4" w:rsidRDefault="00B37B2D" w:rsidP="00A9228E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  <w:r w:rsidRPr="009753B4">
        <w:rPr>
          <w:rFonts w:ascii="Arial" w:eastAsia="Times New Roman" w:hAnsi="Arial" w:cs="Arial"/>
          <w:bCs/>
          <w:lang w:eastAsia="fr-FR"/>
        </w:rPr>
        <w:t>Le passage au travail en semaine peut se faire :</w:t>
      </w:r>
    </w:p>
    <w:p w14:paraId="7128F422" w14:textId="373DB673" w:rsidR="00B37B2D" w:rsidRPr="009753B4" w:rsidRDefault="00B37B2D" w:rsidP="00A9228E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  <w:r w:rsidRPr="009753B4">
        <w:rPr>
          <w:rFonts w:ascii="Arial" w:eastAsia="Times New Roman" w:hAnsi="Arial" w:cs="Arial"/>
          <w:bCs/>
          <w:lang w:eastAsia="fr-FR"/>
        </w:rPr>
        <w:t>A l'initiative de l</w:t>
      </w:r>
      <w:r w:rsidR="00E15D42">
        <w:rPr>
          <w:rFonts w:ascii="Arial" w:eastAsia="Times New Roman" w:hAnsi="Arial" w:cs="Arial"/>
          <w:bCs/>
          <w:lang w:eastAsia="fr-FR"/>
        </w:rPr>
        <w:t>a Société</w:t>
      </w:r>
      <w:r w:rsidR="00FD6DC9">
        <w:rPr>
          <w:rFonts w:ascii="Arial" w:eastAsia="Times New Roman" w:hAnsi="Arial" w:cs="Arial"/>
          <w:bCs/>
          <w:lang w:eastAsia="fr-FR"/>
        </w:rPr>
        <w:t>,</w:t>
      </w:r>
      <w:r w:rsidRPr="009753B4">
        <w:rPr>
          <w:rFonts w:ascii="Arial" w:eastAsia="Times New Roman" w:hAnsi="Arial" w:cs="Arial"/>
          <w:bCs/>
          <w:lang w:eastAsia="fr-FR"/>
        </w:rPr>
        <w:t xml:space="preserve"> en fonction des besoins : dans ce cas, </w:t>
      </w:r>
      <w:r w:rsidR="00E15D42">
        <w:rPr>
          <w:rFonts w:ascii="Arial" w:eastAsia="Times New Roman" w:hAnsi="Arial" w:cs="Arial"/>
          <w:bCs/>
          <w:lang w:eastAsia="fr-FR"/>
        </w:rPr>
        <w:t>la Société</w:t>
      </w:r>
      <w:r w:rsidRPr="009753B4">
        <w:rPr>
          <w:rFonts w:ascii="Arial" w:eastAsia="Times New Roman" w:hAnsi="Arial" w:cs="Arial"/>
          <w:bCs/>
          <w:lang w:eastAsia="fr-FR"/>
        </w:rPr>
        <w:t xml:space="preserve"> devra prévenir les salariés concernés</w:t>
      </w:r>
      <w:r w:rsidR="00FD6DC9">
        <w:rPr>
          <w:rFonts w:ascii="Arial" w:eastAsia="Times New Roman" w:hAnsi="Arial" w:cs="Arial"/>
          <w:bCs/>
          <w:lang w:eastAsia="fr-FR"/>
        </w:rPr>
        <w:t>,</w:t>
      </w:r>
      <w:r w:rsidRPr="009753B4">
        <w:rPr>
          <w:rFonts w:ascii="Arial" w:eastAsia="Times New Roman" w:hAnsi="Arial" w:cs="Arial"/>
          <w:bCs/>
          <w:lang w:eastAsia="fr-FR"/>
        </w:rPr>
        <w:t xml:space="preserve"> au moins 1 mois à l'avance et leur proposer un nouvel avenant à leur contrat de travail. </w:t>
      </w:r>
    </w:p>
    <w:p w14:paraId="20825C88" w14:textId="77777777" w:rsidR="0032606C" w:rsidRPr="009753B4" w:rsidRDefault="0032606C" w:rsidP="00A9228E">
      <w:pPr>
        <w:spacing w:after="0" w:line="240" w:lineRule="auto"/>
        <w:ind w:left="720"/>
        <w:jc w:val="both"/>
        <w:rPr>
          <w:rFonts w:ascii="Arial" w:eastAsia="Times New Roman" w:hAnsi="Arial" w:cs="Arial"/>
          <w:bCs/>
          <w:lang w:eastAsia="fr-FR"/>
        </w:rPr>
      </w:pPr>
    </w:p>
    <w:p w14:paraId="4B2AA912" w14:textId="049750C9" w:rsidR="00B37B2D" w:rsidRPr="00746CAA" w:rsidRDefault="00B37B2D" w:rsidP="00746CAA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  <w:r w:rsidRPr="009753B4">
        <w:rPr>
          <w:rFonts w:ascii="Arial" w:eastAsia="Times New Roman" w:hAnsi="Arial" w:cs="Arial"/>
          <w:bCs/>
          <w:lang w:eastAsia="fr-FR"/>
        </w:rPr>
        <w:t>A l'initiative du salarié</w:t>
      </w:r>
      <w:r w:rsidR="00B57853">
        <w:rPr>
          <w:rFonts w:ascii="Arial" w:eastAsia="Times New Roman" w:hAnsi="Arial" w:cs="Arial"/>
          <w:bCs/>
          <w:lang w:eastAsia="fr-FR"/>
        </w:rPr>
        <w:t xml:space="preserve"> de l’équipe de suppléance</w:t>
      </w:r>
      <w:r w:rsidR="009D0051">
        <w:rPr>
          <w:rFonts w:ascii="Arial" w:eastAsia="Times New Roman" w:hAnsi="Arial" w:cs="Arial"/>
          <w:bCs/>
          <w:lang w:eastAsia="fr-FR"/>
        </w:rPr>
        <w:t>. L</w:t>
      </w:r>
      <w:r w:rsidRPr="009753B4">
        <w:rPr>
          <w:rFonts w:ascii="Arial" w:eastAsia="Times New Roman" w:hAnsi="Arial" w:cs="Arial"/>
          <w:bCs/>
          <w:lang w:eastAsia="fr-FR"/>
        </w:rPr>
        <w:t xml:space="preserve">e salarié </w:t>
      </w:r>
      <w:r w:rsidR="009D0051">
        <w:rPr>
          <w:rFonts w:ascii="Arial" w:eastAsia="Times New Roman" w:hAnsi="Arial" w:cs="Arial"/>
          <w:bCs/>
          <w:lang w:eastAsia="fr-FR"/>
        </w:rPr>
        <w:t>bénéficiera alors d’une priorité pour occuper un poste au sein de l’</w:t>
      </w:r>
      <w:r w:rsidR="00171413">
        <w:rPr>
          <w:rFonts w:ascii="Arial" w:eastAsia="Times New Roman" w:hAnsi="Arial" w:cs="Arial"/>
          <w:bCs/>
          <w:lang w:eastAsia="fr-FR"/>
        </w:rPr>
        <w:t>E</w:t>
      </w:r>
      <w:r w:rsidR="009D0051">
        <w:rPr>
          <w:rFonts w:ascii="Arial" w:eastAsia="Times New Roman" w:hAnsi="Arial" w:cs="Arial"/>
          <w:bCs/>
          <w:lang w:eastAsia="fr-FR"/>
        </w:rPr>
        <w:t xml:space="preserve">quipe de semaine. Il </w:t>
      </w:r>
      <w:r w:rsidRPr="009753B4">
        <w:rPr>
          <w:rFonts w:ascii="Arial" w:eastAsia="Times New Roman" w:hAnsi="Arial" w:cs="Arial"/>
          <w:bCs/>
          <w:lang w:eastAsia="fr-FR"/>
        </w:rPr>
        <w:t>devra adresser une demande écrite au service des ressources humaines, qui y répondra dans un délai d'un mois.</w:t>
      </w:r>
      <w:r w:rsidR="007D63E8">
        <w:rPr>
          <w:rFonts w:ascii="Arial" w:eastAsia="Times New Roman" w:hAnsi="Arial" w:cs="Arial"/>
          <w:bCs/>
          <w:lang w:eastAsia="fr-FR"/>
        </w:rPr>
        <w:t xml:space="preserve"> Un avenant au contrat de travail du salarié pourra être conclu</w:t>
      </w:r>
      <w:r w:rsidR="006867B6">
        <w:rPr>
          <w:rFonts w:ascii="Arial" w:eastAsia="Times New Roman" w:hAnsi="Arial" w:cs="Arial"/>
          <w:bCs/>
          <w:lang w:eastAsia="fr-FR"/>
        </w:rPr>
        <w:t>,</w:t>
      </w:r>
      <w:r w:rsidR="006465D9">
        <w:rPr>
          <w:rFonts w:ascii="Arial" w:eastAsia="Times New Roman" w:hAnsi="Arial" w:cs="Arial"/>
          <w:bCs/>
          <w:lang w:eastAsia="fr-FR"/>
        </w:rPr>
        <w:t xml:space="preserve"> </w:t>
      </w:r>
      <w:r w:rsidR="006465D9" w:rsidRPr="009753B4">
        <w:rPr>
          <w:rFonts w:ascii="Arial" w:eastAsia="Times New Roman" w:hAnsi="Arial" w:cs="Arial"/>
          <w:bCs/>
          <w:lang w:eastAsia="fr-FR"/>
        </w:rPr>
        <w:t>en fonction des postes disponibles et vacants en semaine</w:t>
      </w:r>
      <w:r w:rsidR="006867B6">
        <w:rPr>
          <w:rFonts w:ascii="Arial" w:eastAsia="Times New Roman" w:hAnsi="Arial" w:cs="Arial"/>
          <w:bCs/>
          <w:lang w:eastAsia="fr-FR"/>
        </w:rPr>
        <w:t>,</w:t>
      </w:r>
      <w:r w:rsidR="006465D9" w:rsidRPr="009753B4">
        <w:rPr>
          <w:rFonts w:ascii="Arial" w:eastAsia="Times New Roman" w:hAnsi="Arial" w:cs="Arial"/>
          <w:bCs/>
          <w:lang w:eastAsia="fr-FR"/>
        </w:rPr>
        <w:t xml:space="preserve"> au moment de la demande du salarié</w:t>
      </w:r>
      <w:r w:rsidR="00CC1D2C">
        <w:rPr>
          <w:rFonts w:ascii="Arial" w:eastAsia="Times New Roman" w:hAnsi="Arial" w:cs="Arial"/>
          <w:bCs/>
          <w:lang w:eastAsia="fr-FR"/>
        </w:rPr>
        <w:t>, en fonction de ses qualifications et compétences</w:t>
      </w:r>
      <w:r w:rsidR="007D63E8">
        <w:rPr>
          <w:rFonts w:ascii="Arial" w:eastAsia="Times New Roman" w:hAnsi="Arial" w:cs="Arial"/>
          <w:bCs/>
          <w:lang w:eastAsia="fr-FR"/>
        </w:rPr>
        <w:t>.</w:t>
      </w:r>
    </w:p>
    <w:p w14:paraId="4A766CFC" w14:textId="77777777" w:rsidR="0032606C" w:rsidRPr="009753B4" w:rsidRDefault="0032606C" w:rsidP="00A9228E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</w:p>
    <w:p w14:paraId="1AC79AF1" w14:textId="457EF0BD" w:rsidR="00746CAA" w:rsidRDefault="00746CAA" w:rsidP="00746CAA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  <w:r w:rsidRPr="009753B4">
        <w:rPr>
          <w:rFonts w:ascii="Arial" w:eastAsia="Times New Roman" w:hAnsi="Arial" w:cs="Arial"/>
          <w:bCs/>
          <w:lang w:eastAsia="fr-FR"/>
        </w:rPr>
        <w:t xml:space="preserve">Le salarié bénéficiera alors des </w:t>
      </w:r>
      <w:r w:rsidR="001B0633">
        <w:rPr>
          <w:rFonts w:ascii="Arial" w:eastAsia="Times New Roman" w:hAnsi="Arial" w:cs="Arial"/>
          <w:bCs/>
          <w:lang w:eastAsia="fr-FR"/>
        </w:rPr>
        <w:t xml:space="preserve">mêmes </w:t>
      </w:r>
      <w:r w:rsidRPr="009753B4">
        <w:rPr>
          <w:rFonts w:ascii="Arial" w:eastAsia="Times New Roman" w:hAnsi="Arial" w:cs="Arial"/>
          <w:bCs/>
          <w:lang w:eastAsia="fr-FR"/>
        </w:rPr>
        <w:t xml:space="preserve">conditions de travail et de rémunération </w:t>
      </w:r>
      <w:r w:rsidR="001B0633">
        <w:rPr>
          <w:rFonts w:ascii="Arial" w:eastAsia="Times New Roman" w:hAnsi="Arial" w:cs="Arial"/>
          <w:bCs/>
          <w:lang w:eastAsia="fr-FR"/>
        </w:rPr>
        <w:t>que l’</w:t>
      </w:r>
      <w:r w:rsidR="006867B6">
        <w:rPr>
          <w:rFonts w:ascii="Arial" w:eastAsia="Times New Roman" w:hAnsi="Arial" w:cs="Arial"/>
          <w:bCs/>
          <w:lang w:eastAsia="fr-FR"/>
        </w:rPr>
        <w:t>é</w:t>
      </w:r>
      <w:r w:rsidR="001B0633">
        <w:rPr>
          <w:rFonts w:ascii="Arial" w:eastAsia="Times New Roman" w:hAnsi="Arial" w:cs="Arial"/>
          <w:bCs/>
          <w:lang w:eastAsia="fr-FR"/>
        </w:rPr>
        <w:t>quipe</w:t>
      </w:r>
      <w:r w:rsidRPr="009753B4">
        <w:rPr>
          <w:rFonts w:ascii="Arial" w:eastAsia="Times New Roman" w:hAnsi="Arial" w:cs="Arial"/>
          <w:bCs/>
          <w:lang w:eastAsia="fr-FR"/>
        </w:rPr>
        <w:t> de semain</w:t>
      </w:r>
      <w:r w:rsidR="003A29AA">
        <w:rPr>
          <w:rFonts w:ascii="Arial" w:eastAsia="Times New Roman" w:hAnsi="Arial" w:cs="Arial"/>
          <w:bCs/>
          <w:lang w:eastAsia="fr-FR"/>
        </w:rPr>
        <w:t>e</w:t>
      </w:r>
      <w:r w:rsidR="006867B6">
        <w:rPr>
          <w:rFonts w:ascii="Arial" w:eastAsia="Times New Roman" w:hAnsi="Arial" w:cs="Arial"/>
          <w:bCs/>
          <w:lang w:eastAsia="fr-FR"/>
        </w:rPr>
        <w:t xml:space="preserve"> </w:t>
      </w:r>
      <w:r w:rsidR="003A29AA">
        <w:rPr>
          <w:rFonts w:ascii="Arial" w:eastAsia="Times New Roman" w:hAnsi="Arial" w:cs="Arial"/>
          <w:bCs/>
          <w:lang w:eastAsia="fr-FR"/>
        </w:rPr>
        <w:t>au poste d’affectation</w:t>
      </w:r>
      <w:r w:rsidR="009C42CE">
        <w:rPr>
          <w:rFonts w:ascii="Arial" w:eastAsia="Times New Roman" w:hAnsi="Arial" w:cs="Arial"/>
          <w:bCs/>
          <w:lang w:eastAsia="fr-FR"/>
        </w:rPr>
        <w:t xml:space="preserve"> </w:t>
      </w:r>
      <w:r w:rsidR="00F64055">
        <w:rPr>
          <w:rFonts w:ascii="Arial" w:eastAsia="Times New Roman" w:hAnsi="Arial" w:cs="Arial"/>
          <w:bCs/>
          <w:lang w:eastAsia="fr-FR"/>
        </w:rPr>
        <w:t>et cessera de bénéficier</w:t>
      </w:r>
      <w:r w:rsidR="009C42CE">
        <w:rPr>
          <w:rFonts w:ascii="Arial" w:eastAsia="Times New Roman" w:hAnsi="Arial" w:cs="Arial"/>
          <w:bCs/>
          <w:lang w:eastAsia="fr-FR"/>
        </w:rPr>
        <w:t xml:space="preserve"> de la majoration de 50% </w:t>
      </w:r>
      <w:r w:rsidR="00F64055">
        <w:rPr>
          <w:rFonts w:ascii="Arial" w:eastAsia="Times New Roman" w:hAnsi="Arial" w:cs="Arial"/>
          <w:bCs/>
          <w:lang w:eastAsia="fr-FR"/>
        </w:rPr>
        <w:t>prévue pour l’équipe de suppléance</w:t>
      </w:r>
      <w:r w:rsidR="006867B6">
        <w:rPr>
          <w:rFonts w:ascii="Arial" w:eastAsia="Times New Roman" w:hAnsi="Arial" w:cs="Arial"/>
          <w:bCs/>
          <w:lang w:eastAsia="fr-FR"/>
        </w:rPr>
        <w:t>,</w:t>
      </w:r>
      <w:r w:rsidR="00F64055">
        <w:rPr>
          <w:rFonts w:ascii="Arial" w:eastAsia="Times New Roman" w:hAnsi="Arial" w:cs="Arial"/>
          <w:bCs/>
          <w:lang w:eastAsia="fr-FR"/>
        </w:rPr>
        <w:t xml:space="preserve"> à l’article </w:t>
      </w:r>
      <w:r w:rsidR="00A83078">
        <w:rPr>
          <w:rFonts w:ascii="Arial" w:eastAsia="Times New Roman" w:hAnsi="Arial" w:cs="Arial"/>
          <w:bCs/>
          <w:lang w:eastAsia="fr-FR"/>
        </w:rPr>
        <w:t>8</w:t>
      </w:r>
      <w:r w:rsidR="00F64055">
        <w:rPr>
          <w:rFonts w:ascii="Arial" w:eastAsia="Times New Roman" w:hAnsi="Arial" w:cs="Arial"/>
          <w:bCs/>
          <w:lang w:eastAsia="fr-FR"/>
        </w:rPr>
        <w:t xml:space="preserve"> du présent accord.</w:t>
      </w:r>
    </w:p>
    <w:p w14:paraId="048191FC" w14:textId="77777777" w:rsidR="00746CAA" w:rsidRDefault="00746CAA" w:rsidP="00A9228E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</w:p>
    <w:p w14:paraId="3EA506F5" w14:textId="6B9481E5" w:rsidR="00B37B2D" w:rsidRPr="009753B4" w:rsidRDefault="00B37B2D" w:rsidP="00A9228E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  <w:r w:rsidRPr="009753B4">
        <w:rPr>
          <w:rFonts w:ascii="Arial" w:eastAsia="Times New Roman" w:hAnsi="Arial" w:cs="Arial"/>
          <w:bCs/>
          <w:lang w:eastAsia="fr-FR"/>
        </w:rPr>
        <w:t>Afin de faciliter le retour en </w:t>
      </w:r>
      <w:r w:rsidR="006867B6">
        <w:rPr>
          <w:rFonts w:ascii="Arial" w:eastAsia="Times New Roman" w:hAnsi="Arial" w:cs="Arial"/>
          <w:bCs/>
          <w:lang w:eastAsia="fr-FR"/>
        </w:rPr>
        <w:t>é</w:t>
      </w:r>
      <w:r w:rsidRPr="009753B4">
        <w:rPr>
          <w:rFonts w:ascii="Arial" w:eastAsia="Times New Roman" w:hAnsi="Arial" w:cs="Arial"/>
          <w:bCs/>
          <w:lang w:eastAsia="fr-FR"/>
        </w:rPr>
        <w:t xml:space="preserve">quipe de semaine, la </w:t>
      </w:r>
      <w:r w:rsidRPr="00951102">
        <w:rPr>
          <w:rFonts w:ascii="Arial" w:eastAsia="Times New Roman" w:hAnsi="Arial" w:cs="Arial"/>
          <w:bCs/>
          <w:lang w:eastAsia="fr-FR"/>
        </w:rPr>
        <w:t>Direction informera les salariés des postes disponibles par voie d'affichage</w:t>
      </w:r>
      <w:r w:rsidR="00AC3B61" w:rsidRPr="00951102">
        <w:rPr>
          <w:rFonts w:ascii="Arial" w:eastAsia="Times New Roman" w:hAnsi="Arial" w:cs="Arial"/>
          <w:bCs/>
          <w:lang w:eastAsia="fr-FR"/>
        </w:rPr>
        <w:t>.</w:t>
      </w:r>
    </w:p>
    <w:p w14:paraId="737EF110" w14:textId="77777777" w:rsidR="0032606C" w:rsidRPr="009753B4" w:rsidRDefault="0032606C" w:rsidP="00A9228E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</w:p>
    <w:p w14:paraId="5C08C2AA" w14:textId="46CB5D68" w:rsidR="00B37B2D" w:rsidRPr="009753B4" w:rsidRDefault="00B37B2D" w:rsidP="00A9228E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  <w:r w:rsidRPr="009753B4">
        <w:rPr>
          <w:rFonts w:ascii="Arial" w:eastAsia="Times New Roman" w:hAnsi="Arial" w:cs="Arial"/>
          <w:bCs/>
          <w:lang w:eastAsia="fr-FR"/>
        </w:rPr>
        <w:t>Un aménagement particulier du temps de travail d</w:t>
      </w:r>
      <w:r w:rsidR="00D21A7D">
        <w:rPr>
          <w:rFonts w:ascii="Arial" w:eastAsia="Times New Roman" w:hAnsi="Arial" w:cs="Arial"/>
          <w:bCs/>
          <w:lang w:eastAsia="fr-FR"/>
        </w:rPr>
        <w:t>evra</w:t>
      </w:r>
      <w:r w:rsidRPr="009753B4">
        <w:rPr>
          <w:rFonts w:ascii="Arial" w:eastAsia="Times New Roman" w:hAnsi="Arial" w:cs="Arial"/>
          <w:bCs/>
          <w:lang w:eastAsia="fr-FR"/>
        </w:rPr>
        <w:t xml:space="preserve"> être opéré la semaine qui précède le changement, afin qu</w:t>
      </w:r>
      <w:r w:rsidR="005E2F18">
        <w:rPr>
          <w:rFonts w:ascii="Arial" w:eastAsia="Times New Roman" w:hAnsi="Arial" w:cs="Arial"/>
          <w:bCs/>
          <w:lang w:eastAsia="fr-FR"/>
        </w:rPr>
        <w:t>’un</w:t>
      </w:r>
      <w:r w:rsidRPr="009753B4">
        <w:rPr>
          <w:rFonts w:ascii="Arial" w:eastAsia="Times New Roman" w:hAnsi="Arial" w:cs="Arial"/>
          <w:bCs/>
          <w:lang w:eastAsia="fr-FR"/>
        </w:rPr>
        <w:t xml:space="preserve"> repos de </w:t>
      </w:r>
      <w:r w:rsidR="00951102">
        <w:rPr>
          <w:rFonts w:ascii="Arial" w:eastAsia="Times New Roman" w:hAnsi="Arial" w:cs="Arial"/>
          <w:bCs/>
          <w:lang w:eastAsia="fr-FR"/>
        </w:rPr>
        <w:t>3</w:t>
      </w:r>
      <w:r w:rsidR="00141E82">
        <w:rPr>
          <w:rFonts w:ascii="Arial" w:eastAsia="Times New Roman" w:hAnsi="Arial" w:cs="Arial"/>
          <w:bCs/>
          <w:lang w:eastAsia="fr-FR"/>
        </w:rPr>
        <w:t>6</w:t>
      </w:r>
      <w:r w:rsidRPr="009753B4">
        <w:rPr>
          <w:rFonts w:ascii="Arial" w:eastAsia="Times New Roman" w:hAnsi="Arial" w:cs="Arial"/>
          <w:bCs/>
          <w:lang w:eastAsia="fr-FR"/>
        </w:rPr>
        <w:t xml:space="preserve"> heures</w:t>
      </w:r>
      <w:r w:rsidR="0022739F">
        <w:rPr>
          <w:rFonts w:ascii="Arial" w:eastAsia="Times New Roman" w:hAnsi="Arial" w:cs="Arial"/>
          <w:bCs/>
          <w:lang w:eastAsia="fr-FR"/>
        </w:rPr>
        <w:t xml:space="preserve"> hebdomadaire</w:t>
      </w:r>
      <w:r w:rsidRPr="009753B4">
        <w:rPr>
          <w:rFonts w:ascii="Arial" w:eastAsia="Times New Roman" w:hAnsi="Arial" w:cs="Arial"/>
          <w:bCs/>
          <w:lang w:eastAsia="fr-FR"/>
        </w:rPr>
        <w:t xml:space="preserve"> soit respecté.</w:t>
      </w:r>
    </w:p>
    <w:p w14:paraId="6AAD2AA9" w14:textId="77777777" w:rsidR="0032606C" w:rsidRPr="009753B4" w:rsidRDefault="0032606C" w:rsidP="00A9228E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</w:p>
    <w:p w14:paraId="5720CF8B" w14:textId="3B482FBE" w:rsidR="00B37B2D" w:rsidRPr="00A73133" w:rsidRDefault="00B37B2D" w:rsidP="00A9228E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  <w:r w:rsidRPr="00A73133">
        <w:rPr>
          <w:rFonts w:ascii="Arial" w:eastAsia="Times New Roman" w:hAnsi="Arial" w:cs="Arial"/>
          <w:bCs/>
          <w:lang w:eastAsia="fr-FR"/>
        </w:rPr>
        <w:t xml:space="preserve">En cas d'afflux de demandes, un ordre de priorité </w:t>
      </w:r>
      <w:r w:rsidR="00D21A7D" w:rsidRPr="00A73133">
        <w:rPr>
          <w:rFonts w:ascii="Arial" w:eastAsia="Times New Roman" w:hAnsi="Arial" w:cs="Arial"/>
          <w:bCs/>
          <w:lang w:eastAsia="fr-FR"/>
        </w:rPr>
        <w:t>sera</w:t>
      </w:r>
      <w:r w:rsidRPr="00A73133">
        <w:rPr>
          <w:rFonts w:ascii="Arial" w:eastAsia="Times New Roman" w:hAnsi="Arial" w:cs="Arial"/>
          <w:bCs/>
          <w:lang w:eastAsia="fr-FR"/>
        </w:rPr>
        <w:t xml:space="preserve"> établi</w:t>
      </w:r>
      <w:r w:rsidR="006867B6">
        <w:rPr>
          <w:rFonts w:ascii="Arial" w:eastAsia="Times New Roman" w:hAnsi="Arial" w:cs="Arial"/>
          <w:bCs/>
          <w:lang w:eastAsia="fr-FR"/>
        </w:rPr>
        <w:t>,</w:t>
      </w:r>
      <w:r w:rsidRPr="00A73133">
        <w:rPr>
          <w:rFonts w:ascii="Arial" w:eastAsia="Times New Roman" w:hAnsi="Arial" w:cs="Arial"/>
          <w:bCs/>
          <w:lang w:eastAsia="fr-FR"/>
        </w:rPr>
        <w:t xml:space="preserve"> en fonction </w:t>
      </w:r>
      <w:r w:rsidR="00A8065B" w:rsidRPr="00A73133">
        <w:rPr>
          <w:rFonts w:ascii="Arial" w:eastAsia="Times New Roman" w:hAnsi="Arial" w:cs="Arial"/>
          <w:bCs/>
          <w:lang w:eastAsia="fr-FR"/>
        </w:rPr>
        <w:t>des critères légaux</w:t>
      </w:r>
      <w:r w:rsidRPr="00A73133">
        <w:rPr>
          <w:rFonts w:ascii="Arial" w:eastAsia="Times New Roman" w:hAnsi="Arial" w:cs="Arial"/>
          <w:bCs/>
          <w:lang w:eastAsia="fr-FR"/>
        </w:rPr>
        <w:t xml:space="preserve">, </w:t>
      </w:r>
      <w:r w:rsidR="00951102" w:rsidRPr="00A73133">
        <w:rPr>
          <w:rFonts w:ascii="Arial" w:eastAsia="Times New Roman" w:hAnsi="Arial" w:cs="Arial"/>
          <w:bCs/>
          <w:lang w:eastAsia="fr-FR"/>
        </w:rPr>
        <w:t xml:space="preserve">après </w:t>
      </w:r>
      <w:r w:rsidRPr="00A73133">
        <w:rPr>
          <w:rFonts w:ascii="Arial" w:eastAsia="Times New Roman" w:hAnsi="Arial" w:cs="Arial"/>
          <w:bCs/>
          <w:lang w:eastAsia="fr-FR"/>
        </w:rPr>
        <w:t>information du Comité Social et Economique d'établissement</w:t>
      </w:r>
      <w:r w:rsidR="00951102" w:rsidRPr="00A73133">
        <w:rPr>
          <w:rFonts w:ascii="Arial" w:eastAsia="Times New Roman" w:hAnsi="Arial" w:cs="Arial"/>
          <w:bCs/>
          <w:lang w:eastAsia="fr-FR"/>
        </w:rPr>
        <w:t xml:space="preserve"> de Chailley.</w:t>
      </w:r>
    </w:p>
    <w:p w14:paraId="5AB0F344" w14:textId="0AEBD3CE" w:rsidR="007B5E36" w:rsidRDefault="007B5E36" w:rsidP="00D20A8C">
      <w:pPr>
        <w:spacing w:after="0" w:line="240" w:lineRule="auto"/>
        <w:jc w:val="both"/>
        <w:rPr>
          <w:rStyle w:val="net"/>
          <w:rFonts w:ascii="Arial" w:hAnsi="Arial" w:cs="Arial"/>
        </w:rPr>
      </w:pPr>
      <w:bookmarkStart w:id="32" w:name="_Toc185409366"/>
      <w:bookmarkStart w:id="33" w:name="_Toc185409367"/>
    </w:p>
    <w:bookmarkEnd w:id="32"/>
    <w:p w14:paraId="6C2B172E" w14:textId="414811FF" w:rsidR="001D43C6" w:rsidRPr="00D20A8C" w:rsidRDefault="001D43C6" w:rsidP="00D20A8C">
      <w:pPr>
        <w:spacing w:after="0" w:line="240" w:lineRule="auto"/>
        <w:jc w:val="both"/>
        <w:rPr>
          <w:rFonts w:ascii="Arial" w:hAnsi="Arial" w:cs="Arial"/>
        </w:rPr>
      </w:pPr>
    </w:p>
    <w:p w14:paraId="04E911D2" w14:textId="2CFA89D6" w:rsidR="00BA3F07" w:rsidRPr="00CA2C77" w:rsidRDefault="00BA3F07" w:rsidP="00A9228E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34" w:name="_Toc185506411"/>
      <w:bookmarkStart w:id="35" w:name="_Toc187393052"/>
      <w:bookmarkStart w:id="36" w:name="_Toc212626134"/>
      <w:r w:rsidRPr="00CA2C77">
        <w:rPr>
          <w:rFonts w:ascii="Arial" w:hAnsi="Arial" w:cs="Arial"/>
          <w:b/>
        </w:rPr>
        <w:t>CONGES PAYES ET ABSENCES</w:t>
      </w:r>
      <w:bookmarkEnd w:id="33"/>
      <w:bookmarkEnd w:id="34"/>
      <w:bookmarkEnd w:id="35"/>
      <w:bookmarkEnd w:id="36"/>
    </w:p>
    <w:p w14:paraId="24FF624E" w14:textId="77777777" w:rsidR="0032606C" w:rsidRPr="007365DD" w:rsidRDefault="0032606C" w:rsidP="00A9228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C5D602E" w14:textId="6E4E0F13" w:rsidR="00BA3F07" w:rsidRPr="007365DD" w:rsidRDefault="00BA3F07" w:rsidP="00A9228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7365DD">
        <w:rPr>
          <w:rFonts w:ascii="Arial" w:eastAsia="Times New Roman" w:hAnsi="Arial" w:cs="Arial"/>
          <w:lang w:eastAsia="fr-FR"/>
        </w:rPr>
        <w:t>Les jours de congés d’ancienneté et statutaires sont maintenus</w:t>
      </w:r>
      <w:r w:rsidR="00227203">
        <w:rPr>
          <w:rFonts w:ascii="Arial" w:eastAsia="Times New Roman" w:hAnsi="Arial" w:cs="Arial"/>
          <w:lang w:eastAsia="fr-FR"/>
        </w:rPr>
        <w:t>, le cas échéant.</w:t>
      </w:r>
    </w:p>
    <w:p w14:paraId="4A2A289E" w14:textId="77777777" w:rsidR="0032606C" w:rsidRPr="007365DD" w:rsidRDefault="0032606C" w:rsidP="00A9228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9AD4A99" w14:textId="746B0EF8" w:rsidR="006E35BB" w:rsidRDefault="006E35BB" w:rsidP="00A9228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7365DD">
        <w:rPr>
          <w:rFonts w:ascii="Arial" w:eastAsia="Times New Roman" w:hAnsi="Arial" w:cs="Arial"/>
          <w:lang w:eastAsia="fr-FR"/>
        </w:rPr>
        <w:t>Les salariés travaillant en équipe de suppléance de fin de semaine bénéficient des mêmes droits que les autres salariés en matière de congés payés.</w:t>
      </w:r>
    </w:p>
    <w:p w14:paraId="3A384A8D" w14:textId="77777777" w:rsidR="00786DFF" w:rsidRPr="009753B4" w:rsidRDefault="00786DFF" w:rsidP="00B05C55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E262FF9" w14:textId="1B696D6E" w:rsidR="00B05C55" w:rsidRDefault="00482F8E" w:rsidP="000704F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Les jours de congés payés devront obligatoirement être posés par journée complète.</w:t>
      </w:r>
      <w:r w:rsidR="009C13C2">
        <w:rPr>
          <w:rFonts w:ascii="Arial" w:eastAsia="Times New Roman" w:hAnsi="Arial" w:cs="Arial"/>
          <w:lang w:eastAsia="fr-FR"/>
        </w:rPr>
        <w:t xml:space="preserve"> Les congés payés étant décomptés au sein de la Société en jours ouvrés, </w:t>
      </w:r>
      <w:r w:rsidR="00583B3A">
        <w:rPr>
          <w:rFonts w:ascii="Arial" w:eastAsia="Times New Roman" w:hAnsi="Arial" w:cs="Arial"/>
          <w:lang w:eastAsia="fr-FR"/>
        </w:rPr>
        <w:t>le décompte des congés payés pris</w:t>
      </w:r>
      <w:r w:rsidR="000704FC">
        <w:rPr>
          <w:rFonts w:ascii="Arial" w:eastAsia="Times New Roman" w:hAnsi="Arial" w:cs="Arial"/>
          <w:lang w:eastAsia="fr-FR"/>
        </w:rPr>
        <w:t xml:space="preserve"> par l’équipe de suppléance est effectué selon la table d’équivalence suivante :</w:t>
      </w:r>
      <w:bookmarkStart w:id="37" w:name="_Toc185409368"/>
    </w:p>
    <w:p w14:paraId="22D0E253" w14:textId="77777777" w:rsidR="00365296" w:rsidRDefault="00365296" w:rsidP="000704F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9066" w:type="dxa"/>
        <w:tblLook w:val="04A0" w:firstRow="1" w:lastRow="0" w:firstColumn="1" w:lastColumn="0" w:noHBand="0" w:noVBand="1"/>
      </w:tblPr>
      <w:tblGrid>
        <w:gridCol w:w="2547"/>
        <w:gridCol w:w="3619"/>
        <w:gridCol w:w="2900"/>
      </w:tblGrid>
      <w:tr w:rsidR="00552FCB" w14:paraId="3BA8772E" w14:textId="77777777" w:rsidTr="006E7470">
        <w:trPr>
          <w:trHeight w:val="256"/>
        </w:trPr>
        <w:tc>
          <w:tcPr>
            <w:tcW w:w="2547" w:type="dxa"/>
          </w:tcPr>
          <w:p w14:paraId="4CF12906" w14:textId="77777777" w:rsidR="00552FCB" w:rsidRDefault="00552FCB" w:rsidP="00711A0A">
            <w:pPr>
              <w:spacing w:line="240" w:lineRule="auto"/>
              <w:jc w:val="both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6519" w:type="dxa"/>
            <w:gridSpan w:val="2"/>
            <w:shd w:val="clear" w:color="auto" w:fill="E8E8E8" w:themeFill="background2"/>
          </w:tcPr>
          <w:p w14:paraId="02FCE9F8" w14:textId="08050F68" w:rsidR="006E7470" w:rsidRDefault="006E7470" w:rsidP="00552FCB">
            <w:pPr>
              <w:spacing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Travail habituel le samedi et le dimanche</w:t>
            </w:r>
          </w:p>
        </w:tc>
      </w:tr>
      <w:tr w:rsidR="00552FCB" w14:paraId="56AC1078" w14:textId="77777777" w:rsidTr="006E7470">
        <w:trPr>
          <w:trHeight w:val="514"/>
        </w:trPr>
        <w:tc>
          <w:tcPr>
            <w:tcW w:w="2547" w:type="dxa"/>
          </w:tcPr>
          <w:p w14:paraId="214882A4" w14:textId="77777777" w:rsidR="00552FCB" w:rsidRDefault="00552FCB" w:rsidP="00711A0A">
            <w:pPr>
              <w:spacing w:line="240" w:lineRule="auto"/>
              <w:jc w:val="both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3619" w:type="dxa"/>
          </w:tcPr>
          <w:p w14:paraId="75C8974E" w14:textId="36775657" w:rsidR="00552FCB" w:rsidRDefault="00552FCB" w:rsidP="00711A0A">
            <w:pPr>
              <w:spacing w:line="240" w:lineRule="auto"/>
              <w:jc w:val="both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Congé</w:t>
            </w:r>
            <w:r w:rsidR="00D20A8C">
              <w:rPr>
                <w:rFonts w:ascii="Arial" w:eastAsia="Times New Roman" w:hAnsi="Arial" w:cs="Arial"/>
                <w:lang w:eastAsia="fr-FR"/>
              </w:rPr>
              <w:t xml:space="preserve"> </w:t>
            </w:r>
            <w:r w:rsidR="00D20A8C" w:rsidRPr="00D20A8C">
              <w:rPr>
                <w:rFonts w:ascii="Arial" w:eastAsia="Times New Roman" w:hAnsi="Arial" w:cs="Arial"/>
                <w:lang w:eastAsia="fr-FR"/>
              </w:rPr>
              <w:t>posé</w:t>
            </w:r>
            <w:r>
              <w:rPr>
                <w:rFonts w:ascii="Arial" w:eastAsia="Times New Roman" w:hAnsi="Arial" w:cs="Arial"/>
                <w:lang w:eastAsia="fr-FR"/>
              </w:rPr>
              <w:t xml:space="preserve"> le samedi ou le dimanche</w:t>
            </w:r>
          </w:p>
        </w:tc>
        <w:tc>
          <w:tcPr>
            <w:tcW w:w="2900" w:type="dxa"/>
          </w:tcPr>
          <w:p w14:paraId="2B618159" w14:textId="7B3D5D15" w:rsidR="00552FCB" w:rsidRDefault="00552FCB" w:rsidP="00711A0A">
            <w:pPr>
              <w:spacing w:line="240" w:lineRule="auto"/>
              <w:jc w:val="both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 xml:space="preserve">Congés </w:t>
            </w:r>
            <w:r w:rsidR="00D20A8C">
              <w:rPr>
                <w:rFonts w:ascii="Arial" w:eastAsia="Times New Roman" w:hAnsi="Arial" w:cs="Arial"/>
                <w:lang w:eastAsia="fr-FR"/>
              </w:rPr>
              <w:t>p</w:t>
            </w:r>
            <w:r w:rsidR="00D20A8C" w:rsidRPr="00D20A8C">
              <w:rPr>
                <w:rFonts w:ascii="Arial" w:eastAsia="Times New Roman" w:hAnsi="Arial" w:cs="Arial"/>
                <w:lang w:eastAsia="fr-FR"/>
              </w:rPr>
              <w:t xml:space="preserve">osés </w:t>
            </w:r>
            <w:r>
              <w:rPr>
                <w:rFonts w:ascii="Arial" w:eastAsia="Times New Roman" w:hAnsi="Arial" w:cs="Arial"/>
                <w:lang w:eastAsia="fr-FR"/>
              </w:rPr>
              <w:t>le samedi et le dimanche</w:t>
            </w:r>
          </w:p>
        </w:tc>
      </w:tr>
      <w:tr w:rsidR="00365296" w14:paraId="248B1A5D" w14:textId="77777777" w:rsidTr="006E7470">
        <w:trPr>
          <w:trHeight w:val="1042"/>
        </w:trPr>
        <w:tc>
          <w:tcPr>
            <w:tcW w:w="2547" w:type="dxa"/>
          </w:tcPr>
          <w:p w14:paraId="49C5A622" w14:textId="57BB04F8" w:rsidR="006E7470" w:rsidRDefault="006E7470" w:rsidP="006E7470">
            <w:pPr>
              <w:spacing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 xml:space="preserve">Nombre de congés payés </w:t>
            </w:r>
            <w:r w:rsidR="00D20A8C">
              <w:rPr>
                <w:rFonts w:ascii="Arial" w:eastAsia="Times New Roman" w:hAnsi="Arial" w:cs="Arial"/>
                <w:lang w:eastAsia="fr-FR"/>
              </w:rPr>
              <w:t>p</w:t>
            </w:r>
            <w:r w:rsidR="00D20A8C" w:rsidRPr="00D20A8C">
              <w:rPr>
                <w:rFonts w:ascii="Arial" w:eastAsia="Times New Roman" w:hAnsi="Arial" w:cs="Arial"/>
                <w:lang w:eastAsia="fr-FR"/>
              </w:rPr>
              <w:t xml:space="preserve">ris </w:t>
            </w:r>
            <w:r>
              <w:rPr>
                <w:rFonts w:ascii="Arial" w:eastAsia="Times New Roman" w:hAnsi="Arial" w:cs="Arial"/>
                <w:lang w:eastAsia="fr-FR"/>
              </w:rPr>
              <w:t>décomptés (jours ouvrés)</w:t>
            </w:r>
          </w:p>
          <w:p w14:paraId="70A50ECB" w14:textId="17536A60" w:rsidR="00365296" w:rsidRDefault="00365296" w:rsidP="00711A0A">
            <w:pPr>
              <w:spacing w:line="240" w:lineRule="auto"/>
              <w:jc w:val="both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3619" w:type="dxa"/>
          </w:tcPr>
          <w:p w14:paraId="31B40261" w14:textId="77777777" w:rsidR="007C16B8" w:rsidRDefault="007C16B8" w:rsidP="007C16B8">
            <w:pPr>
              <w:spacing w:line="276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</w:p>
          <w:p w14:paraId="26DBE63C" w14:textId="57033924" w:rsidR="00365296" w:rsidRDefault="00796E27" w:rsidP="007C16B8">
            <w:pPr>
              <w:spacing w:line="276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2,5</w:t>
            </w:r>
            <w:r w:rsidR="00552FCB">
              <w:rPr>
                <w:rFonts w:ascii="Arial" w:eastAsia="Times New Roman" w:hAnsi="Arial" w:cs="Arial"/>
                <w:lang w:eastAsia="fr-FR"/>
              </w:rPr>
              <w:t xml:space="preserve"> jours</w:t>
            </w:r>
          </w:p>
        </w:tc>
        <w:tc>
          <w:tcPr>
            <w:tcW w:w="2900" w:type="dxa"/>
          </w:tcPr>
          <w:p w14:paraId="6D9E6448" w14:textId="77777777" w:rsidR="007C16B8" w:rsidRDefault="007C16B8" w:rsidP="007C16B8">
            <w:pPr>
              <w:spacing w:line="276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</w:p>
          <w:p w14:paraId="5D1C5F91" w14:textId="61CC1715" w:rsidR="00365296" w:rsidRDefault="00796E27" w:rsidP="007C16B8">
            <w:pPr>
              <w:spacing w:line="276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5</w:t>
            </w:r>
            <w:r w:rsidR="00552FCB">
              <w:rPr>
                <w:rFonts w:ascii="Arial" w:eastAsia="Times New Roman" w:hAnsi="Arial" w:cs="Arial"/>
                <w:lang w:eastAsia="fr-FR"/>
              </w:rPr>
              <w:t xml:space="preserve"> jours</w:t>
            </w:r>
          </w:p>
        </w:tc>
      </w:tr>
    </w:tbl>
    <w:p w14:paraId="593A3C53" w14:textId="77777777" w:rsidR="00365296" w:rsidRDefault="00365296" w:rsidP="000704F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A876701" w14:textId="77777777" w:rsidR="00365296" w:rsidRDefault="00365296" w:rsidP="000704F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74"/>
        <w:gridCol w:w="2196"/>
        <w:gridCol w:w="2196"/>
        <w:gridCol w:w="2196"/>
      </w:tblGrid>
      <w:tr w:rsidR="00F30389" w14:paraId="13733118" w14:textId="316CCE73" w:rsidTr="00750230">
        <w:tc>
          <w:tcPr>
            <w:tcW w:w="2474" w:type="dxa"/>
          </w:tcPr>
          <w:p w14:paraId="1636CD6E" w14:textId="77777777" w:rsidR="00F30389" w:rsidRDefault="00F30389" w:rsidP="000704FC">
            <w:pPr>
              <w:spacing w:line="240" w:lineRule="auto"/>
              <w:jc w:val="both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6588" w:type="dxa"/>
            <w:gridSpan w:val="3"/>
            <w:shd w:val="clear" w:color="auto" w:fill="E8E8E8" w:themeFill="background2"/>
          </w:tcPr>
          <w:p w14:paraId="3638D297" w14:textId="1359B4AE" w:rsidR="00750230" w:rsidRDefault="006E7470" w:rsidP="006E7470">
            <w:pPr>
              <w:spacing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Travail habituel le</w:t>
            </w:r>
            <w:r w:rsidR="00B61146">
              <w:rPr>
                <w:rFonts w:ascii="Arial" w:eastAsia="Times New Roman" w:hAnsi="Arial" w:cs="Arial"/>
                <w:lang w:eastAsia="fr-FR"/>
              </w:rPr>
              <w:t>s</w:t>
            </w:r>
            <w:r>
              <w:rPr>
                <w:rFonts w:ascii="Arial" w:eastAsia="Times New Roman" w:hAnsi="Arial" w:cs="Arial"/>
                <w:lang w:eastAsia="fr-FR"/>
              </w:rPr>
              <w:t xml:space="preserve"> vendredi, samedi et dimanche</w:t>
            </w:r>
          </w:p>
        </w:tc>
      </w:tr>
      <w:tr w:rsidR="00F30389" w14:paraId="11F2429A" w14:textId="77777777" w:rsidTr="00711A0A">
        <w:tc>
          <w:tcPr>
            <w:tcW w:w="2474" w:type="dxa"/>
          </w:tcPr>
          <w:p w14:paraId="0E842043" w14:textId="77777777" w:rsidR="00F30389" w:rsidRDefault="00F30389" w:rsidP="00711A0A">
            <w:pPr>
              <w:spacing w:line="240" w:lineRule="auto"/>
              <w:jc w:val="both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2196" w:type="dxa"/>
          </w:tcPr>
          <w:p w14:paraId="7DD66D66" w14:textId="05ED905B" w:rsidR="00F30389" w:rsidRDefault="00F30389" w:rsidP="00711A0A">
            <w:pPr>
              <w:spacing w:line="240" w:lineRule="auto"/>
              <w:jc w:val="both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 xml:space="preserve">Congé </w:t>
            </w:r>
            <w:r w:rsidR="00D20A8C">
              <w:rPr>
                <w:rFonts w:ascii="Arial" w:eastAsia="Times New Roman" w:hAnsi="Arial" w:cs="Arial"/>
                <w:lang w:eastAsia="fr-FR"/>
              </w:rPr>
              <w:t>p</w:t>
            </w:r>
            <w:r w:rsidR="00D20A8C" w:rsidRPr="00D20A8C">
              <w:rPr>
                <w:rFonts w:ascii="Arial" w:eastAsia="Times New Roman" w:hAnsi="Arial" w:cs="Arial"/>
                <w:lang w:eastAsia="fr-FR"/>
              </w:rPr>
              <w:t>osé</w:t>
            </w:r>
            <w:r w:rsidR="00D20A8C">
              <w:rPr>
                <w:rFonts w:eastAsia="Times New Roman"/>
                <w:lang w:eastAsia="fr-FR"/>
              </w:rPr>
              <w:t xml:space="preserve"> </w:t>
            </w:r>
            <w:r w:rsidR="00D851B9" w:rsidRPr="00653CE5">
              <w:rPr>
                <w:rFonts w:ascii="Arial" w:eastAsia="Times New Roman" w:hAnsi="Arial" w:cs="Arial"/>
                <w:b/>
                <w:bCs/>
                <w:lang w:eastAsia="fr-FR"/>
              </w:rPr>
              <w:t>un jour</w:t>
            </w:r>
            <w:r w:rsidR="00D851B9">
              <w:rPr>
                <w:rFonts w:ascii="Arial" w:eastAsia="Times New Roman" w:hAnsi="Arial" w:cs="Arial"/>
                <w:lang w:eastAsia="fr-FR"/>
              </w:rPr>
              <w:t xml:space="preserve"> (vendredi, samedi ou dimanche)</w:t>
            </w:r>
          </w:p>
        </w:tc>
        <w:tc>
          <w:tcPr>
            <w:tcW w:w="2196" w:type="dxa"/>
          </w:tcPr>
          <w:p w14:paraId="262FD1B3" w14:textId="43E7DCE7" w:rsidR="00F30389" w:rsidRDefault="00F30389" w:rsidP="00711A0A">
            <w:pPr>
              <w:spacing w:line="240" w:lineRule="auto"/>
              <w:jc w:val="both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Congé</w:t>
            </w:r>
            <w:r w:rsidR="00621492">
              <w:rPr>
                <w:rFonts w:ascii="Arial" w:eastAsia="Times New Roman" w:hAnsi="Arial" w:cs="Arial"/>
                <w:lang w:eastAsia="fr-FR"/>
              </w:rPr>
              <w:t>s</w:t>
            </w:r>
            <w:r w:rsidR="00D20A8C">
              <w:rPr>
                <w:rFonts w:ascii="Arial" w:eastAsia="Times New Roman" w:hAnsi="Arial" w:cs="Arial"/>
                <w:lang w:eastAsia="fr-FR"/>
              </w:rPr>
              <w:t xml:space="preserve"> p</w:t>
            </w:r>
            <w:r w:rsidR="00D20A8C" w:rsidRPr="00D20A8C">
              <w:rPr>
                <w:rFonts w:ascii="Arial" w:eastAsia="Times New Roman" w:hAnsi="Arial" w:cs="Arial"/>
                <w:lang w:eastAsia="fr-FR"/>
              </w:rPr>
              <w:t>osé</w:t>
            </w:r>
            <w:r w:rsidR="00D20A8C">
              <w:rPr>
                <w:rFonts w:ascii="Arial" w:eastAsia="Times New Roman" w:hAnsi="Arial" w:cs="Arial"/>
                <w:lang w:eastAsia="fr-FR"/>
              </w:rPr>
              <w:t>s</w:t>
            </w:r>
            <w:r>
              <w:rPr>
                <w:rFonts w:ascii="Arial" w:eastAsia="Times New Roman" w:hAnsi="Arial" w:cs="Arial"/>
                <w:lang w:eastAsia="fr-FR"/>
              </w:rPr>
              <w:t xml:space="preserve"> </w:t>
            </w:r>
            <w:r w:rsidR="00723DDB" w:rsidRPr="00653CE5">
              <w:rPr>
                <w:rFonts w:ascii="Arial" w:eastAsia="Times New Roman" w:hAnsi="Arial" w:cs="Arial"/>
                <w:b/>
                <w:bCs/>
                <w:lang w:eastAsia="fr-FR"/>
              </w:rPr>
              <w:t>deux jours</w:t>
            </w:r>
            <w:r w:rsidR="00B61146">
              <w:rPr>
                <w:rFonts w:ascii="Arial" w:eastAsia="Times New Roman" w:hAnsi="Arial" w:cs="Arial"/>
                <w:lang w:eastAsia="fr-FR"/>
              </w:rPr>
              <w:t xml:space="preserve"> (vendredi</w:t>
            </w:r>
            <w:r w:rsidR="00542308">
              <w:rPr>
                <w:rFonts w:ascii="Arial" w:eastAsia="Times New Roman" w:hAnsi="Arial" w:cs="Arial"/>
                <w:lang w:eastAsia="fr-FR"/>
              </w:rPr>
              <w:t xml:space="preserve"> et/ou</w:t>
            </w:r>
            <w:r w:rsidR="00B61146">
              <w:rPr>
                <w:rFonts w:ascii="Arial" w:eastAsia="Times New Roman" w:hAnsi="Arial" w:cs="Arial"/>
                <w:lang w:eastAsia="fr-FR"/>
              </w:rPr>
              <w:t xml:space="preserve"> samedi </w:t>
            </w:r>
            <w:r w:rsidR="00542308">
              <w:rPr>
                <w:rFonts w:ascii="Arial" w:eastAsia="Times New Roman" w:hAnsi="Arial" w:cs="Arial"/>
                <w:lang w:eastAsia="fr-FR"/>
              </w:rPr>
              <w:t>et/</w:t>
            </w:r>
            <w:r w:rsidR="00B61146">
              <w:rPr>
                <w:rFonts w:ascii="Arial" w:eastAsia="Times New Roman" w:hAnsi="Arial" w:cs="Arial"/>
                <w:lang w:eastAsia="fr-FR"/>
              </w:rPr>
              <w:t>ou dimanche)</w:t>
            </w:r>
          </w:p>
        </w:tc>
        <w:tc>
          <w:tcPr>
            <w:tcW w:w="2196" w:type="dxa"/>
          </w:tcPr>
          <w:p w14:paraId="138C8C62" w14:textId="488CB880" w:rsidR="00F30389" w:rsidRDefault="00F30389" w:rsidP="00711A0A">
            <w:pPr>
              <w:spacing w:line="240" w:lineRule="auto"/>
              <w:jc w:val="both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Congé</w:t>
            </w:r>
            <w:r w:rsidR="00AB08CB">
              <w:rPr>
                <w:rFonts w:ascii="Arial" w:eastAsia="Times New Roman" w:hAnsi="Arial" w:cs="Arial"/>
                <w:lang w:eastAsia="fr-FR"/>
              </w:rPr>
              <w:t>s</w:t>
            </w:r>
            <w:r w:rsidR="00653CE5">
              <w:rPr>
                <w:rFonts w:ascii="Arial" w:eastAsia="Times New Roman" w:hAnsi="Arial" w:cs="Arial"/>
                <w:lang w:eastAsia="fr-FR"/>
              </w:rPr>
              <w:t xml:space="preserve"> </w:t>
            </w:r>
            <w:r w:rsidR="00D20A8C">
              <w:rPr>
                <w:rFonts w:ascii="Arial" w:eastAsia="Times New Roman" w:hAnsi="Arial" w:cs="Arial"/>
                <w:lang w:eastAsia="fr-FR"/>
              </w:rPr>
              <w:t>p</w:t>
            </w:r>
            <w:r w:rsidR="00D20A8C" w:rsidRPr="00D20A8C">
              <w:rPr>
                <w:rFonts w:ascii="Arial" w:eastAsia="Times New Roman" w:hAnsi="Arial" w:cs="Arial"/>
                <w:lang w:eastAsia="fr-FR"/>
              </w:rPr>
              <w:t>osé</w:t>
            </w:r>
            <w:r w:rsidR="00D20A8C">
              <w:rPr>
                <w:rFonts w:ascii="Arial" w:eastAsia="Times New Roman" w:hAnsi="Arial" w:cs="Arial"/>
                <w:lang w:eastAsia="fr-FR"/>
              </w:rPr>
              <w:t>s</w:t>
            </w:r>
            <w:r w:rsidR="00D20A8C" w:rsidRPr="00653CE5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</w:t>
            </w:r>
            <w:r w:rsidR="00653CE5" w:rsidRPr="00653CE5">
              <w:rPr>
                <w:rFonts w:ascii="Arial" w:eastAsia="Times New Roman" w:hAnsi="Arial" w:cs="Arial"/>
                <w:b/>
                <w:bCs/>
                <w:lang w:eastAsia="fr-FR"/>
              </w:rPr>
              <w:t>trois jours</w:t>
            </w:r>
            <w:r>
              <w:rPr>
                <w:rFonts w:ascii="Arial" w:eastAsia="Times New Roman" w:hAnsi="Arial" w:cs="Arial"/>
                <w:lang w:eastAsia="fr-FR"/>
              </w:rPr>
              <w:t xml:space="preserve"> </w:t>
            </w:r>
            <w:r w:rsidR="00653CE5">
              <w:rPr>
                <w:rFonts w:ascii="Arial" w:eastAsia="Times New Roman" w:hAnsi="Arial" w:cs="Arial"/>
                <w:lang w:eastAsia="fr-FR"/>
              </w:rPr>
              <w:t>(</w:t>
            </w:r>
            <w:r>
              <w:rPr>
                <w:rFonts w:ascii="Arial" w:eastAsia="Times New Roman" w:hAnsi="Arial" w:cs="Arial"/>
                <w:lang w:eastAsia="fr-FR"/>
              </w:rPr>
              <w:t>le</w:t>
            </w:r>
            <w:r w:rsidR="00AB08CB">
              <w:rPr>
                <w:rFonts w:ascii="Arial" w:eastAsia="Times New Roman" w:hAnsi="Arial" w:cs="Arial"/>
                <w:lang w:eastAsia="fr-FR"/>
              </w:rPr>
              <w:t xml:space="preserve"> vendredi, le</w:t>
            </w:r>
            <w:r>
              <w:rPr>
                <w:rFonts w:ascii="Arial" w:eastAsia="Times New Roman" w:hAnsi="Arial" w:cs="Arial"/>
                <w:lang w:eastAsia="fr-FR"/>
              </w:rPr>
              <w:t xml:space="preserve"> samedi</w:t>
            </w:r>
            <w:r w:rsidR="00AB08CB">
              <w:rPr>
                <w:rFonts w:ascii="Arial" w:eastAsia="Times New Roman" w:hAnsi="Arial" w:cs="Arial"/>
                <w:lang w:eastAsia="fr-FR"/>
              </w:rPr>
              <w:t xml:space="preserve"> et</w:t>
            </w:r>
            <w:r>
              <w:rPr>
                <w:rFonts w:ascii="Arial" w:eastAsia="Times New Roman" w:hAnsi="Arial" w:cs="Arial"/>
                <w:lang w:eastAsia="fr-FR"/>
              </w:rPr>
              <w:t xml:space="preserve"> le dimanche</w:t>
            </w:r>
            <w:r w:rsidR="00653CE5">
              <w:rPr>
                <w:rFonts w:ascii="Arial" w:eastAsia="Times New Roman" w:hAnsi="Arial" w:cs="Arial"/>
                <w:lang w:eastAsia="fr-FR"/>
              </w:rPr>
              <w:t>)</w:t>
            </w:r>
          </w:p>
        </w:tc>
      </w:tr>
      <w:tr w:rsidR="00E76A31" w14:paraId="22A8A3F8" w14:textId="12764775" w:rsidTr="00E76A31">
        <w:tc>
          <w:tcPr>
            <w:tcW w:w="2474" w:type="dxa"/>
          </w:tcPr>
          <w:p w14:paraId="490D1FF7" w14:textId="0B607E7C" w:rsidR="006E7470" w:rsidRDefault="006E7470" w:rsidP="006E7470">
            <w:pPr>
              <w:spacing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Nombre de congés payés</w:t>
            </w:r>
            <w:r w:rsidR="00D20A8C">
              <w:rPr>
                <w:rFonts w:ascii="Arial" w:eastAsia="Times New Roman" w:hAnsi="Arial" w:cs="Arial"/>
                <w:lang w:eastAsia="fr-FR"/>
              </w:rPr>
              <w:t xml:space="preserve"> </w:t>
            </w:r>
            <w:r w:rsidR="00D20A8C" w:rsidRPr="00D20A8C">
              <w:rPr>
                <w:rFonts w:ascii="Arial" w:eastAsia="Times New Roman" w:hAnsi="Arial" w:cs="Arial"/>
                <w:lang w:eastAsia="fr-FR"/>
              </w:rPr>
              <w:t>pris</w:t>
            </w:r>
            <w:r>
              <w:rPr>
                <w:rFonts w:ascii="Arial" w:eastAsia="Times New Roman" w:hAnsi="Arial" w:cs="Arial"/>
                <w:lang w:eastAsia="fr-FR"/>
              </w:rPr>
              <w:t xml:space="preserve"> décomptés (jours ouvrés)</w:t>
            </w:r>
          </w:p>
          <w:p w14:paraId="5F879910" w14:textId="7A21F06B" w:rsidR="00E76A31" w:rsidRDefault="00E76A31" w:rsidP="000704FC">
            <w:pPr>
              <w:spacing w:line="240" w:lineRule="auto"/>
              <w:jc w:val="both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2196" w:type="dxa"/>
          </w:tcPr>
          <w:p w14:paraId="15845CD9" w14:textId="77777777" w:rsidR="007C16B8" w:rsidRDefault="007C16B8" w:rsidP="007C16B8">
            <w:pPr>
              <w:spacing w:line="276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</w:p>
          <w:p w14:paraId="3F6209BB" w14:textId="707A0E52" w:rsidR="00C5219A" w:rsidRDefault="001E50CE" w:rsidP="007C16B8">
            <w:pPr>
              <w:spacing w:line="276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2</w:t>
            </w:r>
            <w:r w:rsidR="00723DDB">
              <w:rPr>
                <w:rFonts w:ascii="Arial" w:eastAsia="Times New Roman" w:hAnsi="Arial" w:cs="Arial"/>
                <w:lang w:eastAsia="fr-FR"/>
              </w:rPr>
              <w:t xml:space="preserve"> jours</w:t>
            </w:r>
          </w:p>
          <w:p w14:paraId="7007E31C" w14:textId="5F5ECBBC" w:rsidR="00E76A31" w:rsidRDefault="00E76A31" w:rsidP="007C16B8">
            <w:pPr>
              <w:spacing w:line="276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2196" w:type="dxa"/>
          </w:tcPr>
          <w:p w14:paraId="7299F1C3" w14:textId="77777777" w:rsidR="007C16B8" w:rsidRDefault="007C16B8" w:rsidP="007C16B8">
            <w:pPr>
              <w:spacing w:line="276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</w:p>
          <w:p w14:paraId="071D4BDF" w14:textId="11EAAA74" w:rsidR="00E76A31" w:rsidRDefault="00B31AC8" w:rsidP="007C16B8">
            <w:pPr>
              <w:spacing w:line="276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4</w:t>
            </w:r>
            <w:r w:rsidR="0065525C">
              <w:rPr>
                <w:rFonts w:ascii="Arial" w:eastAsia="Times New Roman" w:hAnsi="Arial" w:cs="Arial"/>
                <w:lang w:eastAsia="fr-FR"/>
              </w:rPr>
              <w:t xml:space="preserve"> jours</w:t>
            </w:r>
          </w:p>
          <w:p w14:paraId="79A0A360" w14:textId="52BAD339" w:rsidR="00C5219A" w:rsidRDefault="00C5219A" w:rsidP="007C16B8">
            <w:pPr>
              <w:spacing w:line="276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2196" w:type="dxa"/>
          </w:tcPr>
          <w:p w14:paraId="2FAED9D9" w14:textId="77777777" w:rsidR="007C16B8" w:rsidRDefault="007C16B8" w:rsidP="007C16B8">
            <w:pPr>
              <w:spacing w:line="276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</w:p>
          <w:p w14:paraId="5EA0210E" w14:textId="16DCCCF0" w:rsidR="00E76A31" w:rsidRDefault="006E7470" w:rsidP="007C16B8">
            <w:pPr>
              <w:spacing w:line="276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5 jours</w:t>
            </w:r>
          </w:p>
        </w:tc>
      </w:tr>
    </w:tbl>
    <w:p w14:paraId="33DE213A" w14:textId="77777777" w:rsidR="000704FC" w:rsidRDefault="000704FC" w:rsidP="000704F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4324BEF" w14:textId="77777777" w:rsidR="000E5805" w:rsidRPr="000704FC" w:rsidRDefault="000E5805" w:rsidP="000704F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17313C6" w14:textId="00086C0F" w:rsidR="00BA3F07" w:rsidRPr="009753B4" w:rsidRDefault="00BA3F07" w:rsidP="00A9228E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38" w:name="_Toc185506412"/>
      <w:bookmarkStart w:id="39" w:name="_Toc187393053"/>
      <w:bookmarkStart w:id="40" w:name="_Toc212626135"/>
      <w:r w:rsidRPr="009753B4">
        <w:rPr>
          <w:rFonts w:ascii="Arial" w:hAnsi="Arial" w:cs="Arial"/>
          <w:b/>
        </w:rPr>
        <w:t>FORMATION</w:t>
      </w:r>
      <w:bookmarkEnd w:id="37"/>
      <w:bookmarkEnd w:id="38"/>
      <w:bookmarkEnd w:id="39"/>
      <w:bookmarkEnd w:id="40"/>
      <w:r w:rsidRPr="009753B4">
        <w:rPr>
          <w:rFonts w:ascii="Arial" w:hAnsi="Arial" w:cs="Arial"/>
          <w:b/>
        </w:rPr>
        <w:t xml:space="preserve"> </w:t>
      </w:r>
    </w:p>
    <w:p w14:paraId="50F3D858" w14:textId="77777777" w:rsidR="0032606C" w:rsidRPr="009753B4" w:rsidRDefault="0032606C" w:rsidP="00A9228E">
      <w:pPr>
        <w:spacing w:after="0" w:line="240" w:lineRule="auto"/>
        <w:jc w:val="both"/>
        <w:rPr>
          <w:rFonts w:ascii="Arial" w:hAnsi="Arial" w:cs="Arial"/>
        </w:rPr>
      </w:pPr>
    </w:p>
    <w:p w14:paraId="66CA95D4" w14:textId="15D75E7A" w:rsidR="00BA3F07" w:rsidRPr="009753B4" w:rsidRDefault="00BA3F07" w:rsidP="00A9228E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 xml:space="preserve">Les salariés travaillant </w:t>
      </w:r>
      <w:r w:rsidR="006867B6">
        <w:rPr>
          <w:rFonts w:ascii="Arial" w:hAnsi="Arial" w:cs="Arial"/>
        </w:rPr>
        <w:t>dans l’</w:t>
      </w:r>
      <w:r w:rsidRPr="009753B4">
        <w:rPr>
          <w:rFonts w:ascii="Arial" w:hAnsi="Arial" w:cs="Arial"/>
        </w:rPr>
        <w:t>équipe de suppléance ont accès au même titre que les autres salariés de l’</w:t>
      </w:r>
      <w:r w:rsidR="00F312A2">
        <w:rPr>
          <w:rFonts w:ascii="Arial" w:hAnsi="Arial" w:cs="Arial"/>
        </w:rPr>
        <w:t>Etablissement</w:t>
      </w:r>
      <w:r w:rsidRPr="009753B4">
        <w:rPr>
          <w:rFonts w:ascii="Arial" w:hAnsi="Arial" w:cs="Arial"/>
        </w:rPr>
        <w:t>, à la formation professionnelle.</w:t>
      </w:r>
    </w:p>
    <w:p w14:paraId="107621C5" w14:textId="77777777" w:rsidR="0032606C" w:rsidRPr="009753B4" w:rsidRDefault="0032606C" w:rsidP="00A9228E">
      <w:pPr>
        <w:spacing w:after="0" w:line="240" w:lineRule="auto"/>
        <w:jc w:val="both"/>
        <w:rPr>
          <w:rFonts w:ascii="Arial" w:hAnsi="Arial" w:cs="Arial"/>
        </w:rPr>
      </w:pPr>
    </w:p>
    <w:p w14:paraId="04E2CC72" w14:textId="35BF8C4C" w:rsidR="00BA3F07" w:rsidRPr="009753B4" w:rsidRDefault="00BA3F07" w:rsidP="00A9228E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 xml:space="preserve">A ce titre, leurs besoins de formation seront pris en compte dans le </w:t>
      </w:r>
      <w:r w:rsidRPr="0015777C">
        <w:rPr>
          <w:rFonts w:ascii="Arial" w:hAnsi="Arial" w:cs="Arial"/>
        </w:rPr>
        <w:t>plan de formation annuel.</w:t>
      </w:r>
    </w:p>
    <w:p w14:paraId="7FAD5907" w14:textId="77777777" w:rsidR="0032606C" w:rsidRPr="009753B4" w:rsidRDefault="0032606C" w:rsidP="00A9228E">
      <w:pPr>
        <w:spacing w:after="0" w:line="240" w:lineRule="auto"/>
        <w:jc w:val="both"/>
        <w:rPr>
          <w:rFonts w:ascii="Arial" w:hAnsi="Arial" w:cs="Arial"/>
        </w:rPr>
      </w:pPr>
    </w:p>
    <w:p w14:paraId="7FAAA286" w14:textId="02503E59" w:rsidR="009A72D8" w:rsidRPr="009753B4" w:rsidRDefault="00BA3F07" w:rsidP="00A9228E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>Chaque formation effectuée en semaine</w:t>
      </w:r>
      <w:r w:rsidR="008A54D8">
        <w:rPr>
          <w:rFonts w:ascii="Arial" w:hAnsi="Arial" w:cs="Arial"/>
        </w:rPr>
        <w:t xml:space="preserve"> et prévue par la Société</w:t>
      </w:r>
      <w:r w:rsidRPr="009753B4">
        <w:rPr>
          <w:rFonts w:ascii="Arial" w:hAnsi="Arial" w:cs="Arial"/>
        </w:rPr>
        <w:t xml:space="preserve"> se fera</w:t>
      </w:r>
      <w:r w:rsidR="006867B6">
        <w:rPr>
          <w:rFonts w:ascii="Arial" w:hAnsi="Arial" w:cs="Arial"/>
        </w:rPr>
        <w:t>,</w:t>
      </w:r>
      <w:r w:rsidRPr="009753B4">
        <w:rPr>
          <w:rFonts w:ascii="Arial" w:hAnsi="Arial" w:cs="Arial"/>
        </w:rPr>
        <w:t xml:space="preserve"> dans le respect des durées maximales journalières et hebdomadaires de travail</w:t>
      </w:r>
      <w:r w:rsidR="009A72D8" w:rsidRPr="009753B4">
        <w:rPr>
          <w:rFonts w:ascii="Arial" w:hAnsi="Arial" w:cs="Arial"/>
        </w:rPr>
        <w:t>.</w:t>
      </w:r>
    </w:p>
    <w:p w14:paraId="2499BC9F" w14:textId="77777777" w:rsidR="0032606C" w:rsidRPr="009753B4" w:rsidRDefault="0032606C" w:rsidP="00A9228E">
      <w:pPr>
        <w:spacing w:after="0" w:line="240" w:lineRule="auto"/>
        <w:jc w:val="both"/>
        <w:rPr>
          <w:rFonts w:ascii="Arial" w:hAnsi="Arial" w:cs="Arial"/>
        </w:rPr>
      </w:pPr>
    </w:p>
    <w:p w14:paraId="0E5FF19A" w14:textId="61ABFA21" w:rsidR="006E35BB" w:rsidRDefault="006E35BB" w:rsidP="00A9228E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>Le temps passé en formation se déroule</w:t>
      </w:r>
      <w:r w:rsidR="00D24EA1">
        <w:rPr>
          <w:rFonts w:ascii="Arial" w:hAnsi="Arial" w:cs="Arial"/>
        </w:rPr>
        <w:t>ra</w:t>
      </w:r>
      <w:r w:rsidRPr="009753B4">
        <w:rPr>
          <w:rFonts w:ascii="Arial" w:hAnsi="Arial" w:cs="Arial"/>
        </w:rPr>
        <w:t xml:space="preserve"> en semaine</w:t>
      </w:r>
      <w:r w:rsidR="006867B6">
        <w:rPr>
          <w:rFonts w:ascii="Arial" w:hAnsi="Arial" w:cs="Arial"/>
        </w:rPr>
        <w:t xml:space="preserve">, </w:t>
      </w:r>
      <w:r w:rsidRPr="009753B4">
        <w:rPr>
          <w:rFonts w:ascii="Arial" w:hAnsi="Arial" w:cs="Arial"/>
        </w:rPr>
        <w:t>dans une limite de 2 journées</w:t>
      </w:r>
      <w:r w:rsidR="00375E7B">
        <w:rPr>
          <w:rFonts w:ascii="Arial" w:hAnsi="Arial" w:cs="Arial"/>
        </w:rPr>
        <w:t xml:space="preserve"> (pour les salariés travaillant </w:t>
      </w:r>
      <w:r w:rsidR="001640EF">
        <w:rPr>
          <w:rFonts w:ascii="Arial" w:hAnsi="Arial" w:cs="Arial"/>
        </w:rPr>
        <w:t>3 jours par semaine) et de 3 journées (pour les salariés travaillant 2 jours par semaine)</w:t>
      </w:r>
      <w:r w:rsidR="006867B6">
        <w:rPr>
          <w:rFonts w:ascii="Arial" w:hAnsi="Arial" w:cs="Arial"/>
        </w:rPr>
        <w:t>,</w:t>
      </w:r>
      <w:r w:rsidRPr="009753B4">
        <w:rPr>
          <w:rFonts w:ascii="Arial" w:hAnsi="Arial" w:cs="Arial"/>
        </w:rPr>
        <w:t xml:space="preserve"> pour garantir le respect des temps de repos. </w:t>
      </w:r>
    </w:p>
    <w:p w14:paraId="6FAF2D54" w14:textId="33C41E03" w:rsidR="00942DD2" w:rsidRDefault="00942DD2" w:rsidP="00A9228E">
      <w:pPr>
        <w:spacing w:after="0" w:line="240" w:lineRule="auto"/>
        <w:jc w:val="both"/>
        <w:rPr>
          <w:rFonts w:ascii="Arial" w:hAnsi="Arial" w:cs="Arial"/>
        </w:rPr>
      </w:pPr>
    </w:p>
    <w:p w14:paraId="46391C14" w14:textId="50294641" w:rsidR="00242DE7" w:rsidRPr="009753B4" w:rsidRDefault="00942DD2" w:rsidP="00242DE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titre exceptionnel, une formation pourra excéder ces durées. Dans ces cas, la Société veillera à ce que l</w:t>
      </w:r>
      <w:r w:rsidR="00072E45">
        <w:rPr>
          <w:rFonts w:ascii="Arial" w:hAnsi="Arial" w:cs="Arial"/>
        </w:rPr>
        <w:t xml:space="preserve">es salariés de l’équipe de suppléance bénéficient </w:t>
      </w:r>
      <w:r w:rsidR="00C3387B">
        <w:rPr>
          <w:rFonts w:ascii="Arial" w:hAnsi="Arial" w:cs="Arial"/>
        </w:rPr>
        <w:t>d’un repos hebdomadaire d’au moins 3</w:t>
      </w:r>
      <w:r w:rsidR="00E039F4">
        <w:rPr>
          <w:rFonts w:ascii="Arial" w:hAnsi="Arial" w:cs="Arial"/>
        </w:rPr>
        <w:t>6</w:t>
      </w:r>
      <w:r w:rsidR="00C3387B">
        <w:rPr>
          <w:rFonts w:ascii="Arial" w:hAnsi="Arial" w:cs="Arial"/>
        </w:rPr>
        <w:t xml:space="preserve"> heures au cours de la semaine</w:t>
      </w:r>
      <w:r w:rsidR="00242DE7">
        <w:rPr>
          <w:rFonts w:ascii="Arial" w:hAnsi="Arial" w:cs="Arial"/>
        </w:rPr>
        <w:t xml:space="preserve"> et que les</w:t>
      </w:r>
      <w:r w:rsidR="00242DE7" w:rsidRPr="009753B4">
        <w:rPr>
          <w:rFonts w:ascii="Arial" w:hAnsi="Arial" w:cs="Arial"/>
        </w:rPr>
        <w:t xml:space="preserve"> durées maximales journalières et </w:t>
      </w:r>
      <w:r w:rsidR="00242DE7" w:rsidRPr="009753B4">
        <w:rPr>
          <w:rFonts w:ascii="Arial" w:hAnsi="Arial" w:cs="Arial"/>
        </w:rPr>
        <w:lastRenderedPageBreak/>
        <w:t>hebdomadaires de travail</w:t>
      </w:r>
      <w:r w:rsidR="00242DE7">
        <w:rPr>
          <w:rFonts w:ascii="Arial" w:hAnsi="Arial" w:cs="Arial"/>
        </w:rPr>
        <w:t xml:space="preserve"> soient respectées</w:t>
      </w:r>
      <w:r w:rsidR="00D30F93">
        <w:rPr>
          <w:rFonts w:ascii="Arial" w:hAnsi="Arial" w:cs="Arial"/>
        </w:rPr>
        <w:t xml:space="preserve">, éventuellement par l’octroi de </w:t>
      </w:r>
      <w:r w:rsidR="00CB428A">
        <w:rPr>
          <w:rFonts w:ascii="Arial" w:hAnsi="Arial" w:cs="Arial"/>
        </w:rPr>
        <w:t>demi-</w:t>
      </w:r>
      <w:r w:rsidR="00D30F93">
        <w:rPr>
          <w:rFonts w:ascii="Arial" w:hAnsi="Arial" w:cs="Arial"/>
        </w:rPr>
        <w:t>jour</w:t>
      </w:r>
      <w:r w:rsidR="00CB428A">
        <w:rPr>
          <w:rFonts w:ascii="Arial" w:hAnsi="Arial" w:cs="Arial"/>
        </w:rPr>
        <w:t>née</w:t>
      </w:r>
      <w:r w:rsidR="00D30F93">
        <w:rPr>
          <w:rFonts w:ascii="Arial" w:hAnsi="Arial" w:cs="Arial"/>
        </w:rPr>
        <w:t>s de récupération</w:t>
      </w:r>
      <w:r w:rsidR="00242DE7" w:rsidRPr="009753B4">
        <w:rPr>
          <w:rFonts w:ascii="Arial" w:hAnsi="Arial" w:cs="Arial"/>
        </w:rPr>
        <w:t>.</w:t>
      </w:r>
      <w:r w:rsidR="00D30F93">
        <w:rPr>
          <w:rFonts w:ascii="Arial" w:hAnsi="Arial" w:cs="Arial"/>
        </w:rPr>
        <w:t xml:space="preserve"> </w:t>
      </w:r>
    </w:p>
    <w:p w14:paraId="650DAF82" w14:textId="77777777" w:rsidR="0032606C" w:rsidRPr="009753B4" w:rsidRDefault="0032606C" w:rsidP="00A9228E">
      <w:pPr>
        <w:spacing w:after="0" w:line="240" w:lineRule="auto"/>
        <w:jc w:val="both"/>
        <w:rPr>
          <w:rFonts w:ascii="Arial" w:hAnsi="Arial" w:cs="Arial"/>
        </w:rPr>
      </w:pPr>
    </w:p>
    <w:p w14:paraId="0875648E" w14:textId="07C462FA" w:rsidR="004852DF" w:rsidRDefault="006E35BB" w:rsidP="0012503B">
      <w:pPr>
        <w:spacing w:after="0" w:line="240" w:lineRule="auto"/>
        <w:jc w:val="both"/>
        <w:rPr>
          <w:rFonts w:ascii="Arial" w:hAnsi="Arial" w:cs="Arial"/>
          <w:b/>
        </w:rPr>
      </w:pPr>
      <w:r w:rsidRPr="009753B4">
        <w:rPr>
          <w:rFonts w:ascii="Arial" w:hAnsi="Arial" w:cs="Arial"/>
        </w:rPr>
        <w:t>Chaque formation</w:t>
      </w:r>
      <w:r w:rsidR="006867B6">
        <w:rPr>
          <w:rFonts w:ascii="Arial" w:hAnsi="Arial" w:cs="Arial"/>
        </w:rPr>
        <w:t>,</w:t>
      </w:r>
      <w:r w:rsidR="008A54D8">
        <w:rPr>
          <w:rFonts w:ascii="Arial" w:hAnsi="Arial" w:cs="Arial"/>
        </w:rPr>
        <w:t xml:space="preserve"> prévue par la Société</w:t>
      </w:r>
      <w:r w:rsidR="006867B6">
        <w:rPr>
          <w:rFonts w:ascii="Arial" w:hAnsi="Arial" w:cs="Arial"/>
        </w:rPr>
        <w:t>,</w:t>
      </w:r>
      <w:r w:rsidRPr="009753B4">
        <w:rPr>
          <w:rFonts w:ascii="Arial" w:hAnsi="Arial" w:cs="Arial"/>
        </w:rPr>
        <w:t xml:space="preserve"> effectuée en semaine</w:t>
      </w:r>
      <w:r w:rsidR="006867B6">
        <w:rPr>
          <w:rFonts w:ascii="Arial" w:hAnsi="Arial" w:cs="Arial"/>
        </w:rPr>
        <w:t>,</w:t>
      </w:r>
      <w:r w:rsidRPr="009753B4">
        <w:rPr>
          <w:rFonts w:ascii="Arial" w:hAnsi="Arial" w:cs="Arial"/>
        </w:rPr>
        <w:t xml:space="preserve"> fera l'objet d'une rémunération au taux normal appliqué en semaine, sans</w:t>
      </w:r>
      <w:r w:rsidR="0012503B">
        <w:rPr>
          <w:rFonts w:ascii="Arial" w:hAnsi="Arial" w:cs="Arial"/>
        </w:rPr>
        <w:t xml:space="preserve"> la</w:t>
      </w:r>
      <w:r w:rsidRPr="009753B4">
        <w:rPr>
          <w:rFonts w:ascii="Arial" w:hAnsi="Arial" w:cs="Arial"/>
        </w:rPr>
        <w:t xml:space="preserve"> majoration </w:t>
      </w:r>
      <w:r w:rsidR="00D06767">
        <w:rPr>
          <w:rFonts w:ascii="Arial" w:hAnsi="Arial" w:cs="Arial"/>
        </w:rPr>
        <w:t>prévue à l’article 8 du présent accord,</w:t>
      </w:r>
      <w:r w:rsidRPr="009753B4">
        <w:rPr>
          <w:rFonts w:ascii="Arial" w:hAnsi="Arial" w:cs="Arial"/>
        </w:rPr>
        <w:t xml:space="preserve"> sur la base </w:t>
      </w:r>
      <w:r w:rsidR="00242DE7">
        <w:rPr>
          <w:rFonts w:ascii="Arial" w:hAnsi="Arial" w:cs="Arial"/>
        </w:rPr>
        <w:t>des heures réalisées en formation</w:t>
      </w:r>
      <w:r w:rsidRPr="009753B4">
        <w:rPr>
          <w:rFonts w:ascii="Arial" w:hAnsi="Arial" w:cs="Arial"/>
        </w:rPr>
        <w:t xml:space="preserve">. </w:t>
      </w:r>
      <w:r w:rsidR="005F548D" w:rsidRPr="00C65A43">
        <w:rPr>
          <w:rFonts w:ascii="Arial" w:hAnsi="Arial" w:cs="Arial"/>
        </w:rPr>
        <w:t>L</w:t>
      </w:r>
      <w:r w:rsidRPr="00C65A43">
        <w:rPr>
          <w:rFonts w:ascii="Arial" w:hAnsi="Arial" w:cs="Arial"/>
        </w:rPr>
        <w:t xml:space="preserve">es heures </w:t>
      </w:r>
      <w:r w:rsidR="005F548D" w:rsidRPr="00C65A43">
        <w:rPr>
          <w:rFonts w:ascii="Arial" w:hAnsi="Arial" w:cs="Arial"/>
        </w:rPr>
        <w:t xml:space="preserve">de formation réalisées </w:t>
      </w:r>
      <w:r w:rsidRPr="00C65A43">
        <w:rPr>
          <w:rFonts w:ascii="Arial" w:hAnsi="Arial" w:cs="Arial"/>
        </w:rPr>
        <w:t xml:space="preserve">au-delà de </w:t>
      </w:r>
      <w:r w:rsidR="0080431E" w:rsidRPr="00C65A43">
        <w:rPr>
          <w:rFonts w:ascii="Arial" w:hAnsi="Arial" w:cs="Arial"/>
        </w:rPr>
        <w:t>la durée du travail habituelle du salarié seront majorées au titre des heures complémentaires</w:t>
      </w:r>
      <w:r w:rsidR="006867B6">
        <w:rPr>
          <w:rFonts w:ascii="Arial" w:hAnsi="Arial" w:cs="Arial"/>
        </w:rPr>
        <w:t>,</w:t>
      </w:r>
      <w:r w:rsidR="0080431E" w:rsidRPr="00C65A43">
        <w:rPr>
          <w:rFonts w:ascii="Arial" w:hAnsi="Arial" w:cs="Arial"/>
        </w:rPr>
        <w:t xml:space="preserve"> dans les conditions </w:t>
      </w:r>
      <w:r w:rsidR="008847AA">
        <w:rPr>
          <w:rFonts w:ascii="Arial" w:hAnsi="Arial" w:cs="Arial"/>
        </w:rPr>
        <w:t>prévues par le présent accord.</w:t>
      </w:r>
      <w:r w:rsidR="00D74B76">
        <w:rPr>
          <w:rFonts w:ascii="Arial" w:hAnsi="Arial" w:cs="Arial"/>
        </w:rPr>
        <w:t xml:space="preserve"> </w:t>
      </w:r>
      <w:bookmarkStart w:id="41" w:name="_Toc185409369"/>
    </w:p>
    <w:p w14:paraId="4E64AFD8" w14:textId="77777777" w:rsidR="004E6B48" w:rsidRDefault="004E6B48">
      <w:pPr>
        <w:spacing w:line="278" w:lineRule="auto"/>
        <w:rPr>
          <w:rFonts w:ascii="Arial" w:hAnsi="Arial" w:cs="Arial"/>
          <w:b/>
        </w:rPr>
      </w:pPr>
    </w:p>
    <w:p w14:paraId="5138093E" w14:textId="5F09725E" w:rsidR="006E35BB" w:rsidRPr="009753B4" w:rsidRDefault="006E35BB" w:rsidP="00A9228E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42" w:name="_Toc185506413"/>
      <w:bookmarkStart w:id="43" w:name="_Toc187393054"/>
      <w:bookmarkStart w:id="44" w:name="_Toc212626136"/>
      <w:r w:rsidRPr="009753B4">
        <w:rPr>
          <w:rFonts w:ascii="Arial" w:hAnsi="Arial" w:cs="Arial"/>
          <w:b/>
        </w:rPr>
        <w:t>SURVEILLANCE MEDICALE</w:t>
      </w:r>
      <w:bookmarkEnd w:id="41"/>
      <w:bookmarkEnd w:id="42"/>
      <w:bookmarkEnd w:id="43"/>
      <w:bookmarkEnd w:id="44"/>
    </w:p>
    <w:p w14:paraId="11983227" w14:textId="77777777" w:rsidR="0032606C" w:rsidRPr="009753B4" w:rsidRDefault="0032606C" w:rsidP="00A9228E">
      <w:pPr>
        <w:spacing w:after="0" w:line="240" w:lineRule="auto"/>
        <w:jc w:val="both"/>
        <w:rPr>
          <w:rFonts w:ascii="Arial" w:hAnsi="Arial" w:cs="Arial"/>
        </w:rPr>
      </w:pPr>
    </w:p>
    <w:p w14:paraId="6DC77D84" w14:textId="4EED30B5" w:rsidR="006E35BB" w:rsidRPr="009753B4" w:rsidRDefault="006E35BB" w:rsidP="00A9228E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>Les salariés affectés au travail en équip</w:t>
      </w:r>
      <w:r w:rsidR="006867B6">
        <w:rPr>
          <w:rFonts w:ascii="Arial" w:hAnsi="Arial" w:cs="Arial"/>
        </w:rPr>
        <w:t>e</w:t>
      </w:r>
      <w:r w:rsidRPr="009753B4">
        <w:rPr>
          <w:rFonts w:ascii="Arial" w:hAnsi="Arial" w:cs="Arial"/>
        </w:rPr>
        <w:t xml:space="preserve"> de suppléance de fin de semaine, bénéficient d'une surveillance médicale, au même titre que les autres salariés</w:t>
      </w:r>
      <w:r w:rsidR="00E142FF">
        <w:rPr>
          <w:rFonts w:ascii="Arial" w:hAnsi="Arial" w:cs="Arial"/>
        </w:rPr>
        <w:t xml:space="preserve"> de l’</w:t>
      </w:r>
      <w:r w:rsidR="006867B6">
        <w:rPr>
          <w:rFonts w:ascii="Arial" w:hAnsi="Arial" w:cs="Arial"/>
        </w:rPr>
        <w:t>é</w:t>
      </w:r>
      <w:r w:rsidR="00E142FF">
        <w:rPr>
          <w:rFonts w:ascii="Arial" w:hAnsi="Arial" w:cs="Arial"/>
        </w:rPr>
        <w:t>quipe de semaine</w:t>
      </w:r>
      <w:r w:rsidRPr="009753B4">
        <w:rPr>
          <w:rFonts w:ascii="Arial" w:hAnsi="Arial" w:cs="Arial"/>
        </w:rPr>
        <w:t>.</w:t>
      </w:r>
    </w:p>
    <w:p w14:paraId="01AA3B2A" w14:textId="77777777" w:rsidR="006E35BB" w:rsidRPr="009753B4" w:rsidRDefault="006E35BB" w:rsidP="00A9228E">
      <w:pPr>
        <w:spacing w:after="0" w:line="240" w:lineRule="auto"/>
        <w:jc w:val="both"/>
        <w:rPr>
          <w:rFonts w:ascii="Arial" w:hAnsi="Arial" w:cs="Arial"/>
        </w:rPr>
      </w:pPr>
    </w:p>
    <w:p w14:paraId="192723AC" w14:textId="4DE4CB65" w:rsidR="006E35BB" w:rsidRPr="009753B4" w:rsidRDefault="006E35BB" w:rsidP="00A9228E">
      <w:pPr>
        <w:spacing w:after="0" w:line="240" w:lineRule="auto"/>
        <w:jc w:val="both"/>
        <w:rPr>
          <w:rFonts w:ascii="Arial" w:hAnsi="Arial" w:cs="Arial"/>
        </w:rPr>
      </w:pPr>
      <w:r w:rsidRPr="00D06413">
        <w:rPr>
          <w:rFonts w:ascii="Arial" w:hAnsi="Arial" w:cs="Arial"/>
        </w:rPr>
        <w:t>Une visite d'information et de prévention préalable sera mise en place</w:t>
      </w:r>
      <w:r w:rsidR="006867B6">
        <w:rPr>
          <w:rFonts w:ascii="Arial" w:hAnsi="Arial" w:cs="Arial"/>
        </w:rPr>
        <w:t>,</w:t>
      </w:r>
      <w:r w:rsidRPr="00D06413">
        <w:rPr>
          <w:rFonts w:ascii="Arial" w:hAnsi="Arial" w:cs="Arial"/>
        </w:rPr>
        <w:t xml:space="preserve"> préalablement à l'affectation au travail en équipe de suppléance de fin de semaine.</w:t>
      </w:r>
    </w:p>
    <w:p w14:paraId="44F78B97" w14:textId="77777777" w:rsidR="006E35BB" w:rsidRPr="009753B4" w:rsidRDefault="006E35BB" w:rsidP="00A9228E">
      <w:pPr>
        <w:spacing w:after="0" w:line="240" w:lineRule="auto"/>
        <w:jc w:val="both"/>
        <w:rPr>
          <w:rFonts w:ascii="Arial" w:hAnsi="Arial" w:cs="Arial"/>
        </w:rPr>
      </w:pPr>
    </w:p>
    <w:p w14:paraId="0D90348F" w14:textId="23576373" w:rsidR="006E35BB" w:rsidRPr="009753B4" w:rsidRDefault="006E35BB" w:rsidP="00A9228E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>En cas de nécessité</w:t>
      </w:r>
      <w:r w:rsidR="006867B6">
        <w:rPr>
          <w:rFonts w:ascii="Arial" w:hAnsi="Arial" w:cs="Arial"/>
        </w:rPr>
        <w:t xml:space="preserve">, </w:t>
      </w:r>
      <w:r w:rsidRPr="009753B4">
        <w:rPr>
          <w:rFonts w:ascii="Arial" w:hAnsi="Arial" w:cs="Arial"/>
        </w:rPr>
        <w:t>le salarié ou l'employeur peuvent demander une visite supplémentaire au service de santé au travail.</w:t>
      </w:r>
    </w:p>
    <w:p w14:paraId="5E621C05" w14:textId="77777777" w:rsidR="006E35BB" w:rsidRPr="009753B4" w:rsidRDefault="006E35BB" w:rsidP="00A9228E">
      <w:pPr>
        <w:spacing w:after="0" w:line="240" w:lineRule="auto"/>
        <w:jc w:val="both"/>
        <w:rPr>
          <w:rFonts w:ascii="Arial" w:hAnsi="Arial" w:cs="Arial"/>
        </w:rPr>
      </w:pPr>
    </w:p>
    <w:p w14:paraId="703D18D4" w14:textId="77777777" w:rsidR="006E35BB" w:rsidRPr="009753B4" w:rsidRDefault="006E35BB" w:rsidP="00A9228E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>Il est rappelé que le temps de la visite médicale est du temps de travail effectif.</w:t>
      </w:r>
    </w:p>
    <w:p w14:paraId="2232D223" w14:textId="06C0F26E" w:rsidR="00463DDA" w:rsidRDefault="00463DDA">
      <w:pPr>
        <w:spacing w:line="278" w:lineRule="auto"/>
        <w:rPr>
          <w:rFonts w:ascii="Arial" w:hAnsi="Arial" w:cs="Arial"/>
          <w:b/>
        </w:rPr>
      </w:pPr>
      <w:bookmarkStart w:id="45" w:name="_Toc185409370"/>
    </w:p>
    <w:p w14:paraId="4D8CB86F" w14:textId="77777777" w:rsidR="00D3750B" w:rsidRDefault="00D3750B">
      <w:pPr>
        <w:spacing w:line="278" w:lineRule="auto"/>
        <w:rPr>
          <w:rFonts w:ascii="Arial" w:hAnsi="Arial" w:cs="Arial"/>
          <w:b/>
        </w:rPr>
      </w:pPr>
    </w:p>
    <w:p w14:paraId="2A5F9F8F" w14:textId="5247A932" w:rsidR="00045ED8" w:rsidRPr="0012503B" w:rsidRDefault="00045ED8" w:rsidP="0012503B">
      <w:pPr>
        <w:pStyle w:val="Titre2"/>
        <w:jc w:val="both"/>
        <w:rPr>
          <w:rFonts w:ascii="Arial" w:hAnsi="Arial" w:cs="Arial"/>
          <w:b/>
          <w:bCs/>
          <w:sz w:val="24"/>
          <w:szCs w:val="24"/>
        </w:rPr>
      </w:pPr>
      <w:bookmarkStart w:id="46" w:name="_Toc212626137"/>
      <w:r w:rsidRPr="0012503B">
        <w:rPr>
          <w:rFonts w:ascii="Arial" w:hAnsi="Arial" w:cs="Arial"/>
          <w:b/>
          <w:bCs/>
          <w:sz w:val="24"/>
          <w:szCs w:val="24"/>
        </w:rPr>
        <w:t>PARTIE II – DISPOSITIONS APPLICABLES A TOUS LES SALARIES DE L’ETABLISSEMENT</w:t>
      </w:r>
      <w:bookmarkEnd w:id="46"/>
    </w:p>
    <w:p w14:paraId="10CE4F12" w14:textId="77777777" w:rsidR="00295F5F" w:rsidRDefault="00295F5F" w:rsidP="00295F5F">
      <w:pPr>
        <w:spacing w:after="0" w:line="240" w:lineRule="auto"/>
        <w:jc w:val="both"/>
        <w:rPr>
          <w:rFonts w:ascii="Arial" w:hAnsi="Arial" w:cs="Arial"/>
          <w:bCs/>
        </w:rPr>
      </w:pPr>
    </w:p>
    <w:p w14:paraId="507F5338" w14:textId="77777777" w:rsidR="00295F5F" w:rsidRPr="009753B4" w:rsidRDefault="00295F5F" w:rsidP="00295F5F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47" w:name="_Toc212626138"/>
      <w:r w:rsidRPr="009753B4">
        <w:rPr>
          <w:rFonts w:ascii="Arial" w:hAnsi="Arial" w:cs="Arial"/>
          <w:b/>
        </w:rPr>
        <w:t>CHAMP D’APPLICATION</w:t>
      </w:r>
      <w:bookmarkEnd w:id="47"/>
      <w:r>
        <w:rPr>
          <w:rFonts w:ascii="Arial" w:hAnsi="Arial" w:cs="Arial"/>
          <w:b/>
        </w:rPr>
        <w:t xml:space="preserve"> </w:t>
      </w:r>
    </w:p>
    <w:p w14:paraId="3FA86CAD" w14:textId="77777777" w:rsidR="00295F5F" w:rsidRPr="009753B4" w:rsidRDefault="00295F5F" w:rsidP="00295F5F">
      <w:pPr>
        <w:spacing w:after="0" w:line="240" w:lineRule="auto"/>
        <w:jc w:val="both"/>
        <w:rPr>
          <w:rFonts w:ascii="Arial" w:hAnsi="Arial" w:cs="Arial"/>
        </w:rPr>
      </w:pPr>
    </w:p>
    <w:p w14:paraId="3B5E00D0" w14:textId="492A3B57" w:rsidR="00295F5F" w:rsidRPr="009753B4" w:rsidRDefault="00295F5F" w:rsidP="00295F5F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a présente partie </w:t>
      </w:r>
      <w:r w:rsidRPr="009753B4">
        <w:rPr>
          <w:rFonts w:ascii="Arial" w:hAnsi="Arial" w:cs="Arial"/>
        </w:rPr>
        <w:t xml:space="preserve">s’applique </w:t>
      </w:r>
      <w:r w:rsidR="00BD37C8">
        <w:rPr>
          <w:rFonts w:ascii="Arial" w:hAnsi="Arial" w:cs="Arial"/>
        </w:rPr>
        <w:t>à l’ensemble du</w:t>
      </w:r>
      <w:r w:rsidRPr="009753B4">
        <w:rPr>
          <w:rFonts w:ascii="Arial" w:hAnsi="Arial" w:cs="Arial"/>
        </w:rPr>
        <w:t xml:space="preserve"> personnel</w:t>
      </w:r>
      <w:r>
        <w:rPr>
          <w:rFonts w:ascii="Arial" w:hAnsi="Arial" w:cs="Arial"/>
        </w:rPr>
        <w:t xml:space="preserve"> </w:t>
      </w:r>
      <w:r w:rsidRPr="009753B4">
        <w:rPr>
          <w:rFonts w:ascii="Arial" w:hAnsi="Arial" w:cs="Arial"/>
        </w:rPr>
        <w:t>de l’</w:t>
      </w:r>
      <w:r>
        <w:rPr>
          <w:rFonts w:ascii="Arial" w:hAnsi="Arial" w:cs="Arial"/>
        </w:rPr>
        <w:t>E</w:t>
      </w:r>
      <w:r w:rsidRPr="009753B4">
        <w:rPr>
          <w:rFonts w:ascii="Arial" w:hAnsi="Arial" w:cs="Arial"/>
        </w:rPr>
        <w:t>tablissement.</w:t>
      </w:r>
    </w:p>
    <w:p w14:paraId="20520ED8" w14:textId="77777777" w:rsidR="00295F5F" w:rsidRPr="00092CED" w:rsidRDefault="00295F5F" w:rsidP="00295F5F">
      <w:pPr>
        <w:spacing w:after="0" w:line="240" w:lineRule="auto"/>
        <w:jc w:val="both"/>
        <w:outlineLvl w:val="0"/>
        <w:rPr>
          <w:rFonts w:ascii="Arial" w:hAnsi="Arial" w:cs="Arial"/>
          <w:b/>
        </w:rPr>
      </w:pPr>
    </w:p>
    <w:p w14:paraId="071041CC" w14:textId="77777777" w:rsidR="00295F5F" w:rsidRDefault="00295F5F" w:rsidP="00295F5F">
      <w:pPr>
        <w:pStyle w:val="Paragraphedeliste"/>
        <w:spacing w:after="0" w:line="240" w:lineRule="auto"/>
        <w:ind w:left="426"/>
        <w:jc w:val="both"/>
        <w:outlineLvl w:val="0"/>
        <w:rPr>
          <w:rFonts w:ascii="Arial" w:hAnsi="Arial" w:cs="Arial"/>
          <w:b/>
        </w:rPr>
      </w:pPr>
    </w:p>
    <w:p w14:paraId="15B8F3F9" w14:textId="77777777" w:rsidR="00295F5F" w:rsidRPr="009753B4" w:rsidRDefault="00295F5F" w:rsidP="00295F5F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48" w:name="_Toc212626139"/>
      <w:r w:rsidRPr="009753B4">
        <w:rPr>
          <w:rFonts w:ascii="Arial" w:hAnsi="Arial" w:cs="Arial"/>
          <w:b/>
        </w:rPr>
        <w:t>OBJET</w:t>
      </w:r>
      <w:bookmarkEnd w:id="48"/>
    </w:p>
    <w:p w14:paraId="7A81E8A6" w14:textId="77777777" w:rsidR="00BD37C8" w:rsidRDefault="00BD37C8" w:rsidP="00295F5F">
      <w:pPr>
        <w:spacing w:after="0" w:line="240" w:lineRule="auto"/>
        <w:jc w:val="both"/>
        <w:rPr>
          <w:rFonts w:ascii="Arial" w:hAnsi="Arial" w:cs="Arial"/>
          <w:bCs/>
        </w:rPr>
      </w:pPr>
    </w:p>
    <w:p w14:paraId="31FA6BC5" w14:textId="0BFB058D" w:rsidR="00295F5F" w:rsidRPr="0012503B" w:rsidRDefault="0040793B" w:rsidP="0012503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La présente partie </w:t>
      </w:r>
      <w:r w:rsidR="006C51FC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 pour objet </w:t>
      </w:r>
      <w:r w:rsidR="000F6EED">
        <w:rPr>
          <w:rFonts w:ascii="Arial" w:hAnsi="Arial" w:cs="Arial"/>
          <w:bCs/>
        </w:rPr>
        <w:t>de clarifier</w:t>
      </w:r>
      <w:r w:rsidR="00295F5F" w:rsidRPr="0012503B">
        <w:rPr>
          <w:rFonts w:ascii="Arial" w:hAnsi="Arial" w:cs="Arial"/>
          <w:bCs/>
        </w:rPr>
        <w:t xml:space="preserve"> les conditions </w:t>
      </w:r>
      <w:r w:rsidR="002A06CC">
        <w:rPr>
          <w:rFonts w:ascii="Arial" w:hAnsi="Arial" w:cs="Arial"/>
          <w:bCs/>
        </w:rPr>
        <w:t xml:space="preserve">d’intervention </w:t>
      </w:r>
      <w:r w:rsidR="00295F5F" w:rsidRPr="0012503B">
        <w:rPr>
          <w:rFonts w:ascii="Arial" w:hAnsi="Arial" w:cs="Arial"/>
          <w:bCs/>
        </w:rPr>
        <w:t>des salariés de l’</w:t>
      </w:r>
      <w:r>
        <w:rPr>
          <w:rFonts w:ascii="Arial" w:hAnsi="Arial" w:cs="Arial"/>
          <w:bCs/>
        </w:rPr>
        <w:t>Etablissement</w:t>
      </w:r>
      <w:r w:rsidR="006867B6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les samedis et </w:t>
      </w:r>
      <w:r w:rsidRPr="00AE6C62">
        <w:rPr>
          <w:rFonts w:ascii="Arial" w:hAnsi="Arial" w:cs="Arial"/>
          <w:bCs/>
        </w:rPr>
        <w:t>dimanches</w:t>
      </w:r>
      <w:r w:rsidR="007314D1" w:rsidRPr="00AE6C62">
        <w:rPr>
          <w:rFonts w:ascii="Arial" w:hAnsi="Arial" w:cs="Arial"/>
          <w:bCs/>
        </w:rPr>
        <w:t xml:space="preserve"> et </w:t>
      </w:r>
      <w:r w:rsidR="000F6EED" w:rsidRPr="0012503B">
        <w:rPr>
          <w:rFonts w:ascii="Arial" w:hAnsi="Arial" w:cs="Arial"/>
          <w:bCs/>
        </w:rPr>
        <w:t xml:space="preserve">de </w:t>
      </w:r>
      <w:r w:rsidR="00B2515D" w:rsidRPr="00AE6C62">
        <w:rPr>
          <w:rFonts w:ascii="Arial" w:hAnsi="Arial" w:cs="Arial"/>
          <w:bCs/>
        </w:rPr>
        <w:t xml:space="preserve">mettre un terme à l’usage </w:t>
      </w:r>
      <w:r w:rsidR="00F344FE" w:rsidRPr="0012503B">
        <w:rPr>
          <w:rFonts w:ascii="Arial" w:hAnsi="Arial" w:cs="Arial"/>
          <w:bCs/>
        </w:rPr>
        <w:t>en vigueur au sein de l’Etablissement</w:t>
      </w:r>
      <w:r w:rsidR="006867B6">
        <w:rPr>
          <w:rFonts w:ascii="Arial" w:hAnsi="Arial" w:cs="Arial"/>
          <w:bCs/>
        </w:rPr>
        <w:t>,</w:t>
      </w:r>
      <w:r w:rsidR="00F344FE" w:rsidRPr="0012503B">
        <w:rPr>
          <w:rFonts w:ascii="Arial" w:hAnsi="Arial" w:cs="Arial"/>
          <w:bCs/>
        </w:rPr>
        <w:t xml:space="preserve"> </w:t>
      </w:r>
      <w:r w:rsidR="00B2515D" w:rsidRPr="00AE6C62">
        <w:rPr>
          <w:rFonts w:ascii="Arial" w:hAnsi="Arial" w:cs="Arial"/>
          <w:bCs/>
        </w:rPr>
        <w:t xml:space="preserve">consistant </w:t>
      </w:r>
      <w:r w:rsidR="00B2515D" w:rsidRPr="0012503B">
        <w:rPr>
          <w:rFonts w:ascii="Arial" w:hAnsi="Arial" w:cs="Arial"/>
          <w:bCs/>
        </w:rPr>
        <w:t xml:space="preserve">dans le </w:t>
      </w:r>
      <w:r w:rsidR="00B2515D" w:rsidRPr="00AE6C62">
        <w:rPr>
          <w:rFonts w:ascii="Arial" w:hAnsi="Arial" w:cs="Arial"/>
          <w:bCs/>
        </w:rPr>
        <w:t xml:space="preserve">versement de </w:t>
      </w:r>
      <w:r w:rsidR="00B2515D" w:rsidRPr="0035781E">
        <w:rPr>
          <w:rFonts w:ascii="Arial" w:hAnsi="Arial" w:cs="Arial"/>
          <w:bCs/>
        </w:rPr>
        <w:t xml:space="preserve">primes pour </w:t>
      </w:r>
      <w:r w:rsidR="0035781E" w:rsidRPr="0035781E">
        <w:rPr>
          <w:rFonts w:ascii="Arial" w:hAnsi="Arial" w:cs="Arial"/>
          <w:bCs/>
        </w:rPr>
        <w:t>certains</w:t>
      </w:r>
      <w:r w:rsidR="00B2515D" w:rsidRPr="0035781E">
        <w:rPr>
          <w:rFonts w:ascii="Arial" w:hAnsi="Arial" w:cs="Arial"/>
          <w:bCs/>
        </w:rPr>
        <w:t xml:space="preserve"> salariés de </w:t>
      </w:r>
      <w:r w:rsidR="00AE6C62" w:rsidRPr="0035781E">
        <w:rPr>
          <w:rFonts w:ascii="Arial" w:hAnsi="Arial" w:cs="Arial"/>
          <w:bCs/>
        </w:rPr>
        <w:t>l’établissement</w:t>
      </w:r>
      <w:r w:rsidR="0035781E" w:rsidRPr="0035781E">
        <w:rPr>
          <w:rFonts w:ascii="Arial" w:hAnsi="Arial" w:cs="Arial"/>
          <w:bCs/>
        </w:rPr>
        <w:t xml:space="preserve"> </w:t>
      </w:r>
      <w:r w:rsidR="00B2515D" w:rsidRPr="0035781E">
        <w:rPr>
          <w:rFonts w:ascii="Arial" w:hAnsi="Arial" w:cs="Arial"/>
          <w:bCs/>
        </w:rPr>
        <w:t>travaillant le samedi et</w:t>
      </w:r>
      <w:r w:rsidR="00F344FE" w:rsidRPr="0035781E">
        <w:rPr>
          <w:rFonts w:ascii="Arial" w:hAnsi="Arial" w:cs="Arial"/>
          <w:bCs/>
        </w:rPr>
        <w:t>/ou</w:t>
      </w:r>
      <w:r w:rsidR="00B2515D" w:rsidRPr="0035781E">
        <w:rPr>
          <w:rFonts w:ascii="Arial" w:hAnsi="Arial" w:cs="Arial"/>
          <w:bCs/>
        </w:rPr>
        <w:t xml:space="preserve"> le dimanche.</w:t>
      </w:r>
    </w:p>
    <w:p w14:paraId="05F4966C" w14:textId="77777777" w:rsidR="006877FB" w:rsidRDefault="006877FB" w:rsidP="006877FB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</w:p>
    <w:p w14:paraId="49D9642C" w14:textId="77777777" w:rsidR="006877FB" w:rsidRDefault="006877FB">
      <w:pPr>
        <w:spacing w:line="278" w:lineRule="auto"/>
        <w:rPr>
          <w:rFonts w:ascii="Arial" w:hAnsi="Arial" w:cs="Arial"/>
          <w:b/>
        </w:rPr>
      </w:pPr>
    </w:p>
    <w:p w14:paraId="30B089A7" w14:textId="55AEFF8D" w:rsidR="0040793B" w:rsidRPr="0012503B" w:rsidRDefault="00D55225" w:rsidP="0012503B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49" w:name="_Toc212626140"/>
      <w:r w:rsidRPr="006D16DB">
        <w:rPr>
          <w:rFonts w:ascii="Arial" w:hAnsi="Arial" w:cs="Arial"/>
          <w:b/>
        </w:rPr>
        <w:t>REMPLACEMENT</w:t>
      </w:r>
      <w:r w:rsidR="00F23452" w:rsidRPr="006D16DB">
        <w:rPr>
          <w:rFonts w:ascii="Arial" w:hAnsi="Arial" w:cs="Arial"/>
          <w:b/>
        </w:rPr>
        <w:t xml:space="preserve"> EXCEPTIONNEL LE SAMEDI ET/OU LE DIMANCHE </w:t>
      </w:r>
      <w:r w:rsidR="00A87AA5" w:rsidRPr="006D16DB">
        <w:rPr>
          <w:rFonts w:ascii="Arial" w:hAnsi="Arial" w:cs="Arial"/>
          <w:b/>
        </w:rPr>
        <w:t>D’UN SALARIE DE L’EQUIPE DE SUPPLEANCE DE FIN DE SEMAINE</w:t>
      </w:r>
      <w:bookmarkEnd w:id="49"/>
    </w:p>
    <w:p w14:paraId="3E2FB78C" w14:textId="77777777" w:rsidR="00045ED8" w:rsidRDefault="00045ED8" w:rsidP="00045ED8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</w:p>
    <w:p w14:paraId="1195620C" w14:textId="7AC8EE92" w:rsidR="00045ED8" w:rsidRPr="0012503B" w:rsidRDefault="00045ED8" w:rsidP="0012503B">
      <w:pPr>
        <w:spacing w:after="0" w:line="240" w:lineRule="auto"/>
        <w:jc w:val="both"/>
        <w:rPr>
          <w:rFonts w:ascii="Arial" w:hAnsi="Arial" w:cs="Arial"/>
        </w:rPr>
      </w:pPr>
      <w:r w:rsidRPr="00A73133">
        <w:rPr>
          <w:rFonts w:ascii="Arial" w:eastAsia="Times New Roman" w:hAnsi="Arial" w:cs="Arial"/>
          <w:bCs/>
          <w:lang w:eastAsia="fr-FR"/>
        </w:rPr>
        <w:t xml:space="preserve">A titre exceptionnel, </w:t>
      </w:r>
      <w:r w:rsidRPr="00A73133">
        <w:rPr>
          <w:rFonts w:ascii="Arial" w:hAnsi="Arial" w:cs="Arial"/>
          <w:bCs/>
          <w:lang w:eastAsia="fr-FR"/>
        </w:rPr>
        <w:t xml:space="preserve">un salarié de </w:t>
      </w:r>
      <w:r w:rsidR="00FB0AD2" w:rsidRPr="00A73133">
        <w:rPr>
          <w:rFonts w:ascii="Arial" w:hAnsi="Arial" w:cs="Arial"/>
          <w:bCs/>
          <w:lang w:eastAsia="fr-FR"/>
        </w:rPr>
        <w:t>l’</w:t>
      </w:r>
      <w:r w:rsidR="006867B6">
        <w:rPr>
          <w:rFonts w:ascii="Arial" w:hAnsi="Arial" w:cs="Arial"/>
          <w:bCs/>
          <w:lang w:eastAsia="fr-FR"/>
        </w:rPr>
        <w:t>é</w:t>
      </w:r>
      <w:r w:rsidR="00FB0AD2" w:rsidRPr="00A73133">
        <w:rPr>
          <w:rFonts w:ascii="Arial" w:hAnsi="Arial" w:cs="Arial"/>
          <w:bCs/>
          <w:lang w:eastAsia="fr-FR"/>
        </w:rPr>
        <w:t>quipe de</w:t>
      </w:r>
      <w:r w:rsidR="00F0550C" w:rsidRPr="00A73133">
        <w:rPr>
          <w:rFonts w:ascii="Arial" w:hAnsi="Arial" w:cs="Arial"/>
          <w:bCs/>
          <w:lang w:eastAsia="fr-FR"/>
        </w:rPr>
        <w:t xml:space="preserve"> semaine</w:t>
      </w:r>
      <w:r w:rsidRPr="00A73133">
        <w:rPr>
          <w:rFonts w:ascii="Arial" w:hAnsi="Arial" w:cs="Arial"/>
          <w:bCs/>
          <w:lang w:eastAsia="fr-FR"/>
        </w:rPr>
        <w:t> pourra être sollicité</w:t>
      </w:r>
      <w:r w:rsidR="006867B6">
        <w:rPr>
          <w:rFonts w:ascii="Arial" w:hAnsi="Arial" w:cs="Arial"/>
          <w:bCs/>
          <w:lang w:eastAsia="fr-FR"/>
        </w:rPr>
        <w:t>,</w:t>
      </w:r>
      <w:r w:rsidR="00DE0697" w:rsidRPr="00A73133">
        <w:rPr>
          <w:rFonts w:ascii="Arial" w:hAnsi="Arial" w:cs="Arial"/>
          <w:bCs/>
          <w:lang w:eastAsia="fr-FR"/>
        </w:rPr>
        <w:t xml:space="preserve"> sur la base du volontariat</w:t>
      </w:r>
      <w:r w:rsidR="006867B6">
        <w:rPr>
          <w:rFonts w:ascii="Arial" w:hAnsi="Arial" w:cs="Arial"/>
          <w:bCs/>
          <w:lang w:eastAsia="fr-FR"/>
        </w:rPr>
        <w:t>,</w:t>
      </w:r>
      <w:r w:rsidRPr="00A73133">
        <w:rPr>
          <w:rFonts w:ascii="Arial" w:hAnsi="Arial" w:cs="Arial"/>
          <w:bCs/>
          <w:lang w:eastAsia="fr-FR"/>
        </w:rPr>
        <w:t xml:space="preserve"> pour travailler </w:t>
      </w:r>
      <w:r w:rsidRPr="00A73133">
        <w:rPr>
          <w:rFonts w:ascii="Arial" w:hAnsi="Arial" w:cs="Arial"/>
          <w:lang w:eastAsia="fr-FR"/>
        </w:rPr>
        <w:t>le samedi et/ou le dimanche</w:t>
      </w:r>
      <w:r w:rsidR="006867B6">
        <w:rPr>
          <w:rFonts w:ascii="Arial" w:hAnsi="Arial" w:cs="Arial"/>
          <w:lang w:eastAsia="fr-FR"/>
        </w:rPr>
        <w:t>,</w:t>
      </w:r>
      <w:r w:rsidRPr="00A73133">
        <w:rPr>
          <w:rFonts w:ascii="Arial" w:hAnsi="Arial" w:cs="Arial"/>
          <w:bCs/>
          <w:lang w:eastAsia="fr-FR"/>
        </w:rPr>
        <w:t xml:space="preserve"> </w:t>
      </w:r>
      <w:r w:rsidR="00F0550C" w:rsidRPr="00A73133">
        <w:rPr>
          <w:rFonts w:ascii="Arial" w:hAnsi="Arial" w:cs="Arial"/>
          <w:bCs/>
          <w:lang w:eastAsia="fr-FR"/>
        </w:rPr>
        <w:t>e</w:t>
      </w:r>
      <w:r w:rsidRPr="00A73133">
        <w:rPr>
          <w:rFonts w:ascii="Arial" w:hAnsi="Arial" w:cs="Arial"/>
          <w:lang w:eastAsia="fr-FR"/>
        </w:rPr>
        <w:t>n remplacement d’un salarié de l’équipe de suppléance de fin de semaine</w:t>
      </w:r>
      <w:r w:rsidR="00F0550C" w:rsidRPr="00A73133">
        <w:rPr>
          <w:rFonts w:ascii="Arial" w:hAnsi="Arial" w:cs="Arial"/>
          <w:lang w:eastAsia="fr-FR"/>
        </w:rPr>
        <w:t xml:space="preserve"> absent</w:t>
      </w:r>
      <w:r w:rsidR="007D2E29" w:rsidRPr="00A73133">
        <w:rPr>
          <w:rFonts w:ascii="Arial" w:hAnsi="Arial" w:cs="Arial"/>
          <w:lang w:eastAsia="fr-FR"/>
        </w:rPr>
        <w:t xml:space="preserve">, en respectant un délai de prévenance de </w:t>
      </w:r>
      <w:r w:rsidR="008646E7" w:rsidRPr="00A73133">
        <w:rPr>
          <w:rFonts w:ascii="Arial" w:hAnsi="Arial" w:cs="Arial"/>
          <w:lang w:eastAsia="fr-FR"/>
        </w:rPr>
        <w:t xml:space="preserve">3 </w:t>
      </w:r>
      <w:r w:rsidR="00057A7B" w:rsidRPr="00D54297">
        <w:rPr>
          <w:rFonts w:ascii="Arial" w:hAnsi="Arial" w:cs="Arial"/>
          <w:lang w:eastAsia="fr-FR"/>
        </w:rPr>
        <w:t>jours ouvrés</w:t>
      </w:r>
      <w:r w:rsidR="00952FAA" w:rsidRPr="00D54297">
        <w:rPr>
          <w:rFonts w:ascii="Arial" w:hAnsi="Arial" w:cs="Arial"/>
          <w:lang w:eastAsia="fr-FR"/>
        </w:rPr>
        <w:t>, sauf circonstances exceptionnelles</w:t>
      </w:r>
      <w:r w:rsidR="004F0C22" w:rsidRPr="00D54297">
        <w:rPr>
          <w:rFonts w:ascii="Arial" w:hAnsi="Arial" w:cs="Arial"/>
          <w:lang w:eastAsia="fr-FR"/>
        </w:rPr>
        <w:t>.</w:t>
      </w:r>
    </w:p>
    <w:p w14:paraId="2ADF302A" w14:textId="77777777" w:rsidR="00045ED8" w:rsidRPr="009753B4" w:rsidRDefault="00045ED8" w:rsidP="00045ED8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</w:p>
    <w:p w14:paraId="4F4791E0" w14:textId="5BCA9062" w:rsidR="00045ED8" w:rsidRDefault="00045ED8" w:rsidP="00045ED8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  <w:r w:rsidRPr="009753B4">
        <w:rPr>
          <w:rFonts w:ascii="Arial" w:eastAsia="Times New Roman" w:hAnsi="Arial" w:cs="Arial"/>
          <w:bCs/>
          <w:lang w:eastAsia="fr-FR"/>
        </w:rPr>
        <w:t>Dans ce</w:t>
      </w:r>
      <w:r>
        <w:rPr>
          <w:rFonts w:ascii="Arial" w:eastAsia="Times New Roman" w:hAnsi="Arial" w:cs="Arial"/>
          <w:bCs/>
          <w:lang w:eastAsia="fr-FR"/>
        </w:rPr>
        <w:t xml:space="preserve">s </w:t>
      </w:r>
      <w:r w:rsidRPr="009753B4">
        <w:rPr>
          <w:rFonts w:ascii="Arial" w:eastAsia="Times New Roman" w:hAnsi="Arial" w:cs="Arial"/>
          <w:bCs/>
          <w:lang w:eastAsia="fr-FR"/>
        </w:rPr>
        <w:t>hypothèse</w:t>
      </w:r>
      <w:r>
        <w:rPr>
          <w:rFonts w:ascii="Arial" w:eastAsia="Times New Roman" w:hAnsi="Arial" w:cs="Arial"/>
          <w:bCs/>
          <w:lang w:eastAsia="fr-FR"/>
        </w:rPr>
        <w:t>s</w:t>
      </w:r>
      <w:r w:rsidRPr="009753B4">
        <w:rPr>
          <w:rFonts w:ascii="Arial" w:eastAsia="Times New Roman" w:hAnsi="Arial" w:cs="Arial"/>
          <w:bCs/>
          <w:lang w:eastAsia="fr-FR"/>
        </w:rPr>
        <w:t>, le salarié</w:t>
      </w:r>
      <w:r w:rsidR="006867B6">
        <w:rPr>
          <w:rFonts w:ascii="Arial" w:eastAsia="Times New Roman" w:hAnsi="Arial" w:cs="Arial"/>
          <w:bCs/>
          <w:lang w:eastAsia="fr-FR"/>
        </w:rPr>
        <w:t xml:space="preserve"> concerné</w:t>
      </w:r>
      <w:r w:rsidR="00217FE9">
        <w:rPr>
          <w:rFonts w:ascii="Arial" w:eastAsia="Times New Roman" w:hAnsi="Arial" w:cs="Arial"/>
          <w:bCs/>
          <w:lang w:eastAsia="fr-FR"/>
        </w:rPr>
        <w:t xml:space="preserve"> </w:t>
      </w:r>
      <w:r w:rsidR="00D94387">
        <w:rPr>
          <w:rFonts w:ascii="Arial" w:eastAsia="Times New Roman" w:hAnsi="Arial" w:cs="Arial"/>
          <w:bCs/>
          <w:lang w:eastAsia="fr-FR"/>
        </w:rPr>
        <w:t>dont la durée du travail est décomptée en heures</w:t>
      </w:r>
      <w:r w:rsidR="00011081">
        <w:rPr>
          <w:rFonts w:ascii="Arial" w:eastAsia="Times New Roman" w:hAnsi="Arial" w:cs="Arial"/>
          <w:bCs/>
          <w:lang w:eastAsia="fr-FR"/>
        </w:rPr>
        <w:t>,</w:t>
      </w:r>
      <w:r w:rsidR="00D94387">
        <w:rPr>
          <w:rFonts w:ascii="Arial" w:eastAsia="Times New Roman" w:hAnsi="Arial" w:cs="Arial"/>
          <w:bCs/>
          <w:lang w:eastAsia="fr-FR"/>
        </w:rPr>
        <w:t xml:space="preserve"> </w:t>
      </w:r>
      <w:r w:rsidRPr="009753B4">
        <w:rPr>
          <w:rFonts w:ascii="Arial" w:eastAsia="Times New Roman" w:hAnsi="Arial" w:cs="Arial"/>
          <w:bCs/>
          <w:lang w:eastAsia="fr-FR"/>
        </w:rPr>
        <w:t>bénéficie</w:t>
      </w:r>
      <w:r w:rsidR="00C24574">
        <w:rPr>
          <w:rFonts w:ascii="Arial" w:eastAsia="Times New Roman" w:hAnsi="Arial" w:cs="Arial"/>
          <w:bCs/>
          <w:lang w:eastAsia="fr-FR"/>
        </w:rPr>
        <w:t>, à l’exclusion de toute autre prime ou rémunération complémentaire pour ces journées travaillées</w:t>
      </w:r>
      <w:r w:rsidR="00BE2702">
        <w:rPr>
          <w:rFonts w:ascii="Arial" w:eastAsia="Times New Roman" w:hAnsi="Arial" w:cs="Arial"/>
          <w:bCs/>
          <w:lang w:eastAsia="fr-FR"/>
        </w:rPr>
        <w:t xml:space="preserve">, </w:t>
      </w:r>
      <w:r w:rsidRPr="009753B4">
        <w:rPr>
          <w:rFonts w:ascii="Arial" w:eastAsia="Times New Roman" w:hAnsi="Arial" w:cs="Arial"/>
          <w:bCs/>
          <w:lang w:eastAsia="fr-FR"/>
        </w:rPr>
        <w:t>:</w:t>
      </w:r>
    </w:p>
    <w:p w14:paraId="74467F0E" w14:textId="77777777" w:rsidR="002C51FB" w:rsidRDefault="002C51FB" w:rsidP="00045ED8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</w:p>
    <w:p w14:paraId="41C91E46" w14:textId="29BD60E5" w:rsidR="002C51FB" w:rsidRPr="000366C9" w:rsidRDefault="002C51FB" w:rsidP="00045ED8">
      <w:pPr>
        <w:spacing w:after="0" w:line="240" w:lineRule="auto"/>
        <w:jc w:val="both"/>
        <w:rPr>
          <w:rFonts w:ascii="Arial" w:eastAsia="Times New Roman" w:hAnsi="Arial" w:cs="Arial"/>
          <w:b/>
          <w:lang w:eastAsia="fr-FR"/>
        </w:rPr>
      </w:pPr>
      <w:r w:rsidRPr="000366C9">
        <w:rPr>
          <w:rFonts w:ascii="Arial" w:eastAsia="Times New Roman" w:hAnsi="Arial" w:cs="Arial"/>
          <w:b/>
          <w:lang w:eastAsia="fr-FR"/>
        </w:rPr>
        <w:lastRenderedPageBreak/>
        <w:t>Le samedi</w:t>
      </w:r>
      <w:r w:rsidR="000366C9">
        <w:rPr>
          <w:rFonts w:ascii="Arial" w:eastAsia="Times New Roman" w:hAnsi="Arial" w:cs="Arial"/>
          <w:b/>
          <w:lang w:eastAsia="fr-FR"/>
        </w:rPr>
        <w:t> :</w:t>
      </w:r>
    </w:p>
    <w:p w14:paraId="2297265A" w14:textId="5CA9CAD0" w:rsidR="00E426AC" w:rsidRPr="006867B6" w:rsidRDefault="00E426AC" w:rsidP="000366C9">
      <w:pPr>
        <w:pStyle w:val="Paragraphedeliste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6867B6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De la majoration de 55% de son taux horaire </w:t>
      </w:r>
      <w:r w:rsidR="001943BD" w:rsidRPr="006867B6">
        <w:rPr>
          <w:rFonts w:ascii="Arial" w:eastAsia="Times New Roman" w:hAnsi="Arial" w:cs="Arial"/>
          <w:bCs/>
          <w:color w:val="000000" w:themeColor="text1"/>
          <w:lang w:eastAsia="fr-FR"/>
        </w:rPr>
        <w:t>de base</w:t>
      </w:r>
      <w:r w:rsidR="006867B6" w:rsidRPr="006867B6">
        <w:rPr>
          <w:rFonts w:ascii="Arial" w:eastAsia="Times New Roman" w:hAnsi="Arial" w:cs="Arial"/>
          <w:bCs/>
          <w:color w:val="000000" w:themeColor="text1"/>
          <w:lang w:eastAsia="fr-FR"/>
        </w:rPr>
        <w:t>,</w:t>
      </w:r>
      <w:r w:rsidR="001943BD" w:rsidRPr="006867B6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</w:t>
      </w:r>
      <w:r w:rsidRPr="006867B6">
        <w:rPr>
          <w:rFonts w:ascii="Arial" w:eastAsia="Times New Roman" w:hAnsi="Arial" w:cs="Arial"/>
          <w:bCs/>
          <w:color w:val="000000" w:themeColor="text1"/>
          <w:lang w:eastAsia="fr-FR"/>
        </w:rPr>
        <w:t>pour le samedi travaillé</w:t>
      </w:r>
      <w:r w:rsidR="006867B6" w:rsidRPr="006867B6">
        <w:rPr>
          <w:rFonts w:ascii="Arial" w:eastAsia="Times New Roman" w:hAnsi="Arial" w:cs="Arial"/>
          <w:bCs/>
          <w:color w:val="000000" w:themeColor="text1"/>
          <w:lang w:eastAsia="fr-FR"/>
        </w:rPr>
        <w:t>,</w:t>
      </w:r>
      <w:r w:rsidRPr="006867B6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dans les</w:t>
      </w:r>
      <w:r w:rsidR="006867B6" w:rsidRPr="006867B6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</w:t>
      </w:r>
      <w:r w:rsidRPr="006867B6">
        <w:rPr>
          <w:rFonts w:ascii="Arial" w:eastAsia="Times New Roman" w:hAnsi="Arial" w:cs="Arial"/>
          <w:bCs/>
          <w:color w:val="000000" w:themeColor="text1"/>
          <w:lang w:eastAsia="fr-FR"/>
        </w:rPr>
        <w:t>conditions prévues à l’article 8 du présent accord, dès lors qu’il travaille jusqu’à 16h00</w:t>
      </w:r>
      <w:r w:rsidR="006867B6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, </w:t>
      </w:r>
      <w:r w:rsidR="00FE6E23" w:rsidRPr="006867B6">
        <w:rPr>
          <w:rFonts w:ascii="Arial" w:eastAsia="Times New Roman" w:hAnsi="Arial" w:cs="Arial"/>
          <w:bCs/>
          <w:color w:val="000000" w:themeColor="text1"/>
          <w:lang w:eastAsia="fr-FR"/>
        </w:rPr>
        <w:t>et ceci dès la première heure.</w:t>
      </w:r>
    </w:p>
    <w:p w14:paraId="1BA709F0" w14:textId="79C494A6" w:rsidR="00E426AC" w:rsidRPr="006867B6" w:rsidRDefault="00E426AC" w:rsidP="000366C9">
      <w:pPr>
        <w:pStyle w:val="Paragraphedeliste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6867B6">
        <w:rPr>
          <w:rFonts w:ascii="Arial" w:eastAsia="Times New Roman" w:hAnsi="Arial" w:cs="Arial"/>
          <w:bCs/>
          <w:color w:val="000000" w:themeColor="text1"/>
          <w:lang w:eastAsia="fr-FR"/>
        </w:rPr>
        <w:t>En revanche, un salarié qui n’a pas travaillé jusqu’à 16h00 ne verra pas ses heures majorées</w:t>
      </w:r>
      <w:r w:rsidR="006867B6">
        <w:rPr>
          <w:rFonts w:ascii="Arial" w:eastAsia="Times New Roman" w:hAnsi="Arial" w:cs="Arial"/>
          <w:bCs/>
          <w:color w:val="000000" w:themeColor="text1"/>
          <w:lang w:eastAsia="fr-FR"/>
        </w:rPr>
        <w:t>.</w:t>
      </w:r>
      <w:r w:rsidRPr="006867B6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</w:t>
      </w:r>
    </w:p>
    <w:p w14:paraId="4399E4AD" w14:textId="77777777" w:rsidR="002C51FB" w:rsidRPr="006867B6" w:rsidRDefault="002C51FB" w:rsidP="00E426AC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color w:val="000000" w:themeColor="text1"/>
          <w:highlight w:val="yellow"/>
          <w:lang w:eastAsia="fr-FR"/>
        </w:rPr>
      </w:pPr>
    </w:p>
    <w:p w14:paraId="3CB42DA7" w14:textId="2E5A23A7" w:rsidR="002C51FB" w:rsidRPr="000366C9" w:rsidRDefault="002C51FB" w:rsidP="002C51FB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/>
          <w:color w:val="000000" w:themeColor="text1"/>
          <w:lang w:eastAsia="fr-FR"/>
        </w:rPr>
        <w:t>Le dimanche</w:t>
      </w:r>
      <w:r w:rsidR="000366C9">
        <w:rPr>
          <w:rFonts w:ascii="Arial" w:eastAsia="Times New Roman" w:hAnsi="Arial" w:cs="Arial"/>
          <w:b/>
          <w:color w:val="000000" w:themeColor="text1"/>
          <w:lang w:eastAsia="fr-FR"/>
        </w:rPr>
        <w:t> :</w:t>
      </w:r>
    </w:p>
    <w:p w14:paraId="0FEC570D" w14:textId="4B0E6FE9" w:rsidR="00B017EC" w:rsidRPr="000366C9" w:rsidRDefault="00B017EC" w:rsidP="000366C9">
      <w:pPr>
        <w:pStyle w:val="Paragraphedeliste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De la majoration de 5</w:t>
      </w:r>
      <w:r w:rsidR="00E426AC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5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% de son taux horaire</w:t>
      </w:r>
      <w:r w:rsidR="00FE6E23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de base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>,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pour le dimanche travaillé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>,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dans les conditions prévues à l’article 8 du présent accord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>.</w:t>
      </w:r>
    </w:p>
    <w:p w14:paraId="31EC2EB4" w14:textId="3735869C" w:rsidR="00162368" w:rsidRPr="000366C9" w:rsidRDefault="00162368" w:rsidP="000366C9">
      <w:pPr>
        <w:pStyle w:val="Paragraphedeliste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De la majoration légale ou conventionnelle</w:t>
      </w:r>
      <w:r w:rsidR="00FE6E23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de son taux horaire de base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>,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pour le travail du dimanche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>.</w:t>
      </w:r>
    </w:p>
    <w:p w14:paraId="22EF4935" w14:textId="09759065" w:rsidR="00045ED8" w:rsidRPr="000366C9" w:rsidRDefault="00B75A94" w:rsidP="000366C9">
      <w:pPr>
        <w:pStyle w:val="Paragraphedeliste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Le cas échéant, de </w:t>
      </w:r>
      <w:r w:rsidR="001B5BBB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la comptabilisation</w:t>
      </w:r>
      <w:r w:rsidR="00045ED8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des heures supplémentaires et de leurs </w:t>
      </w:r>
      <w:r w:rsidR="00D81C81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contreparties </w:t>
      </w:r>
      <w:r w:rsidR="005768F7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éventuelles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>,</w:t>
      </w:r>
      <w:r w:rsidR="001B5BBB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dans les conditions prévues par les accords d’entreprise en vigueur au sein de l’Etablissement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>.</w:t>
      </w:r>
    </w:p>
    <w:p w14:paraId="50D8345E" w14:textId="77777777" w:rsidR="00045ED8" w:rsidRPr="000366C9" w:rsidRDefault="00045ED8" w:rsidP="000366C9">
      <w:pPr>
        <w:pStyle w:val="Paragraphedeliste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D’un repos hebdomadaire d’au moins 36h consécutives.</w:t>
      </w:r>
    </w:p>
    <w:p w14:paraId="115DEA3F" w14:textId="77777777" w:rsidR="00045ED8" w:rsidRPr="006867B6" w:rsidRDefault="00045ED8" w:rsidP="00045ED8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eastAsia="fr-FR"/>
        </w:rPr>
      </w:pPr>
    </w:p>
    <w:p w14:paraId="48BA7259" w14:textId="5D8E9163" w:rsidR="00A52045" w:rsidRDefault="00722358" w:rsidP="00A52045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  <w:r w:rsidRPr="0012503B">
        <w:rPr>
          <w:rFonts w:ascii="Arial" w:eastAsia="Times New Roman" w:hAnsi="Arial" w:cs="Arial"/>
          <w:bCs/>
          <w:lang w:eastAsia="fr-FR"/>
        </w:rPr>
        <w:t>Si le remplacement</w:t>
      </w:r>
      <w:r w:rsidR="002B1A56">
        <w:rPr>
          <w:rFonts w:ascii="Arial" w:eastAsia="Times New Roman" w:hAnsi="Arial" w:cs="Arial"/>
          <w:bCs/>
          <w:lang w:eastAsia="fr-FR"/>
        </w:rPr>
        <w:t xml:space="preserve"> du coordinateur</w:t>
      </w:r>
      <w:r w:rsidRPr="0012503B">
        <w:rPr>
          <w:rFonts w:ascii="Arial" w:eastAsia="Times New Roman" w:hAnsi="Arial" w:cs="Arial"/>
          <w:bCs/>
          <w:lang w:eastAsia="fr-FR"/>
        </w:rPr>
        <w:t xml:space="preserve"> </w:t>
      </w:r>
      <w:r w:rsidR="00C9005C">
        <w:rPr>
          <w:rFonts w:ascii="Arial" w:eastAsia="Times New Roman" w:hAnsi="Arial" w:cs="Arial"/>
          <w:bCs/>
          <w:lang w:eastAsia="fr-FR"/>
        </w:rPr>
        <w:t xml:space="preserve">de maintenance </w:t>
      </w:r>
      <w:r w:rsidRPr="0012503B">
        <w:rPr>
          <w:rFonts w:ascii="Arial" w:eastAsia="Times New Roman" w:hAnsi="Arial" w:cs="Arial"/>
          <w:bCs/>
          <w:lang w:eastAsia="fr-FR"/>
        </w:rPr>
        <w:t xml:space="preserve">est réalisé par un salarié au forfait-jours, </w:t>
      </w:r>
      <w:r w:rsidR="002B1A56">
        <w:rPr>
          <w:rFonts w:ascii="Arial" w:eastAsia="Times New Roman" w:hAnsi="Arial" w:cs="Arial"/>
          <w:bCs/>
          <w:lang w:eastAsia="fr-FR"/>
        </w:rPr>
        <w:t>ce dernier bénéficiera</w:t>
      </w:r>
      <w:r w:rsidR="00A52045">
        <w:rPr>
          <w:rFonts w:ascii="Arial" w:eastAsia="Times New Roman" w:hAnsi="Arial" w:cs="Arial"/>
          <w:bCs/>
          <w:lang w:eastAsia="fr-FR"/>
        </w:rPr>
        <w:t>,</w:t>
      </w:r>
      <w:r w:rsidR="00A52045" w:rsidRPr="00A52045">
        <w:rPr>
          <w:rFonts w:ascii="Arial" w:eastAsia="Times New Roman" w:hAnsi="Arial" w:cs="Arial"/>
          <w:bCs/>
          <w:lang w:eastAsia="fr-FR"/>
        </w:rPr>
        <w:t xml:space="preserve"> </w:t>
      </w:r>
      <w:r w:rsidR="00A52045">
        <w:rPr>
          <w:rFonts w:ascii="Arial" w:eastAsia="Times New Roman" w:hAnsi="Arial" w:cs="Arial"/>
          <w:bCs/>
          <w:lang w:eastAsia="fr-FR"/>
        </w:rPr>
        <w:t xml:space="preserve">à l’exclusion de toute autre prime ou rémunération complémentaire pour ces journées travaillées, </w:t>
      </w:r>
      <w:r w:rsidR="00A52045" w:rsidRPr="009753B4">
        <w:rPr>
          <w:rFonts w:ascii="Arial" w:eastAsia="Times New Roman" w:hAnsi="Arial" w:cs="Arial"/>
          <w:bCs/>
          <w:lang w:eastAsia="fr-FR"/>
        </w:rPr>
        <w:t>:</w:t>
      </w:r>
    </w:p>
    <w:p w14:paraId="04847DBD" w14:textId="77777777" w:rsidR="002C51FB" w:rsidRDefault="002C51FB" w:rsidP="00A52045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</w:p>
    <w:p w14:paraId="0DFEAD12" w14:textId="2FB25E97" w:rsidR="002B1A56" w:rsidRPr="000366C9" w:rsidRDefault="002B1A56" w:rsidP="002B1A5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De la majoration </w:t>
      </w:r>
      <w:r w:rsidR="00F04C3A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de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5</w:t>
      </w:r>
      <w:r w:rsidR="00E426AC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5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% </w:t>
      </w:r>
      <w:r w:rsidR="00F04C3A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de s</w:t>
      </w:r>
      <w:r w:rsidR="00AD6AF5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a rémunération journalière habituelle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>,</w:t>
      </w:r>
      <w:r w:rsidR="00F04C3A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pour</w:t>
      </w:r>
      <w:r w:rsidR="00C9005C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la journée entière 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le samedi</w:t>
      </w:r>
      <w:r w:rsidR="00105352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et/ou le dimanche travaillés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>.</w:t>
      </w:r>
    </w:p>
    <w:p w14:paraId="4EEE28D2" w14:textId="02206F87" w:rsidR="002B1A56" w:rsidRPr="000366C9" w:rsidRDefault="002B1A56" w:rsidP="002B1A5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D’un repos hebdomadaire d’au moins 36h consécutives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>.</w:t>
      </w:r>
    </w:p>
    <w:p w14:paraId="3894B21B" w14:textId="3B817A72" w:rsidR="000366C9" w:rsidRDefault="000007A4" w:rsidP="000366C9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Du décompte d’un jour travaillé</w:t>
      </w:r>
      <w:r w:rsidR="000366C9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,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par journée travaillée</w:t>
      </w:r>
      <w:r w:rsidR="00C9005C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entière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le samedi ou le dimanche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>.</w:t>
      </w:r>
    </w:p>
    <w:p w14:paraId="2724FEAF" w14:textId="12704B61" w:rsidR="00011081" w:rsidRPr="000366C9" w:rsidRDefault="00E426AC" w:rsidP="000366C9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La planification annuelle des jours de travail ne devra pas conduire le salarié au forfait-jours</w:t>
      </w:r>
      <w:r w:rsidR="00EE1B93">
        <w:rPr>
          <w:rFonts w:ascii="Arial" w:eastAsia="Times New Roman" w:hAnsi="Arial" w:cs="Arial"/>
          <w:bCs/>
          <w:color w:val="000000" w:themeColor="text1"/>
          <w:lang w:eastAsia="fr-FR"/>
        </w:rPr>
        <w:t>,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à dépasser le cadre du forfait-jours, soit 218 jours travaillés.</w:t>
      </w:r>
      <w:r w:rsidR="001943BD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Aussi le salarié concerné devra s’assurer du respect de cette condition dans le mois glissant.</w:t>
      </w:r>
    </w:p>
    <w:p w14:paraId="44C0FC8C" w14:textId="77777777" w:rsidR="002B1A56" w:rsidRPr="000366C9" w:rsidRDefault="002B1A56" w:rsidP="00045ED8">
      <w:pPr>
        <w:spacing w:after="0" w:line="240" w:lineRule="auto"/>
        <w:jc w:val="both"/>
        <w:rPr>
          <w:rFonts w:ascii="Arial" w:eastAsia="Times New Roman" w:hAnsi="Arial" w:cs="Arial"/>
          <w:b/>
          <w:strike/>
          <w:lang w:eastAsia="fr-FR"/>
        </w:rPr>
      </w:pPr>
    </w:p>
    <w:p w14:paraId="54AD02CC" w14:textId="5A42F906" w:rsidR="00045ED8" w:rsidRPr="005A5164" w:rsidRDefault="001943BD" w:rsidP="00045ED8">
      <w:pPr>
        <w:spacing w:after="0" w:line="240" w:lineRule="auto"/>
        <w:jc w:val="both"/>
        <w:rPr>
          <w:rFonts w:ascii="Arial" w:eastAsia="Times New Roman" w:hAnsi="Arial" w:cs="Arial"/>
          <w:b/>
          <w:lang w:eastAsia="fr-FR"/>
        </w:rPr>
      </w:pPr>
      <w:r>
        <w:rPr>
          <w:rFonts w:ascii="Arial" w:eastAsia="Times New Roman" w:hAnsi="Arial" w:cs="Arial"/>
          <w:b/>
          <w:lang w:eastAsia="fr-FR"/>
        </w:rPr>
        <w:t xml:space="preserve"> </w:t>
      </w:r>
    </w:p>
    <w:p w14:paraId="0C51316A" w14:textId="4B7C35E6" w:rsidR="00045ED8" w:rsidRPr="0012503B" w:rsidRDefault="00E77974" w:rsidP="0012503B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50" w:name="_Toc212626141"/>
      <w:r w:rsidRPr="00E77974">
        <w:rPr>
          <w:rFonts w:ascii="Arial" w:hAnsi="Arial" w:cs="Arial"/>
          <w:b/>
        </w:rPr>
        <w:t xml:space="preserve">INTERVENTIONS </w:t>
      </w:r>
      <w:r w:rsidR="003308C6">
        <w:rPr>
          <w:rFonts w:ascii="Arial" w:hAnsi="Arial" w:cs="Arial"/>
          <w:b/>
        </w:rPr>
        <w:t>DES SALARIES DE L’ETABLISSEMENT LE SAMEDI ET/OU LE DIMANCHE</w:t>
      </w:r>
      <w:bookmarkEnd w:id="50"/>
    </w:p>
    <w:p w14:paraId="21E1792A" w14:textId="77777777" w:rsidR="00045ED8" w:rsidRDefault="00045ED8" w:rsidP="00045ED8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</w:p>
    <w:p w14:paraId="6B15195F" w14:textId="299F07DF" w:rsidR="00F55EE8" w:rsidRPr="00DD4679" w:rsidRDefault="00A73133" w:rsidP="00F55EE8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  <w:r w:rsidRPr="00DD4679">
        <w:rPr>
          <w:rFonts w:ascii="Arial" w:eastAsia="Times New Roman" w:hAnsi="Arial" w:cs="Arial"/>
          <w:bCs/>
          <w:lang w:eastAsia="fr-FR"/>
        </w:rPr>
        <w:t xml:space="preserve">A titre dérogatoire, pour les chantiers prévus </w:t>
      </w:r>
      <w:r w:rsidR="001C2AD8" w:rsidRPr="00DD4679">
        <w:rPr>
          <w:rFonts w:ascii="Arial" w:eastAsia="Times New Roman" w:hAnsi="Arial" w:cs="Arial"/>
          <w:bCs/>
          <w:lang w:eastAsia="fr-FR"/>
        </w:rPr>
        <w:t xml:space="preserve"> (ex : </w:t>
      </w:r>
      <w:r w:rsidR="00C37106" w:rsidRPr="00DD4679">
        <w:rPr>
          <w:rFonts w:ascii="Arial" w:eastAsia="Times New Roman" w:hAnsi="Arial" w:cs="Arial"/>
          <w:bCs/>
          <w:lang w:eastAsia="fr-FR"/>
        </w:rPr>
        <w:t>gros chantiers / intervention exceptionnelle</w:t>
      </w:r>
      <w:r w:rsidR="000366C9">
        <w:rPr>
          <w:rFonts w:ascii="Arial" w:eastAsia="Times New Roman" w:hAnsi="Arial" w:cs="Arial"/>
          <w:bCs/>
          <w:lang w:eastAsia="fr-FR"/>
        </w:rPr>
        <w:t xml:space="preserve">), </w:t>
      </w:r>
      <w:r w:rsidR="00C37106" w:rsidRPr="00DD4679">
        <w:rPr>
          <w:rFonts w:ascii="Arial" w:eastAsia="Times New Roman" w:hAnsi="Arial" w:cs="Arial"/>
          <w:bCs/>
          <w:lang w:eastAsia="fr-FR"/>
        </w:rPr>
        <w:t>nécessitant un</w:t>
      </w:r>
      <w:r w:rsidR="00C9005C">
        <w:rPr>
          <w:rFonts w:ascii="Arial" w:eastAsia="Times New Roman" w:hAnsi="Arial" w:cs="Arial"/>
          <w:bCs/>
          <w:lang w:eastAsia="fr-FR"/>
        </w:rPr>
        <w:t xml:space="preserve">e </w:t>
      </w:r>
      <w:r w:rsidR="00C37106" w:rsidRPr="00DD4679">
        <w:rPr>
          <w:rFonts w:ascii="Arial" w:eastAsia="Times New Roman" w:hAnsi="Arial" w:cs="Arial"/>
          <w:bCs/>
          <w:lang w:eastAsia="fr-FR"/>
        </w:rPr>
        <w:t>action de maintenance et la présence de compétences spécifiques (régleurs / conducteurs de ligne) de la production</w:t>
      </w:r>
      <w:r w:rsidR="000366C9">
        <w:rPr>
          <w:rFonts w:ascii="Arial" w:eastAsia="Times New Roman" w:hAnsi="Arial" w:cs="Arial"/>
          <w:bCs/>
          <w:lang w:eastAsia="fr-FR"/>
        </w:rPr>
        <w:t>,</w:t>
      </w:r>
      <w:r w:rsidR="00C37106" w:rsidRPr="00DD4679">
        <w:rPr>
          <w:rFonts w:ascii="Arial" w:eastAsia="Times New Roman" w:hAnsi="Arial" w:cs="Arial"/>
          <w:bCs/>
          <w:lang w:eastAsia="fr-FR"/>
        </w:rPr>
        <w:t xml:space="preserve"> pour le réglage ou la validation des redémarrage</w:t>
      </w:r>
      <w:r w:rsidR="000366C9">
        <w:rPr>
          <w:rFonts w:ascii="Arial" w:eastAsia="Times New Roman" w:hAnsi="Arial" w:cs="Arial"/>
          <w:bCs/>
          <w:lang w:eastAsia="fr-FR"/>
        </w:rPr>
        <w:t>s</w:t>
      </w:r>
      <w:r w:rsidR="00C37106" w:rsidRPr="00DD4679">
        <w:rPr>
          <w:rFonts w:ascii="Arial" w:eastAsia="Times New Roman" w:hAnsi="Arial" w:cs="Arial"/>
          <w:bCs/>
          <w:lang w:eastAsia="fr-FR"/>
        </w:rPr>
        <w:t xml:space="preserve"> des équipements,</w:t>
      </w:r>
      <w:r w:rsidR="001C2AD8" w:rsidRPr="00DD4679">
        <w:rPr>
          <w:rFonts w:ascii="Arial" w:eastAsia="Times New Roman" w:hAnsi="Arial" w:cs="Arial"/>
          <w:bCs/>
          <w:lang w:eastAsia="fr-FR"/>
        </w:rPr>
        <w:t xml:space="preserve"> l</w:t>
      </w:r>
      <w:r w:rsidR="00F55EE8" w:rsidRPr="00DD4679">
        <w:rPr>
          <w:rFonts w:ascii="Arial" w:eastAsia="Times New Roman" w:hAnsi="Arial" w:cs="Arial"/>
          <w:bCs/>
          <w:lang w:eastAsia="fr-FR"/>
        </w:rPr>
        <w:t xml:space="preserve">’intervention </w:t>
      </w:r>
      <w:r w:rsidR="00641933" w:rsidRPr="00DD4679">
        <w:rPr>
          <w:rFonts w:ascii="Arial" w:eastAsia="Times New Roman" w:hAnsi="Arial" w:cs="Arial"/>
          <w:bCs/>
          <w:lang w:eastAsia="fr-FR"/>
        </w:rPr>
        <w:t xml:space="preserve">de </w:t>
      </w:r>
      <w:r w:rsidR="00FF68F9" w:rsidRPr="00DD4679">
        <w:rPr>
          <w:rFonts w:ascii="Arial" w:eastAsia="Times New Roman" w:hAnsi="Arial" w:cs="Arial"/>
          <w:bCs/>
          <w:lang w:eastAsia="fr-FR"/>
        </w:rPr>
        <w:t xml:space="preserve">tout ou partie des </w:t>
      </w:r>
      <w:r w:rsidR="00641933" w:rsidRPr="00DD4679">
        <w:rPr>
          <w:rFonts w:ascii="Arial" w:eastAsia="Times New Roman" w:hAnsi="Arial" w:cs="Arial"/>
          <w:bCs/>
          <w:lang w:eastAsia="fr-FR"/>
        </w:rPr>
        <w:t>membres de</w:t>
      </w:r>
      <w:r w:rsidR="00F55EE8" w:rsidRPr="00DD4679">
        <w:rPr>
          <w:rFonts w:ascii="Arial" w:eastAsia="Times New Roman" w:hAnsi="Arial" w:cs="Arial"/>
          <w:bCs/>
          <w:lang w:eastAsia="fr-FR"/>
        </w:rPr>
        <w:t xml:space="preserve"> l’équipe de production</w:t>
      </w:r>
      <w:r w:rsidR="000366C9">
        <w:rPr>
          <w:rFonts w:ascii="Arial" w:eastAsia="Times New Roman" w:hAnsi="Arial" w:cs="Arial"/>
          <w:bCs/>
          <w:lang w:eastAsia="fr-FR"/>
        </w:rPr>
        <w:t>,</w:t>
      </w:r>
      <w:r w:rsidR="00F55EE8" w:rsidRPr="00DD4679">
        <w:rPr>
          <w:rFonts w:ascii="Arial" w:eastAsia="Times New Roman" w:hAnsi="Arial" w:cs="Arial"/>
          <w:bCs/>
          <w:lang w:eastAsia="fr-FR"/>
        </w:rPr>
        <w:t xml:space="preserve"> </w:t>
      </w:r>
      <w:r w:rsidR="004A6201" w:rsidRPr="00DD4679">
        <w:rPr>
          <w:rFonts w:ascii="Arial" w:eastAsia="Times New Roman" w:hAnsi="Arial" w:cs="Arial"/>
          <w:bCs/>
          <w:lang w:eastAsia="fr-FR"/>
        </w:rPr>
        <w:t>et/</w:t>
      </w:r>
      <w:r w:rsidR="00F55EE8" w:rsidRPr="00DD4679">
        <w:rPr>
          <w:rFonts w:ascii="Arial" w:eastAsia="Times New Roman" w:hAnsi="Arial" w:cs="Arial"/>
          <w:bCs/>
          <w:lang w:eastAsia="fr-FR"/>
        </w:rPr>
        <w:t xml:space="preserve">ou </w:t>
      </w:r>
      <w:r w:rsidR="00FF68F9" w:rsidRPr="00DD4679">
        <w:rPr>
          <w:rFonts w:ascii="Arial" w:eastAsia="Times New Roman" w:hAnsi="Arial" w:cs="Arial"/>
          <w:bCs/>
          <w:lang w:eastAsia="fr-FR"/>
        </w:rPr>
        <w:t xml:space="preserve">de tout ou partie des </w:t>
      </w:r>
      <w:r w:rsidR="00386E5C" w:rsidRPr="00DD4679">
        <w:rPr>
          <w:rFonts w:ascii="Arial" w:eastAsia="Times New Roman" w:hAnsi="Arial" w:cs="Arial"/>
          <w:bCs/>
          <w:lang w:eastAsia="fr-FR"/>
        </w:rPr>
        <w:t>membres de</w:t>
      </w:r>
      <w:r w:rsidR="00F55EE8" w:rsidRPr="00DD4679">
        <w:rPr>
          <w:rFonts w:ascii="Arial" w:eastAsia="Times New Roman" w:hAnsi="Arial" w:cs="Arial"/>
          <w:bCs/>
          <w:lang w:eastAsia="fr-FR"/>
        </w:rPr>
        <w:t xml:space="preserve"> l</w:t>
      </w:r>
      <w:r w:rsidR="000366C9">
        <w:rPr>
          <w:rFonts w:ascii="Arial" w:eastAsia="Times New Roman" w:hAnsi="Arial" w:cs="Arial"/>
          <w:bCs/>
          <w:lang w:eastAsia="fr-FR"/>
        </w:rPr>
        <w:t>’é</w:t>
      </w:r>
      <w:r w:rsidR="00F55EE8" w:rsidRPr="00DD4679">
        <w:rPr>
          <w:rFonts w:ascii="Arial" w:eastAsia="Times New Roman" w:hAnsi="Arial" w:cs="Arial"/>
          <w:bCs/>
          <w:lang w:eastAsia="fr-FR"/>
        </w:rPr>
        <w:t>quipe de semaine</w:t>
      </w:r>
      <w:r w:rsidR="000366C9">
        <w:rPr>
          <w:rFonts w:ascii="Arial" w:eastAsia="Times New Roman" w:hAnsi="Arial" w:cs="Arial"/>
          <w:bCs/>
          <w:lang w:eastAsia="fr-FR"/>
        </w:rPr>
        <w:t>,</w:t>
      </w:r>
      <w:r w:rsidR="00F55EE8" w:rsidRPr="00DD4679">
        <w:rPr>
          <w:rFonts w:ascii="Arial" w:eastAsia="Times New Roman" w:hAnsi="Arial" w:cs="Arial"/>
          <w:bCs/>
          <w:lang w:eastAsia="fr-FR"/>
        </w:rPr>
        <w:t xml:space="preserve"> </w:t>
      </w:r>
      <w:r w:rsidR="004A6201" w:rsidRPr="00DD4679">
        <w:rPr>
          <w:rFonts w:ascii="Arial" w:eastAsia="Times New Roman" w:hAnsi="Arial" w:cs="Arial"/>
          <w:bCs/>
          <w:lang w:eastAsia="fr-FR"/>
        </w:rPr>
        <w:t>un samedi et/ou un dimanche</w:t>
      </w:r>
      <w:r w:rsidR="000366C9">
        <w:rPr>
          <w:rFonts w:ascii="Arial" w:eastAsia="Times New Roman" w:hAnsi="Arial" w:cs="Arial"/>
          <w:bCs/>
          <w:lang w:eastAsia="fr-FR"/>
        </w:rPr>
        <w:t>,</w:t>
      </w:r>
      <w:r w:rsidR="004A6201" w:rsidRPr="00DD4679">
        <w:rPr>
          <w:rFonts w:ascii="Arial" w:eastAsia="Times New Roman" w:hAnsi="Arial" w:cs="Arial"/>
          <w:bCs/>
          <w:lang w:eastAsia="fr-FR"/>
        </w:rPr>
        <w:t xml:space="preserve"> peut être </w:t>
      </w:r>
      <w:r w:rsidR="00FD744D" w:rsidRPr="00DD4679">
        <w:rPr>
          <w:rFonts w:ascii="Arial" w:eastAsia="Times New Roman" w:hAnsi="Arial" w:cs="Arial"/>
          <w:bCs/>
          <w:lang w:eastAsia="fr-FR"/>
        </w:rPr>
        <w:t xml:space="preserve">prévue </w:t>
      </w:r>
      <w:r w:rsidR="00F55EE8" w:rsidRPr="00DD4679">
        <w:rPr>
          <w:rFonts w:ascii="Arial" w:eastAsia="Times New Roman" w:hAnsi="Arial" w:cs="Arial"/>
          <w:bCs/>
          <w:lang w:eastAsia="fr-FR"/>
        </w:rPr>
        <w:t>par la Société</w:t>
      </w:r>
      <w:r w:rsidR="00BA7E7E" w:rsidRPr="00DD4679">
        <w:rPr>
          <w:rFonts w:ascii="Arial" w:eastAsia="Times New Roman" w:hAnsi="Arial" w:cs="Arial"/>
          <w:bCs/>
          <w:lang w:eastAsia="fr-FR"/>
        </w:rPr>
        <w:t xml:space="preserve"> </w:t>
      </w:r>
      <w:r w:rsidR="00BA7E7E" w:rsidRPr="00DD4679">
        <w:rPr>
          <w:rFonts w:ascii="Arial" w:hAnsi="Arial" w:cs="Arial"/>
          <w:bCs/>
          <w:lang w:eastAsia="fr-FR"/>
        </w:rPr>
        <w:t xml:space="preserve">en respectant un délai de prévenance de </w:t>
      </w:r>
      <w:r w:rsidR="00DE0697" w:rsidRPr="00DD4679">
        <w:rPr>
          <w:rFonts w:ascii="Arial" w:hAnsi="Arial" w:cs="Arial"/>
          <w:bCs/>
          <w:lang w:eastAsia="fr-FR"/>
        </w:rPr>
        <w:t>7</w:t>
      </w:r>
      <w:r w:rsidR="00F015D0" w:rsidRPr="00DD4679">
        <w:rPr>
          <w:rFonts w:ascii="Arial" w:hAnsi="Arial" w:cs="Arial"/>
          <w:bCs/>
          <w:lang w:eastAsia="fr-FR"/>
        </w:rPr>
        <w:t> </w:t>
      </w:r>
      <w:r w:rsidR="00BA7E7E" w:rsidRPr="00DD4679">
        <w:rPr>
          <w:rFonts w:ascii="Arial" w:hAnsi="Arial" w:cs="Arial"/>
          <w:bCs/>
          <w:lang w:eastAsia="fr-FR"/>
        </w:rPr>
        <w:t>jours ouvrés</w:t>
      </w:r>
      <w:r w:rsidR="005327CD" w:rsidRPr="00DD4679">
        <w:rPr>
          <w:rFonts w:ascii="Arial" w:hAnsi="Arial" w:cs="Arial"/>
          <w:bCs/>
          <w:lang w:eastAsia="fr-FR"/>
        </w:rPr>
        <w:t>, sauf</w:t>
      </w:r>
      <w:r w:rsidR="005327CD" w:rsidRPr="00DD4679">
        <w:rPr>
          <w:rFonts w:ascii="Arial" w:hAnsi="Arial" w:cs="Arial"/>
          <w:lang w:eastAsia="fr-FR"/>
        </w:rPr>
        <w:t xml:space="preserve"> circonstances exceptionnelles</w:t>
      </w:r>
      <w:r w:rsidR="00F55EE8" w:rsidRPr="00DD4679">
        <w:rPr>
          <w:rFonts w:ascii="Arial" w:eastAsia="Times New Roman" w:hAnsi="Arial" w:cs="Arial"/>
          <w:bCs/>
          <w:lang w:eastAsia="fr-FR"/>
        </w:rPr>
        <w:t xml:space="preserve"> </w:t>
      </w:r>
    </w:p>
    <w:p w14:paraId="0929ECC5" w14:textId="77777777" w:rsidR="00320FBF" w:rsidRPr="00DD4679" w:rsidRDefault="00320FBF" w:rsidP="00F55EE8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</w:p>
    <w:p w14:paraId="369E0504" w14:textId="18098F4F" w:rsidR="00D91DF5" w:rsidRDefault="00D91DF5" w:rsidP="00D91DF5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  <w:r w:rsidRPr="00DD4679">
        <w:rPr>
          <w:rFonts w:ascii="Arial" w:eastAsia="Times New Roman" w:hAnsi="Arial" w:cs="Arial"/>
          <w:bCs/>
          <w:lang w:eastAsia="fr-FR"/>
        </w:rPr>
        <w:t xml:space="preserve">Dans ces hypothèses, le salarié </w:t>
      </w:r>
      <w:r w:rsidR="000366C9" w:rsidRPr="00DD4679">
        <w:rPr>
          <w:rFonts w:ascii="Arial" w:eastAsia="Times New Roman" w:hAnsi="Arial" w:cs="Arial"/>
          <w:bCs/>
          <w:lang w:eastAsia="fr-FR"/>
        </w:rPr>
        <w:t xml:space="preserve">concerné </w:t>
      </w:r>
      <w:r w:rsidRPr="00DD4679">
        <w:rPr>
          <w:rFonts w:ascii="Arial" w:eastAsia="Times New Roman" w:hAnsi="Arial" w:cs="Arial"/>
          <w:bCs/>
          <w:lang w:eastAsia="fr-FR"/>
        </w:rPr>
        <w:t>dont la durée du travail est décomptée en heures</w:t>
      </w:r>
      <w:r w:rsidR="000366C9">
        <w:rPr>
          <w:rFonts w:ascii="Arial" w:eastAsia="Times New Roman" w:hAnsi="Arial" w:cs="Arial"/>
          <w:bCs/>
          <w:lang w:eastAsia="fr-FR"/>
        </w:rPr>
        <w:t>,</w:t>
      </w:r>
      <w:r w:rsidRPr="00DD4679">
        <w:rPr>
          <w:rFonts w:ascii="Arial" w:eastAsia="Times New Roman" w:hAnsi="Arial" w:cs="Arial"/>
          <w:bCs/>
          <w:lang w:eastAsia="fr-FR"/>
        </w:rPr>
        <w:t xml:space="preserve"> bénéficie, à l’exclusion de toute autre prime ou rémunération complémentaire pour travail du samedi ou du dimanche : </w:t>
      </w:r>
    </w:p>
    <w:p w14:paraId="0DC72784" w14:textId="77777777" w:rsidR="00011081" w:rsidRDefault="00011081" w:rsidP="00D91DF5">
      <w:pPr>
        <w:spacing w:after="0" w:line="240" w:lineRule="auto"/>
        <w:jc w:val="both"/>
        <w:rPr>
          <w:rFonts w:ascii="Arial" w:eastAsia="Times New Roman" w:hAnsi="Arial" w:cs="Arial"/>
          <w:bCs/>
          <w:lang w:eastAsia="fr-FR"/>
        </w:rPr>
      </w:pPr>
    </w:p>
    <w:p w14:paraId="384B1F73" w14:textId="229D0079" w:rsidR="002C51FB" w:rsidRPr="000366C9" w:rsidRDefault="002C51FB" w:rsidP="00D91DF5">
      <w:pPr>
        <w:spacing w:after="0" w:line="240" w:lineRule="auto"/>
        <w:jc w:val="both"/>
        <w:rPr>
          <w:rFonts w:ascii="Arial" w:eastAsia="Times New Roman" w:hAnsi="Arial" w:cs="Arial"/>
          <w:b/>
          <w:lang w:eastAsia="fr-FR"/>
        </w:rPr>
      </w:pPr>
      <w:r w:rsidRPr="000366C9">
        <w:rPr>
          <w:rFonts w:ascii="Arial" w:eastAsia="Times New Roman" w:hAnsi="Arial" w:cs="Arial"/>
          <w:b/>
          <w:lang w:eastAsia="fr-FR"/>
        </w:rPr>
        <w:t>Le samedi</w:t>
      </w:r>
      <w:r w:rsidR="000366C9">
        <w:rPr>
          <w:rFonts w:ascii="Arial" w:eastAsia="Times New Roman" w:hAnsi="Arial" w:cs="Arial"/>
          <w:b/>
          <w:lang w:eastAsia="fr-FR"/>
        </w:rPr>
        <w:t> :</w:t>
      </w:r>
    </w:p>
    <w:p w14:paraId="1B68E370" w14:textId="77777777" w:rsidR="000366C9" w:rsidRPr="006867B6" w:rsidRDefault="000366C9" w:rsidP="000366C9">
      <w:pPr>
        <w:pStyle w:val="Paragraphedeliste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6867B6">
        <w:rPr>
          <w:rFonts w:ascii="Arial" w:eastAsia="Times New Roman" w:hAnsi="Arial" w:cs="Arial"/>
          <w:bCs/>
          <w:color w:val="000000" w:themeColor="text1"/>
          <w:lang w:eastAsia="fr-FR"/>
        </w:rPr>
        <w:t>De la majoration de 55% de son taux horaire de base, pour le samedi travaillé, dans les conditions prévues à l’article 8 du présent accord, dès lors qu’il travaille jusqu’à 16h00</w:t>
      </w:r>
      <w:r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, </w:t>
      </w:r>
      <w:r w:rsidRPr="006867B6">
        <w:rPr>
          <w:rFonts w:ascii="Arial" w:eastAsia="Times New Roman" w:hAnsi="Arial" w:cs="Arial"/>
          <w:bCs/>
          <w:color w:val="000000" w:themeColor="text1"/>
          <w:lang w:eastAsia="fr-FR"/>
        </w:rPr>
        <w:t>et ceci dès la première heure.</w:t>
      </w:r>
    </w:p>
    <w:p w14:paraId="21E9F650" w14:textId="77777777" w:rsidR="000366C9" w:rsidRDefault="000366C9" w:rsidP="000366C9">
      <w:pPr>
        <w:pStyle w:val="Paragraphedeliste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6867B6">
        <w:rPr>
          <w:rFonts w:ascii="Arial" w:eastAsia="Times New Roman" w:hAnsi="Arial" w:cs="Arial"/>
          <w:bCs/>
          <w:color w:val="000000" w:themeColor="text1"/>
          <w:lang w:eastAsia="fr-FR"/>
        </w:rPr>
        <w:t>En revanche, un salarié qui n’a pas travaillé jusqu’à 16h00 ne verra pas ses heures majorées</w:t>
      </w:r>
      <w:r>
        <w:rPr>
          <w:rFonts w:ascii="Arial" w:eastAsia="Times New Roman" w:hAnsi="Arial" w:cs="Arial"/>
          <w:bCs/>
          <w:color w:val="000000" w:themeColor="text1"/>
          <w:lang w:eastAsia="fr-FR"/>
        </w:rPr>
        <w:t>.</w:t>
      </w:r>
      <w:r w:rsidRPr="006867B6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</w:t>
      </w:r>
    </w:p>
    <w:p w14:paraId="04EDDA43" w14:textId="77777777" w:rsidR="000366C9" w:rsidRDefault="000366C9" w:rsidP="000366C9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</w:p>
    <w:p w14:paraId="2105C7E0" w14:textId="77777777" w:rsidR="000366C9" w:rsidRDefault="000366C9" w:rsidP="000366C9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</w:p>
    <w:p w14:paraId="07821918" w14:textId="77777777" w:rsidR="000366C9" w:rsidRDefault="000366C9" w:rsidP="000366C9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</w:p>
    <w:p w14:paraId="27F38416" w14:textId="75D1AA60" w:rsidR="002C51FB" w:rsidRPr="000366C9" w:rsidRDefault="002C51FB" w:rsidP="000366C9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/>
          <w:color w:val="000000" w:themeColor="text1"/>
          <w:lang w:eastAsia="fr-FR"/>
        </w:rPr>
        <w:lastRenderedPageBreak/>
        <w:t>Le dimanche</w:t>
      </w:r>
      <w:r w:rsidR="000366C9">
        <w:rPr>
          <w:rFonts w:ascii="Arial" w:eastAsia="Times New Roman" w:hAnsi="Arial" w:cs="Arial"/>
          <w:b/>
          <w:color w:val="000000" w:themeColor="text1"/>
          <w:lang w:eastAsia="fr-FR"/>
        </w:rPr>
        <w:t> :</w:t>
      </w:r>
    </w:p>
    <w:p w14:paraId="6C1EFBCA" w14:textId="7264DEBA" w:rsidR="00011081" w:rsidRPr="000366C9" w:rsidRDefault="00011081" w:rsidP="00011081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De la majoration de 5</w:t>
      </w:r>
      <w:r w:rsidR="00AB5F3F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5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% de son taux horaire </w:t>
      </w:r>
      <w:r w:rsidR="001943BD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de base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>,</w:t>
      </w:r>
      <w:r w:rsidR="001943BD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pour le dimanche travaillé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>,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dans les conditions prévues à l’article 8 du présent accord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>.</w:t>
      </w:r>
    </w:p>
    <w:p w14:paraId="7067FB1B" w14:textId="5F34161E" w:rsidR="001943BD" w:rsidRPr="000366C9" w:rsidRDefault="001943BD" w:rsidP="001943BD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De la majoration légale ou conventionnelle de son taux horaire de base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>,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pour le travail du dimanche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>.</w:t>
      </w:r>
    </w:p>
    <w:p w14:paraId="7BAE5AA8" w14:textId="2DAB1A1C" w:rsidR="00011081" w:rsidRPr="000366C9" w:rsidRDefault="00011081" w:rsidP="00011081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Le cas échéant, de la comptabilisation des heures supplémentaires et de leurs contreparties éventuelles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, 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dans les conditions prévues par les accords d’entreprise en vigueur au sein de l’Etablissement</w:t>
      </w:r>
      <w:r w:rsidR="000366C9">
        <w:rPr>
          <w:rFonts w:ascii="Arial" w:eastAsia="Times New Roman" w:hAnsi="Arial" w:cs="Arial"/>
          <w:bCs/>
          <w:color w:val="000000" w:themeColor="text1"/>
          <w:lang w:eastAsia="fr-FR"/>
        </w:rPr>
        <w:t>.</w:t>
      </w:r>
    </w:p>
    <w:p w14:paraId="6AD8DCFC" w14:textId="77777777" w:rsidR="00011081" w:rsidRPr="000366C9" w:rsidRDefault="00011081" w:rsidP="00011081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D’un repos hebdomadaire d’au moins 36h consécutives.</w:t>
      </w:r>
    </w:p>
    <w:p w14:paraId="1CA2966D" w14:textId="77777777" w:rsidR="00011081" w:rsidRPr="000366C9" w:rsidRDefault="00011081" w:rsidP="00011081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eastAsia="fr-FR"/>
        </w:rPr>
      </w:pPr>
    </w:p>
    <w:p w14:paraId="24719636" w14:textId="119D71DE" w:rsidR="00011081" w:rsidRPr="000366C9" w:rsidRDefault="00011081" w:rsidP="00011081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Le salarié au forfait jours concerné</w:t>
      </w:r>
      <w:r w:rsidR="00EE1B93">
        <w:rPr>
          <w:rFonts w:ascii="Arial" w:eastAsia="Times New Roman" w:hAnsi="Arial" w:cs="Arial"/>
          <w:bCs/>
          <w:color w:val="000000" w:themeColor="text1"/>
          <w:lang w:eastAsia="fr-FR"/>
        </w:rPr>
        <w:t>,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bénéficie, à l’exclusion de toute autre prime ou rémunération complémentaire pour travail du samedi ou du dimanche :</w:t>
      </w:r>
    </w:p>
    <w:p w14:paraId="349C5B74" w14:textId="1588C947" w:rsidR="00011081" w:rsidRPr="000366C9" w:rsidRDefault="00011081" w:rsidP="00011081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De la majoration de 5</w:t>
      </w:r>
      <w:r w:rsidR="00AB5F3F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5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% de sa rémunération journalière habituelle</w:t>
      </w:r>
      <w:r w:rsidR="00EE1B93">
        <w:rPr>
          <w:rFonts w:ascii="Arial" w:eastAsia="Times New Roman" w:hAnsi="Arial" w:cs="Arial"/>
          <w:bCs/>
          <w:color w:val="000000" w:themeColor="text1"/>
          <w:lang w:eastAsia="fr-FR"/>
        </w:rPr>
        <w:t>,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</w:t>
      </w:r>
      <w:r w:rsidR="00E426AC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pour la journée entière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le samedi et/ou le dimanche travaillé</w:t>
      </w:r>
      <w:r w:rsidR="00EE1B93">
        <w:rPr>
          <w:rFonts w:ascii="Arial" w:eastAsia="Times New Roman" w:hAnsi="Arial" w:cs="Arial"/>
          <w:bCs/>
          <w:color w:val="000000" w:themeColor="text1"/>
          <w:lang w:eastAsia="fr-FR"/>
        </w:rPr>
        <w:t>.</w:t>
      </w:r>
    </w:p>
    <w:p w14:paraId="6D6D2FB4" w14:textId="18627E02" w:rsidR="00011081" w:rsidRPr="000366C9" w:rsidRDefault="00011081" w:rsidP="00011081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D’un repos hebdomadaire d’au moins 36h consécutives</w:t>
      </w:r>
      <w:r w:rsidR="00EE1B93">
        <w:rPr>
          <w:rFonts w:ascii="Arial" w:eastAsia="Times New Roman" w:hAnsi="Arial" w:cs="Arial"/>
          <w:bCs/>
          <w:color w:val="000000" w:themeColor="text1"/>
          <w:lang w:eastAsia="fr-FR"/>
        </w:rPr>
        <w:t>.</w:t>
      </w:r>
    </w:p>
    <w:p w14:paraId="10CBFFEF" w14:textId="148F804A" w:rsidR="00011081" w:rsidRPr="000366C9" w:rsidRDefault="00011081" w:rsidP="00011081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strike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Du décompte d’un jour travaillé</w:t>
      </w:r>
      <w:r w:rsidR="00EE1B93">
        <w:rPr>
          <w:rFonts w:ascii="Arial" w:eastAsia="Times New Roman" w:hAnsi="Arial" w:cs="Arial"/>
          <w:bCs/>
          <w:color w:val="000000" w:themeColor="text1"/>
          <w:lang w:eastAsia="fr-FR"/>
        </w:rPr>
        <w:t>,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par journée </w:t>
      </w:r>
      <w:r w:rsidR="00E426AC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travaillée entière</w:t>
      </w:r>
      <w:r w:rsidR="00EE1B93">
        <w:rPr>
          <w:rFonts w:ascii="Arial" w:eastAsia="Times New Roman" w:hAnsi="Arial" w:cs="Arial"/>
          <w:bCs/>
          <w:color w:val="000000" w:themeColor="text1"/>
          <w:lang w:eastAsia="fr-FR"/>
        </w:rPr>
        <w:t>,</w:t>
      </w:r>
      <w:r w:rsidR="00E426AC"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le samedi ou le dimanche</w:t>
      </w:r>
      <w:r w:rsidR="00EE1B93">
        <w:rPr>
          <w:rFonts w:ascii="Arial" w:eastAsia="Times New Roman" w:hAnsi="Arial" w:cs="Arial"/>
          <w:bCs/>
          <w:color w:val="000000" w:themeColor="text1"/>
          <w:lang w:eastAsia="fr-FR"/>
        </w:rPr>
        <w:t>.</w:t>
      </w:r>
    </w:p>
    <w:p w14:paraId="4619DE3D" w14:textId="6039549F" w:rsidR="001943BD" w:rsidRPr="000366C9" w:rsidRDefault="001943BD" w:rsidP="001943BD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color w:val="000000" w:themeColor="text1"/>
          <w:lang w:eastAsia="fr-FR"/>
        </w:rPr>
      </w:pP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>La planification annuelle des jours de travail ne devra pas conduire le salarié au forfait-jours</w:t>
      </w:r>
      <w:r w:rsidR="00EE1B93">
        <w:rPr>
          <w:rFonts w:ascii="Arial" w:eastAsia="Times New Roman" w:hAnsi="Arial" w:cs="Arial"/>
          <w:bCs/>
          <w:color w:val="000000" w:themeColor="text1"/>
          <w:lang w:eastAsia="fr-FR"/>
        </w:rPr>
        <w:t>,</w:t>
      </w:r>
      <w:r w:rsidRPr="000366C9">
        <w:rPr>
          <w:rFonts w:ascii="Arial" w:eastAsia="Times New Roman" w:hAnsi="Arial" w:cs="Arial"/>
          <w:bCs/>
          <w:color w:val="000000" w:themeColor="text1"/>
          <w:lang w:eastAsia="fr-FR"/>
        </w:rPr>
        <w:t xml:space="preserve"> à dépasser le cadre du forfait-jours, soit 218 jours travaillés. Aussi le salarié concerné devra s’assurer du respect de cette condition dans le mois glissant.</w:t>
      </w:r>
    </w:p>
    <w:p w14:paraId="2A1D70DB" w14:textId="77777777" w:rsidR="00E426AC" w:rsidRPr="00AB5F3F" w:rsidRDefault="00E426AC" w:rsidP="00E426AC">
      <w:pPr>
        <w:spacing w:after="0" w:line="240" w:lineRule="auto"/>
        <w:ind w:left="720"/>
        <w:jc w:val="both"/>
        <w:rPr>
          <w:rFonts w:ascii="Arial" w:eastAsia="Times New Roman" w:hAnsi="Arial" w:cs="Arial"/>
          <w:bCs/>
          <w:strike/>
          <w:color w:val="EE0000"/>
          <w:highlight w:val="yellow"/>
          <w:lang w:eastAsia="fr-FR"/>
        </w:rPr>
      </w:pPr>
    </w:p>
    <w:p w14:paraId="7DB6AA67" w14:textId="6BA93669" w:rsidR="00A26D6F" w:rsidRPr="0012503B" w:rsidRDefault="00045ED8" w:rsidP="0012503B">
      <w:pPr>
        <w:pStyle w:val="Titre2"/>
        <w:jc w:val="both"/>
        <w:rPr>
          <w:rFonts w:ascii="Arial" w:hAnsi="Arial" w:cs="Arial"/>
          <w:b/>
          <w:bCs/>
          <w:sz w:val="24"/>
          <w:szCs w:val="24"/>
        </w:rPr>
      </w:pPr>
      <w:bookmarkStart w:id="51" w:name="_Toc212626142"/>
      <w:r w:rsidRPr="0012503B">
        <w:rPr>
          <w:rFonts w:ascii="Arial" w:hAnsi="Arial" w:cs="Arial"/>
          <w:b/>
          <w:bCs/>
          <w:sz w:val="24"/>
          <w:szCs w:val="24"/>
        </w:rPr>
        <w:t xml:space="preserve">PARTIE III – </w:t>
      </w:r>
      <w:bookmarkStart w:id="52" w:name="_Toc187393055"/>
      <w:bookmarkStart w:id="53" w:name="_Toc185506414"/>
      <w:r w:rsidRPr="0012503B">
        <w:rPr>
          <w:rFonts w:ascii="Arial" w:hAnsi="Arial" w:cs="Arial"/>
          <w:b/>
          <w:bCs/>
          <w:sz w:val="24"/>
          <w:szCs w:val="24"/>
        </w:rPr>
        <w:t>DISPOSITIONS FINALES</w:t>
      </w:r>
      <w:bookmarkEnd w:id="51"/>
      <w:bookmarkEnd w:id="52"/>
      <w:bookmarkEnd w:id="53"/>
    </w:p>
    <w:p w14:paraId="471D6505" w14:textId="77777777" w:rsidR="00C404A0" w:rsidRDefault="00C404A0" w:rsidP="00C404A0">
      <w:pPr>
        <w:spacing w:after="0" w:line="240" w:lineRule="auto"/>
        <w:jc w:val="both"/>
        <w:outlineLvl w:val="0"/>
        <w:rPr>
          <w:rFonts w:ascii="Arial" w:hAnsi="Arial" w:cs="Arial"/>
          <w:b/>
        </w:rPr>
      </w:pPr>
      <w:bookmarkStart w:id="54" w:name="_Toc187393056"/>
    </w:p>
    <w:p w14:paraId="6D1D4359" w14:textId="77777777" w:rsidR="007C16B8" w:rsidRPr="007C16B8" w:rsidRDefault="007C16B8" w:rsidP="007C16B8">
      <w:pPr>
        <w:pStyle w:val="Paragraphedeliste"/>
        <w:numPr>
          <w:ilvl w:val="0"/>
          <w:numId w:val="14"/>
        </w:numPr>
        <w:spacing w:after="0" w:line="240" w:lineRule="auto"/>
        <w:jc w:val="both"/>
        <w:outlineLvl w:val="1"/>
        <w:rPr>
          <w:rFonts w:ascii="Arial" w:hAnsi="Arial" w:cs="Arial"/>
          <w:b/>
          <w:vanish/>
        </w:rPr>
      </w:pPr>
      <w:bookmarkStart w:id="55" w:name="_Toc191997254"/>
      <w:bookmarkStart w:id="56" w:name="_Toc191548982"/>
      <w:bookmarkStart w:id="57" w:name="_Toc191549662"/>
      <w:bookmarkStart w:id="58" w:name="_Toc191997255"/>
      <w:bookmarkStart w:id="59" w:name="_Toc191548983"/>
      <w:bookmarkStart w:id="60" w:name="_Toc191549663"/>
      <w:bookmarkStart w:id="61" w:name="_Toc191997256"/>
      <w:bookmarkStart w:id="62" w:name="_Toc191997552"/>
      <w:bookmarkStart w:id="63" w:name="_Toc212621545"/>
      <w:bookmarkStart w:id="64" w:name="_Toc212621581"/>
      <w:bookmarkStart w:id="65" w:name="_Toc212621616"/>
      <w:bookmarkStart w:id="66" w:name="_Toc212625861"/>
      <w:bookmarkStart w:id="67" w:name="_Toc212626143"/>
      <w:bookmarkStart w:id="68" w:name="_Toc185506415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4957A1A" w14:textId="6FE6321C" w:rsidR="00C404A0" w:rsidRPr="009753B4" w:rsidRDefault="009574AE" w:rsidP="0012503B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69" w:name="_Toc212626144"/>
      <w:r w:rsidRPr="009753B4">
        <w:rPr>
          <w:rFonts w:ascii="Arial" w:hAnsi="Arial" w:cs="Arial"/>
          <w:b/>
        </w:rPr>
        <w:t>DUREE</w:t>
      </w:r>
      <w:bookmarkEnd w:id="54"/>
      <w:bookmarkEnd w:id="68"/>
      <w:bookmarkEnd w:id="69"/>
    </w:p>
    <w:p w14:paraId="557A139B" w14:textId="77777777" w:rsidR="00C404A0" w:rsidRPr="009753B4" w:rsidRDefault="00C404A0" w:rsidP="00C404A0">
      <w:pPr>
        <w:spacing w:after="0" w:line="240" w:lineRule="auto"/>
        <w:jc w:val="both"/>
        <w:rPr>
          <w:rFonts w:ascii="Arial" w:hAnsi="Arial" w:cs="Arial"/>
        </w:rPr>
      </w:pPr>
    </w:p>
    <w:p w14:paraId="474F0B2F" w14:textId="70A5B066" w:rsidR="00C404A0" w:rsidRDefault="00C404A0" w:rsidP="00C404A0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 xml:space="preserve">Le présent accord est conclu pour une durée indéterminée et entrera en vigueur à compter </w:t>
      </w:r>
      <w:r w:rsidR="001213C5">
        <w:rPr>
          <w:rFonts w:ascii="Arial" w:hAnsi="Arial" w:cs="Arial"/>
        </w:rPr>
        <w:t>d</w:t>
      </w:r>
      <w:r w:rsidR="005A5CBF">
        <w:rPr>
          <w:rFonts w:ascii="Arial" w:hAnsi="Arial" w:cs="Arial"/>
        </w:rPr>
        <w:t>u jour suivant</w:t>
      </w:r>
      <w:r w:rsidR="001213C5">
        <w:rPr>
          <w:rFonts w:ascii="Arial" w:hAnsi="Arial" w:cs="Arial"/>
        </w:rPr>
        <w:t xml:space="preserve"> </w:t>
      </w:r>
      <w:r w:rsidRPr="009753B4">
        <w:rPr>
          <w:rFonts w:ascii="Arial" w:hAnsi="Arial" w:cs="Arial"/>
        </w:rPr>
        <w:t xml:space="preserve">son dépôt sur la plateforme de téléprocédure du ministère du travail et du greffe du Conseil des </w:t>
      </w:r>
      <w:r w:rsidRPr="001213C5">
        <w:rPr>
          <w:rFonts w:ascii="Arial" w:hAnsi="Arial" w:cs="Arial"/>
        </w:rPr>
        <w:t>Prud’hommes.</w:t>
      </w:r>
    </w:p>
    <w:p w14:paraId="4E30AB0A" w14:textId="77777777" w:rsidR="00A73133" w:rsidRDefault="00A73133" w:rsidP="00C404A0">
      <w:pPr>
        <w:spacing w:after="0" w:line="240" w:lineRule="auto"/>
        <w:jc w:val="both"/>
        <w:rPr>
          <w:rFonts w:ascii="Arial" w:hAnsi="Arial" w:cs="Arial"/>
        </w:rPr>
      </w:pPr>
    </w:p>
    <w:p w14:paraId="73C67E73" w14:textId="77777777" w:rsidR="00C404A0" w:rsidRDefault="00C404A0" w:rsidP="00C404A0">
      <w:pPr>
        <w:spacing w:after="0" w:line="240" w:lineRule="auto"/>
        <w:jc w:val="both"/>
        <w:outlineLvl w:val="0"/>
        <w:rPr>
          <w:rFonts w:ascii="Arial" w:hAnsi="Arial" w:cs="Arial"/>
          <w:b/>
        </w:rPr>
      </w:pPr>
    </w:p>
    <w:p w14:paraId="44CDDD53" w14:textId="614AFDDE" w:rsidR="00E534C6" w:rsidRDefault="00E534C6" w:rsidP="0012503B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70" w:name="_Toc185506416"/>
      <w:bookmarkStart w:id="71" w:name="_Toc187393057"/>
      <w:bookmarkStart w:id="72" w:name="_Toc212626145"/>
      <w:r w:rsidRPr="00E534C6">
        <w:rPr>
          <w:rFonts w:ascii="Arial" w:hAnsi="Arial" w:cs="Arial"/>
          <w:b/>
        </w:rPr>
        <w:t>PORTEE DE L’ACCORD</w:t>
      </w:r>
      <w:bookmarkEnd w:id="70"/>
      <w:bookmarkEnd w:id="71"/>
      <w:bookmarkEnd w:id="72"/>
    </w:p>
    <w:p w14:paraId="57823C1E" w14:textId="77777777" w:rsidR="00E534C6" w:rsidRPr="00E534C6" w:rsidRDefault="00E534C6" w:rsidP="00E534C6">
      <w:pPr>
        <w:pStyle w:val="Paragraphedeliste"/>
        <w:spacing w:after="0" w:line="240" w:lineRule="auto"/>
        <w:ind w:left="420"/>
        <w:jc w:val="both"/>
        <w:outlineLvl w:val="1"/>
        <w:rPr>
          <w:rFonts w:ascii="Arial" w:hAnsi="Arial" w:cs="Arial"/>
          <w:b/>
        </w:rPr>
      </w:pPr>
    </w:p>
    <w:p w14:paraId="28B089A1" w14:textId="2A460A3B" w:rsidR="00E534C6" w:rsidRPr="00D46F1B" w:rsidRDefault="00E534C6" w:rsidP="00E534C6">
      <w:pPr>
        <w:jc w:val="both"/>
        <w:rPr>
          <w:rFonts w:ascii="Arial" w:hAnsi="Arial" w:cs="Arial"/>
        </w:rPr>
      </w:pPr>
      <w:r w:rsidRPr="00D46F1B">
        <w:rPr>
          <w:rFonts w:ascii="Arial" w:hAnsi="Arial" w:cs="Arial"/>
        </w:rPr>
        <w:t>Les stipulations du présent </w:t>
      </w:r>
      <w:bookmarkStart w:id="73" w:name="JVHIT_114"/>
      <w:bookmarkEnd w:id="73"/>
      <w:r w:rsidRPr="00D46F1B">
        <w:rPr>
          <w:rFonts w:ascii="Arial" w:hAnsi="Arial" w:cs="Arial"/>
        </w:rPr>
        <w:t>accord prévalent, dans les conditions prévues par le code du travail, sur celles ayant le même objet</w:t>
      </w:r>
      <w:r w:rsidR="00EE1B93">
        <w:rPr>
          <w:rFonts w:ascii="Arial" w:hAnsi="Arial" w:cs="Arial"/>
        </w:rPr>
        <w:t xml:space="preserve">, </w:t>
      </w:r>
      <w:r w:rsidRPr="00D46F1B">
        <w:rPr>
          <w:rFonts w:ascii="Arial" w:hAnsi="Arial" w:cs="Arial"/>
        </w:rPr>
        <w:t>qui résulteraient d'une convention collective de branche, d'un </w:t>
      </w:r>
      <w:bookmarkStart w:id="74" w:name="JVHIT_115"/>
      <w:bookmarkEnd w:id="74"/>
      <w:r w:rsidRPr="00D46F1B">
        <w:rPr>
          <w:rFonts w:ascii="Arial" w:hAnsi="Arial" w:cs="Arial"/>
        </w:rPr>
        <w:t>accord professionnel ou interprofessionnel</w:t>
      </w:r>
      <w:r w:rsidR="00EE1B93">
        <w:rPr>
          <w:rFonts w:ascii="Arial" w:hAnsi="Arial" w:cs="Arial"/>
        </w:rPr>
        <w:t>,</w:t>
      </w:r>
      <w:r w:rsidRPr="00D46F1B">
        <w:rPr>
          <w:rFonts w:ascii="Arial" w:hAnsi="Arial" w:cs="Arial"/>
        </w:rPr>
        <w:t xml:space="preserve"> conclus ou entrés en vigueur avant ou après l’entrée en vigueur du présent accord.</w:t>
      </w:r>
    </w:p>
    <w:p w14:paraId="6E1DC7F8" w14:textId="1A38F3A3" w:rsidR="00E534C6" w:rsidRPr="00D46F1B" w:rsidRDefault="00E534C6" w:rsidP="00E534C6">
      <w:pPr>
        <w:jc w:val="both"/>
        <w:rPr>
          <w:rFonts w:ascii="Arial" w:hAnsi="Arial" w:cs="Arial"/>
        </w:rPr>
      </w:pPr>
      <w:r w:rsidRPr="00D46F1B">
        <w:rPr>
          <w:rFonts w:ascii="Arial" w:hAnsi="Arial" w:cs="Arial"/>
        </w:rPr>
        <w:t xml:space="preserve">Le présent accord se substitue </w:t>
      </w:r>
      <w:r w:rsidR="008847AA">
        <w:rPr>
          <w:rFonts w:ascii="Arial" w:hAnsi="Arial" w:cs="Arial"/>
        </w:rPr>
        <w:t>également</w:t>
      </w:r>
      <w:r w:rsidR="00EE1B93">
        <w:rPr>
          <w:rFonts w:ascii="Arial" w:hAnsi="Arial" w:cs="Arial"/>
        </w:rPr>
        <w:t>,</w:t>
      </w:r>
      <w:r w:rsidRPr="00D46F1B">
        <w:rPr>
          <w:rFonts w:ascii="Arial" w:hAnsi="Arial" w:cs="Arial"/>
        </w:rPr>
        <w:t xml:space="preserve"> </w:t>
      </w:r>
      <w:r w:rsidR="0004731D">
        <w:rPr>
          <w:rFonts w:ascii="Arial" w:hAnsi="Arial" w:cs="Arial"/>
        </w:rPr>
        <w:t>à toute disposition d’</w:t>
      </w:r>
      <w:r w:rsidRPr="00D46F1B">
        <w:rPr>
          <w:rFonts w:ascii="Arial" w:hAnsi="Arial" w:cs="Arial"/>
        </w:rPr>
        <w:t>accords collectifs, usages, engagements unilatéraux de l’employeur ou notes de services</w:t>
      </w:r>
      <w:r w:rsidR="00EE1B93">
        <w:rPr>
          <w:rFonts w:ascii="Arial" w:hAnsi="Arial" w:cs="Arial"/>
        </w:rPr>
        <w:t>,</w:t>
      </w:r>
      <w:r w:rsidRPr="00D46F1B">
        <w:rPr>
          <w:rFonts w:ascii="Arial" w:hAnsi="Arial" w:cs="Arial"/>
        </w:rPr>
        <w:t xml:space="preserve"> qui lui sont antérieurs, portant sur le même objet</w:t>
      </w:r>
      <w:r w:rsidR="0087709C">
        <w:rPr>
          <w:rFonts w:ascii="Arial" w:hAnsi="Arial" w:cs="Arial"/>
        </w:rPr>
        <w:t xml:space="preserve"> ou étant contraires. </w:t>
      </w:r>
      <w:r w:rsidR="0087709C" w:rsidRPr="00773DC5">
        <w:rPr>
          <w:rFonts w:ascii="Arial" w:hAnsi="Arial" w:cs="Arial"/>
        </w:rPr>
        <w:t xml:space="preserve">Il met en outre un terme à la pratique du travail </w:t>
      </w:r>
      <w:r w:rsidR="00460939">
        <w:rPr>
          <w:rFonts w:ascii="Arial" w:hAnsi="Arial" w:cs="Arial"/>
        </w:rPr>
        <w:t xml:space="preserve">les samedis </w:t>
      </w:r>
      <w:r w:rsidR="00BC0CE3">
        <w:rPr>
          <w:rFonts w:ascii="Arial" w:hAnsi="Arial" w:cs="Arial"/>
        </w:rPr>
        <w:t>et/</w:t>
      </w:r>
      <w:r w:rsidR="00460939">
        <w:rPr>
          <w:rFonts w:ascii="Arial" w:hAnsi="Arial" w:cs="Arial"/>
        </w:rPr>
        <w:t>ou dimanches</w:t>
      </w:r>
      <w:r w:rsidR="00EE1B93">
        <w:rPr>
          <w:rFonts w:ascii="Arial" w:hAnsi="Arial" w:cs="Arial"/>
        </w:rPr>
        <w:t>,</w:t>
      </w:r>
      <w:r w:rsidR="006954BD" w:rsidRPr="00773DC5">
        <w:rPr>
          <w:rFonts w:ascii="Arial" w:hAnsi="Arial" w:cs="Arial"/>
        </w:rPr>
        <w:t xml:space="preserve"> </w:t>
      </w:r>
      <w:r w:rsidR="00836ADC">
        <w:rPr>
          <w:rFonts w:ascii="Arial" w:hAnsi="Arial" w:cs="Arial"/>
        </w:rPr>
        <w:t>des salariés de l’Etablissement</w:t>
      </w:r>
      <w:r w:rsidR="00EE1B93">
        <w:rPr>
          <w:rFonts w:ascii="Arial" w:hAnsi="Arial" w:cs="Arial"/>
        </w:rPr>
        <w:t>,</w:t>
      </w:r>
      <w:r w:rsidR="00FC6C0F" w:rsidRPr="00773DC5">
        <w:rPr>
          <w:rFonts w:ascii="Arial" w:hAnsi="Arial" w:cs="Arial"/>
        </w:rPr>
        <w:t xml:space="preserve"> </w:t>
      </w:r>
      <w:r w:rsidR="0092445C" w:rsidRPr="00773DC5">
        <w:rPr>
          <w:rFonts w:ascii="Arial" w:hAnsi="Arial" w:cs="Arial"/>
        </w:rPr>
        <w:t xml:space="preserve">telle </w:t>
      </w:r>
      <w:r w:rsidR="00460939">
        <w:rPr>
          <w:rFonts w:ascii="Arial" w:hAnsi="Arial" w:cs="Arial"/>
        </w:rPr>
        <w:t>qu’elle est</w:t>
      </w:r>
      <w:r w:rsidR="0092445C" w:rsidRPr="00773DC5">
        <w:rPr>
          <w:rFonts w:ascii="Arial" w:hAnsi="Arial" w:cs="Arial"/>
        </w:rPr>
        <w:t xml:space="preserve"> réalisée à la date de conclusion du présent accord</w:t>
      </w:r>
      <w:r w:rsidR="0087709C" w:rsidRPr="00773DC5">
        <w:rPr>
          <w:rFonts w:ascii="Arial" w:hAnsi="Arial" w:cs="Arial"/>
        </w:rPr>
        <w:t>.</w:t>
      </w:r>
    </w:p>
    <w:p w14:paraId="4681F174" w14:textId="77777777" w:rsidR="00C97B2A" w:rsidRPr="009753B4" w:rsidRDefault="00C97B2A" w:rsidP="00C97B2A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15AD34BA" w14:textId="4E5A658D" w:rsidR="0032606C" w:rsidRPr="009753B4" w:rsidRDefault="00957FEF" w:rsidP="008A5AF8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b/>
        </w:rPr>
      </w:pPr>
      <w:bookmarkStart w:id="75" w:name="_Toc191548986"/>
      <w:bookmarkStart w:id="76" w:name="_Toc191549666"/>
      <w:bookmarkStart w:id="77" w:name="_Toc191997259"/>
      <w:bookmarkStart w:id="78" w:name="_Toc212626146"/>
      <w:bookmarkEnd w:id="75"/>
      <w:bookmarkEnd w:id="76"/>
      <w:bookmarkEnd w:id="77"/>
      <w:r>
        <w:rPr>
          <w:rFonts w:ascii="Arial" w:hAnsi="Arial" w:cs="Arial"/>
          <w:b/>
        </w:rPr>
        <w:t>REVISION</w:t>
      </w:r>
      <w:bookmarkStart w:id="79" w:name="_Toc212621549"/>
      <w:bookmarkStart w:id="80" w:name="_Toc212621585"/>
      <w:bookmarkStart w:id="81" w:name="_Toc212621620"/>
      <w:bookmarkStart w:id="82" w:name="_Toc212625865"/>
      <w:bookmarkStart w:id="83" w:name="_Toc212626147"/>
      <w:bookmarkStart w:id="84" w:name="_Toc212621551"/>
      <w:bookmarkStart w:id="85" w:name="_Toc212621587"/>
      <w:bookmarkStart w:id="86" w:name="_Toc212621622"/>
      <w:bookmarkStart w:id="87" w:name="_Toc212625867"/>
      <w:bookmarkStart w:id="88" w:name="_Toc212626149"/>
      <w:bookmarkStart w:id="89" w:name="_Toc212621552"/>
      <w:bookmarkStart w:id="90" w:name="_Toc212621588"/>
      <w:bookmarkStart w:id="91" w:name="_Toc212621623"/>
      <w:bookmarkStart w:id="92" w:name="_Toc212625868"/>
      <w:bookmarkStart w:id="93" w:name="_Toc212626150"/>
      <w:bookmarkStart w:id="94" w:name="_Toc212621553"/>
      <w:bookmarkStart w:id="95" w:name="_Toc212621589"/>
      <w:bookmarkStart w:id="96" w:name="_Toc212621624"/>
      <w:bookmarkStart w:id="97" w:name="_Toc212625869"/>
      <w:bookmarkStart w:id="98" w:name="_Toc212626151"/>
      <w:bookmarkStart w:id="99" w:name="_Toc212626152"/>
      <w:bookmarkEnd w:id="45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91F9596" w14:textId="77777777" w:rsidR="006E773C" w:rsidRDefault="006E773C" w:rsidP="00A9228E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2AA01BA6" w14:textId="05542BC3" w:rsidR="00EB24F5" w:rsidRPr="009753B4" w:rsidRDefault="00EB24F5" w:rsidP="00A9228E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 xml:space="preserve">Le présent accord pourra être révisé dans les conditions prévues par le Code du travail. </w:t>
      </w:r>
    </w:p>
    <w:p w14:paraId="5B517CDB" w14:textId="77777777" w:rsidR="00EB24F5" w:rsidRDefault="00EB24F5" w:rsidP="00A9228E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58D0329D" w14:textId="6D3C1809" w:rsidR="00A73133" w:rsidRDefault="00A73133" w:rsidP="00A73133">
      <w:pPr>
        <w:spacing w:after="0" w:line="240" w:lineRule="auto"/>
        <w:jc w:val="both"/>
        <w:rPr>
          <w:rFonts w:ascii="Arial" w:hAnsi="Arial" w:cs="Arial"/>
        </w:rPr>
      </w:pPr>
      <w:r w:rsidRPr="00DD4679">
        <w:rPr>
          <w:rFonts w:ascii="Arial" w:hAnsi="Arial" w:cs="Arial"/>
        </w:rPr>
        <w:t>En cas de demande formulée par les parties signataires, des modifications pourront être apportées au présent accord. Dans ce cas, la Direction s’engage à ouvrir</w:t>
      </w:r>
      <w:r w:rsidR="00EE1B93">
        <w:rPr>
          <w:rFonts w:ascii="Arial" w:hAnsi="Arial" w:cs="Arial"/>
        </w:rPr>
        <w:t>,</w:t>
      </w:r>
      <w:r w:rsidRPr="00DD4679">
        <w:rPr>
          <w:rFonts w:ascii="Arial" w:hAnsi="Arial" w:cs="Arial"/>
        </w:rPr>
        <w:t xml:space="preserve"> sous 3 mois</w:t>
      </w:r>
      <w:r w:rsidR="00EE1B93">
        <w:rPr>
          <w:rFonts w:ascii="Arial" w:hAnsi="Arial" w:cs="Arial"/>
        </w:rPr>
        <w:t>,</w:t>
      </w:r>
      <w:r w:rsidRPr="00DD4679">
        <w:rPr>
          <w:rFonts w:ascii="Arial" w:hAnsi="Arial" w:cs="Arial"/>
        </w:rPr>
        <w:t xml:space="preserve"> des négociations sur les modifications demandées.</w:t>
      </w:r>
    </w:p>
    <w:p w14:paraId="6EC4F52B" w14:textId="77777777" w:rsidR="00F015D0" w:rsidRPr="009753B4" w:rsidRDefault="00F015D0" w:rsidP="00A9228E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602FB752" w14:textId="77777777" w:rsidR="00EB24F5" w:rsidRDefault="00EB24F5" w:rsidP="00A9228E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lastRenderedPageBreak/>
        <w:t>Toute modification du présent accord donnera lieu à l'établissement d'un avenant. Ce dernier sera soumis aux mêmes formalités de publicité et de dépôt que celles donnant lieu à la signature du présent accord.</w:t>
      </w:r>
    </w:p>
    <w:p w14:paraId="66D2E441" w14:textId="77777777" w:rsidR="007A5094" w:rsidRDefault="007A5094" w:rsidP="00A9228E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497230F4" w14:textId="7A054792" w:rsidR="006E773C" w:rsidRPr="00D46F1B" w:rsidRDefault="006E773C" w:rsidP="006E773C">
      <w:pPr>
        <w:suppressAutoHyphens/>
        <w:spacing w:after="0" w:line="240" w:lineRule="auto"/>
        <w:jc w:val="both"/>
        <w:rPr>
          <w:rFonts w:ascii="Arial" w:hAnsi="Arial" w:cs="Arial"/>
        </w:rPr>
      </w:pPr>
      <w:bookmarkStart w:id="100" w:name="_Toc185506419"/>
      <w:r>
        <w:rPr>
          <w:rFonts w:ascii="Arial" w:hAnsi="Arial" w:cs="Arial"/>
        </w:rPr>
        <w:t>En</w:t>
      </w:r>
      <w:r w:rsidRPr="00D46F1B">
        <w:rPr>
          <w:rFonts w:ascii="Arial" w:hAnsi="Arial" w:cs="Arial"/>
        </w:rPr>
        <w:t xml:space="preserve"> cas d'évolution législative ou </w:t>
      </w:r>
      <w:r w:rsidR="00EE1B93" w:rsidRPr="00D46F1B">
        <w:rPr>
          <w:rFonts w:ascii="Arial" w:hAnsi="Arial" w:cs="Arial"/>
        </w:rPr>
        <w:t>conventionnelle</w:t>
      </w:r>
      <w:r w:rsidR="00EE1B93">
        <w:rPr>
          <w:rFonts w:ascii="Arial" w:hAnsi="Arial" w:cs="Arial"/>
        </w:rPr>
        <w:t xml:space="preserve"> </w:t>
      </w:r>
      <w:r w:rsidR="00EE1B93" w:rsidRPr="00D46F1B">
        <w:rPr>
          <w:rFonts w:ascii="Arial" w:hAnsi="Arial" w:cs="Arial"/>
        </w:rPr>
        <w:t>susceptible</w:t>
      </w:r>
      <w:r w:rsidRPr="00D46F1B">
        <w:rPr>
          <w:rFonts w:ascii="Arial" w:hAnsi="Arial" w:cs="Arial"/>
        </w:rPr>
        <w:t xml:space="preserve"> de remettre en cause</w:t>
      </w:r>
      <w:r w:rsidR="00EE1B93">
        <w:rPr>
          <w:rFonts w:ascii="Arial" w:hAnsi="Arial" w:cs="Arial"/>
        </w:rPr>
        <w:t>,</w:t>
      </w:r>
      <w:r w:rsidRPr="00D46F1B">
        <w:rPr>
          <w:rFonts w:ascii="Arial" w:hAnsi="Arial" w:cs="Arial"/>
        </w:rPr>
        <w:t xml:space="preserve"> tout ou partie des dispositions du présent accord, les </w:t>
      </w:r>
      <w:r>
        <w:rPr>
          <w:rFonts w:ascii="Arial" w:hAnsi="Arial" w:cs="Arial"/>
        </w:rPr>
        <w:t>p</w:t>
      </w:r>
      <w:r w:rsidRPr="00D46F1B">
        <w:rPr>
          <w:rFonts w:ascii="Arial" w:hAnsi="Arial" w:cs="Arial"/>
        </w:rPr>
        <w:t>arties signataires conviennent de se réunir dans un délai de 2 mois après la prise d'effet de ces textes, afin d'adapter au besoin lesdites dispositions.</w:t>
      </w:r>
    </w:p>
    <w:p w14:paraId="0D769DB8" w14:textId="7CF6BB7E" w:rsidR="006D16DB" w:rsidRDefault="006D16DB">
      <w:pPr>
        <w:spacing w:line="278" w:lineRule="auto"/>
        <w:rPr>
          <w:rFonts w:ascii="Arial" w:hAnsi="Arial" w:cs="Arial"/>
          <w:b/>
        </w:rPr>
      </w:pPr>
    </w:p>
    <w:p w14:paraId="3F16C4BF" w14:textId="4A85E387" w:rsidR="00C404A0" w:rsidRPr="00C404A0" w:rsidRDefault="009574AE" w:rsidP="0012503B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101" w:name="_Toc187393060"/>
      <w:bookmarkStart w:id="102" w:name="_Toc212626153"/>
      <w:r w:rsidRPr="00C404A0">
        <w:rPr>
          <w:rFonts w:ascii="Arial" w:hAnsi="Arial" w:cs="Arial"/>
          <w:b/>
        </w:rPr>
        <w:t>DENONCIATION</w:t>
      </w:r>
      <w:bookmarkEnd w:id="100"/>
      <w:bookmarkEnd w:id="101"/>
      <w:bookmarkEnd w:id="102"/>
    </w:p>
    <w:p w14:paraId="67AC184E" w14:textId="77777777" w:rsidR="00C404A0" w:rsidRDefault="00C404A0" w:rsidP="00C404A0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6786A50E" w14:textId="60D67C03" w:rsidR="00C404A0" w:rsidRPr="00C404A0" w:rsidRDefault="00C404A0" w:rsidP="00C404A0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C404A0">
        <w:rPr>
          <w:rFonts w:ascii="Arial" w:hAnsi="Arial" w:cs="Arial"/>
        </w:rPr>
        <w:t>Conformément aux dispositions de l’article L. 2261-9 du code du travail, le présent accord et ses avenants éventuels peuvent être dénoncés par l'une ou l'autre des parties signataires, sur notification écrite aux autres parties</w:t>
      </w:r>
      <w:r w:rsidR="00EE1B93">
        <w:rPr>
          <w:rFonts w:ascii="Arial" w:hAnsi="Arial" w:cs="Arial"/>
        </w:rPr>
        <w:t>,</w:t>
      </w:r>
      <w:r w:rsidRPr="00C404A0">
        <w:rPr>
          <w:rFonts w:ascii="Arial" w:hAnsi="Arial" w:cs="Arial"/>
        </w:rPr>
        <w:t xml:space="preserve"> par lettre recommandée avec avis de réception.</w:t>
      </w:r>
    </w:p>
    <w:p w14:paraId="773BBCE2" w14:textId="77777777" w:rsidR="00C404A0" w:rsidRDefault="00C404A0" w:rsidP="00C404A0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337709D7" w14:textId="502D5C53" w:rsidR="00C404A0" w:rsidRPr="00C404A0" w:rsidRDefault="00C404A0" w:rsidP="00C404A0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C404A0">
        <w:rPr>
          <w:rFonts w:ascii="Arial" w:hAnsi="Arial" w:cs="Arial"/>
        </w:rPr>
        <w:t xml:space="preserve">Le courrier de dénonciation donnera lieu également aux formalités de dépôt, conformément à l’article L. 2231-6 du code du travail. </w:t>
      </w:r>
    </w:p>
    <w:p w14:paraId="68E30564" w14:textId="77777777" w:rsidR="00C404A0" w:rsidRDefault="00C404A0" w:rsidP="00C404A0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78C14B54" w14:textId="1F6067C4" w:rsidR="00C404A0" w:rsidRPr="00C404A0" w:rsidRDefault="00C404A0" w:rsidP="00C404A0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C404A0">
        <w:rPr>
          <w:rFonts w:ascii="Arial" w:hAnsi="Arial" w:cs="Arial"/>
        </w:rPr>
        <w:t>La dénonciation prend effet à l'issue d’un préavis de 3 mois</w:t>
      </w:r>
      <w:r w:rsidR="00EE1B93">
        <w:rPr>
          <w:rFonts w:ascii="Arial" w:hAnsi="Arial" w:cs="Arial"/>
        </w:rPr>
        <w:t>,</w:t>
      </w:r>
      <w:r w:rsidRPr="00C404A0">
        <w:rPr>
          <w:rFonts w:ascii="Arial" w:hAnsi="Arial" w:cs="Arial"/>
        </w:rPr>
        <w:t xml:space="preserve"> courant à compter de la date de dépôt de la dénonciation. </w:t>
      </w:r>
    </w:p>
    <w:p w14:paraId="4B674ECB" w14:textId="77777777" w:rsidR="00C404A0" w:rsidRDefault="00C404A0" w:rsidP="00C404A0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2A73C7A2" w14:textId="5CDF5692" w:rsidR="00C404A0" w:rsidRPr="00C404A0" w:rsidRDefault="00C404A0" w:rsidP="00C404A0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C404A0">
        <w:rPr>
          <w:rFonts w:ascii="Arial" w:hAnsi="Arial" w:cs="Arial"/>
        </w:rPr>
        <w:t xml:space="preserve">Pendant la durée du préavis, la Société s'engage à réunir les </w:t>
      </w:r>
      <w:r w:rsidR="00E15D42">
        <w:rPr>
          <w:rFonts w:ascii="Arial" w:hAnsi="Arial" w:cs="Arial"/>
        </w:rPr>
        <w:t>P</w:t>
      </w:r>
      <w:r w:rsidRPr="00C404A0">
        <w:rPr>
          <w:rFonts w:ascii="Arial" w:hAnsi="Arial" w:cs="Arial"/>
        </w:rPr>
        <w:t>arties afin de négocier un éventuel accord de substitution.</w:t>
      </w:r>
    </w:p>
    <w:p w14:paraId="5E0167CF" w14:textId="77777777" w:rsidR="00D54297" w:rsidRPr="002D52C2" w:rsidRDefault="00D54297" w:rsidP="00C404A0"/>
    <w:p w14:paraId="40254EC5" w14:textId="58185B86" w:rsidR="00C404A0" w:rsidRPr="00C404A0" w:rsidRDefault="009574AE" w:rsidP="0012503B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103" w:name="_Toc185506420"/>
      <w:bookmarkStart w:id="104" w:name="_Toc187393061"/>
      <w:bookmarkStart w:id="105" w:name="_Toc212626154"/>
      <w:r w:rsidRPr="00C404A0">
        <w:rPr>
          <w:rFonts w:ascii="Arial" w:hAnsi="Arial" w:cs="Arial"/>
          <w:b/>
        </w:rPr>
        <w:t>SUIVI DE L’ACCORD</w:t>
      </w:r>
      <w:bookmarkEnd w:id="103"/>
      <w:bookmarkEnd w:id="104"/>
      <w:bookmarkEnd w:id="105"/>
    </w:p>
    <w:p w14:paraId="1B0247FD" w14:textId="77777777" w:rsidR="00103D86" w:rsidRDefault="00103D86" w:rsidP="00C404A0">
      <w:pPr>
        <w:tabs>
          <w:tab w:val="left" w:pos="7230"/>
        </w:tabs>
        <w:spacing w:after="120"/>
      </w:pPr>
    </w:p>
    <w:p w14:paraId="3C7CE8DE" w14:textId="759D229F" w:rsidR="007B2781" w:rsidRDefault="004F1F0F" w:rsidP="00103D86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4F1F0F">
        <w:rPr>
          <w:rFonts w:ascii="Arial" w:hAnsi="Arial" w:cs="Arial"/>
        </w:rPr>
        <w:t xml:space="preserve">Les </w:t>
      </w:r>
      <w:r w:rsidR="00560FA3">
        <w:rPr>
          <w:rFonts w:ascii="Arial" w:hAnsi="Arial" w:cs="Arial"/>
        </w:rPr>
        <w:t>P</w:t>
      </w:r>
      <w:r w:rsidRPr="004F1F0F">
        <w:rPr>
          <w:rFonts w:ascii="Arial" w:hAnsi="Arial" w:cs="Arial"/>
        </w:rPr>
        <w:t xml:space="preserve">arties conviennent de se réunir </w:t>
      </w:r>
      <w:r>
        <w:rPr>
          <w:rFonts w:ascii="Arial" w:hAnsi="Arial" w:cs="Arial"/>
        </w:rPr>
        <w:t xml:space="preserve">à l’issue d’un délai de 6 mois suivant l’entrée en vigueur du présent accord </w:t>
      </w:r>
      <w:r w:rsidR="007B2781">
        <w:rPr>
          <w:rFonts w:ascii="Arial" w:hAnsi="Arial" w:cs="Arial"/>
        </w:rPr>
        <w:t xml:space="preserve">afin de faire un point sur </w:t>
      </w:r>
      <w:r w:rsidR="00FB097A">
        <w:rPr>
          <w:rFonts w:ascii="Arial" w:hAnsi="Arial" w:cs="Arial"/>
        </w:rPr>
        <w:t>s</w:t>
      </w:r>
      <w:r w:rsidR="007B2781">
        <w:rPr>
          <w:rFonts w:ascii="Arial" w:hAnsi="Arial" w:cs="Arial"/>
        </w:rPr>
        <w:t xml:space="preserve">a mise en œuvre </w:t>
      </w:r>
      <w:r w:rsidR="00FB097A">
        <w:rPr>
          <w:rFonts w:ascii="Arial" w:hAnsi="Arial" w:cs="Arial"/>
        </w:rPr>
        <w:t>au sein de l’Etablissement.</w:t>
      </w:r>
    </w:p>
    <w:p w14:paraId="79C766FD" w14:textId="77777777" w:rsidR="007B2781" w:rsidRDefault="007B2781" w:rsidP="00103D86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688A6440" w14:textId="50799A87" w:rsidR="00997600" w:rsidRDefault="007B2781" w:rsidP="00103D86">
      <w:p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Dans le délai d’un an </w:t>
      </w:r>
      <w:r w:rsidR="004F1F0F" w:rsidRPr="004F1F0F">
        <w:rPr>
          <w:rFonts w:ascii="Arial" w:hAnsi="Arial" w:cs="Arial"/>
        </w:rPr>
        <w:t>suivant la signature du présent </w:t>
      </w:r>
      <w:bookmarkStart w:id="106" w:name="JVHIT_37"/>
      <w:bookmarkEnd w:id="106"/>
      <w:r w:rsidR="004F1F0F" w:rsidRPr="004F1F0F">
        <w:rPr>
          <w:rFonts w:ascii="Arial" w:hAnsi="Arial" w:cs="Arial"/>
        </w:rPr>
        <w:t>accord</w:t>
      </w:r>
      <w:r w:rsidR="00EE1B93">
        <w:rPr>
          <w:rFonts w:ascii="Arial" w:hAnsi="Arial" w:cs="Arial"/>
        </w:rPr>
        <w:t>,</w:t>
      </w:r>
      <w:r w:rsidR="004F1F0F" w:rsidRPr="004F1F0F">
        <w:rPr>
          <w:rFonts w:ascii="Arial" w:hAnsi="Arial" w:cs="Arial"/>
        </w:rPr>
        <w:t> </w:t>
      </w:r>
      <w:r>
        <w:rPr>
          <w:rFonts w:ascii="Arial" w:hAnsi="Arial" w:cs="Arial"/>
        </w:rPr>
        <w:t>un</w:t>
      </w:r>
      <w:r w:rsidR="004F1F0F" w:rsidRPr="004F1F0F">
        <w:rPr>
          <w:rFonts w:ascii="Arial" w:hAnsi="Arial" w:cs="Arial"/>
        </w:rPr>
        <w:t xml:space="preserve"> bilan de son application</w:t>
      </w:r>
      <w:r>
        <w:rPr>
          <w:rFonts w:ascii="Arial" w:hAnsi="Arial" w:cs="Arial"/>
        </w:rPr>
        <w:t xml:space="preserve"> sera dressé</w:t>
      </w:r>
      <w:r w:rsidR="004F1F0F" w:rsidRPr="004F1F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par la Société </w:t>
      </w:r>
      <w:r w:rsidR="00FB097A">
        <w:rPr>
          <w:rFonts w:ascii="Arial" w:hAnsi="Arial" w:cs="Arial"/>
        </w:rPr>
        <w:t xml:space="preserve">et </w:t>
      </w:r>
      <w:r w:rsidR="00997600">
        <w:rPr>
          <w:rFonts w:ascii="Arial" w:hAnsi="Arial" w:cs="Arial"/>
        </w:rPr>
        <w:t>sera transmis aux délégués syndicaux et au CSE.</w:t>
      </w:r>
    </w:p>
    <w:p w14:paraId="4FAF453E" w14:textId="77777777" w:rsidR="00997600" w:rsidRDefault="00997600" w:rsidP="00103D86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4F958622" w14:textId="39B8F066" w:rsidR="005175FE" w:rsidRDefault="00997600" w:rsidP="00103D86">
      <w:p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Une fois par an, </w:t>
      </w:r>
      <w:r w:rsidR="005175FE">
        <w:rPr>
          <w:rFonts w:ascii="Arial" w:hAnsi="Arial" w:cs="Arial"/>
        </w:rPr>
        <w:t>le CSE sera informé</w:t>
      </w:r>
      <w:r w:rsidR="00EE1B93">
        <w:rPr>
          <w:rFonts w:ascii="Arial" w:hAnsi="Arial" w:cs="Arial"/>
        </w:rPr>
        <w:t>,</w:t>
      </w:r>
      <w:r w:rsidR="000F1F43">
        <w:rPr>
          <w:rFonts w:ascii="Arial" w:hAnsi="Arial" w:cs="Arial"/>
        </w:rPr>
        <w:t xml:space="preserve"> </w:t>
      </w:r>
      <w:r w:rsidR="002126BF">
        <w:rPr>
          <w:rFonts w:ascii="Arial" w:hAnsi="Arial" w:cs="Arial"/>
        </w:rPr>
        <w:t>en réunion ordinaire</w:t>
      </w:r>
      <w:r w:rsidR="00EE1B93">
        <w:rPr>
          <w:rFonts w:ascii="Arial" w:hAnsi="Arial" w:cs="Arial"/>
        </w:rPr>
        <w:t>,</w:t>
      </w:r>
      <w:r w:rsidR="002126BF">
        <w:rPr>
          <w:rFonts w:ascii="Arial" w:hAnsi="Arial" w:cs="Arial"/>
        </w:rPr>
        <w:t xml:space="preserve"> </w:t>
      </w:r>
      <w:r w:rsidR="000F1F43">
        <w:rPr>
          <w:rFonts w:ascii="Arial" w:hAnsi="Arial" w:cs="Arial"/>
        </w:rPr>
        <w:t>des modalités d’application du présent accord.</w:t>
      </w:r>
    </w:p>
    <w:p w14:paraId="7075289B" w14:textId="577EFEB5" w:rsidR="00C942E8" w:rsidRDefault="00C942E8">
      <w:pPr>
        <w:spacing w:line="278" w:lineRule="auto"/>
        <w:rPr>
          <w:rFonts w:ascii="Arial" w:hAnsi="Arial" w:cs="Arial"/>
          <w:b/>
        </w:rPr>
      </w:pPr>
      <w:bookmarkStart w:id="107" w:name="_Toc185506421"/>
    </w:p>
    <w:p w14:paraId="397C0DB4" w14:textId="1B60ED1D" w:rsidR="009574AE" w:rsidRPr="009574AE" w:rsidRDefault="009574AE" w:rsidP="0012503B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108" w:name="_Toc187393062"/>
      <w:bookmarkStart w:id="109" w:name="_Toc212626155"/>
      <w:r w:rsidRPr="009574AE">
        <w:rPr>
          <w:rFonts w:ascii="Arial" w:hAnsi="Arial" w:cs="Arial"/>
          <w:b/>
        </w:rPr>
        <w:t>ADHESION</w:t>
      </w:r>
      <w:bookmarkEnd w:id="107"/>
      <w:bookmarkEnd w:id="108"/>
      <w:bookmarkEnd w:id="109"/>
    </w:p>
    <w:p w14:paraId="67268D0D" w14:textId="77777777" w:rsidR="009574AE" w:rsidRPr="002D52C2" w:rsidRDefault="009574AE" w:rsidP="009574AE">
      <w:pPr>
        <w:pStyle w:val="Paragraphedeliste"/>
        <w:ind w:left="1843"/>
        <w:rPr>
          <w:b/>
          <w:bCs/>
          <w:u w:val="single"/>
        </w:rPr>
      </w:pPr>
    </w:p>
    <w:p w14:paraId="4CFE23AF" w14:textId="77777777" w:rsidR="009574AE" w:rsidRDefault="009574AE" w:rsidP="009574AE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9574AE">
        <w:rPr>
          <w:rFonts w:ascii="Arial" w:hAnsi="Arial" w:cs="Arial"/>
        </w:rPr>
        <w:t xml:space="preserve">Conformément à l'article L. 2261-3 du Code du travail, toute organisation syndicale de salariés représentative dans la Société qui n'est pas signataire du présent accord pourra y adhérer ultérieurement. Cette adhésion ne pourra être partielle et concernera nécessairement l’ensemble des termes de l’accord.  </w:t>
      </w:r>
    </w:p>
    <w:p w14:paraId="3DD4993C" w14:textId="77777777" w:rsidR="009574AE" w:rsidRPr="009574AE" w:rsidRDefault="009574AE" w:rsidP="009574AE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4CABC2FF" w14:textId="06EB3E11" w:rsidR="009574AE" w:rsidRPr="009574AE" w:rsidRDefault="009574AE" w:rsidP="009574AE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A73133">
        <w:rPr>
          <w:rFonts w:ascii="Arial" w:hAnsi="Arial" w:cs="Arial"/>
        </w:rPr>
        <w:t>L'adhésion produira effet</w:t>
      </w:r>
      <w:r w:rsidR="00EE1B93">
        <w:rPr>
          <w:rFonts w:ascii="Arial" w:hAnsi="Arial" w:cs="Arial"/>
        </w:rPr>
        <w:t>,</w:t>
      </w:r>
      <w:r w:rsidRPr="00A73133">
        <w:rPr>
          <w:rFonts w:ascii="Arial" w:hAnsi="Arial" w:cs="Arial"/>
        </w:rPr>
        <w:t xml:space="preserve"> à partir du jour qui suivra celui de son dépôt au secrétariat du greffe du Conseil de prud'hommes compétent et à la DRIEETS</w:t>
      </w:r>
      <w:r w:rsidR="00A8065B" w:rsidRPr="00A73133">
        <w:rPr>
          <w:rFonts w:ascii="Arial" w:hAnsi="Arial" w:cs="Arial"/>
        </w:rPr>
        <w:t xml:space="preserve"> (Direction Régionale Interdépartementale de l'</w:t>
      </w:r>
      <w:r w:rsidR="00DE0697" w:rsidRPr="00A73133">
        <w:rPr>
          <w:rFonts w:ascii="Arial" w:hAnsi="Arial" w:cs="Arial"/>
        </w:rPr>
        <w:t>Ec</w:t>
      </w:r>
      <w:r w:rsidR="00A8065B" w:rsidRPr="00A73133">
        <w:rPr>
          <w:rFonts w:ascii="Arial" w:hAnsi="Arial" w:cs="Arial"/>
        </w:rPr>
        <w:t>onomie, de l'</w:t>
      </w:r>
      <w:r w:rsidR="00DE0697" w:rsidRPr="00A73133">
        <w:rPr>
          <w:rFonts w:ascii="Arial" w:hAnsi="Arial" w:cs="Arial"/>
        </w:rPr>
        <w:t>E</w:t>
      </w:r>
      <w:r w:rsidR="00A8065B" w:rsidRPr="00A73133">
        <w:rPr>
          <w:rFonts w:ascii="Arial" w:hAnsi="Arial" w:cs="Arial"/>
        </w:rPr>
        <w:t xml:space="preserve">mploi, du </w:t>
      </w:r>
      <w:r w:rsidR="00DE0697" w:rsidRPr="00A73133">
        <w:rPr>
          <w:rFonts w:ascii="Arial" w:hAnsi="Arial" w:cs="Arial"/>
        </w:rPr>
        <w:t>T</w:t>
      </w:r>
      <w:r w:rsidR="00A8065B" w:rsidRPr="00A73133">
        <w:rPr>
          <w:rFonts w:ascii="Arial" w:hAnsi="Arial" w:cs="Arial"/>
        </w:rPr>
        <w:t>ravail et des Solidarités)</w:t>
      </w:r>
      <w:r w:rsidRPr="00A73133">
        <w:rPr>
          <w:rFonts w:ascii="Arial" w:hAnsi="Arial" w:cs="Arial"/>
        </w:rPr>
        <w:t xml:space="preserve">. La notification devra également être faite, dans le délai de huit jours, par lettre recommandée ou par lettre </w:t>
      </w:r>
      <w:r w:rsidRPr="009574AE">
        <w:rPr>
          <w:rFonts w:ascii="Arial" w:hAnsi="Arial" w:cs="Arial"/>
        </w:rPr>
        <w:t>remise en main propre contre décharge, aux parties signataires.</w:t>
      </w:r>
    </w:p>
    <w:p w14:paraId="4975B7BD" w14:textId="32F8B608" w:rsidR="00D3750B" w:rsidRDefault="00D3750B">
      <w:pPr>
        <w:spacing w:line="278" w:lineRule="auto"/>
        <w:rPr>
          <w:rFonts w:ascii="Arial" w:hAnsi="Arial" w:cs="Arial"/>
          <w:b/>
        </w:rPr>
      </w:pPr>
      <w:bookmarkStart w:id="110" w:name="_Toc185409372"/>
      <w:bookmarkStart w:id="111" w:name="_Toc185506422"/>
    </w:p>
    <w:p w14:paraId="4CCD0713" w14:textId="77777777" w:rsidR="002C51FB" w:rsidRDefault="002C51FB">
      <w:pPr>
        <w:spacing w:line="278" w:lineRule="auto"/>
        <w:rPr>
          <w:rFonts w:ascii="Arial" w:hAnsi="Arial" w:cs="Arial"/>
          <w:b/>
        </w:rPr>
      </w:pPr>
    </w:p>
    <w:p w14:paraId="224B4139" w14:textId="77777777" w:rsidR="002C51FB" w:rsidRDefault="002C51FB">
      <w:pPr>
        <w:spacing w:line="278" w:lineRule="auto"/>
        <w:rPr>
          <w:rFonts w:ascii="Arial" w:hAnsi="Arial" w:cs="Arial"/>
          <w:b/>
        </w:rPr>
      </w:pPr>
    </w:p>
    <w:p w14:paraId="583ECE94" w14:textId="1236555E" w:rsidR="00BA3F07" w:rsidRPr="009753B4" w:rsidRDefault="00BA3F07" w:rsidP="0012503B">
      <w:pPr>
        <w:pStyle w:val="Paragraphedeliste"/>
        <w:numPr>
          <w:ilvl w:val="0"/>
          <w:numId w:val="11"/>
        </w:numPr>
        <w:spacing w:after="0" w:line="240" w:lineRule="auto"/>
        <w:ind w:left="426" w:hanging="426"/>
        <w:jc w:val="both"/>
        <w:outlineLvl w:val="0"/>
        <w:rPr>
          <w:rFonts w:ascii="Arial" w:hAnsi="Arial" w:cs="Arial"/>
          <w:b/>
        </w:rPr>
      </w:pPr>
      <w:bookmarkStart w:id="112" w:name="_Toc187393063"/>
      <w:bookmarkStart w:id="113" w:name="_Toc212626156"/>
      <w:r w:rsidRPr="009753B4">
        <w:rPr>
          <w:rFonts w:ascii="Arial" w:hAnsi="Arial" w:cs="Arial"/>
          <w:b/>
        </w:rPr>
        <w:lastRenderedPageBreak/>
        <w:t>DEPOT LEGAL</w:t>
      </w:r>
      <w:r w:rsidR="00EB24F5" w:rsidRPr="009753B4">
        <w:rPr>
          <w:rFonts w:ascii="Arial" w:hAnsi="Arial" w:cs="Arial"/>
          <w:b/>
        </w:rPr>
        <w:t xml:space="preserve"> ET PUBLICITE</w:t>
      </w:r>
      <w:bookmarkEnd w:id="110"/>
      <w:bookmarkEnd w:id="111"/>
      <w:bookmarkEnd w:id="112"/>
      <w:bookmarkEnd w:id="113"/>
    </w:p>
    <w:p w14:paraId="760D5F05" w14:textId="77777777" w:rsidR="0032606C" w:rsidRPr="009753B4" w:rsidRDefault="0032606C" w:rsidP="00A9228E">
      <w:pPr>
        <w:spacing w:after="0" w:line="240" w:lineRule="auto"/>
        <w:jc w:val="both"/>
        <w:rPr>
          <w:rFonts w:ascii="Arial" w:hAnsi="Arial" w:cs="Arial"/>
        </w:rPr>
      </w:pPr>
    </w:p>
    <w:p w14:paraId="2D4C2E16" w14:textId="09B8D0D2" w:rsidR="00EB24F5" w:rsidRPr="009753B4" w:rsidRDefault="00EB24F5" w:rsidP="00A9228E">
      <w:pPr>
        <w:spacing w:after="0" w:line="240" w:lineRule="auto"/>
        <w:jc w:val="both"/>
        <w:rPr>
          <w:rFonts w:ascii="Arial" w:hAnsi="Arial" w:cs="Arial"/>
        </w:rPr>
      </w:pPr>
      <w:r w:rsidRPr="0037056A">
        <w:rPr>
          <w:rFonts w:ascii="Arial" w:hAnsi="Arial" w:cs="Arial"/>
        </w:rPr>
        <w:t>Le présent accord sera notifié aux organisations syndicales représentatives</w:t>
      </w:r>
      <w:r w:rsidR="00EE1B93">
        <w:rPr>
          <w:rFonts w:ascii="Arial" w:hAnsi="Arial" w:cs="Arial"/>
        </w:rPr>
        <w:t>,</w:t>
      </w:r>
      <w:r w:rsidRPr="0037056A">
        <w:rPr>
          <w:rFonts w:ascii="Arial" w:hAnsi="Arial" w:cs="Arial"/>
        </w:rPr>
        <w:t xml:space="preserve"> conformément aux dispositions des articles L. 2231-5 et suivants du Code</w:t>
      </w:r>
      <w:r w:rsidRPr="009753B4">
        <w:rPr>
          <w:rFonts w:ascii="Arial" w:hAnsi="Arial" w:cs="Arial"/>
        </w:rPr>
        <w:t xml:space="preserve"> du travail. Une copie du présent accord sera communiquée aux délégués syndicaux et au CSE.</w:t>
      </w:r>
    </w:p>
    <w:p w14:paraId="17F9BC47" w14:textId="77777777" w:rsidR="00EB24F5" w:rsidRPr="009753B4" w:rsidRDefault="00EB24F5" w:rsidP="00A9228E">
      <w:pPr>
        <w:spacing w:after="0" w:line="240" w:lineRule="auto"/>
        <w:jc w:val="both"/>
        <w:rPr>
          <w:rFonts w:ascii="Arial" w:hAnsi="Arial" w:cs="Arial"/>
        </w:rPr>
      </w:pPr>
    </w:p>
    <w:p w14:paraId="145E374E" w14:textId="6CA86639" w:rsidR="00EB24F5" w:rsidRPr="009753B4" w:rsidRDefault="00EB24F5" w:rsidP="00A9228E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>Le dépôt de l'accord sera opéré sur la plateforme de téléprocédure du ministère du travail et auprès du Conseil de Prud'homm</w:t>
      </w:r>
      <w:r w:rsidRPr="009C6F74">
        <w:rPr>
          <w:rFonts w:ascii="Arial" w:hAnsi="Arial" w:cs="Arial"/>
        </w:rPr>
        <w:t>es</w:t>
      </w:r>
      <w:r w:rsidR="00286DD3">
        <w:rPr>
          <w:rFonts w:ascii="Arial" w:hAnsi="Arial" w:cs="Arial"/>
        </w:rPr>
        <w:t xml:space="preserve"> de Sens</w:t>
      </w:r>
      <w:r w:rsidRPr="009C6F74">
        <w:rPr>
          <w:rFonts w:ascii="Arial" w:hAnsi="Arial" w:cs="Arial"/>
        </w:rPr>
        <w:t>. Il se</w:t>
      </w:r>
      <w:r w:rsidRPr="009753B4">
        <w:rPr>
          <w:rFonts w:ascii="Arial" w:hAnsi="Arial" w:cs="Arial"/>
        </w:rPr>
        <w:t xml:space="preserve"> fera conformément aux dispositions des </w:t>
      </w:r>
      <w:r w:rsidRPr="00181B93">
        <w:rPr>
          <w:rFonts w:ascii="Arial" w:hAnsi="Arial" w:cs="Arial"/>
        </w:rPr>
        <w:t>articles L.2231-6, D 2231-2, D.2231-4 et suivants du Code du travail.</w:t>
      </w:r>
    </w:p>
    <w:p w14:paraId="068CD602" w14:textId="122FB613" w:rsidR="00DC558A" w:rsidRPr="00D46F1B" w:rsidRDefault="00DC558A" w:rsidP="00DC558A">
      <w:pPr>
        <w:pStyle w:val="EFLnormal"/>
        <w:rPr>
          <w:rFonts w:ascii="Arial" w:hAnsi="Arial" w:cs="Arial"/>
        </w:rPr>
      </w:pPr>
      <w:r w:rsidRPr="000A61C8">
        <w:rPr>
          <w:rFonts w:ascii="Arial" w:hAnsi="Arial" w:cs="Arial"/>
        </w:rPr>
        <w:t xml:space="preserve">La Société transmettra </w:t>
      </w:r>
      <w:r>
        <w:rPr>
          <w:rFonts w:ascii="Arial" w:hAnsi="Arial" w:cs="Arial"/>
        </w:rPr>
        <w:t>une copie</w:t>
      </w:r>
      <w:r w:rsidRPr="000A61C8">
        <w:rPr>
          <w:rFonts w:ascii="Arial" w:hAnsi="Arial" w:cs="Arial"/>
        </w:rPr>
        <w:t xml:space="preserve"> du présent </w:t>
      </w:r>
      <w:bookmarkStart w:id="114" w:name="JVHIT_170"/>
      <w:bookmarkEnd w:id="114"/>
      <w:r w:rsidRPr="000A61C8">
        <w:rPr>
          <w:rFonts w:ascii="Arial" w:hAnsi="Arial" w:cs="Arial"/>
        </w:rPr>
        <w:t>accord à la commission paritaire permanente de négociation et d'interprétation de branche et en informera le</w:t>
      </w:r>
      <w:r w:rsidR="00DA022D">
        <w:rPr>
          <w:rFonts w:ascii="Arial" w:hAnsi="Arial" w:cs="Arial"/>
        </w:rPr>
        <w:t>s autres Parties</w:t>
      </w:r>
      <w:r w:rsidR="00EE1B93">
        <w:rPr>
          <w:rFonts w:ascii="Arial" w:hAnsi="Arial" w:cs="Arial"/>
        </w:rPr>
        <w:t>,</w:t>
      </w:r>
      <w:r w:rsidR="00721BA4">
        <w:rPr>
          <w:rFonts w:ascii="Arial" w:hAnsi="Arial" w:cs="Arial"/>
        </w:rPr>
        <w:t xml:space="preserve"> en application de l’article D. 2232-1-2 du code du trav</w:t>
      </w:r>
      <w:r w:rsidR="002C1597">
        <w:rPr>
          <w:rFonts w:ascii="Arial" w:hAnsi="Arial" w:cs="Arial"/>
        </w:rPr>
        <w:t>ail.</w:t>
      </w:r>
    </w:p>
    <w:p w14:paraId="69975D71" w14:textId="77777777" w:rsidR="00F619DA" w:rsidRPr="009753B4" w:rsidRDefault="00F619DA" w:rsidP="00A9228E">
      <w:pPr>
        <w:spacing w:after="0" w:line="240" w:lineRule="auto"/>
        <w:jc w:val="both"/>
        <w:rPr>
          <w:rFonts w:ascii="Arial" w:hAnsi="Arial" w:cs="Arial"/>
        </w:rPr>
      </w:pPr>
    </w:p>
    <w:p w14:paraId="0793A7C2" w14:textId="59D364B7" w:rsidR="00EB24F5" w:rsidRPr="009753B4" w:rsidRDefault="00DA022D" w:rsidP="00A9228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Le présent accord</w:t>
      </w:r>
      <w:r w:rsidR="00EB24F5" w:rsidRPr="009753B4">
        <w:rPr>
          <w:rFonts w:ascii="Arial" w:hAnsi="Arial" w:cs="Arial"/>
        </w:rPr>
        <w:t xml:space="preserve"> sera tenu à la disposition du personnel et un avis sur les modalités de sa consultation sera affiché sur les panneaux prévus à cet effet</w:t>
      </w:r>
      <w:r w:rsidR="00773DC5">
        <w:rPr>
          <w:rFonts w:ascii="Arial" w:hAnsi="Arial" w:cs="Arial"/>
        </w:rPr>
        <w:t>.</w:t>
      </w:r>
    </w:p>
    <w:p w14:paraId="4DC795E5" w14:textId="77777777" w:rsidR="00BA3F07" w:rsidRPr="009753B4" w:rsidRDefault="00BA3F07" w:rsidP="00A9228E">
      <w:pPr>
        <w:spacing w:after="0" w:line="240" w:lineRule="auto"/>
        <w:jc w:val="both"/>
        <w:rPr>
          <w:rFonts w:ascii="Arial" w:hAnsi="Arial" w:cs="Arial"/>
        </w:rPr>
      </w:pPr>
    </w:p>
    <w:p w14:paraId="33A92C6A" w14:textId="1A1E14DF" w:rsidR="00E31960" w:rsidRDefault="00E31960">
      <w:pPr>
        <w:spacing w:line="278" w:lineRule="auto"/>
        <w:rPr>
          <w:rFonts w:ascii="Arial" w:hAnsi="Arial" w:cs="Arial"/>
        </w:rPr>
      </w:pPr>
    </w:p>
    <w:p w14:paraId="4C9AEC70" w14:textId="79733AA5" w:rsidR="00BA3F07" w:rsidRPr="009753B4" w:rsidRDefault="00BA3F07" w:rsidP="00A9228E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 xml:space="preserve">Fait à </w:t>
      </w:r>
      <w:r w:rsidR="009A72D8" w:rsidRPr="009753B4">
        <w:rPr>
          <w:rFonts w:ascii="Arial" w:hAnsi="Arial" w:cs="Arial"/>
        </w:rPr>
        <w:t>Chailley</w:t>
      </w:r>
      <w:r w:rsidRPr="009753B4">
        <w:rPr>
          <w:rFonts w:ascii="Arial" w:hAnsi="Arial" w:cs="Arial"/>
        </w:rPr>
        <w:t xml:space="preserve">, le </w:t>
      </w:r>
      <w:r w:rsidR="00EE1B93">
        <w:rPr>
          <w:rFonts w:ascii="Arial" w:hAnsi="Arial" w:cs="Arial"/>
        </w:rPr>
        <w:t>1</w:t>
      </w:r>
      <w:r w:rsidR="00EF214F">
        <w:rPr>
          <w:rFonts w:ascii="Arial" w:hAnsi="Arial" w:cs="Arial"/>
        </w:rPr>
        <w:t>5</w:t>
      </w:r>
      <w:r w:rsidR="00EE1B93">
        <w:rPr>
          <w:rFonts w:ascii="Arial" w:hAnsi="Arial" w:cs="Arial"/>
        </w:rPr>
        <w:t xml:space="preserve"> décembre 2025</w:t>
      </w:r>
      <w:r w:rsidR="009A72D8" w:rsidRPr="009753B4">
        <w:rPr>
          <w:rFonts w:ascii="Arial" w:hAnsi="Arial" w:cs="Arial"/>
        </w:rPr>
        <w:t>.</w:t>
      </w:r>
      <w:r w:rsidRPr="009753B4">
        <w:rPr>
          <w:rFonts w:ascii="Arial" w:hAnsi="Arial" w:cs="Arial"/>
        </w:rPr>
        <w:t xml:space="preserve"> </w:t>
      </w:r>
    </w:p>
    <w:p w14:paraId="6E6D6904" w14:textId="4396A5CF" w:rsidR="00BA3F07" w:rsidRPr="009753B4" w:rsidRDefault="00BA3F07" w:rsidP="00A9228E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 xml:space="preserve">En </w:t>
      </w:r>
      <w:r w:rsidR="00EF214F">
        <w:rPr>
          <w:rFonts w:ascii="Arial" w:hAnsi="Arial" w:cs="Arial"/>
        </w:rPr>
        <w:t>8</w:t>
      </w:r>
      <w:r w:rsidR="00554A7A" w:rsidRPr="009753B4">
        <w:rPr>
          <w:rFonts w:ascii="Arial" w:hAnsi="Arial" w:cs="Arial"/>
        </w:rPr>
        <w:t xml:space="preserve"> </w:t>
      </w:r>
      <w:r w:rsidRPr="009753B4">
        <w:rPr>
          <w:rFonts w:ascii="Arial" w:hAnsi="Arial" w:cs="Arial"/>
        </w:rPr>
        <w:t>exemplaires originaux, dont un remis à chaque partie.</w:t>
      </w:r>
    </w:p>
    <w:p w14:paraId="7662A09B" w14:textId="77777777" w:rsidR="00BA3F07" w:rsidRPr="009753B4" w:rsidRDefault="00BA3F07" w:rsidP="00A9228E">
      <w:pPr>
        <w:spacing w:after="0" w:line="240" w:lineRule="auto"/>
        <w:jc w:val="both"/>
        <w:rPr>
          <w:rFonts w:ascii="Arial" w:hAnsi="Arial" w:cs="Arial"/>
        </w:rPr>
      </w:pPr>
    </w:p>
    <w:p w14:paraId="40B858B7" w14:textId="77777777" w:rsidR="00BA3F07" w:rsidRPr="009753B4" w:rsidRDefault="00BA3F07" w:rsidP="00A9228E">
      <w:pPr>
        <w:spacing w:after="0" w:line="240" w:lineRule="auto"/>
        <w:jc w:val="both"/>
        <w:rPr>
          <w:rFonts w:ascii="Arial" w:hAnsi="Arial" w:cs="Arial"/>
        </w:rPr>
      </w:pPr>
    </w:p>
    <w:p w14:paraId="7B302870" w14:textId="2D070184" w:rsidR="00BA3F07" w:rsidRPr="009753B4" w:rsidRDefault="00BA3F07" w:rsidP="00A9228E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>Pour la Société,</w:t>
      </w:r>
      <w:r w:rsidRPr="009753B4">
        <w:rPr>
          <w:rFonts w:ascii="Arial" w:hAnsi="Arial" w:cs="Arial"/>
        </w:rPr>
        <w:tab/>
      </w:r>
      <w:r w:rsidRPr="009753B4">
        <w:rPr>
          <w:rFonts w:ascii="Arial" w:hAnsi="Arial" w:cs="Arial"/>
        </w:rPr>
        <w:tab/>
      </w:r>
      <w:r w:rsidRPr="009753B4">
        <w:rPr>
          <w:rFonts w:ascii="Arial" w:hAnsi="Arial" w:cs="Arial"/>
        </w:rPr>
        <w:tab/>
      </w:r>
      <w:r w:rsidRPr="009753B4">
        <w:rPr>
          <w:rFonts w:ascii="Arial" w:hAnsi="Arial" w:cs="Arial"/>
        </w:rPr>
        <w:tab/>
      </w:r>
      <w:r w:rsidR="0032606C" w:rsidRPr="009753B4">
        <w:rPr>
          <w:rFonts w:ascii="Arial" w:hAnsi="Arial" w:cs="Arial"/>
        </w:rPr>
        <w:tab/>
      </w:r>
      <w:r w:rsidR="009A72D8" w:rsidRPr="009753B4">
        <w:rPr>
          <w:rFonts w:ascii="Arial" w:hAnsi="Arial" w:cs="Arial"/>
        </w:rPr>
        <w:tab/>
      </w:r>
    </w:p>
    <w:p w14:paraId="018C473A" w14:textId="4DBAEEE2" w:rsidR="00BA3F07" w:rsidRPr="009753B4" w:rsidRDefault="008A299A" w:rsidP="00A9228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XXX</w:t>
      </w:r>
      <w:r w:rsidR="00BA3F07" w:rsidRPr="009753B4">
        <w:rPr>
          <w:rFonts w:ascii="Arial" w:hAnsi="Arial" w:cs="Arial"/>
        </w:rPr>
        <w:tab/>
      </w:r>
      <w:r w:rsidR="00BA3F07" w:rsidRPr="009753B4">
        <w:rPr>
          <w:rFonts w:ascii="Arial" w:hAnsi="Arial" w:cs="Arial"/>
        </w:rPr>
        <w:tab/>
      </w:r>
      <w:r w:rsidR="00BA3F07" w:rsidRPr="009753B4">
        <w:rPr>
          <w:rFonts w:ascii="Arial" w:hAnsi="Arial" w:cs="Arial"/>
        </w:rPr>
        <w:tab/>
      </w:r>
      <w:r w:rsidR="00BA3F07" w:rsidRPr="009753B4">
        <w:rPr>
          <w:rFonts w:ascii="Arial" w:hAnsi="Arial" w:cs="Arial"/>
        </w:rPr>
        <w:tab/>
      </w:r>
      <w:r w:rsidR="0032606C" w:rsidRPr="009753B4">
        <w:rPr>
          <w:rFonts w:ascii="Arial" w:hAnsi="Arial" w:cs="Arial"/>
        </w:rPr>
        <w:tab/>
      </w:r>
    </w:p>
    <w:p w14:paraId="7BD8F054" w14:textId="77777777" w:rsidR="000B72E8" w:rsidRPr="009753B4" w:rsidRDefault="000B72E8" w:rsidP="00A9228E">
      <w:pPr>
        <w:spacing w:after="0" w:line="240" w:lineRule="auto"/>
        <w:jc w:val="both"/>
        <w:rPr>
          <w:rFonts w:ascii="Arial" w:hAnsi="Arial" w:cs="Arial"/>
        </w:rPr>
      </w:pPr>
    </w:p>
    <w:p w14:paraId="2DD746A3" w14:textId="77777777" w:rsidR="00B80EB7" w:rsidRPr="009753B4" w:rsidRDefault="00B80EB7" w:rsidP="00A9228E">
      <w:pPr>
        <w:spacing w:after="0" w:line="240" w:lineRule="auto"/>
        <w:jc w:val="both"/>
        <w:rPr>
          <w:rFonts w:ascii="Arial" w:hAnsi="Arial" w:cs="Arial"/>
        </w:rPr>
      </w:pPr>
    </w:p>
    <w:p w14:paraId="25FD3597" w14:textId="41BAC660" w:rsidR="00B80EB7" w:rsidRDefault="00B80EB7" w:rsidP="00A9228E">
      <w:pPr>
        <w:spacing w:after="0" w:line="240" w:lineRule="auto"/>
        <w:jc w:val="both"/>
        <w:rPr>
          <w:rFonts w:ascii="Arial" w:hAnsi="Arial" w:cs="Arial"/>
        </w:rPr>
      </w:pPr>
    </w:p>
    <w:p w14:paraId="35591908" w14:textId="36221EAD" w:rsidR="007C16B8" w:rsidRDefault="007C16B8" w:rsidP="00A9228E">
      <w:pPr>
        <w:spacing w:after="0" w:line="240" w:lineRule="auto"/>
        <w:jc w:val="both"/>
        <w:rPr>
          <w:rFonts w:ascii="Arial" w:hAnsi="Arial" w:cs="Arial"/>
        </w:rPr>
      </w:pPr>
    </w:p>
    <w:p w14:paraId="55FF935C" w14:textId="48C51952" w:rsidR="007C16B8" w:rsidRDefault="007C16B8" w:rsidP="00A9228E">
      <w:pPr>
        <w:spacing w:after="0" w:line="240" w:lineRule="auto"/>
        <w:jc w:val="both"/>
        <w:rPr>
          <w:rFonts w:ascii="Arial" w:hAnsi="Arial" w:cs="Arial"/>
        </w:rPr>
      </w:pPr>
    </w:p>
    <w:p w14:paraId="2D3EE982" w14:textId="77777777" w:rsidR="009D6349" w:rsidRPr="009753B4" w:rsidRDefault="009D6349" w:rsidP="00A9228E">
      <w:pPr>
        <w:spacing w:after="0" w:line="240" w:lineRule="auto"/>
        <w:jc w:val="both"/>
        <w:rPr>
          <w:rFonts w:ascii="Arial" w:hAnsi="Arial" w:cs="Arial"/>
        </w:rPr>
      </w:pPr>
    </w:p>
    <w:p w14:paraId="3BDA9B27" w14:textId="22A06256" w:rsidR="009D6349" w:rsidRPr="009753B4" w:rsidRDefault="009D6349" w:rsidP="00A9228E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 xml:space="preserve">Pour </w:t>
      </w:r>
      <w:r w:rsidR="007C16B8">
        <w:rPr>
          <w:rFonts w:ascii="Arial" w:hAnsi="Arial" w:cs="Arial"/>
        </w:rPr>
        <w:t>FO</w:t>
      </w:r>
      <w:r w:rsidR="00B80EB7" w:rsidRPr="009753B4">
        <w:rPr>
          <w:rFonts w:ascii="Arial" w:hAnsi="Arial" w:cs="Arial"/>
        </w:rPr>
        <w:tab/>
      </w:r>
      <w:r w:rsidR="00B80EB7" w:rsidRPr="009753B4">
        <w:rPr>
          <w:rFonts w:ascii="Arial" w:hAnsi="Arial" w:cs="Arial"/>
        </w:rPr>
        <w:tab/>
      </w:r>
      <w:r w:rsidR="00B80EB7" w:rsidRPr="009753B4">
        <w:rPr>
          <w:rFonts w:ascii="Arial" w:hAnsi="Arial" w:cs="Arial"/>
        </w:rPr>
        <w:tab/>
        <w:t xml:space="preserve">Pour </w:t>
      </w:r>
      <w:r w:rsidR="007C16B8">
        <w:rPr>
          <w:rFonts w:ascii="Arial" w:hAnsi="Arial" w:cs="Arial"/>
        </w:rPr>
        <w:t>CGT</w:t>
      </w:r>
    </w:p>
    <w:p w14:paraId="4C7F04AE" w14:textId="11DAE3F4" w:rsidR="009D6349" w:rsidRPr="009753B4" w:rsidRDefault="008A299A" w:rsidP="00A9228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XXX</w:t>
      </w:r>
      <w:r w:rsidR="00B80EB7" w:rsidRPr="009753B4">
        <w:rPr>
          <w:rFonts w:ascii="Arial" w:hAnsi="Arial" w:cs="Arial"/>
        </w:rPr>
        <w:tab/>
      </w:r>
      <w:r w:rsidR="00B80EB7" w:rsidRPr="009753B4">
        <w:rPr>
          <w:rFonts w:ascii="Arial" w:hAnsi="Arial" w:cs="Arial"/>
        </w:rPr>
        <w:tab/>
      </w:r>
      <w:r w:rsidR="00B80EB7" w:rsidRPr="009753B4">
        <w:rPr>
          <w:rFonts w:ascii="Arial" w:hAnsi="Arial" w:cs="Arial"/>
        </w:rPr>
        <w:tab/>
      </w:r>
      <w:r w:rsidR="00B80EB7" w:rsidRPr="009753B4">
        <w:rPr>
          <w:rFonts w:ascii="Arial" w:hAnsi="Arial" w:cs="Arial"/>
        </w:rPr>
        <w:tab/>
      </w:r>
      <w:r>
        <w:rPr>
          <w:rFonts w:ascii="Arial" w:hAnsi="Arial" w:cs="Arial"/>
        </w:rPr>
        <w:t>XXX</w:t>
      </w:r>
    </w:p>
    <w:p w14:paraId="0FFEC50F" w14:textId="1512310C" w:rsidR="009D6349" w:rsidRDefault="009D6349" w:rsidP="00A9228E">
      <w:pPr>
        <w:spacing w:after="0" w:line="240" w:lineRule="auto"/>
        <w:jc w:val="both"/>
        <w:rPr>
          <w:rFonts w:ascii="Arial" w:hAnsi="Arial" w:cs="Arial"/>
        </w:rPr>
      </w:pPr>
    </w:p>
    <w:p w14:paraId="7A5A10CB" w14:textId="77777777" w:rsidR="00C942E8" w:rsidRDefault="00C942E8" w:rsidP="00A9228E">
      <w:pPr>
        <w:spacing w:after="0" w:line="240" w:lineRule="auto"/>
        <w:jc w:val="both"/>
        <w:rPr>
          <w:rFonts w:ascii="Arial" w:hAnsi="Arial" w:cs="Arial"/>
        </w:rPr>
      </w:pPr>
    </w:p>
    <w:p w14:paraId="2C34A0AB" w14:textId="77777777" w:rsidR="00C942E8" w:rsidRDefault="00C942E8" w:rsidP="00A9228E">
      <w:pPr>
        <w:spacing w:after="0" w:line="240" w:lineRule="auto"/>
        <w:jc w:val="both"/>
        <w:rPr>
          <w:rFonts w:ascii="Arial" w:hAnsi="Arial" w:cs="Arial"/>
        </w:rPr>
      </w:pPr>
    </w:p>
    <w:p w14:paraId="3492B7F9" w14:textId="77777777" w:rsidR="00C942E8" w:rsidRDefault="00C942E8" w:rsidP="00A9228E">
      <w:pPr>
        <w:spacing w:after="0" w:line="240" w:lineRule="auto"/>
        <w:jc w:val="both"/>
        <w:rPr>
          <w:rFonts w:ascii="Arial" w:hAnsi="Arial" w:cs="Arial"/>
        </w:rPr>
      </w:pPr>
    </w:p>
    <w:p w14:paraId="4A2D5ED2" w14:textId="77777777" w:rsidR="00C942E8" w:rsidRDefault="00C942E8" w:rsidP="00A9228E">
      <w:pPr>
        <w:spacing w:after="0" w:line="240" w:lineRule="auto"/>
        <w:jc w:val="both"/>
        <w:rPr>
          <w:rFonts w:ascii="Arial" w:hAnsi="Arial" w:cs="Arial"/>
        </w:rPr>
      </w:pPr>
    </w:p>
    <w:p w14:paraId="1F6FD787" w14:textId="5C536B16" w:rsidR="007C16B8" w:rsidRPr="009753B4" w:rsidRDefault="007C16B8" w:rsidP="007C16B8">
      <w:pPr>
        <w:spacing w:after="0" w:line="240" w:lineRule="auto"/>
        <w:jc w:val="both"/>
        <w:rPr>
          <w:rFonts w:ascii="Arial" w:hAnsi="Arial" w:cs="Arial"/>
        </w:rPr>
      </w:pPr>
      <w:r w:rsidRPr="009753B4">
        <w:rPr>
          <w:rFonts w:ascii="Arial" w:hAnsi="Arial" w:cs="Arial"/>
        </w:rPr>
        <w:t xml:space="preserve">Pour </w:t>
      </w:r>
      <w:r>
        <w:rPr>
          <w:rFonts w:ascii="Arial" w:hAnsi="Arial" w:cs="Arial"/>
        </w:rPr>
        <w:t>FO</w:t>
      </w:r>
      <w:r w:rsidRPr="009753B4">
        <w:rPr>
          <w:rFonts w:ascii="Arial" w:hAnsi="Arial" w:cs="Arial"/>
        </w:rPr>
        <w:tab/>
      </w:r>
      <w:r w:rsidRPr="009753B4">
        <w:rPr>
          <w:rFonts w:ascii="Arial" w:hAnsi="Arial" w:cs="Arial"/>
        </w:rPr>
        <w:tab/>
      </w:r>
      <w:r w:rsidRPr="009753B4">
        <w:rPr>
          <w:rFonts w:ascii="Arial" w:hAnsi="Arial" w:cs="Arial"/>
        </w:rPr>
        <w:tab/>
      </w:r>
      <w:r w:rsidRPr="009753B4">
        <w:rPr>
          <w:rFonts w:ascii="Arial" w:hAnsi="Arial" w:cs="Arial"/>
        </w:rPr>
        <w:tab/>
      </w:r>
      <w:r w:rsidRPr="009753B4">
        <w:rPr>
          <w:rFonts w:ascii="Arial" w:hAnsi="Arial" w:cs="Arial"/>
        </w:rPr>
        <w:tab/>
      </w:r>
    </w:p>
    <w:p w14:paraId="20AC1A4E" w14:textId="66F9B206" w:rsidR="007C16B8" w:rsidRPr="009753B4" w:rsidRDefault="008A299A" w:rsidP="007C16B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XXX</w:t>
      </w:r>
      <w:r w:rsidR="007C16B8" w:rsidRPr="009753B4">
        <w:rPr>
          <w:rFonts w:ascii="Arial" w:hAnsi="Arial" w:cs="Arial"/>
        </w:rPr>
        <w:tab/>
      </w:r>
      <w:r w:rsidR="007C16B8" w:rsidRPr="009753B4">
        <w:rPr>
          <w:rFonts w:ascii="Arial" w:hAnsi="Arial" w:cs="Arial"/>
        </w:rPr>
        <w:tab/>
      </w:r>
      <w:r w:rsidR="007C16B8" w:rsidRPr="009753B4">
        <w:rPr>
          <w:rFonts w:ascii="Arial" w:hAnsi="Arial" w:cs="Arial"/>
        </w:rPr>
        <w:tab/>
      </w:r>
    </w:p>
    <w:p w14:paraId="087444F7" w14:textId="6E121439" w:rsidR="00957FEF" w:rsidRPr="009753B4" w:rsidRDefault="00957FEF" w:rsidP="00A9228E">
      <w:pPr>
        <w:spacing w:after="0" w:line="240" w:lineRule="auto"/>
        <w:jc w:val="both"/>
        <w:rPr>
          <w:rFonts w:ascii="Arial" w:hAnsi="Arial" w:cs="Arial"/>
        </w:rPr>
      </w:pPr>
    </w:p>
    <w:sectPr w:rsidR="00957FEF" w:rsidRPr="009753B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07F9B" w14:textId="77777777" w:rsidR="00735110" w:rsidRDefault="00735110" w:rsidP="004852DF">
      <w:pPr>
        <w:spacing w:after="0" w:line="240" w:lineRule="auto"/>
      </w:pPr>
      <w:r>
        <w:separator/>
      </w:r>
    </w:p>
  </w:endnote>
  <w:endnote w:type="continuationSeparator" w:id="0">
    <w:p w14:paraId="7442BA98" w14:textId="77777777" w:rsidR="00735110" w:rsidRDefault="00735110" w:rsidP="004852DF">
      <w:pPr>
        <w:spacing w:after="0" w:line="240" w:lineRule="auto"/>
      </w:pPr>
      <w:r>
        <w:continuationSeparator/>
      </w:r>
    </w:p>
  </w:endnote>
  <w:endnote w:type="continuationNotice" w:id="1">
    <w:p w14:paraId="17036581" w14:textId="77777777" w:rsidR="00735110" w:rsidRDefault="007351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28700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9C9D7C" w14:textId="30A6A379" w:rsidR="00E04CB1" w:rsidRDefault="00E04CB1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1A9D32" w14:textId="77777777" w:rsidR="00E04CB1" w:rsidRDefault="00E04CB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FC363" w14:textId="77777777" w:rsidR="00735110" w:rsidRDefault="00735110" w:rsidP="004852DF">
      <w:pPr>
        <w:spacing w:after="0" w:line="240" w:lineRule="auto"/>
      </w:pPr>
      <w:r>
        <w:separator/>
      </w:r>
    </w:p>
  </w:footnote>
  <w:footnote w:type="continuationSeparator" w:id="0">
    <w:p w14:paraId="51B3A900" w14:textId="77777777" w:rsidR="00735110" w:rsidRDefault="00735110" w:rsidP="004852DF">
      <w:pPr>
        <w:spacing w:after="0" w:line="240" w:lineRule="auto"/>
      </w:pPr>
      <w:r>
        <w:continuationSeparator/>
      </w:r>
    </w:p>
  </w:footnote>
  <w:footnote w:type="continuationNotice" w:id="1">
    <w:p w14:paraId="371958D5" w14:textId="77777777" w:rsidR="00735110" w:rsidRDefault="007351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F23C8" w14:textId="1978BEB6" w:rsidR="004852DF" w:rsidRDefault="00735110">
    <w:pPr>
      <w:pStyle w:val="En-tte"/>
    </w:pPr>
    <w:r>
      <w:rPr>
        <w:noProof/>
      </w:rPr>
      <w:pict w14:anchorId="361D34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25157" o:spid="_x0000_s1026" type="#_x0000_t136" style="position:absolute;margin-left:0;margin-top:0;width:426.35pt;height:213.1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F13E3" w14:textId="2BA9CE42" w:rsidR="004852DF" w:rsidRPr="00095C8C" w:rsidRDefault="00D6286A" w:rsidP="008A5AF8">
    <w:pPr>
      <w:pStyle w:val="En-tte"/>
      <w:tabs>
        <w:tab w:val="clear" w:pos="4536"/>
      </w:tabs>
      <w:rPr>
        <w:i/>
        <w:iCs/>
      </w:rPr>
    </w:pPr>
    <w:r>
      <w:rPr>
        <w:i/>
        <w:i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6DB91" w14:textId="4910260B" w:rsidR="004852DF" w:rsidRDefault="00735110">
    <w:pPr>
      <w:pStyle w:val="En-tte"/>
    </w:pPr>
    <w:r>
      <w:rPr>
        <w:noProof/>
      </w:rPr>
      <w:pict w14:anchorId="38E876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25156" o:spid="_x0000_s1025" type="#_x0000_t136" style="position:absolute;margin-left:0;margin-top:0;width:426.35pt;height:213.1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B5A"/>
    <w:multiLevelType w:val="hybridMultilevel"/>
    <w:tmpl w:val="8550C082"/>
    <w:lvl w:ilvl="0" w:tplc="730C36A4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A6447"/>
    <w:multiLevelType w:val="hybridMultilevel"/>
    <w:tmpl w:val="8A464AD0"/>
    <w:lvl w:ilvl="0" w:tplc="EFE0EA3C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43167"/>
    <w:multiLevelType w:val="multilevel"/>
    <w:tmpl w:val="F46A0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52570C"/>
    <w:multiLevelType w:val="hybridMultilevel"/>
    <w:tmpl w:val="17C8DBA2"/>
    <w:lvl w:ilvl="0" w:tplc="9C82D072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7AE0"/>
    <w:multiLevelType w:val="hybridMultilevel"/>
    <w:tmpl w:val="5AB8CBCA"/>
    <w:lvl w:ilvl="0" w:tplc="CF3A9796">
      <w:start w:val="1"/>
      <w:numFmt w:val="decimal"/>
      <w:lvlText w:val="Article %1."/>
      <w:lvlJc w:val="left"/>
      <w:pPr>
        <w:ind w:left="502" w:hanging="360"/>
      </w:pPr>
      <w:rPr>
        <w:rFonts w:ascii="Arial" w:hAnsi="Arial" w:hint="default"/>
        <w:b/>
        <w:i w:val="0"/>
        <w:sz w:val="22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E5A85"/>
    <w:multiLevelType w:val="multilevel"/>
    <w:tmpl w:val="CFD00B6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28358A"/>
    <w:multiLevelType w:val="hybridMultilevel"/>
    <w:tmpl w:val="53AC7BA8"/>
    <w:lvl w:ilvl="0" w:tplc="568800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B349E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886B1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E9467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F0817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1566B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63820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B3877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4E49D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25CE7EE0"/>
    <w:multiLevelType w:val="hybridMultilevel"/>
    <w:tmpl w:val="651C7424"/>
    <w:lvl w:ilvl="0" w:tplc="2AE060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BE63E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816F6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4F0B3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B9AB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2EE06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04AE5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5D62C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16C7A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28E87398"/>
    <w:multiLevelType w:val="hybridMultilevel"/>
    <w:tmpl w:val="69FE9FBA"/>
    <w:lvl w:ilvl="0" w:tplc="0F4295EC">
      <w:start w:val="1"/>
      <w:numFmt w:val="bullet"/>
      <w:pStyle w:val="bullet1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9358A"/>
    <w:multiLevelType w:val="hybridMultilevel"/>
    <w:tmpl w:val="FA6E02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B7F62"/>
    <w:multiLevelType w:val="hybridMultilevel"/>
    <w:tmpl w:val="43A0BE7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31254"/>
    <w:multiLevelType w:val="hybridMultilevel"/>
    <w:tmpl w:val="C206F9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A4416"/>
    <w:multiLevelType w:val="multilevel"/>
    <w:tmpl w:val="599055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59B4697"/>
    <w:multiLevelType w:val="multilevel"/>
    <w:tmpl w:val="864A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162818"/>
    <w:multiLevelType w:val="hybridMultilevel"/>
    <w:tmpl w:val="9C3AFEC6"/>
    <w:lvl w:ilvl="0" w:tplc="46383A3C">
      <w:numFmt w:val="bullet"/>
      <w:lvlText w:val=""/>
      <w:lvlJc w:val="left"/>
      <w:pPr>
        <w:tabs>
          <w:tab w:val="num" w:pos="709"/>
        </w:tabs>
        <w:ind w:left="709" w:hanging="420"/>
      </w:pPr>
      <w:rPr>
        <w:rFonts w:ascii="Symbol" w:eastAsia="Times New Roman" w:hAnsi="Symbo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DF5A0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01701D2"/>
    <w:multiLevelType w:val="multilevel"/>
    <w:tmpl w:val="0BEE2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5F7761"/>
    <w:multiLevelType w:val="multilevel"/>
    <w:tmpl w:val="2F100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D1"/>
    <w:multiLevelType w:val="hybridMultilevel"/>
    <w:tmpl w:val="0868C0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B1432F"/>
    <w:multiLevelType w:val="hybridMultilevel"/>
    <w:tmpl w:val="88FEFCA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D838E6"/>
    <w:multiLevelType w:val="multilevel"/>
    <w:tmpl w:val="AF3052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03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44" w:hanging="1800"/>
      </w:pPr>
      <w:rPr>
        <w:rFonts w:hint="default"/>
      </w:rPr>
    </w:lvl>
  </w:abstractNum>
  <w:abstractNum w:abstractNumId="21" w15:restartNumberingAfterBreak="0">
    <w:nsid w:val="5AEE2460"/>
    <w:multiLevelType w:val="multilevel"/>
    <w:tmpl w:val="535C4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50121E"/>
    <w:multiLevelType w:val="multilevel"/>
    <w:tmpl w:val="5C302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A956F5"/>
    <w:multiLevelType w:val="multilevel"/>
    <w:tmpl w:val="9AA29DE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A3137B8"/>
    <w:multiLevelType w:val="hybridMultilevel"/>
    <w:tmpl w:val="5C6C1E18"/>
    <w:lvl w:ilvl="0" w:tplc="0EDC5DC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2465C8"/>
    <w:multiLevelType w:val="multilevel"/>
    <w:tmpl w:val="E1201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B12091"/>
    <w:multiLevelType w:val="hybridMultilevel"/>
    <w:tmpl w:val="1700E236"/>
    <w:lvl w:ilvl="0" w:tplc="7CECD1EC">
      <w:start w:val="16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A06BCF"/>
    <w:multiLevelType w:val="hybridMultilevel"/>
    <w:tmpl w:val="5A6C37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34357"/>
    <w:multiLevelType w:val="hybridMultilevel"/>
    <w:tmpl w:val="F7DEA42C"/>
    <w:lvl w:ilvl="0" w:tplc="61686834">
      <w:start w:val="9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589090">
    <w:abstractNumId w:val="18"/>
  </w:num>
  <w:num w:numId="2" w16cid:durableId="1699306847">
    <w:abstractNumId w:val="3"/>
  </w:num>
  <w:num w:numId="3" w16cid:durableId="1738437509">
    <w:abstractNumId w:val="24"/>
  </w:num>
  <w:num w:numId="4" w16cid:durableId="1382362348">
    <w:abstractNumId w:val="28"/>
  </w:num>
  <w:num w:numId="5" w16cid:durableId="566964851">
    <w:abstractNumId w:val="16"/>
  </w:num>
  <w:num w:numId="6" w16cid:durableId="594478729">
    <w:abstractNumId w:val="17"/>
  </w:num>
  <w:num w:numId="7" w16cid:durableId="793789085">
    <w:abstractNumId w:val="13"/>
  </w:num>
  <w:num w:numId="8" w16cid:durableId="533272384">
    <w:abstractNumId w:val="25"/>
  </w:num>
  <w:num w:numId="9" w16cid:durableId="438376410">
    <w:abstractNumId w:val="22"/>
  </w:num>
  <w:num w:numId="10" w16cid:durableId="2130859217">
    <w:abstractNumId w:val="21"/>
  </w:num>
  <w:num w:numId="11" w16cid:durableId="309753676">
    <w:abstractNumId w:val="4"/>
  </w:num>
  <w:num w:numId="12" w16cid:durableId="726294910">
    <w:abstractNumId w:val="9"/>
  </w:num>
  <w:num w:numId="13" w16cid:durableId="778451275">
    <w:abstractNumId w:val="20"/>
  </w:num>
  <w:num w:numId="14" w16cid:durableId="1955012541">
    <w:abstractNumId w:val="5"/>
  </w:num>
  <w:num w:numId="15" w16cid:durableId="1659266102">
    <w:abstractNumId w:val="12"/>
  </w:num>
  <w:num w:numId="16" w16cid:durableId="151991069">
    <w:abstractNumId w:val="1"/>
  </w:num>
  <w:num w:numId="17" w16cid:durableId="528564816">
    <w:abstractNumId w:val="8"/>
  </w:num>
  <w:num w:numId="18" w16cid:durableId="1536507168">
    <w:abstractNumId w:val="27"/>
  </w:num>
  <w:num w:numId="19" w16cid:durableId="1759671507">
    <w:abstractNumId w:val="19"/>
  </w:num>
  <w:num w:numId="20" w16cid:durableId="2024940745">
    <w:abstractNumId w:val="10"/>
  </w:num>
  <w:num w:numId="21" w16cid:durableId="192433368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33111821">
    <w:abstractNumId w:val="0"/>
  </w:num>
  <w:num w:numId="23" w16cid:durableId="157766779">
    <w:abstractNumId w:val="15"/>
  </w:num>
  <w:num w:numId="24" w16cid:durableId="1168712655">
    <w:abstractNumId w:val="23"/>
  </w:num>
  <w:num w:numId="25" w16cid:durableId="1908152961">
    <w:abstractNumId w:val="26"/>
  </w:num>
  <w:num w:numId="26" w16cid:durableId="1170945317">
    <w:abstractNumId w:val="7"/>
  </w:num>
  <w:num w:numId="27" w16cid:durableId="1593050483">
    <w:abstractNumId w:val="6"/>
  </w:num>
  <w:num w:numId="28" w16cid:durableId="706026371">
    <w:abstractNumId w:val="2"/>
  </w:num>
  <w:num w:numId="29" w16cid:durableId="8603198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F07"/>
    <w:rsid w:val="000007A4"/>
    <w:rsid w:val="00001E00"/>
    <w:rsid w:val="000022AE"/>
    <w:rsid w:val="000027BC"/>
    <w:rsid w:val="00004B0A"/>
    <w:rsid w:val="000051DF"/>
    <w:rsid w:val="00005EDB"/>
    <w:rsid w:val="00006ADF"/>
    <w:rsid w:val="000103E4"/>
    <w:rsid w:val="00011081"/>
    <w:rsid w:val="00011EF3"/>
    <w:rsid w:val="0001243D"/>
    <w:rsid w:val="00020C65"/>
    <w:rsid w:val="00021B4B"/>
    <w:rsid w:val="000227F3"/>
    <w:rsid w:val="00022863"/>
    <w:rsid w:val="0002369B"/>
    <w:rsid w:val="0003164B"/>
    <w:rsid w:val="000366C9"/>
    <w:rsid w:val="0003758B"/>
    <w:rsid w:val="00045ED8"/>
    <w:rsid w:val="00046A82"/>
    <w:rsid w:val="0004731D"/>
    <w:rsid w:val="00047579"/>
    <w:rsid w:val="00053A0E"/>
    <w:rsid w:val="00055A72"/>
    <w:rsid w:val="00057A7B"/>
    <w:rsid w:val="00060A16"/>
    <w:rsid w:val="00061FEC"/>
    <w:rsid w:val="00062135"/>
    <w:rsid w:val="0006646E"/>
    <w:rsid w:val="00066476"/>
    <w:rsid w:val="000674A4"/>
    <w:rsid w:val="000704FC"/>
    <w:rsid w:val="00070A1E"/>
    <w:rsid w:val="00071C67"/>
    <w:rsid w:val="00072E45"/>
    <w:rsid w:val="00075F73"/>
    <w:rsid w:val="00081F2A"/>
    <w:rsid w:val="0008230A"/>
    <w:rsid w:val="00084A2A"/>
    <w:rsid w:val="00092276"/>
    <w:rsid w:val="00092CED"/>
    <w:rsid w:val="00095A39"/>
    <w:rsid w:val="00095C8C"/>
    <w:rsid w:val="000A031C"/>
    <w:rsid w:val="000A36D4"/>
    <w:rsid w:val="000A4806"/>
    <w:rsid w:val="000A599C"/>
    <w:rsid w:val="000A7B54"/>
    <w:rsid w:val="000B0AC6"/>
    <w:rsid w:val="000B1F37"/>
    <w:rsid w:val="000B22CE"/>
    <w:rsid w:val="000B368D"/>
    <w:rsid w:val="000B72E8"/>
    <w:rsid w:val="000C08D9"/>
    <w:rsid w:val="000C3283"/>
    <w:rsid w:val="000C34FF"/>
    <w:rsid w:val="000C42D2"/>
    <w:rsid w:val="000C543D"/>
    <w:rsid w:val="000C5D78"/>
    <w:rsid w:val="000D0B49"/>
    <w:rsid w:val="000D58B4"/>
    <w:rsid w:val="000E11CB"/>
    <w:rsid w:val="000E1CFC"/>
    <w:rsid w:val="000E5805"/>
    <w:rsid w:val="000F1F43"/>
    <w:rsid w:val="000F211E"/>
    <w:rsid w:val="000F2609"/>
    <w:rsid w:val="000F5472"/>
    <w:rsid w:val="000F6EED"/>
    <w:rsid w:val="00101E65"/>
    <w:rsid w:val="001029B9"/>
    <w:rsid w:val="00103278"/>
    <w:rsid w:val="00103D86"/>
    <w:rsid w:val="00105352"/>
    <w:rsid w:val="00105475"/>
    <w:rsid w:val="0010737D"/>
    <w:rsid w:val="00110547"/>
    <w:rsid w:val="001108F5"/>
    <w:rsid w:val="00114DEA"/>
    <w:rsid w:val="001213C5"/>
    <w:rsid w:val="00121D3E"/>
    <w:rsid w:val="001230ED"/>
    <w:rsid w:val="001245C5"/>
    <w:rsid w:val="0012503B"/>
    <w:rsid w:val="00132665"/>
    <w:rsid w:val="00132FEB"/>
    <w:rsid w:val="0013353F"/>
    <w:rsid w:val="00136927"/>
    <w:rsid w:val="00141E82"/>
    <w:rsid w:val="001473B4"/>
    <w:rsid w:val="00152054"/>
    <w:rsid w:val="00154855"/>
    <w:rsid w:val="0015673B"/>
    <w:rsid w:val="0015777C"/>
    <w:rsid w:val="00157AD3"/>
    <w:rsid w:val="00161EE8"/>
    <w:rsid w:val="00162368"/>
    <w:rsid w:val="001640EF"/>
    <w:rsid w:val="001641AA"/>
    <w:rsid w:val="0016512A"/>
    <w:rsid w:val="00165CDE"/>
    <w:rsid w:val="001679D5"/>
    <w:rsid w:val="00171413"/>
    <w:rsid w:val="00173863"/>
    <w:rsid w:val="00173C27"/>
    <w:rsid w:val="00174681"/>
    <w:rsid w:val="001760F9"/>
    <w:rsid w:val="00176F61"/>
    <w:rsid w:val="00177296"/>
    <w:rsid w:val="00177B13"/>
    <w:rsid w:val="00181B93"/>
    <w:rsid w:val="00184779"/>
    <w:rsid w:val="00187E02"/>
    <w:rsid w:val="00190EA3"/>
    <w:rsid w:val="00191C82"/>
    <w:rsid w:val="00191D02"/>
    <w:rsid w:val="001927BF"/>
    <w:rsid w:val="001930FB"/>
    <w:rsid w:val="001943BD"/>
    <w:rsid w:val="001A092F"/>
    <w:rsid w:val="001A4CAA"/>
    <w:rsid w:val="001B0633"/>
    <w:rsid w:val="001B3D98"/>
    <w:rsid w:val="001B498E"/>
    <w:rsid w:val="001B5BBB"/>
    <w:rsid w:val="001B5D86"/>
    <w:rsid w:val="001B69E2"/>
    <w:rsid w:val="001B7447"/>
    <w:rsid w:val="001C1DC4"/>
    <w:rsid w:val="001C2AD8"/>
    <w:rsid w:val="001C534B"/>
    <w:rsid w:val="001C5AC1"/>
    <w:rsid w:val="001C5E0B"/>
    <w:rsid w:val="001D30B2"/>
    <w:rsid w:val="001D43C6"/>
    <w:rsid w:val="001D5F61"/>
    <w:rsid w:val="001D7ABA"/>
    <w:rsid w:val="001D7E21"/>
    <w:rsid w:val="001E4872"/>
    <w:rsid w:val="001E50CE"/>
    <w:rsid w:val="001F1781"/>
    <w:rsid w:val="001F1C2E"/>
    <w:rsid w:val="001F57F9"/>
    <w:rsid w:val="002048DB"/>
    <w:rsid w:val="00204B22"/>
    <w:rsid w:val="00205C6D"/>
    <w:rsid w:val="00210416"/>
    <w:rsid w:val="002126BF"/>
    <w:rsid w:val="00213854"/>
    <w:rsid w:val="00216948"/>
    <w:rsid w:val="00217FE9"/>
    <w:rsid w:val="00221B59"/>
    <w:rsid w:val="0022373C"/>
    <w:rsid w:val="00226596"/>
    <w:rsid w:val="00227203"/>
    <w:rsid w:val="0022739F"/>
    <w:rsid w:val="00232678"/>
    <w:rsid w:val="00232867"/>
    <w:rsid w:val="00232EE8"/>
    <w:rsid w:val="00233BAA"/>
    <w:rsid w:val="00233C8D"/>
    <w:rsid w:val="002341DB"/>
    <w:rsid w:val="0023519B"/>
    <w:rsid w:val="00242DE7"/>
    <w:rsid w:val="00242E7C"/>
    <w:rsid w:val="00243D1F"/>
    <w:rsid w:val="002549AD"/>
    <w:rsid w:val="00254B05"/>
    <w:rsid w:val="002604D5"/>
    <w:rsid w:val="002615BA"/>
    <w:rsid w:val="00267C25"/>
    <w:rsid w:val="00271ECC"/>
    <w:rsid w:val="00277CB8"/>
    <w:rsid w:val="00282BEA"/>
    <w:rsid w:val="00286DD3"/>
    <w:rsid w:val="00292089"/>
    <w:rsid w:val="002941EE"/>
    <w:rsid w:val="00295956"/>
    <w:rsid w:val="00295F5F"/>
    <w:rsid w:val="002A0613"/>
    <w:rsid w:val="002A06CC"/>
    <w:rsid w:val="002A0954"/>
    <w:rsid w:val="002A5D81"/>
    <w:rsid w:val="002B1A56"/>
    <w:rsid w:val="002B3302"/>
    <w:rsid w:val="002B5272"/>
    <w:rsid w:val="002B734A"/>
    <w:rsid w:val="002C1597"/>
    <w:rsid w:val="002C51FB"/>
    <w:rsid w:val="002D0C7B"/>
    <w:rsid w:val="002D0F71"/>
    <w:rsid w:val="002D1E59"/>
    <w:rsid w:val="002D4CFF"/>
    <w:rsid w:val="002D5DDB"/>
    <w:rsid w:val="002D7D34"/>
    <w:rsid w:val="002D7E01"/>
    <w:rsid w:val="002E146D"/>
    <w:rsid w:val="002E1494"/>
    <w:rsid w:val="002E6F29"/>
    <w:rsid w:val="002F0AEA"/>
    <w:rsid w:val="002F1D20"/>
    <w:rsid w:val="002F2507"/>
    <w:rsid w:val="002F4002"/>
    <w:rsid w:val="0030034D"/>
    <w:rsid w:val="00304A2F"/>
    <w:rsid w:val="0030584C"/>
    <w:rsid w:val="00305E8B"/>
    <w:rsid w:val="00311DD2"/>
    <w:rsid w:val="00315BC9"/>
    <w:rsid w:val="00320E61"/>
    <w:rsid w:val="00320FBF"/>
    <w:rsid w:val="00320FF4"/>
    <w:rsid w:val="003214E4"/>
    <w:rsid w:val="0032606C"/>
    <w:rsid w:val="003308C6"/>
    <w:rsid w:val="00331267"/>
    <w:rsid w:val="00334855"/>
    <w:rsid w:val="00336F89"/>
    <w:rsid w:val="003378AD"/>
    <w:rsid w:val="00343123"/>
    <w:rsid w:val="00343B74"/>
    <w:rsid w:val="00343BC3"/>
    <w:rsid w:val="00347C47"/>
    <w:rsid w:val="003516D6"/>
    <w:rsid w:val="00351C35"/>
    <w:rsid w:val="0035306D"/>
    <w:rsid w:val="00353F10"/>
    <w:rsid w:val="00356982"/>
    <w:rsid w:val="003571C5"/>
    <w:rsid w:val="0035781E"/>
    <w:rsid w:val="00360CF6"/>
    <w:rsid w:val="00361E42"/>
    <w:rsid w:val="00362980"/>
    <w:rsid w:val="00363059"/>
    <w:rsid w:val="00363657"/>
    <w:rsid w:val="00365296"/>
    <w:rsid w:val="00367B35"/>
    <w:rsid w:val="0037056A"/>
    <w:rsid w:val="00375E7B"/>
    <w:rsid w:val="0037768F"/>
    <w:rsid w:val="00377C69"/>
    <w:rsid w:val="00382722"/>
    <w:rsid w:val="003862A6"/>
    <w:rsid w:val="00386588"/>
    <w:rsid w:val="00386E5C"/>
    <w:rsid w:val="00387103"/>
    <w:rsid w:val="00391746"/>
    <w:rsid w:val="0039300C"/>
    <w:rsid w:val="00393CEC"/>
    <w:rsid w:val="00394606"/>
    <w:rsid w:val="0039494E"/>
    <w:rsid w:val="003961A1"/>
    <w:rsid w:val="00397427"/>
    <w:rsid w:val="003A29AA"/>
    <w:rsid w:val="003A5083"/>
    <w:rsid w:val="003B3CF5"/>
    <w:rsid w:val="003B6188"/>
    <w:rsid w:val="003B7562"/>
    <w:rsid w:val="003B7DC2"/>
    <w:rsid w:val="003C0F6B"/>
    <w:rsid w:val="003C388B"/>
    <w:rsid w:val="003C58F4"/>
    <w:rsid w:val="003C6491"/>
    <w:rsid w:val="003C6C75"/>
    <w:rsid w:val="003C6DA1"/>
    <w:rsid w:val="003D1E70"/>
    <w:rsid w:val="003D2967"/>
    <w:rsid w:val="003D2C17"/>
    <w:rsid w:val="003D2E4D"/>
    <w:rsid w:val="003D514D"/>
    <w:rsid w:val="003D58B9"/>
    <w:rsid w:val="003D63E9"/>
    <w:rsid w:val="003E15CC"/>
    <w:rsid w:val="003E1ED4"/>
    <w:rsid w:val="003E7323"/>
    <w:rsid w:val="003F7ADB"/>
    <w:rsid w:val="00402998"/>
    <w:rsid w:val="004050CF"/>
    <w:rsid w:val="0040793B"/>
    <w:rsid w:val="00411132"/>
    <w:rsid w:val="00413D67"/>
    <w:rsid w:val="0041713A"/>
    <w:rsid w:val="004231CE"/>
    <w:rsid w:val="0042572F"/>
    <w:rsid w:val="00425E02"/>
    <w:rsid w:val="0043061A"/>
    <w:rsid w:val="004334C0"/>
    <w:rsid w:val="004431E2"/>
    <w:rsid w:val="00445195"/>
    <w:rsid w:val="004454D8"/>
    <w:rsid w:val="00447EC2"/>
    <w:rsid w:val="00457531"/>
    <w:rsid w:val="00460939"/>
    <w:rsid w:val="00463DDA"/>
    <w:rsid w:val="00465A3F"/>
    <w:rsid w:val="004670BD"/>
    <w:rsid w:val="00467240"/>
    <w:rsid w:val="004722A4"/>
    <w:rsid w:val="00474DD7"/>
    <w:rsid w:val="004751AA"/>
    <w:rsid w:val="004766A2"/>
    <w:rsid w:val="00476BDF"/>
    <w:rsid w:val="00477CD8"/>
    <w:rsid w:val="00482F8E"/>
    <w:rsid w:val="00483C10"/>
    <w:rsid w:val="004852DF"/>
    <w:rsid w:val="00485398"/>
    <w:rsid w:val="00486BAA"/>
    <w:rsid w:val="00494D60"/>
    <w:rsid w:val="00495907"/>
    <w:rsid w:val="004A2BE7"/>
    <w:rsid w:val="004A3EAA"/>
    <w:rsid w:val="004A415F"/>
    <w:rsid w:val="004A45E1"/>
    <w:rsid w:val="004A52F0"/>
    <w:rsid w:val="004A5938"/>
    <w:rsid w:val="004A6190"/>
    <w:rsid w:val="004A6201"/>
    <w:rsid w:val="004C0BB4"/>
    <w:rsid w:val="004C20DA"/>
    <w:rsid w:val="004C3922"/>
    <w:rsid w:val="004C529F"/>
    <w:rsid w:val="004C5FD4"/>
    <w:rsid w:val="004C74D3"/>
    <w:rsid w:val="004D176F"/>
    <w:rsid w:val="004D485E"/>
    <w:rsid w:val="004D4925"/>
    <w:rsid w:val="004D4C78"/>
    <w:rsid w:val="004E0103"/>
    <w:rsid w:val="004E0705"/>
    <w:rsid w:val="004E40E4"/>
    <w:rsid w:val="004E6B48"/>
    <w:rsid w:val="004E6D34"/>
    <w:rsid w:val="004E7698"/>
    <w:rsid w:val="004F0C22"/>
    <w:rsid w:val="004F1F0F"/>
    <w:rsid w:val="004F5D20"/>
    <w:rsid w:val="00506168"/>
    <w:rsid w:val="0050623D"/>
    <w:rsid w:val="0050681C"/>
    <w:rsid w:val="005125CA"/>
    <w:rsid w:val="0051445B"/>
    <w:rsid w:val="005175FE"/>
    <w:rsid w:val="00520676"/>
    <w:rsid w:val="005217A7"/>
    <w:rsid w:val="005257EE"/>
    <w:rsid w:val="00526E6F"/>
    <w:rsid w:val="005327CD"/>
    <w:rsid w:val="005331C1"/>
    <w:rsid w:val="00535589"/>
    <w:rsid w:val="00535C27"/>
    <w:rsid w:val="00536E78"/>
    <w:rsid w:val="00542308"/>
    <w:rsid w:val="0054255F"/>
    <w:rsid w:val="00552E41"/>
    <w:rsid w:val="00552FCB"/>
    <w:rsid w:val="00554A7A"/>
    <w:rsid w:val="00555F64"/>
    <w:rsid w:val="00556E11"/>
    <w:rsid w:val="00560FA3"/>
    <w:rsid w:val="00572DB0"/>
    <w:rsid w:val="005747D9"/>
    <w:rsid w:val="005768F7"/>
    <w:rsid w:val="00577AF8"/>
    <w:rsid w:val="005838E2"/>
    <w:rsid w:val="00583B3A"/>
    <w:rsid w:val="005A1E9F"/>
    <w:rsid w:val="005A2AB8"/>
    <w:rsid w:val="005A3065"/>
    <w:rsid w:val="005A391F"/>
    <w:rsid w:val="005A4411"/>
    <w:rsid w:val="005A5164"/>
    <w:rsid w:val="005A5CBF"/>
    <w:rsid w:val="005A6DCC"/>
    <w:rsid w:val="005B1EF1"/>
    <w:rsid w:val="005B2004"/>
    <w:rsid w:val="005B20F9"/>
    <w:rsid w:val="005B2871"/>
    <w:rsid w:val="005B2E45"/>
    <w:rsid w:val="005B5AE3"/>
    <w:rsid w:val="005B5E03"/>
    <w:rsid w:val="005C18AA"/>
    <w:rsid w:val="005C22AA"/>
    <w:rsid w:val="005C5E42"/>
    <w:rsid w:val="005D29F5"/>
    <w:rsid w:val="005D585C"/>
    <w:rsid w:val="005E217E"/>
    <w:rsid w:val="005E2B88"/>
    <w:rsid w:val="005E2F18"/>
    <w:rsid w:val="005E338F"/>
    <w:rsid w:val="005E57BC"/>
    <w:rsid w:val="005E7C41"/>
    <w:rsid w:val="005F29A3"/>
    <w:rsid w:val="005F48B0"/>
    <w:rsid w:val="005F548D"/>
    <w:rsid w:val="00602930"/>
    <w:rsid w:val="00602EF2"/>
    <w:rsid w:val="0060547E"/>
    <w:rsid w:val="00606640"/>
    <w:rsid w:val="0060665E"/>
    <w:rsid w:val="006066C9"/>
    <w:rsid w:val="00611A60"/>
    <w:rsid w:val="00611D28"/>
    <w:rsid w:val="0061208E"/>
    <w:rsid w:val="00613A5B"/>
    <w:rsid w:val="00613EC6"/>
    <w:rsid w:val="00617316"/>
    <w:rsid w:val="006178CF"/>
    <w:rsid w:val="00621492"/>
    <w:rsid w:val="006222BD"/>
    <w:rsid w:val="006226BD"/>
    <w:rsid w:val="006244C3"/>
    <w:rsid w:val="006302E1"/>
    <w:rsid w:val="00630851"/>
    <w:rsid w:val="00633444"/>
    <w:rsid w:val="00634B0A"/>
    <w:rsid w:val="0063649F"/>
    <w:rsid w:val="00641933"/>
    <w:rsid w:val="006465D9"/>
    <w:rsid w:val="006521BD"/>
    <w:rsid w:val="00652FAD"/>
    <w:rsid w:val="00653CE5"/>
    <w:rsid w:val="0065525C"/>
    <w:rsid w:val="00664A53"/>
    <w:rsid w:val="00666A3B"/>
    <w:rsid w:val="00680473"/>
    <w:rsid w:val="006867B6"/>
    <w:rsid w:val="006876E2"/>
    <w:rsid w:val="006877FB"/>
    <w:rsid w:val="00691E4C"/>
    <w:rsid w:val="00693F90"/>
    <w:rsid w:val="006954BD"/>
    <w:rsid w:val="006964F7"/>
    <w:rsid w:val="006967E5"/>
    <w:rsid w:val="006A2188"/>
    <w:rsid w:val="006A346A"/>
    <w:rsid w:val="006B170B"/>
    <w:rsid w:val="006B416E"/>
    <w:rsid w:val="006C1B03"/>
    <w:rsid w:val="006C51FC"/>
    <w:rsid w:val="006D16DB"/>
    <w:rsid w:val="006D2C9B"/>
    <w:rsid w:val="006D4D16"/>
    <w:rsid w:val="006D5F5D"/>
    <w:rsid w:val="006D6070"/>
    <w:rsid w:val="006E1E3C"/>
    <w:rsid w:val="006E325B"/>
    <w:rsid w:val="006E35BB"/>
    <w:rsid w:val="006E56A4"/>
    <w:rsid w:val="006E7470"/>
    <w:rsid w:val="006E773C"/>
    <w:rsid w:val="006F38BF"/>
    <w:rsid w:val="006F55DF"/>
    <w:rsid w:val="006F7A1C"/>
    <w:rsid w:val="00700B95"/>
    <w:rsid w:val="00705378"/>
    <w:rsid w:val="00711A0A"/>
    <w:rsid w:val="0071253C"/>
    <w:rsid w:val="0071719F"/>
    <w:rsid w:val="00720894"/>
    <w:rsid w:val="00721BA4"/>
    <w:rsid w:val="00722358"/>
    <w:rsid w:val="00723DDB"/>
    <w:rsid w:val="00725FAD"/>
    <w:rsid w:val="007307EC"/>
    <w:rsid w:val="00730A01"/>
    <w:rsid w:val="007314D1"/>
    <w:rsid w:val="00731697"/>
    <w:rsid w:val="00734634"/>
    <w:rsid w:val="00735110"/>
    <w:rsid w:val="007365DD"/>
    <w:rsid w:val="007413CB"/>
    <w:rsid w:val="00746CAA"/>
    <w:rsid w:val="007501F1"/>
    <w:rsid w:val="00750230"/>
    <w:rsid w:val="00754EAF"/>
    <w:rsid w:val="00755E63"/>
    <w:rsid w:val="00763DF0"/>
    <w:rsid w:val="0076420D"/>
    <w:rsid w:val="00765ABB"/>
    <w:rsid w:val="0077219C"/>
    <w:rsid w:val="00773DC5"/>
    <w:rsid w:val="007740EB"/>
    <w:rsid w:val="007756F2"/>
    <w:rsid w:val="007760F0"/>
    <w:rsid w:val="007801E5"/>
    <w:rsid w:val="0078151D"/>
    <w:rsid w:val="00781B95"/>
    <w:rsid w:val="007826FC"/>
    <w:rsid w:val="007829C7"/>
    <w:rsid w:val="00785C8C"/>
    <w:rsid w:val="00786DFF"/>
    <w:rsid w:val="00787658"/>
    <w:rsid w:val="00790A25"/>
    <w:rsid w:val="00791A8B"/>
    <w:rsid w:val="00794B75"/>
    <w:rsid w:val="00796E27"/>
    <w:rsid w:val="007A1150"/>
    <w:rsid w:val="007A226A"/>
    <w:rsid w:val="007A505E"/>
    <w:rsid w:val="007A5094"/>
    <w:rsid w:val="007A726E"/>
    <w:rsid w:val="007B0CDE"/>
    <w:rsid w:val="007B2781"/>
    <w:rsid w:val="007B5E36"/>
    <w:rsid w:val="007C0C7D"/>
    <w:rsid w:val="007C16B8"/>
    <w:rsid w:val="007C5130"/>
    <w:rsid w:val="007D19A1"/>
    <w:rsid w:val="007D2C05"/>
    <w:rsid w:val="007D2E29"/>
    <w:rsid w:val="007D63E8"/>
    <w:rsid w:val="007D6E9C"/>
    <w:rsid w:val="007D7DF8"/>
    <w:rsid w:val="007E001D"/>
    <w:rsid w:val="007E1553"/>
    <w:rsid w:val="007E6CD9"/>
    <w:rsid w:val="007E6D0B"/>
    <w:rsid w:val="007E7B8A"/>
    <w:rsid w:val="007F0E76"/>
    <w:rsid w:val="007F78DB"/>
    <w:rsid w:val="00803222"/>
    <w:rsid w:val="008038D3"/>
    <w:rsid w:val="0080431E"/>
    <w:rsid w:val="0081140F"/>
    <w:rsid w:val="00812DCE"/>
    <w:rsid w:val="008149EA"/>
    <w:rsid w:val="008212B1"/>
    <w:rsid w:val="008221AB"/>
    <w:rsid w:val="00827DDA"/>
    <w:rsid w:val="0083042B"/>
    <w:rsid w:val="00830748"/>
    <w:rsid w:val="0083427A"/>
    <w:rsid w:val="008345C1"/>
    <w:rsid w:val="008369C8"/>
    <w:rsid w:val="00836ADC"/>
    <w:rsid w:val="008413B6"/>
    <w:rsid w:val="00841CCB"/>
    <w:rsid w:val="008433F1"/>
    <w:rsid w:val="008447FF"/>
    <w:rsid w:val="0084688B"/>
    <w:rsid w:val="00846CC5"/>
    <w:rsid w:val="00847D77"/>
    <w:rsid w:val="00850E0C"/>
    <w:rsid w:val="0085152D"/>
    <w:rsid w:val="0085416E"/>
    <w:rsid w:val="0085424F"/>
    <w:rsid w:val="008557AD"/>
    <w:rsid w:val="0086167F"/>
    <w:rsid w:val="008639FF"/>
    <w:rsid w:val="00863E1D"/>
    <w:rsid w:val="008646E7"/>
    <w:rsid w:val="008705C8"/>
    <w:rsid w:val="00870D50"/>
    <w:rsid w:val="008720A6"/>
    <w:rsid w:val="0087266D"/>
    <w:rsid w:val="00872D34"/>
    <w:rsid w:val="00874790"/>
    <w:rsid w:val="0087709C"/>
    <w:rsid w:val="008847AA"/>
    <w:rsid w:val="0088522E"/>
    <w:rsid w:val="0089065D"/>
    <w:rsid w:val="00891256"/>
    <w:rsid w:val="00894FC6"/>
    <w:rsid w:val="008A1612"/>
    <w:rsid w:val="008A299A"/>
    <w:rsid w:val="008A3910"/>
    <w:rsid w:val="008A4312"/>
    <w:rsid w:val="008A4AE8"/>
    <w:rsid w:val="008A54D8"/>
    <w:rsid w:val="008A5AF8"/>
    <w:rsid w:val="008A6862"/>
    <w:rsid w:val="008B338E"/>
    <w:rsid w:val="008B378F"/>
    <w:rsid w:val="008B570D"/>
    <w:rsid w:val="008C2888"/>
    <w:rsid w:val="008C3C59"/>
    <w:rsid w:val="008D2312"/>
    <w:rsid w:val="008D2A8C"/>
    <w:rsid w:val="008D3137"/>
    <w:rsid w:val="008D5CD1"/>
    <w:rsid w:val="008E036A"/>
    <w:rsid w:val="008E2450"/>
    <w:rsid w:val="008E33C4"/>
    <w:rsid w:val="008E7503"/>
    <w:rsid w:val="008F1ADB"/>
    <w:rsid w:val="008F79A9"/>
    <w:rsid w:val="0090430D"/>
    <w:rsid w:val="0090452F"/>
    <w:rsid w:val="00912395"/>
    <w:rsid w:val="0091687A"/>
    <w:rsid w:val="00920A60"/>
    <w:rsid w:val="0092445C"/>
    <w:rsid w:val="00924F07"/>
    <w:rsid w:val="00927BBE"/>
    <w:rsid w:val="00930B1B"/>
    <w:rsid w:val="009310B8"/>
    <w:rsid w:val="00931723"/>
    <w:rsid w:val="00934D72"/>
    <w:rsid w:val="0093637C"/>
    <w:rsid w:val="00936899"/>
    <w:rsid w:val="009413CE"/>
    <w:rsid w:val="00942DD2"/>
    <w:rsid w:val="00951102"/>
    <w:rsid w:val="00952FAA"/>
    <w:rsid w:val="009574AE"/>
    <w:rsid w:val="00957FEF"/>
    <w:rsid w:val="009603CC"/>
    <w:rsid w:val="00961E50"/>
    <w:rsid w:val="00966362"/>
    <w:rsid w:val="00966EEA"/>
    <w:rsid w:val="00971551"/>
    <w:rsid w:val="0097175E"/>
    <w:rsid w:val="009753B4"/>
    <w:rsid w:val="00982F1E"/>
    <w:rsid w:val="00983B60"/>
    <w:rsid w:val="00987A59"/>
    <w:rsid w:val="00997600"/>
    <w:rsid w:val="009977FE"/>
    <w:rsid w:val="009A1649"/>
    <w:rsid w:val="009A45C7"/>
    <w:rsid w:val="009A6735"/>
    <w:rsid w:val="009A6F5B"/>
    <w:rsid w:val="009A72D8"/>
    <w:rsid w:val="009A7CBE"/>
    <w:rsid w:val="009B43A7"/>
    <w:rsid w:val="009B53C6"/>
    <w:rsid w:val="009B6787"/>
    <w:rsid w:val="009C13C2"/>
    <w:rsid w:val="009C1638"/>
    <w:rsid w:val="009C42CE"/>
    <w:rsid w:val="009C6F74"/>
    <w:rsid w:val="009C729A"/>
    <w:rsid w:val="009D0051"/>
    <w:rsid w:val="009D2052"/>
    <w:rsid w:val="009D6349"/>
    <w:rsid w:val="009E7E85"/>
    <w:rsid w:val="009F0BCB"/>
    <w:rsid w:val="009F1911"/>
    <w:rsid w:val="009F4FA9"/>
    <w:rsid w:val="009F582F"/>
    <w:rsid w:val="00A01634"/>
    <w:rsid w:val="00A019D7"/>
    <w:rsid w:val="00A16828"/>
    <w:rsid w:val="00A16C93"/>
    <w:rsid w:val="00A20009"/>
    <w:rsid w:val="00A2117C"/>
    <w:rsid w:val="00A21FF5"/>
    <w:rsid w:val="00A23527"/>
    <w:rsid w:val="00A24FAC"/>
    <w:rsid w:val="00A264C1"/>
    <w:rsid w:val="00A26D6F"/>
    <w:rsid w:val="00A27781"/>
    <w:rsid w:val="00A3099A"/>
    <w:rsid w:val="00A341BE"/>
    <w:rsid w:val="00A364CC"/>
    <w:rsid w:val="00A36CC1"/>
    <w:rsid w:val="00A36DB1"/>
    <w:rsid w:val="00A374D5"/>
    <w:rsid w:val="00A40662"/>
    <w:rsid w:val="00A40DC0"/>
    <w:rsid w:val="00A411B4"/>
    <w:rsid w:val="00A413F8"/>
    <w:rsid w:val="00A42334"/>
    <w:rsid w:val="00A42DE6"/>
    <w:rsid w:val="00A45CAC"/>
    <w:rsid w:val="00A45D92"/>
    <w:rsid w:val="00A46984"/>
    <w:rsid w:val="00A52045"/>
    <w:rsid w:val="00A52591"/>
    <w:rsid w:val="00A52F88"/>
    <w:rsid w:val="00A54670"/>
    <w:rsid w:val="00A55E37"/>
    <w:rsid w:val="00A55EFD"/>
    <w:rsid w:val="00A62249"/>
    <w:rsid w:val="00A677B2"/>
    <w:rsid w:val="00A72B0E"/>
    <w:rsid w:val="00A73133"/>
    <w:rsid w:val="00A76FA1"/>
    <w:rsid w:val="00A8065B"/>
    <w:rsid w:val="00A83078"/>
    <w:rsid w:val="00A87AA5"/>
    <w:rsid w:val="00A87E99"/>
    <w:rsid w:val="00A90CA2"/>
    <w:rsid w:val="00A9228E"/>
    <w:rsid w:val="00A93E8B"/>
    <w:rsid w:val="00A97EA4"/>
    <w:rsid w:val="00AB08CB"/>
    <w:rsid w:val="00AB3C2E"/>
    <w:rsid w:val="00AB5F3F"/>
    <w:rsid w:val="00AB6986"/>
    <w:rsid w:val="00AC16B9"/>
    <w:rsid w:val="00AC16DF"/>
    <w:rsid w:val="00AC19E1"/>
    <w:rsid w:val="00AC3B61"/>
    <w:rsid w:val="00AC43FC"/>
    <w:rsid w:val="00AC513A"/>
    <w:rsid w:val="00AD1700"/>
    <w:rsid w:val="00AD26FF"/>
    <w:rsid w:val="00AD51CE"/>
    <w:rsid w:val="00AD6AF5"/>
    <w:rsid w:val="00AD7372"/>
    <w:rsid w:val="00AE0A6E"/>
    <w:rsid w:val="00AE136A"/>
    <w:rsid w:val="00AE6C44"/>
    <w:rsid w:val="00AE6C62"/>
    <w:rsid w:val="00AF0B42"/>
    <w:rsid w:val="00AF2121"/>
    <w:rsid w:val="00AF65CE"/>
    <w:rsid w:val="00AF784A"/>
    <w:rsid w:val="00B017EC"/>
    <w:rsid w:val="00B021F0"/>
    <w:rsid w:val="00B0490B"/>
    <w:rsid w:val="00B05C55"/>
    <w:rsid w:val="00B07061"/>
    <w:rsid w:val="00B1199B"/>
    <w:rsid w:val="00B135C9"/>
    <w:rsid w:val="00B144CF"/>
    <w:rsid w:val="00B23FEB"/>
    <w:rsid w:val="00B2515D"/>
    <w:rsid w:val="00B26F96"/>
    <w:rsid w:val="00B31AC8"/>
    <w:rsid w:val="00B32FDB"/>
    <w:rsid w:val="00B3323C"/>
    <w:rsid w:val="00B35190"/>
    <w:rsid w:val="00B37B2D"/>
    <w:rsid w:val="00B45F9B"/>
    <w:rsid w:val="00B469D8"/>
    <w:rsid w:val="00B46A6F"/>
    <w:rsid w:val="00B4725E"/>
    <w:rsid w:val="00B47DBC"/>
    <w:rsid w:val="00B52647"/>
    <w:rsid w:val="00B54981"/>
    <w:rsid w:val="00B55A7B"/>
    <w:rsid w:val="00B57853"/>
    <w:rsid w:val="00B60612"/>
    <w:rsid w:val="00B61146"/>
    <w:rsid w:val="00B66F88"/>
    <w:rsid w:val="00B73302"/>
    <w:rsid w:val="00B754A4"/>
    <w:rsid w:val="00B75A94"/>
    <w:rsid w:val="00B75BAA"/>
    <w:rsid w:val="00B76DA7"/>
    <w:rsid w:val="00B80EB7"/>
    <w:rsid w:val="00B81494"/>
    <w:rsid w:val="00B83E8E"/>
    <w:rsid w:val="00B879FC"/>
    <w:rsid w:val="00B924D4"/>
    <w:rsid w:val="00B92CE4"/>
    <w:rsid w:val="00B93B88"/>
    <w:rsid w:val="00B93C41"/>
    <w:rsid w:val="00B95BAD"/>
    <w:rsid w:val="00BA01A1"/>
    <w:rsid w:val="00BA1B13"/>
    <w:rsid w:val="00BA253F"/>
    <w:rsid w:val="00BA36AC"/>
    <w:rsid w:val="00BA3F07"/>
    <w:rsid w:val="00BA4267"/>
    <w:rsid w:val="00BA6D33"/>
    <w:rsid w:val="00BA7143"/>
    <w:rsid w:val="00BA7E7E"/>
    <w:rsid w:val="00BB4735"/>
    <w:rsid w:val="00BC0CE3"/>
    <w:rsid w:val="00BC3E39"/>
    <w:rsid w:val="00BC6B0E"/>
    <w:rsid w:val="00BC6D24"/>
    <w:rsid w:val="00BD37C8"/>
    <w:rsid w:val="00BD562F"/>
    <w:rsid w:val="00BE125D"/>
    <w:rsid w:val="00BE2520"/>
    <w:rsid w:val="00BE2702"/>
    <w:rsid w:val="00BF4D4A"/>
    <w:rsid w:val="00BF50E8"/>
    <w:rsid w:val="00BF7A6A"/>
    <w:rsid w:val="00C00379"/>
    <w:rsid w:val="00C014F5"/>
    <w:rsid w:val="00C1105B"/>
    <w:rsid w:val="00C11547"/>
    <w:rsid w:val="00C13115"/>
    <w:rsid w:val="00C201BF"/>
    <w:rsid w:val="00C21725"/>
    <w:rsid w:val="00C22AB3"/>
    <w:rsid w:val="00C24574"/>
    <w:rsid w:val="00C308B1"/>
    <w:rsid w:val="00C30A1E"/>
    <w:rsid w:val="00C32FBC"/>
    <w:rsid w:val="00C3387B"/>
    <w:rsid w:val="00C36237"/>
    <w:rsid w:val="00C36615"/>
    <w:rsid w:val="00C37106"/>
    <w:rsid w:val="00C375A2"/>
    <w:rsid w:val="00C404A0"/>
    <w:rsid w:val="00C4171E"/>
    <w:rsid w:val="00C50FD6"/>
    <w:rsid w:val="00C510B8"/>
    <w:rsid w:val="00C51E99"/>
    <w:rsid w:val="00C5219A"/>
    <w:rsid w:val="00C5399D"/>
    <w:rsid w:val="00C573A0"/>
    <w:rsid w:val="00C63A19"/>
    <w:rsid w:val="00C65A43"/>
    <w:rsid w:val="00C72A5B"/>
    <w:rsid w:val="00C72FE1"/>
    <w:rsid w:val="00C73338"/>
    <w:rsid w:val="00C74CCA"/>
    <w:rsid w:val="00C75D89"/>
    <w:rsid w:val="00C7663B"/>
    <w:rsid w:val="00C76832"/>
    <w:rsid w:val="00C80170"/>
    <w:rsid w:val="00C81B39"/>
    <w:rsid w:val="00C81BF6"/>
    <w:rsid w:val="00C82CA2"/>
    <w:rsid w:val="00C9005C"/>
    <w:rsid w:val="00C92E56"/>
    <w:rsid w:val="00C93049"/>
    <w:rsid w:val="00C942E8"/>
    <w:rsid w:val="00C97431"/>
    <w:rsid w:val="00C97882"/>
    <w:rsid w:val="00C97B2A"/>
    <w:rsid w:val="00CA1C8A"/>
    <w:rsid w:val="00CA2C77"/>
    <w:rsid w:val="00CA35C0"/>
    <w:rsid w:val="00CA6487"/>
    <w:rsid w:val="00CB428A"/>
    <w:rsid w:val="00CB4CE0"/>
    <w:rsid w:val="00CB6DA5"/>
    <w:rsid w:val="00CB787A"/>
    <w:rsid w:val="00CC1D2C"/>
    <w:rsid w:val="00CC1D8C"/>
    <w:rsid w:val="00CC2E3A"/>
    <w:rsid w:val="00CC4703"/>
    <w:rsid w:val="00CC53A0"/>
    <w:rsid w:val="00CC73EA"/>
    <w:rsid w:val="00CD0856"/>
    <w:rsid w:val="00CD7591"/>
    <w:rsid w:val="00CD78E9"/>
    <w:rsid w:val="00CE560D"/>
    <w:rsid w:val="00CF0EF4"/>
    <w:rsid w:val="00CF7CEA"/>
    <w:rsid w:val="00D0485D"/>
    <w:rsid w:val="00D05A68"/>
    <w:rsid w:val="00D06413"/>
    <w:rsid w:val="00D064AE"/>
    <w:rsid w:val="00D06767"/>
    <w:rsid w:val="00D07319"/>
    <w:rsid w:val="00D111A4"/>
    <w:rsid w:val="00D12A95"/>
    <w:rsid w:val="00D1566C"/>
    <w:rsid w:val="00D17E50"/>
    <w:rsid w:val="00D2030F"/>
    <w:rsid w:val="00D20A8C"/>
    <w:rsid w:val="00D21A7D"/>
    <w:rsid w:val="00D23A03"/>
    <w:rsid w:val="00D23CAB"/>
    <w:rsid w:val="00D24446"/>
    <w:rsid w:val="00D24EA1"/>
    <w:rsid w:val="00D30F93"/>
    <w:rsid w:val="00D320E5"/>
    <w:rsid w:val="00D33468"/>
    <w:rsid w:val="00D34A71"/>
    <w:rsid w:val="00D35F64"/>
    <w:rsid w:val="00D3750B"/>
    <w:rsid w:val="00D41B2B"/>
    <w:rsid w:val="00D42D28"/>
    <w:rsid w:val="00D4408F"/>
    <w:rsid w:val="00D44474"/>
    <w:rsid w:val="00D44603"/>
    <w:rsid w:val="00D45D00"/>
    <w:rsid w:val="00D4603E"/>
    <w:rsid w:val="00D46FE6"/>
    <w:rsid w:val="00D51E04"/>
    <w:rsid w:val="00D5357E"/>
    <w:rsid w:val="00D54297"/>
    <w:rsid w:val="00D55225"/>
    <w:rsid w:val="00D552DC"/>
    <w:rsid w:val="00D603B3"/>
    <w:rsid w:val="00D6286A"/>
    <w:rsid w:val="00D62ED4"/>
    <w:rsid w:val="00D637E0"/>
    <w:rsid w:val="00D6412E"/>
    <w:rsid w:val="00D651F5"/>
    <w:rsid w:val="00D671CC"/>
    <w:rsid w:val="00D6732F"/>
    <w:rsid w:val="00D722C6"/>
    <w:rsid w:val="00D74B76"/>
    <w:rsid w:val="00D77C82"/>
    <w:rsid w:val="00D81C81"/>
    <w:rsid w:val="00D851B9"/>
    <w:rsid w:val="00D90062"/>
    <w:rsid w:val="00D91DF5"/>
    <w:rsid w:val="00D92B5F"/>
    <w:rsid w:val="00D932D2"/>
    <w:rsid w:val="00D94387"/>
    <w:rsid w:val="00D943B3"/>
    <w:rsid w:val="00D95BA2"/>
    <w:rsid w:val="00D96C3D"/>
    <w:rsid w:val="00D975E3"/>
    <w:rsid w:val="00D97754"/>
    <w:rsid w:val="00DA022D"/>
    <w:rsid w:val="00DA4413"/>
    <w:rsid w:val="00DB1479"/>
    <w:rsid w:val="00DB3B18"/>
    <w:rsid w:val="00DB55F0"/>
    <w:rsid w:val="00DB59A6"/>
    <w:rsid w:val="00DB6DF0"/>
    <w:rsid w:val="00DB7B33"/>
    <w:rsid w:val="00DC1519"/>
    <w:rsid w:val="00DC2010"/>
    <w:rsid w:val="00DC218C"/>
    <w:rsid w:val="00DC558A"/>
    <w:rsid w:val="00DD4679"/>
    <w:rsid w:val="00DD4CCE"/>
    <w:rsid w:val="00DD7E4E"/>
    <w:rsid w:val="00DE0697"/>
    <w:rsid w:val="00DE21FE"/>
    <w:rsid w:val="00DE3606"/>
    <w:rsid w:val="00DE6B50"/>
    <w:rsid w:val="00DF0E6E"/>
    <w:rsid w:val="00DF256D"/>
    <w:rsid w:val="00DF5F7B"/>
    <w:rsid w:val="00E039F4"/>
    <w:rsid w:val="00E04CB1"/>
    <w:rsid w:val="00E1313D"/>
    <w:rsid w:val="00E132BE"/>
    <w:rsid w:val="00E1369B"/>
    <w:rsid w:val="00E142FF"/>
    <w:rsid w:val="00E14310"/>
    <w:rsid w:val="00E15325"/>
    <w:rsid w:val="00E15D42"/>
    <w:rsid w:val="00E2339B"/>
    <w:rsid w:val="00E244AA"/>
    <w:rsid w:val="00E256EB"/>
    <w:rsid w:val="00E303F5"/>
    <w:rsid w:val="00E30D7E"/>
    <w:rsid w:val="00E31960"/>
    <w:rsid w:val="00E33A07"/>
    <w:rsid w:val="00E426AC"/>
    <w:rsid w:val="00E43F0C"/>
    <w:rsid w:val="00E5307A"/>
    <w:rsid w:val="00E534C6"/>
    <w:rsid w:val="00E5439E"/>
    <w:rsid w:val="00E5460A"/>
    <w:rsid w:val="00E55ADD"/>
    <w:rsid w:val="00E563EE"/>
    <w:rsid w:val="00E616DD"/>
    <w:rsid w:val="00E6528E"/>
    <w:rsid w:val="00E71587"/>
    <w:rsid w:val="00E73FA1"/>
    <w:rsid w:val="00E75D66"/>
    <w:rsid w:val="00E76A31"/>
    <w:rsid w:val="00E76F22"/>
    <w:rsid w:val="00E77974"/>
    <w:rsid w:val="00E82F2C"/>
    <w:rsid w:val="00E857D7"/>
    <w:rsid w:val="00E86547"/>
    <w:rsid w:val="00E91DC8"/>
    <w:rsid w:val="00EA08D7"/>
    <w:rsid w:val="00EA2634"/>
    <w:rsid w:val="00EB24F5"/>
    <w:rsid w:val="00EC3B90"/>
    <w:rsid w:val="00ED446C"/>
    <w:rsid w:val="00ED65E4"/>
    <w:rsid w:val="00EE1233"/>
    <w:rsid w:val="00EE1B93"/>
    <w:rsid w:val="00EE37C0"/>
    <w:rsid w:val="00EE44CD"/>
    <w:rsid w:val="00EE5656"/>
    <w:rsid w:val="00EF15AE"/>
    <w:rsid w:val="00EF214F"/>
    <w:rsid w:val="00EF2936"/>
    <w:rsid w:val="00EF48B6"/>
    <w:rsid w:val="00F015D0"/>
    <w:rsid w:val="00F04C3A"/>
    <w:rsid w:val="00F0550C"/>
    <w:rsid w:val="00F061C6"/>
    <w:rsid w:val="00F07B09"/>
    <w:rsid w:val="00F11211"/>
    <w:rsid w:val="00F158D6"/>
    <w:rsid w:val="00F16740"/>
    <w:rsid w:val="00F2025A"/>
    <w:rsid w:val="00F21083"/>
    <w:rsid w:val="00F221B7"/>
    <w:rsid w:val="00F22561"/>
    <w:rsid w:val="00F23452"/>
    <w:rsid w:val="00F24C7F"/>
    <w:rsid w:val="00F25018"/>
    <w:rsid w:val="00F2599B"/>
    <w:rsid w:val="00F26E84"/>
    <w:rsid w:val="00F3012A"/>
    <w:rsid w:val="00F30389"/>
    <w:rsid w:val="00F31022"/>
    <w:rsid w:val="00F312A2"/>
    <w:rsid w:val="00F3352D"/>
    <w:rsid w:val="00F33835"/>
    <w:rsid w:val="00F344FE"/>
    <w:rsid w:val="00F35F89"/>
    <w:rsid w:val="00F424EB"/>
    <w:rsid w:val="00F44D6E"/>
    <w:rsid w:val="00F44F7B"/>
    <w:rsid w:val="00F54F04"/>
    <w:rsid w:val="00F55EE8"/>
    <w:rsid w:val="00F55F68"/>
    <w:rsid w:val="00F61213"/>
    <w:rsid w:val="00F619DA"/>
    <w:rsid w:val="00F6277F"/>
    <w:rsid w:val="00F6350F"/>
    <w:rsid w:val="00F64055"/>
    <w:rsid w:val="00F64D33"/>
    <w:rsid w:val="00F71606"/>
    <w:rsid w:val="00F7799C"/>
    <w:rsid w:val="00F81485"/>
    <w:rsid w:val="00F84537"/>
    <w:rsid w:val="00F845EF"/>
    <w:rsid w:val="00F8679B"/>
    <w:rsid w:val="00F871C6"/>
    <w:rsid w:val="00F9623B"/>
    <w:rsid w:val="00F962D2"/>
    <w:rsid w:val="00FA00EE"/>
    <w:rsid w:val="00FA0824"/>
    <w:rsid w:val="00FA0B03"/>
    <w:rsid w:val="00FA1D92"/>
    <w:rsid w:val="00FA1E1C"/>
    <w:rsid w:val="00FA24D7"/>
    <w:rsid w:val="00FA5F20"/>
    <w:rsid w:val="00FA6BD4"/>
    <w:rsid w:val="00FA7FB2"/>
    <w:rsid w:val="00FB097A"/>
    <w:rsid w:val="00FB0AD2"/>
    <w:rsid w:val="00FB7E5F"/>
    <w:rsid w:val="00FB7F5F"/>
    <w:rsid w:val="00FC0614"/>
    <w:rsid w:val="00FC0670"/>
    <w:rsid w:val="00FC1EE6"/>
    <w:rsid w:val="00FC4537"/>
    <w:rsid w:val="00FC4A27"/>
    <w:rsid w:val="00FC5294"/>
    <w:rsid w:val="00FC6C0F"/>
    <w:rsid w:val="00FD190B"/>
    <w:rsid w:val="00FD3103"/>
    <w:rsid w:val="00FD6DC9"/>
    <w:rsid w:val="00FD73FA"/>
    <w:rsid w:val="00FD744D"/>
    <w:rsid w:val="00FE1958"/>
    <w:rsid w:val="00FE2E2E"/>
    <w:rsid w:val="00FE6578"/>
    <w:rsid w:val="00FE6E23"/>
    <w:rsid w:val="00FF535D"/>
    <w:rsid w:val="00FF68F9"/>
    <w:rsid w:val="00FF6CAC"/>
    <w:rsid w:val="00FF74D9"/>
    <w:rsid w:val="00FF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44E663"/>
  <w15:chartTrackingRefBased/>
  <w15:docId w15:val="{664D9643-238B-4EA0-9D4B-332BF6D09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F07"/>
    <w:pPr>
      <w:spacing w:line="259" w:lineRule="auto"/>
    </w:pPr>
    <w:rPr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BA3F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A3F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A3F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A3F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A3F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A3F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A3F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A3F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A3F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A3F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A3F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A3F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A3F0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A3F0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A3F0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A3F0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A3F0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A3F0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A3F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A3F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A3F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A3F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A3F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A3F07"/>
    <w:rPr>
      <w:i/>
      <w:iCs/>
      <w:color w:val="404040" w:themeColor="text1" w:themeTint="BF"/>
    </w:rPr>
  </w:style>
  <w:style w:type="paragraph" w:styleId="Paragraphedeliste">
    <w:name w:val="List Paragraph"/>
    <w:basedOn w:val="Normal"/>
    <w:link w:val="ParagraphedelisteCar"/>
    <w:uiPriority w:val="34"/>
    <w:qFormat/>
    <w:rsid w:val="00BA3F0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A3F0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A3F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A3F0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A3F07"/>
    <w:rPr>
      <w:b/>
      <w:bCs/>
      <w:smallCaps/>
      <w:color w:val="0F4761" w:themeColor="accent1" w:themeShade="BF"/>
      <w:spacing w:val="5"/>
    </w:rPr>
  </w:style>
  <w:style w:type="character" w:customStyle="1" w:styleId="net">
    <w:name w:val="net"/>
    <w:basedOn w:val="Policepardfaut"/>
    <w:rsid w:val="00BA3F07"/>
  </w:style>
  <w:style w:type="character" w:styleId="lev">
    <w:name w:val="Strong"/>
    <w:basedOn w:val="Policepardfaut"/>
    <w:uiPriority w:val="22"/>
    <w:qFormat/>
    <w:rsid w:val="00BA3F07"/>
    <w:rPr>
      <w:b/>
      <w:bCs/>
    </w:rPr>
  </w:style>
  <w:style w:type="character" w:customStyle="1" w:styleId="hl">
    <w:name w:val="hl"/>
    <w:basedOn w:val="Policepardfaut"/>
    <w:rsid w:val="00BA3F07"/>
  </w:style>
  <w:style w:type="character" w:styleId="Marquedecommentaire">
    <w:name w:val="annotation reference"/>
    <w:basedOn w:val="Policepardfaut"/>
    <w:uiPriority w:val="99"/>
    <w:semiHidden/>
    <w:unhideWhenUsed/>
    <w:rsid w:val="009D205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D205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D2052"/>
    <w:rPr>
      <w:kern w:val="0"/>
      <w:sz w:val="20"/>
      <w:szCs w:val="2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D20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D2052"/>
    <w:rPr>
      <w:b/>
      <w:bCs/>
      <w:kern w:val="0"/>
      <w:sz w:val="20"/>
      <w:szCs w:val="20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F962D2"/>
    <w:pPr>
      <w:tabs>
        <w:tab w:val="left" w:pos="1560"/>
        <w:tab w:val="right" w:pos="9062"/>
      </w:tabs>
      <w:spacing w:before="360" w:after="360"/>
    </w:pPr>
    <w:rPr>
      <w:rFonts w:ascii="Arial" w:hAnsi="Arial" w:cs="Arial"/>
      <w:b/>
      <w:bCs/>
      <w:caps/>
      <w:noProof/>
    </w:rPr>
  </w:style>
  <w:style w:type="paragraph" w:styleId="TM2">
    <w:name w:val="toc 2"/>
    <w:basedOn w:val="Normal"/>
    <w:next w:val="Normal"/>
    <w:autoRedefine/>
    <w:uiPriority w:val="39"/>
    <w:unhideWhenUsed/>
    <w:rsid w:val="0083042B"/>
    <w:pPr>
      <w:spacing w:after="0"/>
    </w:pPr>
    <w:rPr>
      <w:b/>
      <w:bCs/>
      <w:smallCaps/>
    </w:rPr>
  </w:style>
  <w:style w:type="paragraph" w:styleId="TM3">
    <w:name w:val="toc 3"/>
    <w:basedOn w:val="Normal"/>
    <w:next w:val="Normal"/>
    <w:autoRedefine/>
    <w:uiPriority w:val="39"/>
    <w:unhideWhenUsed/>
    <w:rsid w:val="0083042B"/>
    <w:pPr>
      <w:spacing w:after="0"/>
    </w:pPr>
    <w:rPr>
      <w:smallCaps/>
    </w:rPr>
  </w:style>
  <w:style w:type="paragraph" w:styleId="TM4">
    <w:name w:val="toc 4"/>
    <w:basedOn w:val="Normal"/>
    <w:next w:val="Normal"/>
    <w:autoRedefine/>
    <w:uiPriority w:val="39"/>
    <w:unhideWhenUsed/>
    <w:rsid w:val="0083042B"/>
    <w:pPr>
      <w:spacing w:after="0"/>
    </w:pPr>
  </w:style>
  <w:style w:type="paragraph" w:styleId="TM5">
    <w:name w:val="toc 5"/>
    <w:basedOn w:val="Normal"/>
    <w:next w:val="Normal"/>
    <w:autoRedefine/>
    <w:uiPriority w:val="39"/>
    <w:unhideWhenUsed/>
    <w:rsid w:val="0083042B"/>
    <w:pPr>
      <w:spacing w:after="0"/>
    </w:pPr>
  </w:style>
  <w:style w:type="paragraph" w:styleId="TM6">
    <w:name w:val="toc 6"/>
    <w:basedOn w:val="Normal"/>
    <w:next w:val="Normal"/>
    <w:autoRedefine/>
    <w:uiPriority w:val="39"/>
    <w:unhideWhenUsed/>
    <w:rsid w:val="0083042B"/>
    <w:pPr>
      <w:spacing w:after="0"/>
    </w:pPr>
  </w:style>
  <w:style w:type="paragraph" w:styleId="TM7">
    <w:name w:val="toc 7"/>
    <w:basedOn w:val="Normal"/>
    <w:next w:val="Normal"/>
    <w:autoRedefine/>
    <w:uiPriority w:val="39"/>
    <w:unhideWhenUsed/>
    <w:rsid w:val="0083042B"/>
    <w:pPr>
      <w:spacing w:after="0"/>
    </w:pPr>
  </w:style>
  <w:style w:type="paragraph" w:styleId="TM8">
    <w:name w:val="toc 8"/>
    <w:basedOn w:val="Normal"/>
    <w:next w:val="Normal"/>
    <w:autoRedefine/>
    <w:uiPriority w:val="39"/>
    <w:unhideWhenUsed/>
    <w:rsid w:val="0083042B"/>
    <w:pPr>
      <w:spacing w:after="0"/>
    </w:pPr>
  </w:style>
  <w:style w:type="paragraph" w:styleId="TM9">
    <w:name w:val="toc 9"/>
    <w:basedOn w:val="Normal"/>
    <w:next w:val="Normal"/>
    <w:autoRedefine/>
    <w:uiPriority w:val="39"/>
    <w:unhideWhenUsed/>
    <w:rsid w:val="0083042B"/>
    <w:pPr>
      <w:spacing w:after="0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83042B"/>
    <w:pPr>
      <w:spacing w:before="240" w:after="0"/>
      <w:outlineLvl w:val="9"/>
    </w:pPr>
    <w:rPr>
      <w:sz w:val="32"/>
      <w:szCs w:val="32"/>
      <w:lang w:eastAsia="fr-FR"/>
    </w:rPr>
  </w:style>
  <w:style w:type="character" w:styleId="Lienhypertexte">
    <w:name w:val="Hyperlink"/>
    <w:basedOn w:val="Policepardfaut"/>
    <w:uiPriority w:val="99"/>
    <w:unhideWhenUsed/>
    <w:rsid w:val="0083042B"/>
    <w:rPr>
      <w:color w:val="467886" w:themeColor="hyperlink"/>
      <w:u w:val="single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C404A0"/>
    <w:rPr>
      <w:kern w:val="0"/>
      <w:sz w:val="22"/>
      <w:szCs w:val="22"/>
      <w14:ligatures w14:val="none"/>
    </w:rPr>
  </w:style>
  <w:style w:type="paragraph" w:customStyle="1" w:styleId="EFLtitresousarticle">
    <w:name w:val="EFLtitresousarticle"/>
    <w:basedOn w:val="Normal"/>
    <w:rsid w:val="00E534C6"/>
    <w:pPr>
      <w:autoSpaceDE w:val="0"/>
      <w:autoSpaceDN w:val="0"/>
      <w:spacing w:before="440" w:after="220" w:line="260" w:lineRule="exact"/>
    </w:pPr>
    <w:rPr>
      <w:rFonts w:ascii="Times New Roman" w:eastAsia="Times New Roman" w:hAnsi="Times New Roman" w:cs="Times New Roman"/>
      <w:b/>
      <w:bCs/>
      <w:color w:val="000000"/>
      <w:u w:val="single"/>
      <w:lang w:eastAsia="fr-FR"/>
    </w:rPr>
  </w:style>
  <w:style w:type="paragraph" w:customStyle="1" w:styleId="EFLnormal">
    <w:name w:val="EFLnormal"/>
    <w:basedOn w:val="Normal"/>
    <w:link w:val="EFLnormalCar"/>
    <w:rsid w:val="00B75BAA"/>
    <w:pPr>
      <w:autoSpaceDE w:val="0"/>
      <w:autoSpaceDN w:val="0"/>
      <w:spacing w:before="120" w:after="0" w:line="260" w:lineRule="exact"/>
      <w:jc w:val="both"/>
    </w:pPr>
    <w:rPr>
      <w:rFonts w:ascii="Times New Roman" w:eastAsia="Times New Roman" w:hAnsi="Times New Roman" w:cs="Times New Roman"/>
      <w:color w:val="000000"/>
      <w:lang w:eastAsia="fr-FR"/>
    </w:rPr>
  </w:style>
  <w:style w:type="character" w:customStyle="1" w:styleId="EFLnormalCar">
    <w:name w:val="EFLnormal Car"/>
    <w:link w:val="EFLnormal"/>
    <w:rsid w:val="00B75BAA"/>
    <w:rPr>
      <w:rFonts w:ascii="Times New Roman" w:eastAsia="Times New Roman" w:hAnsi="Times New Roman" w:cs="Times New Roman"/>
      <w:color w:val="000000"/>
      <w:kern w:val="0"/>
      <w:sz w:val="22"/>
      <w:szCs w:val="22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4852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52DF"/>
    <w:rPr>
      <w:kern w:val="0"/>
      <w:sz w:val="22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4852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52DF"/>
    <w:rPr>
      <w:kern w:val="0"/>
      <w:sz w:val="22"/>
      <w:szCs w:val="22"/>
      <w14:ligatures w14:val="none"/>
    </w:rPr>
  </w:style>
  <w:style w:type="character" w:styleId="Mentionnonrsolue">
    <w:name w:val="Unresolved Mention"/>
    <w:basedOn w:val="Policepardfaut"/>
    <w:uiPriority w:val="99"/>
    <w:semiHidden/>
    <w:unhideWhenUsed/>
    <w:rsid w:val="00174681"/>
    <w:rPr>
      <w:color w:val="605E5C"/>
      <w:shd w:val="clear" w:color="auto" w:fill="E1DFDD"/>
    </w:rPr>
  </w:style>
  <w:style w:type="paragraph" w:customStyle="1" w:styleId="bullet1">
    <w:name w:val="bullet 1"/>
    <w:basedOn w:val="Titre1"/>
    <w:qFormat/>
    <w:rsid w:val="008E2450"/>
    <w:pPr>
      <w:keepNext w:val="0"/>
      <w:keepLines w:val="0"/>
      <w:widowControl w:val="0"/>
      <w:numPr>
        <w:numId w:val="17"/>
      </w:numPr>
      <w:tabs>
        <w:tab w:val="num" w:pos="360"/>
      </w:tabs>
      <w:autoSpaceDE w:val="0"/>
      <w:autoSpaceDN w:val="0"/>
      <w:spacing w:before="0" w:after="0" w:line="240" w:lineRule="auto"/>
      <w:ind w:left="0" w:firstLine="0"/>
      <w:jc w:val="both"/>
    </w:pPr>
    <w:rPr>
      <w:rFonts w:asciiTheme="minorHAnsi" w:eastAsiaTheme="minorHAnsi" w:hAnsiTheme="minorHAnsi" w:cstheme="minorHAnsi"/>
      <w:bCs/>
      <w:color w:val="auto"/>
      <w:sz w:val="22"/>
      <w:szCs w:val="20"/>
    </w:rPr>
  </w:style>
  <w:style w:type="table" w:styleId="Grilledutableau">
    <w:name w:val="Table Grid"/>
    <w:basedOn w:val="TableauNormal"/>
    <w:uiPriority w:val="39"/>
    <w:rsid w:val="00062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257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257EE"/>
    <w:rPr>
      <w:rFonts w:ascii="Segoe UI" w:hAnsi="Segoe UI" w:cs="Segoe UI"/>
      <w:kern w:val="0"/>
      <w:sz w:val="18"/>
      <w:szCs w:val="18"/>
      <w14:ligatures w14:val="none"/>
    </w:rPr>
  </w:style>
  <w:style w:type="paragraph" w:styleId="Rvision">
    <w:name w:val="Revision"/>
    <w:hidden/>
    <w:uiPriority w:val="99"/>
    <w:semiHidden/>
    <w:rsid w:val="001D43C6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13bd42-f4fb-4000-86d6-2536824ddfc4" xsi:nil="true"/>
    <lcf76f155ced4ddcb4097134ff3c332f xmlns="ddd7b1fb-160f-432b-8a1e-695db06a8ff9">
      <Terms xmlns="http://schemas.microsoft.com/office/infopath/2007/PartnerControls"/>
    </lcf76f155ced4ddcb4097134ff3c332f>
    <Observations xmlns="ddd7b1fb-160f-432b-8a1e-695db06a8ff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58251991BA954ABDF116F99C90B0B8" ma:contentTypeVersion="17" ma:contentTypeDescription="Create a new document." ma:contentTypeScope="" ma:versionID="a379f4b4d78d8455e37a298a0bcbb30a">
  <xsd:schema xmlns:xsd="http://www.w3.org/2001/XMLSchema" xmlns:xs="http://www.w3.org/2001/XMLSchema" xmlns:p="http://schemas.microsoft.com/office/2006/metadata/properties" xmlns:ns2="ddd7b1fb-160f-432b-8a1e-695db06a8ff9" xmlns:ns3="2d13bd42-f4fb-4000-86d6-2536824ddfc4" targetNamespace="http://schemas.microsoft.com/office/2006/metadata/properties" ma:root="true" ma:fieldsID="dede3198777fab8e933d4ff73f016d3e" ns2:_="" ns3:_="">
    <xsd:import namespace="ddd7b1fb-160f-432b-8a1e-695db06a8ff9"/>
    <xsd:import namespace="2d13bd42-f4fb-4000-86d6-2536824ddf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SearchProperties" minOccurs="0"/>
                <xsd:element ref="ns2:Observat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d7b1fb-160f-432b-8a1e-695db06a8f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0a93444-b2fe-4864-9076-8348d6df02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bservations" ma:index="21" nillable="true" ma:displayName="Observations" ma:format="Dropdown" ma:internalName="Observations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3bd42-f4fb-4000-86d6-2536824ddfc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39d0100-8661-4c08-b721-361b55b65210}" ma:internalName="TaxCatchAll" ma:showField="CatchAllData" ma:web="2d13bd42-f4fb-4000-86d6-2536824ddf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FDD0E-B9D2-43B3-A1C4-8A697C918B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BC7426-E6D6-4EE5-A1B4-038FA19CDED6}">
  <ds:schemaRefs>
    <ds:schemaRef ds:uri="http://schemas.microsoft.com/office/2006/metadata/properties"/>
    <ds:schemaRef ds:uri="http://schemas.microsoft.com/office/infopath/2007/PartnerControls"/>
    <ds:schemaRef ds:uri="2d13bd42-f4fb-4000-86d6-2536824ddfc4"/>
    <ds:schemaRef ds:uri="ddd7b1fb-160f-432b-8a1e-695db06a8ff9"/>
  </ds:schemaRefs>
</ds:datastoreItem>
</file>

<file path=customXml/itemProps3.xml><?xml version="1.0" encoding="utf-8"?>
<ds:datastoreItem xmlns:ds="http://schemas.openxmlformats.org/officeDocument/2006/customXml" ds:itemID="{33587151-4CAE-4AA8-873B-D405E2D7F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d7b1fb-160f-432b-8a1e-695db06a8ff9"/>
    <ds:schemaRef ds:uri="2d13bd42-f4fb-4000-86d6-2536824ddf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52B496-2985-4760-8C80-2553F888E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4708</Words>
  <Characters>25894</Characters>
  <Application>Microsoft Office Word</Application>
  <DocSecurity>0</DocSecurity>
  <Lines>215</Lines>
  <Paragraphs>61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Auteur</dc:creator>
  <cp:keywords/>
  <dc:description/>
  <cp:lastModifiedBy>Christine Doujon</cp:lastModifiedBy>
  <cp:revision>3</cp:revision>
  <cp:lastPrinted>2025-12-12T12:07:00Z</cp:lastPrinted>
  <dcterms:created xsi:type="dcterms:W3CDTF">2025-12-22T14:52:00Z</dcterms:created>
  <dcterms:modified xsi:type="dcterms:W3CDTF">2025-12-22T14:53:00Z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0x0101008358251991BA954ABDF116F99C90B0B8</vt:lpwstr>
  </property>
  <property fmtid="{D5CDD505-2E9C-101B-9397-08002B2CF9AE}" pid="3" name="MediaServiceImageTags">
    <vt:lpwstr/>
  </property>
</Properties>
</file>