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1.xml" ContentType="application/vnd.openxmlformats-officedocument.wordprocessingml.footer+xml"/>
  <Override PartName="/word/footer8.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Override PartName="/word/footer13.xml" ContentType="application/vnd.openxmlformats-officedocument.wordprocessingml.footer+xml"/>
  <Override PartName="/word/numbering.xml" ContentType="application/vnd.openxmlformats-officedocument.wordprocessingml.numbering+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before="27" w:after="0"/>
        <w:rPr/>
      </w:pPr>
      <w:bookmarkStart w:id="0" w:name="_GoBack"/>
      <w:bookmarkEnd w:id="0"/>
      <w:r>
        <w:rPr/>
        <w:t>ACCORD</w:t>
      </w:r>
      <w:r>
        <w:rPr>
          <w:spacing w:val="28"/>
        </w:rPr>
        <w:t xml:space="preserve"> </w:t>
      </w:r>
      <w:r>
        <w:rPr/>
        <w:t>RELATIF</w:t>
      </w:r>
      <w:r>
        <w:rPr>
          <w:spacing w:val="32"/>
        </w:rPr>
        <w:t xml:space="preserve"> </w:t>
      </w:r>
      <w:r>
        <w:rPr/>
        <w:t>AU</w:t>
      </w:r>
      <w:r>
        <w:rPr>
          <w:spacing w:val="10"/>
        </w:rPr>
        <w:t xml:space="preserve"> </w:t>
      </w:r>
      <w:r>
        <w:rPr>
          <w:spacing w:val="-2"/>
        </w:rPr>
        <w:t>TELETRAVAIL</w:t>
      </w:r>
    </w:p>
    <w:p>
      <w:pPr>
        <w:pStyle w:val="Normal"/>
        <w:spacing w:before="131" w:after="0"/>
        <w:ind w:end="483"/>
        <w:jc w:val="center"/>
        <w:rPr>
          <w:b/>
          <w:sz w:val="27"/>
        </w:rPr>
      </w:pPr>
      <w:r>
        <mc:AlternateContent>
          <mc:Choice Requires="wps">
            <w:drawing>
              <wp:anchor behindDoc="0" distT="0" distB="0" distL="0" distR="0" simplePos="0" locked="0" layoutInCell="0" allowOverlap="1" relativeHeight="7">
                <wp:simplePos x="0" y="0"/>
                <wp:positionH relativeFrom="page">
                  <wp:posOffset>725170</wp:posOffset>
                </wp:positionH>
                <wp:positionV relativeFrom="paragraph">
                  <wp:posOffset>314960</wp:posOffset>
                </wp:positionV>
                <wp:extent cx="5819140" cy="1270"/>
                <wp:effectExtent l="0" t="6350" r="0" b="5080"/>
                <wp:wrapTopAndBottom/>
                <wp:docPr id="1" name="Graphic 1"/>
                <a:graphic xmlns:a="http://schemas.openxmlformats.org/drawingml/2006/main">
                  <a:graphicData uri="http://schemas.microsoft.com/office/word/2010/wordprocessingShape">
                    <wps:wsp>
                      <wps:cNvSpPr/>
                      <wps:spPr>
                        <a:xfrm>
                          <a:off x="0" y="0"/>
                          <a:ext cx="5819040" cy="1440"/>
                        </a:xfrm>
                        <a:custGeom>
                          <a:avLst/>
                          <a:gdLst>
                            <a:gd name="textAreaLeft" fmla="*/ 0 w 3299040"/>
                            <a:gd name="textAreaRight" fmla="*/ 3299400 w 3299040"/>
                            <a:gd name="textAreaTop" fmla="*/ 0 h 720"/>
                            <a:gd name="textAreaBottom" fmla="*/ 1080 h 720"/>
                          </a:gdLst>
                          <a:ahLst/>
                          <a:cxnLst/>
                          <a:rect l="textAreaLeft" t="textAreaTop" r="textAreaRight" b="textAreaBottom"/>
                          <a:pathLst>
                            <a:path w="5819140" h="0">
                              <a:moveTo>
                                <a:pt x="0" y="0"/>
                              </a:moveTo>
                              <a:lnTo>
                                <a:pt x="5818632" y="0"/>
                              </a:lnTo>
                            </a:path>
                          </a:pathLst>
                        </a:custGeom>
                        <a:noFill/>
                        <a:ln w="12192">
                          <a:solidFill>
                            <a:srgbClr val="3b3b3b"/>
                          </a:solidFill>
                          <a:round/>
                        </a:ln>
                      </wps:spPr>
                      <wps:style>
                        <a:lnRef idx="0"/>
                        <a:fillRef idx="0"/>
                        <a:effectRef idx="0"/>
                        <a:fontRef idx="minor"/>
                      </wps:style>
                      <wps:bodyPr/>
                    </wps:wsp>
                  </a:graphicData>
                </a:graphic>
              </wp:anchor>
            </w:drawing>
          </mc:Choice>
          <mc:Fallback>
            <w:pict/>
          </mc:Fallback>
        </mc:AlternateContent>
      </w:r>
      <w:r>
        <w:rPr>
          <w:b/>
          <w:w w:val="105"/>
          <w:sz w:val="27"/>
        </w:rPr>
        <w:t>AU</w:t>
      </w:r>
      <w:r>
        <w:rPr>
          <w:b/>
          <w:spacing w:val="6"/>
          <w:w w:val="105"/>
          <w:sz w:val="27"/>
        </w:rPr>
        <w:t xml:space="preserve"> </w:t>
      </w:r>
      <w:r>
        <w:rPr>
          <w:b/>
          <w:w w:val="105"/>
          <w:sz w:val="27"/>
        </w:rPr>
        <w:t>SEIN</w:t>
      </w:r>
      <w:r>
        <w:rPr>
          <w:b/>
          <w:spacing w:val="12"/>
          <w:w w:val="105"/>
          <w:sz w:val="27"/>
        </w:rPr>
        <w:t xml:space="preserve"> </w:t>
      </w:r>
      <w:r>
        <w:rPr>
          <w:b/>
          <w:w w:val="105"/>
          <w:sz w:val="27"/>
        </w:rPr>
        <w:t>DE</w:t>
      </w:r>
      <w:r>
        <w:rPr>
          <w:b/>
          <w:spacing w:val="1"/>
          <w:w w:val="105"/>
          <w:sz w:val="27"/>
        </w:rPr>
        <w:t xml:space="preserve"> </w:t>
      </w:r>
      <w:r>
        <w:rPr>
          <w:b/>
          <w:spacing w:val="-2"/>
          <w:w w:val="105"/>
          <w:sz w:val="27"/>
        </w:rPr>
        <w:t>L'ARCS</w:t>
      </w:r>
    </w:p>
    <w:p>
      <w:pPr>
        <w:pStyle w:val="BodyText"/>
        <w:spacing w:before="117" w:after="0"/>
        <w:jc w:val="start"/>
        <w:rPr/>
      </w:pPr>
      <w:r>
        <w:rPr/>
      </w:r>
    </w:p>
    <w:p>
      <w:pPr>
        <w:pStyle w:val="Normal"/>
        <w:ind w:start="42"/>
        <w:rPr>
          <w:sz w:val="23"/>
        </w:rPr>
      </w:pPr>
      <w:r>
        <w:rPr>
          <w:spacing w:val="-2"/>
          <w:sz w:val="23"/>
        </w:rPr>
        <w:t>ENTRE</w:t>
      </w:r>
    </w:p>
    <w:p>
      <w:pPr>
        <w:pStyle w:val="BodyText"/>
        <w:tabs>
          <w:tab w:val="clear" w:pos="720"/>
          <w:tab w:val="left" w:pos="1439" w:leader="none"/>
          <w:tab w:val="left" w:pos="5602" w:leader="none"/>
          <w:tab w:val="left" w:pos="6806" w:leader="none"/>
          <w:tab w:val="left" w:pos="8643" w:leader="none"/>
        </w:tabs>
        <w:spacing w:lineRule="auto" w:line="259" w:before="151" w:after="0"/>
        <w:ind w:hanging="7" w:start="49" w:end="494"/>
        <w:jc w:val="start"/>
        <w:rPr/>
      </w:pPr>
      <w:r>
        <w:rPr>
          <w:spacing w:val="-2"/>
        </w:rPr>
        <w:t>L'Association</w:t>
      </w:r>
      <w:r>
        <w:rPr/>
        <w:tab/>
        <w:t>Rennaise</w:t>
      </w:r>
      <w:r>
        <w:rPr>
          <w:spacing w:val="80"/>
        </w:rPr>
        <w:t xml:space="preserve"> </w:t>
      </w:r>
      <w:r>
        <w:rPr/>
        <w:t>des</w:t>
      </w:r>
      <w:r>
        <w:rPr>
          <w:spacing w:val="80"/>
        </w:rPr>
        <w:t xml:space="preserve"> </w:t>
      </w:r>
      <w:r>
        <w:rPr/>
        <w:t>Centres</w:t>
      </w:r>
      <w:r>
        <w:rPr>
          <w:spacing w:val="80"/>
        </w:rPr>
        <w:t xml:space="preserve"> </w:t>
      </w:r>
      <w:r>
        <w:rPr/>
        <w:t>Sociaux</w:t>
      </w:r>
      <w:r>
        <w:rPr>
          <w:spacing w:val="80"/>
        </w:rPr>
        <w:t xml:space="preserve"> </w:t>
      </w:r>
      <w:r>
        <w:rPr/>
        <w:t>(ARCS),</w:t>
        <w:tab/>
      </w:r>
      <w:r>
        <w:rPr>
          <w:spacing w:val="-2"/>
        </w:rPr>
        <w:t>enregistrée</w:t>
      </w:r>
      <w:r>
        <w:rPr/>
        <w:tab/>
        <w:t>sous</w:t>
      </w:r>
      <w:r>
        <w:rPr>
          <w:spacing w:val="80"/>
        </w:rPr>
        <w:t xml:space="preserve"> </w:t>
      </w:r>
      <w:r>
        <w:rPr/>
        <w:t>le</w:t>
      </w:r>
      <w:r>
        <w:rPr>
          <w:spacing w:val="80"/>
        </w:rPr>
        <w:t xml:space="preserve"> </w:t>
      </w:r>
      <w:r>
        <w:rPr/>
        <w:t>numéro</w:t>
        <w:tab/>
      </w:r>
      <w:r>
        <w:rPr>
          <w:spacing w:val="-4"/>
        </w:rPr>
        <w:t xml:space="preserve">SIRET </w:t>
      </w:r>
      <w:r>
        <w:rPr>
          <w:spacing w:val="-2"/>
        </w:rPr>
        <w:t>450</w:t>
      </w:r>
      <w:r>
        <w:rPr>
          <w:spacing w:val="-11"/>
        </w:rPr>
        <w:t xml:space="preserve"> </w:t>
      </w:r>
      <w:r>
        <w:rPr>
          <w:spacing w:val="-2"/>
        </w:rPr>
        <w:t>151</w:t>
      </w:r>
      <w:r>
        <w:rPr>
          <w:spacing w:val="-11"/>
        </w:rPr>
        <w:t xml:space="preserve"> </w:t>
      </w:r>
      <w:r>
        <w:rPr>
          <w:spacing w:val="-2"/>
        </w:rPr>
        <w:t>766</w:t>
      </w:r>
      <w:r>
        <w:rPr>
          <w:spacing w:val="-11"/>
        </w:rPr>
        <w:t xml:space="preserve"> </w:t>
      </w:r>
      <w:r>
        <w:rPr>
          <w:spacing w:val="-2"/>
        </w:rPr>
        <w:t>000</w:t>
      </w:r>
      <w:r>
        <w:rPr>
          <w:spacing w:val="-10"/>
        </w:rPr>
        <w:t xml:space="preserve"> </w:t>
      </w:r>
      <w:r>
        <w:rPr>
          <w:spacing w:val="-2"/>
        </w:rPr>
        <w:t>26,</w:t>
      </w:r>
      <w:r>
        <w:rPr>
          <w:spacing w:val="-9"/>
        </w:rPr>
        <w:t xml:space="preserve"> </w:t>
      </w:r>
      <w:r>
        <w:rPr>
          <w:spacing w:val="-2"/>
        </w:rPr>
        <w:t>déclarée</w:t>
      </w:r>
      <w:r>
        <w:rPr>
          <w:spacing w:val="-4"/>
        </w:rPr>
        <w:t xml:space="preserve"> </w:t>
      </w:r>
      <w:r>
        <w:rPr>
          <w:spacing w:val="-2"/>
        </w:rPr>
        <w:t>en</w:t>
      </w:r>
      <w:r>
        <w:rPr>
          <w:spacing w:val="-11"/>
        </w:rPr>
        <w:t xml:space="preserve"> </w:t>
      </w:r>
      <w:r>
        <w:rPr>
          <w:spacing w:val="-2"/>
        </w:rPr>
        <w:t>Préfecture</w:t>
      </w:r>
      <w:r>
        <w:rPr>
          <w:spacing w:val="6"/>
        </w:rPr>
        <w:t xml:space="preserve"> </w:t>
      </w:r>
      <w:r>
        <w:rPr>
          <w:spacing w:val="-2"/>
        </w:rPr>
        <w:t>sous</w:t>
      </w:r>
      <w:r>
        <w:rPr>
          <w:spacing w:val="-4"/>
        </w:rPr>
        <w:t xml:space="preserve"> </w:t>
      </w:r>
      <w:r>
        <w:rPr>
          <w:spacing w:val="-2"/>
        </w:rPr>
        <w:t>le</w:t>
      </w:r>
      <w:r>
        <w:rPr>
          <w:spacing w:val="-4"/>
        </w:rPr>
        <w:t xml:space="preserve"> </w:t>
      </w:r>
      <w:r>
        <w:rPr>
          <w:spacing w:val="-2"/>
        </w:rPr>
        <w:t>numéro</w:t>
      </w:r>
      <w:r>
        <w:rPr>
          <w:spacing w:val="-5"/>
        </w:rPr>
        <w:t xml:space="preserve"> </w:t>
      </w:r>
      <w:r>
        <w:rPr>
          <w:color w:val="0A0A0A"/>
          <w:spacing w:val="-2"/>
        </w:rPr>
        <w:t>W</w:t>
      </w:r>
      <w:r>
        <w:rPr>
          <w:color w:val="0A0A0A"/>
          <w:spacing w:val="-11"/>
        </w:rPr>
        <w:t xml:space="preserve"> </w:t>
      </w:r>
      <w:r>
        <w:rPr>
          <w:spacing w:val="-2"/>
        </w:rPr>
        <w:t>353002522,</w:t>
      </w:r>
      <w:r>
        <w:rPr/>
        <w:t xml:space="preserve"> </w:t>
      </w:r>
      <w:r>
        <w:rPr>
          <w:spacing w:val="-2"/>
        </w:rPr>
        <w:t>dont</w:t>
      </w:r>
      <w:r>
        <w:rPr>
          <w:spacing w:val="-11"/>
        </w:rPr>
        <w:t xml:space="preserve"> </w:t>
      </w:r>
      <w:r>
        <w:rPr>
          <w:spacing w:val="-2"/>
        </w:rPr>
        <w:t>le</w:t>
      </w:r>
      <w:r>
        <w:rPr>
          <w:spacing w:val="-11"/>
        </w:rPr>
        <w:t xml:space="preserve"> </w:t>
      </w:r>
      <w:r>
        <w:rPr>
          <w:spacing w:val="-2"/>
        </w:rPr>
        <w:t>siège</w:t>
      </w:r>
      <w:r>
        <w:rPr>
          <w:spacing w:val="-11"/>
        </w:rPr>
        <w:t xml:space="preserve"> </w:t>
      </w:r>
      <w:r>
        <w:rPr>
          <w:spacing w:val="-2"/>
        </w:rPr>
        <w:t>est</w:t>
      </w:r>
      <w:r>
        <w:rPr>
          <w:spacing w:val="-10"/>
        </w:rPr>
        <w:t xml:space="preserve"> </w:t>
      </w:r>
      <w:r>
        <w:rPr>
          <w:spacing w:val="-2"/>
        </w:rPr>
        <w:t>situé</w:t>
      </w:r>
      <w:r>
        <w:rPr>
          <w:spacing w:val="-7"/>
        </w:rPr>
        <w:t xml:space="preserve"> </w:t>
      </w:r>
      <w:r>
        <w:rPr>
          <w:spacing w:val="-2"/>
        </w:rPr>
        <w:t>au</w:t>
      </w:r>
    </w:p>
    <w:p>
      <w:pPr>
        <w:pStyle w:val="BodyText"/>
        <w:spacing w:lineRule="exact" w:line="272"/>
        <w:ind w:start="49"/>
        <w:jc w:val="start"/>
        <w:rPr/>
      </w:pPr>
      <w:r>
        <w:rPr>
          <w:spacing w:val="-4"/>
        </w:rPr>
        <w:t>216</w:t>
      </w:r>
      <w:r>
        <w:rPr>
          <w:spacing w:val="-9"/>
        </w:rPr>
        <w:t xml:space="preserve"> </w:t>
      </w:r>
      <w:r>
        <w:rPr>
          <w:spacing w:val="-4"/>
        </w:rPr>
        <w:t>rue</w:t>
      </w:r>
      <w:r>
        <w:rPr>
          <w:spacing w:val="-7"/>
        </w:rPr>
        <w:t xml:space="preserve"> </w:t>
      </w:r>
      <w:r>
        <w:rPr>
          <w:spacing w:val="-4"/>
        </w:rPr>
        <w:t>de</w:t>
      </w:r>
      <w:r>
        <w:rPr>
          <w:spacing w:val="-9"/>
        </w:rPr>
        <w:t xml:space="preserve"> </w:t>
      </w:r>
      <w:r>
        <w:rPr>
          <w:spacing w:val="-4"/>
        </w:rPr>
        <w:t>Châtillon,</w:t>
      </w:r>
      <w:r>
        <w:rPr>
          <w:spacing w:val="4"/>
        </w:rPr>
        <w:t xml:space="preserve"> </w:t>
      </w:r>
      <w:r>
        <w:rPr>
          <w:spacing w:val="-4"/>
        </w:rPr>
        <w:t>BP</w:t>
      </w:r>
      <w:r>
        <w:rPr>
          <w:spacing w:val="-8"/>
        </w:rPr>
        <w:t xml:space="preserve"> </w:t>
      </w:r>
      <w:r>
        <w:rPr>
          <w:spacing w:val="-4"/>
        </w:rPr>
        <w:t>20</w:t>
      </w:r>
      <w:r>
        <w:rPr>
          <w:spacing w:val="-9"/>
        </w:rPr>
        <w:t xml:space="preserve"> </w:t>
      </w:r>
      <w:r>
        <w:rPr>
          <w:spacing w:val="-4"/>
        </w:rPr>
        <w:t>313,</w:t>
      </w:r>
      <w:r>
        <w:rPr>
          <w:spacing w:val="-9"/>
        </w:rPr>
        <w:t xml:space="preserve"> </w:t>
      </w:r>
      <w:r>
        <w:rPr>
          <w:spacing w:val="-4"/>
        </w:rPr>
        <w:t>35</w:t>
      </w:r>
      <w:r>
        <w:rPr>
          <w:spacing w:val="-9"/>
        </w:rPr>
        <w:t xml:space="preserve"> </w:t>
      </w:r>
      <w:r>
        <w:rPr>
          <w:spacing w:val="-4"/>
        </w:rPr>
        <w:t>203</w:t>
      </w:r>
      <w:r>
        <w:rPr>
          <w:spacing w:val="-3"/>
        </w:rPr>
        <w:t xml:space="preserve"> </w:t>
      </w:r>
      <w:r>
        <w:rPr>
          <w:spacing w:val="-4"/>
        </w:rPr>
        <w:t>Rennes</w:t>
      </w:r>
      <w:r>
        <w:rPr>
          <w:spacing w:val="-7"/>
        </w:rPr>
        <w:t xml:space="preserve"> </w:t>
      </w:r>
      <w:r>
        <w:rPr>
          <w:spacing w:val="-4"/>
        </w:rPr>
        <w:t>cedex</w:t>
      </w:r>
      <w:r>
        <w:rPr>
          <w:spacing w:val="-8"/>
        </w:rPr>
        <w:t xml:space="preserve"> </w:t>
      </w:r>
      <w:r>
        <w:rPr>
          <w:spacing w:val="-5"/>
        </w:rPr>
        <w:t>2,</w:t>
      </w:r>
    </w:p>
    <w:p>
      <w:pPr>
        <w:sectPr>
          <w:type w:val="nextPage"/>
          <w:pgSz w:w="11906" w:h="16838"/>
          <w:pgMar w:left="1133" w:right="1133" w:gutter="0" w:header="0" w:top="1040" w:footer="0" w:bottom="280"/>
          <w:pgNumType w:fmt="decimal"/>
          <w:formProt w:val="false"/>
          <w:textDirection w:val="lrTb"/>
        </w:sectPr>
      </w:pPr>
    </w:p>
    <w:p>
      <w:pPr>
        <w:pStyle w:val="BodyText"/>
        <w:spacing w:before="144" w:after="0"/>
        <w:ind w:start="42"/>
        <w:jc w:val="start"/>
        <w:rPr/>
      </w:pPr>
      <w:r>
        <w:rPr>
          <w:spacing w:val="-6"/>
        </w:rPr>
        <w:t>Représentée</w:t>
      </w:r>
      <w:r>
        <w:rPr>
          <w:spacing w:val="12"/>
        </w:rPr>
        <w:t xml:space="preserve"> </w:t>
      </w:r>
      <w:r>
        <w:rPr>
          <w:spacing w:val="-6"/>
        </w:rPr>
        <w:t>au</w:t>
      </w:r>
      <w:r>
        <w:rPr/>
        <w:t xml:space="preserve"> </w:t>
      </w:r>
      <w:r>
        <w:rPr>
          <w:spacing w:val="-6"/>
        </w:rPr>
        <w:t>présent</w:t>
      </w:r>
      <w:r>
        <w:rPr>
          <w:spacing w:val="2"/>
        </w:rPr>
        <w:t xml:space="preserve"> </w:t>
      </w:r>
      <w:r>
        <w:rPr>
          <w:spacing w:val="-6"/>
        </w:rPr>
        <w:t>accord</w:t>
      </w:r>
      <w:r>
        <w:rPr>
          <w:spacing w:val="1"/>
        </w:rPr>
        <w:t xml:space="preserve"> </w:t>
      </w:r>
      <w:r>
        <w:rPr>
          <w:spacing w:val="-6"/>
        </w:rPr>
        <w:t>par</w:t>
      </w:r>
      <w:r>
        <w:rPr>
          <w:spacing w:val="-1"/>
        </w:rPr>
        <w:t xml:space="preserve"> </w:t>
      </w:r>
      <w:r>
        <w:rPr>
          <w:spacing w:val="-10"/>
        </w:rPr>
        <w:t>M</w:t>
      </w:r>
    </w:p>
    <w:p>
      <w:pPr>
        <w:pStyle w:val="BodyText"/>
        <w:jc w:val="start"/>
        <w:rPr/>
      </w:pPr>
      <w:r>
        <w:rPr/>
      </w:r>
    </w:p>
    <w:p>
      <w:pPr>
        <w:pStyle w:val="BodyText"/>
        <w:jc w:val="start"/>
        <w:rPr/>
      </w:pPr>
      <w:r>
        <w:rPr/>
      </w:r>
    </w:p>
    <w:p>
      <w:pPr>
        <w:pStyle w:val="Normal"/>
        <w:ind w:start="42"/>
        <w:rPr>
          <w:sz w:val="23"/>
        </w:rPr>
      </w:pPr>
      <w:r>
        <w:rPr>
          <w:spacing w:val="-5"/>
          <w:sz w:val="23"/>
        </w:rPr>
        <w:t>ET</w:t>
      </w:r>
    </w:p>
    <w:p>
      <w:pPr>
        <w:pStyle w:val="BodyText"/>
        <w:spacing w:before="0" w:after="0"/>
        <w:ind w:start="42"/>
        <w:jc w:val="start"/>
        <w:rPr/>
      </w:pPr>
      <w:r>
        <w:br w:type="column"/>
      </w:r>
      <w:r>
        <w:rPr>
          <w:spacing w:val="-6"/>
        </w:rPr>
        <w:t>,</w:t>
      </w:r>
      <w:r>
        <w:rPr>
          <w:spacing w:val="-7"/>
        </w:rPr>
        <w:t xml:space="preserve"> </w:t>
      </w:r>
      <w:r>
        <w:rPr>
          <w:spacing w:val="-6"/>
        </w:rPr>
        <w:t>en</w:t>
      </w:r>
      <w:r>
        <w:rPr>
          <w:spacing w:val="-7"/>
        </w:rPr>
        <w:t xml:space="preserve"> </w:t>
      </w:r>
      <w:r>
        <w:rPr>
          <w:spacing w:val="-6"/>
        </w:rPr>
        <w:t>qualité</w:t>
      </w:r>
      <w:r>
        <w:rPr>
          <w:spacing w:val="3"/>
        </w:rPr>
        <w:t xml:space="preserve"> </w:t>
      </w:r>
      <w:r>
        <w:rPr>
          <w:spacing w:val="-6"/>
        </w:rPr>
        <w:t>de</w:t>
      </w:r>
      <w:r>
        <w:rPr>
          <w:spacing w:val="-3"/>
        </w:rPr>
        <w:t xml:space="preserve"> </w:t>
      </w:r>
      <w:r>
        <w:rPr>
          <w:spacing w:val="-6"/>
        </w:rPr>
        <w:t>Directrice</w:t>
      </w:r>
      <w:r>
        <w:rPr>
          <w:spacing w:val="16"/>
        </w:rPr>
        <w:t xml:space="preserve"> </w:t>
      </w:r>
      <w:r>
        <w:rPr>
          <w:spacing w:val="-6"/>
        </w:rPr>
        <w:t>Générale</w:t>
      </w:r>
    </w:p>
    <w:p>
      <w:pPr>
        <w:pStyle w:val="Normal"/>
        <w:spacing w:before="137" w:after="0"/>
        <w:ind w:start="2190"/>
        <w:rPr>
          <w:i/>
          <w:sz w:val="23"/>
        </w:rPr>
      </w:pPr>
      <w:r>
        <w:rPr>
          <w:i/>
          <w:spacing w:val="-2"/>
          <w:sz w:val="23"/>
          <w:u w:val="single" w:color="28282B"/>
        </w:rPr>
        <w:t>D'une</w:t>
      </w:r>
      <w:r>
        <w:rPr>
          <w:i/>
          <w:spacing w:val="2"/>
          <w:sz w:val="23"/>
          <w:u w:val="single" w:color="28282B"/>
        </w:rPr>
        <w:t xml:space="preserve"> </w:t>
      </w:r>
      <w:r>
        <w:rPr>
          <w:i/>
          <w:spacing w:val="-2"/>
          <w:sz w:val="23"/>
          <w:u w:val="single" w:color="28282B"/>
        </w:rPr>
        <w:t>part,</w:t>
      </w:r>
    </w:p>
    <w:p>
      <w:pPr>
        <w:sectPr>
          <w:type w:val="continuous"/>
          <w:pgSz w:w="11906" w:h="16838"/>
          <w:pgMar w:left="1133" w:right="1133" w:gutter="0" w:header="0" w:top="1040" w:footer="0" w:bottom="280"/>
          <w:cols w:num="2" w:equalWidth="false" w:sep="false">
            <w:col w:w="3412" w:space="2526"/>
            <w:col w:w="3701"/>
          </w:cols>
          <w:formProt w:val="false"/>
          <w:textDirection w:val="lrTb"/>
          <w:docGrid w:type="default" w:linePitch="312" w:charSpace="4294965247"/>
        </w:sectPr>
      </w:pPr>
    </w:p>
    <w:p>
      <w:pPr>
        <w:pStyle w:val="BodyText"/>
        <w:spacing w:lineRule="auto" w:line="362" w:before="144" w:after="0"/>
        <w:ind w:start="42"/>
        <w:jc w:val="start"/>
        <w:rPr/>
      </w:pPr>
      <w:r>
        <w:rPr>
          <w:spacing w:val="-4"/>
        </w:rPr>
        <w:t>L'Organisation</w:t>
      </w:r>
      <w:r>
        <w:rPr>
          <w:spacing w:val="-15"/>
        </w:rPr>
        <w:t xml:space="preserve"> </w:t>
      </w:r>
      <w:r>
        <w:rPr>
          <w:spacing w:val="-4"/>
        </w:rPr>
        <w:t>Syndicale</w:t>
      </w:r>
      <w:r>
        <w:rPr>
          <w:spacing w:val="7"/>
        </w:rPr>
        <w:t xml:space="preserve"> </w:t>
      </w:r>
      <w:r>
        <w:rPr>
          <w:b/>
          <w:spacing w:val="-4"/>
        </w:rPr>
        <w:t>CGT USPAOC,</w:t>
      </w:r>
      <w:r>
        <w:rPr>
          <w:b/>
          <w:spacing w:val="16"/>
        </w:rPr>
        <w:t xml:space="preserve"> </w:t>
      </w:r>
      <w:r>
        <w:rPr>
          <w:spacing w:val="-4"/>
        </w:rPr>
        <w:t>représentative</w:t>
      </w:r>
      <w:r>
        <w:rPr>
          <w:spacing w:val="-13"/>
        </w:rPr>
        <w:t xml:space="preserve"> </w:t>
      </w:r>
      <w:r>
        <w:rPr>
          <w:spacing w:val="-4"/>
        </w:rPr>
        <w:t>au</w:t>
      </w:r>
      <w:r>
        <w:rPr>
          <w:spacing w:val="-6"/>
        </w:rPr>
        <w:t xml:space="preserve"> </w:t>
      </w:r>
      <w:r>
        <w:rPr>
          <w:spacing w:val="-4"/>
        </w:rPr>
        <w:t xml:space="preserve">sein de l'ARCS, </w:t>
      </w:r>
      <w:r>
        <w:rPr/>
        <w:t>Représentée au</w:t>
      </w:r>
      <w:r>
        <w:rPr>
          <w:spacing w:val="-8"/>
        </w:rPr>
        <w:t xml:space="preserve"> </w:t>
      </w:r>
      <w:r>
        <w:rPr/>
        <w:t>présent</w:t>
      </w:r>
      <w:r>
        <w:rPr>
          <w:spacing w:val="-6"/>
        </w:rPr>
        <w:t xml:space="preserve"> </w:t>
      </w:r>
      <w:r>
        <w:rPr/>
        <w:t>accord</w:t>
      </w:r>
      <w:r>
        <w:rPr>
          <w:spacing w:val="-3"/>
        </w:rPr>
        <w:t xml:space="preserve"> </w:t>
      </w:r>
      <w:r>
        <w:rPr/>
        <w:t>par</w:t>
      </w:r>
      <w:r>
        <w:rPr>
          <w:spacing w:val="-8"/>
        </w:rPr>
        <w:t xml:space="preserve"> </w:t>
      </w:r>
      <w:r>
        <w:rPr/>
        <w:t>M</w:t>
      </w:r>
    </w:p>
    <w:p>
      <w:pPr>
        <w:pStyle w:val="BodyText"/>
        <w:jc w:val="start"/>
        <w:rPr/>
      </w:pPr>
      <w:r>
        <w:rPr/>
      </w:r>
    </w:p>
    <w:p>
      <w:pPr>
        <w:pStyle w:val="BodyText"/>
        <w:jc w:val="start"/>
        <w:rPr/>
      </w:pPr>
      <w:r>
        <w:rPr/>
      </w:r>
    </w:p>
    <w:p>
      <w:pPr>
        <w:pStyle w:val="BodyText"/>
        <w:spacing w:before="2" w:after="0"/>
        <w:jc w:val="start"/>
        <w:rPr/>
      </w:pPr>
      <w:r>
        <w:rPr/>
      </w:r>
    </w:p>
    <w:p>
      <w:pPr>
        <w:pStyle w:val="Normal"/>
        <w:ind w:start="46"/>
        <w:rPr>
          <w:b/>
          <w:sz w:val="23"/>
        </w:rPr>
      </w:pPr>
      <w:r>
        <w:rPr>
          <w:b/>
          <w:spacing w:val="-2"/>
          <w:sz w:val="23"/>
          <w:u w:val="single" w:color="232828"/>
        </w:rPr>
        <w:t>PREAMBULE</w:t>
      </w:r>
      <w:r>
        <w:rPr>
          <w:b/>
          <w:spacing w:val="40"/>
          <w:sz w:val="23"/>
          <w:u w:val="single" w:color="232828"/>
        </w:rPr>
        <w:t xml:space="preserve"> </w:t>
      </w:r>
    </w:p>
    <w:p>
      <w:pPr>
        <w:pStyle w:val="Normal"/>
        <w:spacing w:before="0" w:after="0"/>
        <w:rPr>
          <w:b/>
          <w:sz w:val="23"/>
        </w:rPr>
      </w:pPr>
      <w:r>
        <w:br w:type="column"/>
      </w:r>
      <w:r>
        <w:rPr>
          <w:b/>
          <w:sz w:val="23"/>
        </w:rPr>
      </w:r>
    </w:p>
    <w:p>
      <w:pPr>
        <w:pStyle w:val="BodyText"/>
        <w:spacing w:before="14" w:after="0"/>
        <w:jc w:val="start"/>
        <w:rPr>
          <w:b/>
        </w:rPr>
      </w:pPr>
      <w:r>
        <w:rPr>
          <w:b/>
        </w:rPr>
      </w:r>
    </w:p>
    <w:p>
      <w:pPr>
        <w:pStyle w:val="BodyText"/>
        <w:spacing w:before="1" w:after="0"/>
        <w:jc w:val="start"/>
        <w:rPr/>
      </w:pPr>
      <w:r>
        <w:rPr>
          <w:w w:val="90"/>
        </w:rPr>
        <w:t>,Déléguée</w:t>
      </w:r>
      <w:r>
        <w:rPr>
          <w:spacing w:val="22"/>
        </w:rPr>
        <w:t xml:space="preserve"> </w:t>
      </w:r>
      <w:r>
        <w:rPr>
          <w:spacing w:val="-2"/>
        </w:rPr>
        <w:t>syndicale,</w:t>
      </w:r>
    </w:p>
    <w:p>
      <w:pPr>
        <w:pStyle w:val="Normal"/>
        <w:spacing w:before="136" w:after="0"/>
        <w:ind w:start="820"/>
        <w:rPr>
          <w:i/>
          <w:sz w:val="23"/>
        </w:rPr>
      </w:pPr>
      <w:r>
        <w:rPr>
          <w:i/>
          <w:spacing w:val="-4"/>
          <w:sz w:val="23"/>
          <w:u w:val="single" w:color="232828"/>
        </w:rPr>
        <w:t>D'autre</w:t>
      </w:r>
      <w:r>
        <w:rPr>
          <w:i/>
          <w:spacing w:val="6"/>
          <w:sz w:val="23"/>
          <w:u w:val="single" w:color="232828"/>
        </w:rPr>
        <w:t xml:space="preserve"> </w:t>
      </w:r>
      <w:r>
        <w:rPr>
          <w:i/>
          <w:spacing w:val="-2"/>
          <w:sz w:val="23"/>
          <w:u w:val="single" w:color="232828"/>
        </w:rPr>
        <w:t>part.</w:t>
      </w:r>
    </w:p>
    <w:p>
      <w:pPr>
        <w:sectPr>
          <w:type w:val="continuous"/>
          <w:pgSz w:w="11906" w:h="16838"/>
          <w:pgMar w:left="1133" w:right="1133" w:gutter="0" w:header="0" w:top="1040" w:footer="0" w:bottom="280"/>
          <w:cols w:num="2" w:equalWidth="false" w:sep="false">
            <w:col w:w="6560" w:space="596"/>
            <w:col w:w="2483"/>
          </w:cols>
          <w:formProt w:val="false"/>
          <w:textDirection w:val="lrTb"/>
          <w:docGrid w:type="default" w:linePitch="312" w:charSpace="4294965247"/>
        </w:sectPr>
      </w:pPr>
    </w:p>
    <w:p>
      <w:pPr>
        <w:pStyle w:val="BodyText"/>
        <w:spacing w:before="35" w:after="0"/>
        <w:jc w:val="start"/>
        <w:rPr>
          <w:i/>
        </w:rPr>
      </w:pPr>
      <w:r>
        <w:rPr>
          <w:i/>
        </w:rPr>
      </w:r>
    </w:p>
    <w:p>
      <w:pPr>
        <w:pStyle w:val="BodyText"/>
        <w:spacing w:lineRule="auto" w:line="226"/>
        <w:ind w:start="51" w:end="426"/>
        <w:rPr/>
      </w:pPr>
      <w:r>
        <w:rPr/>
        <w:t>Conformément</w:t>
      </w:r>
      <w:r>
        <w:rPr>
          <w:spacing w:val="-12"/>
        </w:rPr>
        <w:t xml:space="preserve"> </w:t>
      </w:r>
      <w:r>
        <w:rPr/>
        <w:t>à</w:t>
      </w:r>
      <w:r>
        <w:rPr>
          <w:spacing w:val="-13"/>
        </w:rPr>
        <w:t xml:space="preserve"> </w:t>
      </w:r>
      <w:r>
        <w:rPr/>
        <w:t>I’accord</w:t>
      </w:r>
      <w:r>
        <w:rPr>
          <w:spacing w:val="-9"/>
        </w:rPr>
        <w:t xml:space="preserve"> </w:t>
      </w:r>
      <w:r>
        <w:rPr/>
        <w:t>NAO</w:t>
      </w:r>
      <w:r>
        <w:rPr>
          <w:spacing w:val="-9"/>
        </w:rPr>
        <w:t xml:space="preserve"> </w:t>
      </w:r>
      <w:r>
        <w:rPr/>
        <w:t>du</w:t>
      </w:r>
      <w:r>
        <w:rPr>
          <w:spacing w:val="-13"/>
        </w:rPr>
        <w:t xml:space="preserve"> </w:t>
      </w:r>
      <w:r>
        <w:rPr/>
        <w:t>19</w:t>
      </w:r>
      <w:r>
        <w:rPr>
          <w:spacing w:val="-13"/>
        </w:rPr>
        <w:t xml:space="preserve"> </w:t>
      </w:r>
      <w:r>
        <w:rPr/>
        <w:t>décembre</w:t>
      </w:r>
      <w:r>
        <w:rPr>
          <w:spacing w:val="-6"/>
        </w:rPr>
        <w:t xml:space="preserve"> </w:t>
      </w:r>
      <w:r>
        <w:rPr/>
        <w:t>2024,</w:t>
      </w:r>
      <w:r>
        <w:rPr>
          <w:spacing w:val="-12"/>
        </w:rPr>
        <w:t xml:space="preserve"> </w:t>
      </w:r>
      <w:r>
        <w:rPr/>
        <w:t>conclu</w:t>
      </w:r>
      <w:r>
        <w:rPr>
          <w:spacing w:val="-12"/>
        </w:rPr>
        <w:t xml:space="preserve"> </w:t>
      </w:r>
      <w:r>
        <w:rPr/>
        <w:t>dans</w:t>
      </w:r>
      <w:r>
        <w:rPr>
          <w:spacing w:val="-13"/>
        </w:rPr>
        <w:t xml:space="preserve"> </w:t>
      </w:r>
      <w:r>
        <w:rPr/>
        <w:t>le</w:t>
      </w:r>
      <w:r>
        <w:rPr>
          <w:spacing w:val="-11"/>
        </w:rPr>
        <w:t xml:space="preserve"> </w:t>
      </w:r>
      <w:r>
        <w:rPr/>
        <w:t>cadre</w:t>
      </w:r>
      <w:r>
        <w:rPr>
          <w:spacing w:val="-8"/>
        </w:rPr>
        <w:t xml:space="preserve"> </w:t>
      </w:r>
      <w:r>
        <w:rPr/>
        <w:t>de</w:t>
      </w:r>
      <w:r>
        <w:rPr>
          <w:spacing w:val="-13"/>
        </w:rPr>
        <w:t xml:space="preserve"> </w:t>
      </w:r>
      <w:r>
        <w:rPr/>
        <w:t>l'article</w:t>
      </w:r>
      <w:r>
        <w:rPr>
          <w:spacing w:val="-6"/>
        </w:rPr>
        <w:t xml:space="preserve"> </w:t>
      </w:r>
      <w:r>
        <w:rPr/>
        <w:t>L.2242-10</w:t>
      </w:r>
      <w:r>
        <w:rPr>
          <w:spacing w:val="-3"/>
        </w:rPr>
        <w:t xml:space="preserve"> </w:t>
      </w:r>
      <w:r>
        <w:rPr>
          <w:color w:val="050505"/>
        </w:rPr>
        <w:t xml:space="preserve">du </w:t>
      </w:r>
      <w:r>
        <w:rPr>
          <w:position w:val="1"/>
        </w:rPr>
        <w:t xml:space="preserve">Code du travail, la Direction de l'ARCS s'est engagée à ouvrir des négociations, au plus tard </w:t>
      </w:r>
      <w:r>
        <w:rPr>
          <w:color w:val="111111"/>
          <w:position w:val="1"/>
        </w:rPr>
        <w:t xml:space="preserve">le </w:t>
      </w:r>
      <w:r>
        <w:rPr/>
        <w:t>i</w:t>
      </w:r>
      <w:r>
        <w:rPr>
          <w:position w:val="8"/>
        </w:rPr>
        <w:t xml:space="preserve">er </w:t>
      </w:r>
      <w:r>
        <w:rPr/>
        <w:t>octobre</w:t>
      </w:r>
      <w:r>
        <w:rPr>
          <w:spacing w:val="-10"/>
        </w:rPr>
        <w:t xml:space="preserve"> </w:t>
      </w:r>
      <w:r>
        <w:rPr/>
        <w:t>2025,</w:t>
      </w:r>
      <w:r>
        <w:rPr>
          <w:spacing w:val="-9"/>
        </w:rPr>
        <w:t xml:space="preserve"> </w:t>
      </w:r>
      <w:r>
        <w:rPr/>
        <w:t>sur</w:t>
      </w:r>
      <w:r>
        <w:rPr>
          <w:spacing w:val="-13"/>
        </w:rPr>
        <w:t xml:space="preserve"> </w:t>
      </w:r>
      <w:r>
        <w:rPr/>
        <w:t>la</w:t>
      </w:r>
      <w:r>
        <w:rPr>
          <w:spacing w:val="-13"/>
        </w:rPr>
        <w:t xml:space="preserve"> </w:t>
      </w:r>
      <w:r>
        <w:rPr/>
        <w:t>mise</w:t>
      </w:r>
      <w:r>
        <w:rPr>
          <w:spacing w:val="-13"/>
        </w:rPr>
        <w:t xml:space="preserve"> </w:t>
      </w:r>
      <w:r>
        <w:rPr/>
        <w:t>en</w:t>
      </w:r>
      <w:r>
        <w:rPr>
          <w:spacing w:val="-13"/>
        </w:rPr>
        <w:t xml:space="preserve"> </w:t>
      </w:r>
      <w:r>
        <w:rPr/>
        <w:t>œuvre</w:t>
      </w:r>
      <w:r>
        <w:rPr>
          <w:spacing w:val="-13"/>
        </w:rPr>
        <w:t xml:space="preserve"> </w:t>
      </w:r>
      <w:r>
        <w:rPr/>
        <w:t>du</w:t>
      </w:r>
      <w:r>
        <w:rPr>
          <w:spacing w:val="-13"/>
        </w:rPr>
        <w:t xml:space="preserve"> </w:t>
      </w:r>
      <w:r>
        <w:rPr/>
        <w:t>télétravail</w:t>
      </w:r>
      <w:r>
        <w:rPr>
          <w:spacing w:val="-11"/>
        </w:rPr>
        <w:t xml:space="preserve"> </w:t>
      </w:r>
      <w:r>
        <w:rPr/>
        <w:t>au</w:t>
      </w:r>
      <w:r>
        <w:rPr>
          <w:spacing w:val="-13"/>
        </w:rPr>
        <w:t xml:space="preserve"> </w:t>
      </w:r>
      <w:r>
        <w:rPr/>
        <w:t>sein</w:t>
      </w:r>
      <w:r>
        <w:rPr>
          <w:spacing w:val="-13"/>
        </w:rPr>
        <w:t xml:space="preserve"> </w:t>
      </w:r>
      <w:r>
        <w:rPr/>
        <w:t>de</w:t>
      </w:r>
      <w:r>
        <w:rPr>
          <w:spacing w:val="-13"/>
        </w:rPr>
        <w:t xml:space="preserve"> </w:t>
      </w:r>
      <w:r>
        <w:rPr/>
        <w:t>l'association.</w:t>
      </w:r>
    </w:p>
    <w:p>
      <w:pPr>
        <w:pStyle w:val="BodyText"/>
        <w:spacing w:lineRule="auto" w:line="259" w:before="145" w:after="0"/>
        <w:ind w:hanging="2" w:start="51" w:end="501"/>
        <w:rPr/>
      </w:pPr>
      <w:r>
        <w:rPr/>
        <w:t xml:space="preserve">Inclus dans les thèmes relatifs à la qualité de vie au travail, le télétravail peut contribuer au </w:t>
      </w:r>
      <w:r>
        <w:rPr>
          <w:spacing w:val="-4"/>
        </w:rPr>
        <w:t>développement</w:t>
      </w:r>
      <w:r>
        <w:rPr>
          <w:spacing w:val="10"/>
        </w:rPr>
        <w:t xml:space="preserve"> </w:t>
      </w:r>
      <w:r>
        <w:rPr>
          <w:spacing w:val="-4"/>
        </w:rPr>
        <w:t>d'un</w:t>
      </w:r>
      <w:r>
        <w:rPr>
          <w:spacing w:val="-7"/>
        </w:rPr>
        <w:t xml:space="preserve"> </w:t>
      </w:r>
      <w:r>
        <w:rPr>
          <w:spacing w:val="-4"/>
        </w:rPr>
        <w:t>environnement</w:t>
      </w:r>
      <w:r>
        <w:rPr/>
        <w:t xml:space="preserve"> </w:t>
      </w:r>
      <w:r>
        <w:rPr>
          <w:spacing w:val="-4"/>
        </w:rPr>
        <w:t>de</w:t>
      </w:r>
      <w:r>
        <w:rPr>
          <w:spacing w:val="-8"/>
        </w:rPr>
        <w:t xml:space="preserve"> </w:t>
      </w:r>
      <w:r>
        <w:rPr>
          <w:spacing w:val="-4"/>
        </w:rPr>
        <w:t>travail</w:t>
      </w:r>
      <w:r>
        <w:rPr>
          <w:spacing w:val="-7"/>
        </w:rPr>
        <w:t xml:space="preserve"> </w:t>
      </w:r>
      <w:r>
        <w:rPr>
          <w:spacing w:val="-4"/>
        </w:rPr>
        <w:t>propice à</w:t>
      </w:r>
      <w:r>
        <w:rPr>
          <w:spacing w:val="-7"/>
        </w:rPr>
        <w:t xml:space="preserve"> </w:t>
      </w:r>
      <w:r>
        <w:rPr>
          <w:spacing w:val="-4"/>
        </w:rPr>
        <w:t>une</w:t>
      </w:r>
      <w:r>
        <w:rPr>
          <w:spacing w:val="-9"/>
        </w:rPr>
        <w:t xml:space="preserve"> </w:t>
      </w:r>
      <w:r>
        <w:rPr>
          <w:spacing w:val="-4"/>
        </w:rPr>
        <w:t>meilleure</w:t>
      </w:r>
      <w:r>
        <w:rPr>
          <w:spacing w:val="-5"/>
        </w:rPr>
        <w:t xml:space="preserve"> </w:t>
      </w:r>
      <w:r>
        <w:rPr>
          <w:spacing w:val="-4"/>
        </w:rPr>
        <w:t>productivité,</w:t>
      </w:r>
      <w:r>
        <w:rPr>
          <w:spacing w:val="12"/>
        </w:rPr>
        <w:t xml:space="preserve"> </w:t>
      </w:r>
      <w:r>
        <w:rPr>
          <w:spacing w:val="-4"/>
        </w:rPr>
        <w:t>à</w:t>
      </w:r>
      <w:r>
        <w:rPr>
          <w:spacing w:val="-6"/>
        </w:rPr>
        <w:t xml:space="preserve"> </w:t>
      </w:r>
      <w:r>
        <w:rPr>
          <w:spacing w:val="-4"/>
        </w:rPr>
        <w:t>une</w:t>
      </w:r>
      <w:r>
        <w:rPr>
          <w:spacing w:val="-9"/>
        </w:rPr>
        <w:t xml:space="preserve"> </w:t>
      </w:r>
      <w:r>
        <w:rPr>
          <w:spacing w:val="-4"/>
        </w:rPr>
        <w:t xml:space="preserve">réduction </w:t>
      </w:r>
      <w:r>
        <w:rPr>
          <w:spacing w:val="-2"/>
        </w:rPr>
        <w:t>des</w:t>
      </w:r>
      <w:r>
        <w:rPr>
          <w:spacing w:val="-11"/>
        </w:rPr>
        <w:t xml:space="preserve"> </w:t>
      </w:r>
      <w:r>
        <w:rPr>
          <w:spacing w:val="-2"/>
        </w:rPr>
        <w:t>temps</w:t>
      </w:r>
      <w:r>
        <w:rPr>
          <w:spacing w:val="-11"/>
        </w:rPr>
        <w:t xml:space="preserve"> </w:t>
      </w:r>
      <w:r>
        <w:rPr>
          <w:spacing w:val="-2"/>
        </w:rPr>
        <w:t>de</w:t>
      </w:r>
      <w:r>
        <w:rPr>
          <w:spacing w:val="-8"/>
        </w:rPr>
        <w:t xml:space="preserve"> </w:t>
      </w:r>
      <w:r>
        <w:rPr>
          <w:spacing w:val="-2"/>
        </w:rPr>
        <w:t>transports</w:t>
      </w:r>
      <w:r>
        <w:rPr>
          <w:spacing w:val="-3"/>
        </w:rPr>
        <w:t xml:space="preserve"> </w:t>
      </w:r>
      <w:r>
        <w:rPr>
          <w:spacing w:val="-2"/>
        </w:rPr>
        <w:t>et</w:t>
      </w:r>
      <w:r>
        <w:rPr>
          <w:spacing w:val="-11"/>
        </w:rPr>
        <w:t xml:space="preserve"> </w:t>
      </w:r>
      <w:r>
        <w:rPr>
          <w:spacing w:val="-2"/>
        </w:rPr>
        <w:t>une</w:t>
      </w:r>
      <w:r>
        <w:rPr>
          <w:spacing w:val="-11"/>
        </w:rPr>
        <w:t xml:space="preserve"> </w:t>
      </w:r>
      <w:r>
        <w:rPr>
          <w:spacing w:val="-2"/>
        </w:rPr>
        <w:t>meilleure</w:t>
      </w:r>
      <w:r>
        <w:rPr>
          <w:spacing w:val="-11"/>
        </w:rPr>
        <w:t xml:space="preserve"> </w:t>
      </w:r>
      <w:r>
        <w:rPr>
          <w:spacing w:val="-2"/>
        </w:rPr>
        <w:t>conciliation</w:t>
      </w:r>
      <w:r>
        <w:rPr>
          <w:spacing w:val="-6"/>
        </w:rPr>
        <w:t xml:space="preserve"> </w:t>
      </w:r>
      <w:r>
        <w:rPr>
          <w:spacing w:val="-2"/>
        </w:rPr>
        <w:t>entre</w:t>
      </w:r>
      <w:r>
        <w:rPr>
          <w:spacing w:val="-11"/>
        </w:rPr>
        <w:t xml:space="preserve"> </w:t>
      </w:r>
      <w:r>
        <w:rPr>
          <w:spacing w:val="-2"/>
        </w:rPr>
        <w:t>vie</w:t>
      </w:r>
      <w:r>
        <w:rPr>
          <w:spacing w:val="-11"/>
        </w:rPr>
        <w:t xml:space="preserve"> </w:t>
      </w:r>
      <w:r>
        <w:rPr>
          <w:spacing w:val="-2"/>
        </w:rPr>
        <w:t>professionnelle</w:t>
      </w:r>
      <w:r>
        <w:rPr>
          <w:spacing w:val="-11"/>
        </w:rPr>
        <w:t xml:space="preserve"> </w:t>
      </w:r>
      <w:r>
        <w:rPr>
          <w:spacing w:val="-2"/>
        </w:rPr>
        <w:t>et</w:t>
      </w:r>
      <w:r>
        <w:rPr>
          <w:spacing w:val="-11"/>
        </w:rPr>
        <w:t xml:space="preserve"> </w:t>
      </w:r>
      <w:r>
        <w:rPr>
          <w:spacing w:val="-2"/>
        </w:rPr>
        <w:t>vie</w:t>
      </w:r>
      <w:r>
        <w:rPr>
          <w:spacing w:val="-11"/>
        </w:rPr>
        <w:t xml:space="preserve"> </w:t>
      </w:r>
      <w:r>
        <w:rPr>
          <w:spacing w:val="-2"/>
        </w:rPr>
        <w:t>personnelle.</w:t>
      </w:r>
    </w:p>
    <w:p>
      <w:pPr>
        <w:pStyle w:val="BodyText"/>
        <w:spacing w:lineRule="auto" w:line="259" w:before="278" w:after="0"/>
        <w:ind w:hanging="3" w:start="45" w:end="502"/>
        <w:rPr/>
      </w:pPr>
      <w:r>
        <w:rPr/>
        <w:t>La mise en place du télétravail doit néanmoins s'articuler avec les</w:t>
      </w:r>
      <w:r>
        <w:rPr>
          <w:spacing w:val="-3"/>
        </w:rPr>
        <w:t xml:space="preserve"> </w:t>
      </w:r>
      <w:r>
        <w:rPr/>
        <w:t xml:space="preserve">besoins </w:t>
      </w:r>
      <w:r>
        <w:rPr>
          <w:color w:val="080808"/>
        </w:rPr>
        <w:t xml:space="preserve">de </w:t>
      </w:r>
      <w:r>
        <w:rPr/>
        <w:t>fonctionnement</w:t>
      </w:r>
      <w:r>
        <w:rPr>
          <w:spacing w:val="-4"/>
        </w:rPr>
        <w:t xml:space="preserve"> </w:t>
      </w:r>
      <w:r>
        <w:rPr/>
        <w:t>de l'association, qui a pour cœur d'activité l'accueil du public, l'accompagnement des habitants et l'accueil</w:t>
      </w:r>
      <w:r>
        <w:rPr>
          <w:spacing w:val="-13"/>
        </w:rPr>
        <w:t xml:space="preserve"> </w:t>
      </w:r>
      <w:r>
        <w:rPr/>
        <w:t>petite</w:t>
      </w:r>
      <w:r>
        <w:rPr>
          <w:spacing w:val="-13"/>
        </w:rPr>
        <w:t xml:space="preserve"> </w:t>
      </w:r>
      <w:r>
        <w:rPr/>
        <w:t>enfance,</w:t>
      </w:r>
      <w:r>
        <w:rPr>
          <w:spacing w:val="-13"/>
        </w:rPr>
        <w:t xml:space="preserve"> </w:t>
      </w:r>
      <w:r>
        <w:rPr/>
        <w:t>impliquant</w:t>
      </w:r>
      <w:r>
        <w:rPr>
          <w:spacing w:val="-13"/>
        </w:rPr>
        <w:t xml:space="preserve"> </w:t>
      </w:r>
      <w:r>
        <w:rPr/>
        <w:t>un</w:t>
      </w:r>
      <w:r>
        <w:rPr>
          <w:spacing w:val="-13"/>
        </w:rPr>
        <w:t xml:space="preserve"> </w:t>
      </w:r>
      <w:r>
        <w:rPr/>
        <w:t>contact</w:t>
      </w:r>
      <w:r>
        <w:rPr>
          <w:spacing w:val="-13"/>
        </w:rPr>
        <w:t xml:space="preserve"> </w:t>
      </w:r>
      <w:r>
        <w:rPr/>
        <w:t>et</w:t>
      </w:r>
      <w:r>
        <w:rPr>
          <w:spacing w:val="-13"/>
        </w:rPr>
        <w:t xml:space="preserve"> </w:t>
      </w:r>
      <w:r>
        <w:rPr/>
        <w:t>une</w:t>
      </w:r>
      <w:r>
        <w:rPr>
          <w:spacing w:val="-13"/>
        </w:rPr>
        <w:t xml:space="preserve"> </w:t>
      </w:r>
      <w:r>
        <w:rPr/>
        <w:t>présence</w:t>
      </w:r>
      <w:r>
        <w:rPr>
          <w:spacing w:val="-7"/>
        </w:rPr>
        <w:t xml:space="preserve"> </w:t>
      </w:r>
      <w:r>
        <w:rPr/>
        <w:t>terrain</w:t>
      </w:r>
      <w:r>
        <w:rPr>
          <w:spacing w:val="-10"/>
        </w:rPr>
        <w:t xml:space="preserve"> </w:t>
      </w:r>
      <w:r>
        <w:rPr/>
        <w:t>que</w:t>
      </w:r>
      <w:r>
        <w:rPr>
          <w:spacing w:val="-13"/>
        </w:rPr>
        <w:t xml:space="preserve"> </w:t>
      </w:r>
      <w:r>
        <w:rPr>
          <w:color w:val="0F0F0F"/>
        </w:rPr>
        <w:t>le</w:t>
      </w:r>
      <w:r>
        <w:rPr>
          <w:color w:val="0F0F0F"/>
          <w:spacing w:val="-12"/>
        </w:rPr>
        <w:t xml:space="preserve"> </w:t>
      </w:r>
      <w:r>
        <w:rPr/>
        <w:t>télétravail</w:t>
      </w:r>
      <w:r>
        <w:rPr>
          <w:spacing w:val="-12"/>
        </w:rPr>
        <w:t xml:space="preserve"> </w:t>
      </w:r>
      <w:r>
        <w:rPr/>
        <w:t>ne</w:t>
      </w:r>
      <w:r>
        <w:rPr>
          <w:spacing w:val="-12"/>
        </w:rPr>
        <w:t xml:space="preserve"> </w:t>
      </w:r>
      <w:r>
        <w:rPr/>
        <w:t xml:space="preserve">permet </w:t>
      </w:r>
      <w:r>
        <w:rPr>
          <w:spacing w:val="-4"/>
        </w:rPr>
        <w:t>pas.</w:t>
      </w:r>
    </w:p>
    <w:p>
      <w:pPr>
        <w:pStyle w:val="BodyText"/>
        <w:spacing w:lineRule="auto" w:line="259" w:before="277" w:after="0"/>
        <w:ind w:hanging="2" w:start="44" w:end="527"/>
        <w:rPr/>
      </w:pPr>
      <w:r>
        <w:rPr>
          <w:spacing w:val="-4"/>
        </w:rPr>
        <w:t>L'association</w:t>
      </w:r>
      <w:r>
        <w:rPr>
          <w:spacing w:val="-3"/>
        </w:rPr>
        <w:t xml:space="preserve"> </w:t>
      </w:r>
      <w:r>
        <w:rPr>
          <w:spacing w:val="-4"/>
        </w:rPr>
        <w:t>affirme son</w:t>
      </w:r>
      <w:r>
        <w:rPr>
          <w:spacing w:val="-9"/>
        </w:rPr>
        <w:t xml:space="preserve"> </w:t>
      </w:r>
      <w:r>
        <w:rPr>
          <w:spacing w:val="-4"/>
        </w:rPr>
        <w:t>attachement</w:t>
      </w:r>
      <w:r>
        <w:rPr/>
        <w:t xml:space="preserve"> </w:t>
      </w:r>
      <w:r>
        <w:rPr>
          <w:spacing w:val="-4"/>
        </w:rPr>
        <w:t>à</w:t>
      </w:r>
      <w:r>
        <w:rPr>
          <w:spacing w:val="-9"/>
        </w:rPr>
        <w:t xml:space="preserve"> </w:t>
      </w:r>
      <w:r>
        <w:rPr>
          <w:spacing w:val="-4"/>
        </w:rPr>
        <w:t>favoriser</w:t>
      </w:r>
      <w:r>
        <w:rPr>
          <w:spacing w:val="-5"/>
        </w:rPr>
        <w:t xml:space="preserve"> </w:t>
      </w:r>
      <w:r>
        <w:rPr>
          <w:spacing w:val="-4"/>
        </w:rPr>
        <w:t>la</w:t>
      </w:r>
      <w:r>
        <w:rPr>
          <w:spacing w:val="-9"/>
        </w:rPr>
        <w:t xml:space="preserve"> </w:t>
      </w:r>
      <w:r>
        <w:rPr>
          <w:spacing w:val="-4"/>
        </w:rPr>
        <w:t>cohésion d'équipe</w:t>
      </w:r>
      <w:r>
        <w:rPr/>
        <w:t xml:space="preserve"> </w:t>
      </w:r>
      <w:r>
        <w:rPr>
          <w:spacing w:val="-4"/>
        </w:rPr>
        <w:t>et</w:t>
      </w:r>
      <w:r>
        <w:rPr>
          <w:spacing w:val="-9"/>
        </w:rPr>
        <w:t xml:space="preserve"> </w:t>
      </w:r>
      <w:r>
        <w:rPr>
          <w:spacing w:val="-4"/>
        </w:rPr>
        <w:t>rappelle</w:t>
      </w:r>
      <w:r>
        <w:rPr>
          <w:spacing w:val="-8"/>
        </w:rPr>
        <w:t xml:space="preserve"> </w:t>
      </w:r>
      <w:r>
        <w:rPr>
          <w:spacing w:val="-4"/>
        </w:rPr>
        <w:t>que</w:t>
      </w:r>
      <w:r>
        <w:rPr>
          <w:spacing w:val="-8"/>
        </w:rPr>
        <w:t xml:space="preserve"> </w:t>
      </w:r>
      <w:r>
        <w:rPr>
          <w:spacing w:val="-4"/>
        </w:rPr>
        <w:t>l'ARCS</w:t>
      </w:r>
      <w:r>
        <w:rPr>
          <w:spacing w:val="-8"/>
        </w:rPr>
        <w:t xml:space="preserve"> </w:t>
      </w:r>
      <w:r>
        <w:rPr>
          <w:spacing w:val="-4"/>
        </w:rPr>
        <w:t xml:space="preserve">dispose </w:t>
      </w:r>
      <w:r>
        <w:rPr/>
        <w:t>de</w:t>
      </w:r>
      <w:r>
        <w:rPr>
          <w:spacing w:val="-4"/>
        </w:rPr>
        <w:t xml:space="preserve"> </w:t>
      </w:r>
      <w:r>
        <w:rPr/>
        <w:t>bureaux</w:t>
      </w:r>
      <w:r>
        <w:rPr>
          <w:spacing w:val="-1"/>
        </w:rPr>
        <w:t xml:space="preserve"> </w:t>
      </w:r>
      <w:r>
        <w:rPr/>
        <w:t>adaptés</w:t>
      </w:r>
      <w:r>
        <w:rPr>
          <w:spacing w:val="-5"/>
        </w:rPr>
        <w:t xml:space="preserve"> </w:t>
      </w:r>
      <w:r>
        <w:rPr/>
        <w:t>au</w:t>
      </w:r>
      <w:r>
        <w:rPr>
          <w:spacing w:val="-9"/>
        </w:rPr>
        <w:t xml:space="preserve"> </w:t>
      </w:r>
      <w:r>
        <w:rPr/>
        <w:t>travail de</w:t>
      </w:r>
      <w:r>
        <w:rPr>
          <w:spacing w:val="-8"/>
        </w:rPr>
        <w:t xml:space="preserve"> </w:t>
      </w:r>
      <w:r>
        <w:rPr/>
        <w:t>chaque</w:t>
      </w:r>
      <w:r>
        <w:rPr>
          <w:spacing w:val="-5"/>
        </w:rPr>
        <w:t xml:space="preserve"> </w:t>
      </w:r>
      <w:r>
        <w:rPr/>
        <w:t>salarié, permettant des</w:t>
      </w:r>
      <w:r>
        <w:rPr>
          <w:spacing w:val="-8"/>
        </w:rPr>
        <w:t xml:space="preserve"> </w:t>
      </w:r>
      <w:r>
        <w:rPr/>
        <w:t>conditions</w:t>
      </w:r>
      <w:r>
        <w:rPr>
          <w:spacing w:val="-2"/>
        </w:rPr>
        <w:t xml:space="preserve"> </w:t>
      </w:r>
      <w:r>
        <w:rPr/>
        <w:t>de</w:t>
      </w:r>
      <w:r>
        <w:rPr>
          <w:spacing w:val="-1"/>
        </w:rPr>
        <w:t xml:space="preserve"> </w:t>
      </w:r>
      <w:r>
        <w:rPr/>
        <w:t>travail</w:t>
      </w:r>
      <w:r>
        <w:rPr>
          <w:spacing w:val="-3"/>
        </w:rPr>
        <w:t xml:space="preserve"> </w:t>
      </w:r>
      <w:r>
        <w:rPr/>
        <w:t xml:space="preserve">matérielles </w:t>
      </w:r>
      <w:r>
        <w:rPr>
          <w:spacing w:val="-2"/>
        </w:rPr>
        <w:t>satisfaisantes.</w:t>
      </w:r>
    </w:p>
    <w:p>
      <w:pPr>
        <w:pStyle w:val="BodyText"/>
        <w:spacing w:lineRule="auto" w:line="259" w:before="279" w:after="0"/>
        <w:ind w:hanging="3" w:start="45" w:end="514"/>
        <w:rPr/>
      </w:pPr>
      <w:r>
        <w:rPr/>
        <w:t xml:space="preserve">Il s'agit par conséquent dans le cadre de la négociation de cet accord d’articuler la possibilité de </w:t>
      </w:r>
      <w:r>
        <w:rPr>
          <w:spacing w:val="-2"/>
        </w:rPr>
        <w:t>recourir</w:t>
      </w:r>
      <w:r>
        <w:rPr>
          <w:spacing w:val="-11"/>
        </w:rPr>
        <w:t xml:space="preserve"> </w:t>
      </w:r>
      <w:r>
        <w:rPr>
          <w:spacing w:val="-2"/>
        </w:rPr>
        <w:t>au</w:t>
      </w:r>
      <w:r>
        <w:rPr>
          <w:spacing w:val="-11"/>
        </w:rPr>
        <w:t xml:space="preserve"> </w:t>
      </w:r>
      <w:r>
        <w:rPr>
          <w:spacing w:val="-2"/>
        </w:rPr>
        <w:t>télétravail</w:t>
      </w:r>
      <w:r>
        <w:rPr>
          <w:spacing w:val="-11"/>
        </w:rPr>
        <w:t xml:space="preserve"> </w:t>
      </w:r>
      <w:r>
        <w:rPr>
          <w:spacing w:val="-2"/>
        </w:rPr>
        <w:t>au</w:t>
      </w:r>
      <w:r>
        <w:rPr>
          <w:spacing w:val="-11"/>
        </w:rPr>
        <w:t xml:space="preserve"> </w:t>
      </w:r>
      <w:r>
        <w:rPr>
          <w:spacing w:val="-2"/>
        </w:rPr>
        <w:t>sein</w:t>
      </w:r>
      <w:r>
        <w:rPr>
          <w:spacing w:val="-11"/>
        </w:rPr>
        <w:t xml:space="preserve"> </w:t>
      </w:r>
      <w:r>
        <w:rPr>
          <w:spacing w:val="-2"/>
        </w:rPr>
        <w:t>de</w:t>
      </w:r>
      <w:r>
        <w:rPr>
          <w:spacing w:val="-11"/>
        </w:rPr>
        <w:t xml:space="preserve"> </w:t>
      </w:r>
      <w:r>
        <w:rPr>
          <w:spacing w:val="-2"/>
        </w:rPr>
        <w:t>l'association en</w:t>
      </w:r>
      <w:r>
        <w:rPr>
          <w:spacing w:val="-11"/>
        </w:rPr>
        <w:t xml:space="preserve"> </w:t>
      </w:r>
      <w:r>
        <w:rPr>
          <w:spacing w:val="-2"/>
        </w:rPr>
        <w:t>tenant</w:t>
      </w:r>
      <w:r>
        <w:rPr>
          <w:spacing w:val="-8"/>
        </w:rPr>
        <w:t xml:space="preserve"> </w:t>
      </w:r>
      <w:r>
        <w:rPr>
          <w:spacing w:val="-2"/>
        </w:rPr>
        <w:t>compte</w:t>
      </w:r>
      <w:r>
        <w:rPr>
          <w:spacing w:val="-11"/>
        </w:rPr>
        <w:t xml:space="preserve"> </w:t>
      </w:r>
      <w:r>
        <w:rPr>
          <w:spacing w:val="-2"/>
        </w:rPr>
        <w:t>de</w:t>
      </w:r>
      <w:r>
        <w:rPr>
          <w:spacing w:val="-11"/>
        </w:rPr>
        <w:t xml:space="preserve"> </w:t>
      </w:r>
      <w:r>
        <w:rPr>
          <w:spacing w:val="-2"/>
        </w:rPr>
        <w:t>l'ensemble de</w:t>
      </w:r>
      <w:r>
        <w:rPr>
          <w:spacing w:val="-11"/>
        </w:rPr>
        <w:t xml:space="preserve"> </w:t>
      </w:r>
      <w:r>
        <w:rPr>
          <w:spacing w:val="-2"/>
        </w:rPr>
        <w:t>ces</w:t>
      </w:r>
      <w:r>
        <w:rPr>
          <w:spacing w:val="-11"/>
        </w:rPr>
        <w:t xml:space="preserve"> </w:t>
      </w:r>
      <w:r>
        <w:rPr>
          <w:spacing w:val="-2"/>
        </w:rPr>
        <w:t>paramètres.</w:t>
      </w:r>
    </w:p>
    <w:p>
      <w:pPr>
        <w:pStyle w:val="BodyText"/>
        <w:spacing w:lineRule="auto" w:line="259" w:before="272" w:after="0"/>
        <w:ind w:firstLine="6" w:start="37" w:end="524"/>
        <w:rPr/>
      </w:pPr>
      <w:r>
        <w:rPr/>
        <w:t>C'est</w:t>
      </w:r>
      <w:r>
        <w:rPr>
          <w:spacing w:val="-2"/>
        </w:rPr>
        <w:t xml:space="preserve"> </w:t>
      </w:r>
      <w:r>
        <w:rPr/>
        <w:t>dans</w:t>
      </w:r>
      <w:r>
        <w:rPr>
          <w:spacing w:val="-1"/>
        </w:rPr>
        <w:t xml:space="preserve"> </w:t>
      </w:r>
      <w:r>
        <w:rPr/>
        <w:t>ce cadre</w:t>
      </w:r>
      <w:r>
        <w:rPr>
          <w:spacing w:val="-1"/>
        </w:rPr>
        <w:t xml:space="preserve"> </w:t>
      </w:r>
      <w:r>
        <w:rPr/>
        <w:t>que</w:t>
      </w:r>
      <w:r>
        <w:rPr>
          <w:spacing w:val="-2"/>
        </w:rPr>
        <w:t xml:space="preserve"> </w:t>
      </w:r>
      <w:r>
        <w:rPr/>
        <w:t>les</w:t>
      </w:r>
      <w:r>
        <w:rPr>
          <w:spacing w:val="-7"/>
        </w:rPr>
        <w:t xml:space="preserve"> </w:t>
      </w:r>
      <w:r>
        <w:rPr/>
        <w:t>parties se sont rencontrées à</w:t>
      </w:r>
      <w:r>
        <w:rPr>
          <w:spacing w:val="-4"/>
        </w:rPr>
        <w:t xml:space="preserve"> </w:t>
      </w:r>
      <w:r>
        <w:rPr/>
        <w:t>l'occasion de 4</w:t>
      </w:r>
      <w:r>
        <w:rPr>
          <w:spacing w:val="-7"/>
        </w:rPr>
        <w:t xml:space="preserve"> </w:t>
      </w:r>
      <w:r>
        <w:rPr/>
        <w:t>réunions et</w:t>
      </w:r>
      <w:r>
        <w:rPr>
          <w:spacing w:val="-2"/>
        </w:rPr>
        <w:t xml:space="preserve"> </w:t>
      </w:r>
      <w:r>
        <w:rPr/>
        <w:t>qu'elles sont parvenues</w:t>
      </w:r>
      <w:r>
        <w:rPr>
          <w:spacing w:val="-8"/>
        </w:rPr>
        <w:t xml:space="preserve"> </w:t>
      </w:r>
      <w:r>
        <w:rPr/>
        <w:t>à</w:t>
      </w:r>
      <w:r>
        <w:rPr>
          <w:spacing w:val="-13"/>
        </w:rPr>
        <w:t xml:space="preserve"> </w:t>
      </w:r>
      <w:r>
        <w:rPr/>
        <w:t>l'accord</w:t>
      </w:r>
      <w:r>
        <w:rPr>
          <w:spacing w:val="-7"/>
        </w:rPr>
        <w:t xml:space="preserve"> </w:t>
      </w:r>
      <w:r>
        <w:rPr/>
        <w:t>convenu</w:t>
      </w:r>
      <w:r>
        <w:rPr>
          <w:spacing w:val="-10"/>
        </w:rPr>
        <w:t xml:space="preserve"> </w:t>
      </w:r>
      <w:r>
        <w:rPr/>
        <w:t>ci-dessous.</w:t>
      </w:r>
    </w:p>
    <w:p>
      <w:pPr>
        <w:pStyle w:val="Normal"/>
        <w:spacing w:before="279" w:after="0"/>
        <w:ind w:start="45"/>
        <w:jc w:val="both"/>
        <w:rPr>
          <w:b/>
          <w:sz w:val="23"/>
        </w:rPr>
      </w:pPr>
      <w:r>
        <w:rPr>
          <w:b/>
          <w:w w:val="90"/>
          <w:sz w:val="23"/>
          <w:u w:val="single" w:color="2B2F2F"/>
        </w:rPr>
        <w:t>ARTICLE</w:t>
      </w:r>
      <w:r>
        <w:rPr>
          <w:b/>
          <w:spacing w:val="11"/>
          <w:sz w:val="23"/>
          <w:u w:val="single" w:color="2B2F2F"/>
        </w:rPr>
        <w:t xml:space="preserve"> </w:t>
      </w:r>
      <w:r>
        <w:rPr>
          <w:b/>
          <w:w w:val="90"/>
          <w:sz w:val="23"/>
          <w:u w:val="single" w:color="2B2F2F"/>
        </w:rPr>
        <w:t>1</w:t>
      </w:r>
      <w:r>
        <w:rPr>
          <w:b/>
          <w:spacing w:val="-5"/>
          <w:w w:val="90"/>
          <w:sz w:val="23"/>
          <w:u w:val="single" w:color="2B2F2F"/>
        </w:rPr>
        <w:t xml:space="preserve"> </w:t>
      </w:r>
      <w:r>
        <w:rPr>
          <w:b/>
          <w:w w:val="90"/>
          <w:sz w:val="23"/>
          <w:u w:val="single" w:color="2B2F2F"/>
        </w:rPr>
        <w:t>—</w:t>
      </w:r>
      <w:r>
        <w:rPr>
          <w:b/>
          <w:sz w:val="23"/>
          <w:u w:val="single" w:color="2B2F2F"/>
        </w:rPr>
        <w:t xml:space="preserve"> </w:t>
      </w:r>
      <w:r>
        <w:rPr>
          <w:b/>
          <w:w w:val="90"/>
          <w:sz w:val="23"/>
          <w:u w:val="single" w:color="2B2F2F"/>
        </w:rPr>
        <w:t>CHAMP</w:t>
      </w:r>
      <w:r>
        <w:rPr>
          <w:b/>
          <w:spacing w:val="11"/>
          <w:sz w:val="23"/>
          <w:u w:val="single" w:color="2B2F2F"/>
        </w:rPr>
        <w:t xml:space="preserve"> </w:t>
      </w:r>
      <w:r>
        <w:rPr>
          <w:b/>
          <w:spacing w:val="-2"/>
          <w:w w:val="90"/>
          <w:sz w:val="23"/>
          <w:u w:val="single" w:color="2B2F2F"/>
        </w:rPr>
        <w:t>D'APPLICATION</w:t>
      </w:r>
      <w:r>
        <w:rPr>
          <w:b/>
          <w:spacing w:val="40"/>
          <w:sz w:val="23"/>
          <w:u w:val="single" w:color="2B2F2F"/>
        </w:rPr>
        <w:t xml:space="preserve"> </w:t>
      </w:r>
    </w:p>
    <w:p>
      <w:pPr>
        <w:pStyle w:val="BodyText"/>
        <w:spacing w:lineRule="auto" w:line="259" w:before="144" w:after="0"/>
        <w:ind w:start="35" w:end="531"/>
        <w:rPr/>
      </w:pPr>
      <w:r>
        <w:rPr/>
        <w:t>Le</w:t>
      </w:r>
      <w:r>
        <w:rPr>
          <w:spacing w:val="-8"/>
        </w:rPr>
        <w:t xml:space="preserve"> </w:t>
      </w:r>
      <w:r>
        <w:rPr/>
        <w:t>présent</w:t>
      </w:r>
      <w:r>
        <w:rPr>
          <w:spacing w:val="-1"/>
        </w:rPr>
        <w:t xml:space="preserve"> </w:t>
      </w:r>
      <w:r>
        <w:rPr/>
        <w:t>accord</w:t>
      </w:r>
      <w:r>
        <w:rPr>
          <w:spacing w:val="-8"/>
        </w:rPr>
        <w:t xml:space="preserve"> </w:t>
      </w:r>
      <w:r>
        <w:rPr/>
        <w:t>s'applique</w:t>
      </w:r>
      <w:r>
        <w:rPr>
          <w:spacing w:val="-1"/>
        </w:rPr>
        <w:t xml:space="preserve"> </w:t>
      </w:r>
      <w:r>
        <w:rPr/>
        <w:t>à</w:t>
      </w:r>
      <w:r>
        <w:rPr>
          <w:spacing w:val="-8"/>
        </w:rPr>
        <w:t xml:space="preserve"> </w:t>
      </w:r>
      <w:r>
        <w:rPr/>
        <w:t>l'ensemble du</w:t>
      </w:r>
      <w:r>
        <w:rPr>
          <w:spacing w:val="-8"/>
        </w:rPr>
        <w:t xml:space="preserve"> </w:t>
      </w:r>
      <w:r>
        <w:rPr/>
        <w:t>personnel de</w:t>
      </w:r>
      <w:r>
        <w:rPr>
          <w:spacing w:val="-3"/>
        </w:rPr>
        <w:t xml:space="preserve"> </w:t>
      </w:r>
      <w:r>
        <w:rPr/>
        <w:t>l'ARCS,</w:t>
      </w:r>
      <w:r>
        <w:rPr>
          <w:spacing w:val="-1"/>
        </w:rPr>
        <w:t xml:space="preserve"> </w:t>
      </w:r>
      <w:r>
        <w:rPr/>
        <w:t>quelles</w:t>
      </w:r>
      <w:r>
        <w:rPr>
          <w:spacing w:val="-3"/>
        </w:rPr>
        <w:t xml:space="preserve"> </w:t>
      </w:r>
      <w:r>
        <w:rPr/>
        <w:t>que</w:t>
      </w:r>
      <w:r>
        <w:rPr>
          <w:spacing w:val="-6"/>
        </w:rPr>
        <w:t xml:space="preserve"> </w:t>
      </w:r>
      <w:r>
        <w:rPr/>
        <w:t>soient</w:t>
      </w:r>
      <w:r>
        <w:rPr>
          <w:spacing w:val="-1"/>
        </w:rPr>
        <w:t xml:space="preserve"> </w:t>
      </w:r>
      <w:r>
        <w:rPr/>
        <w:t>la</w:t>
      </w:r>
      <w:r>
        <w:rPr>
          <w:spacing w:val="-12"/>
        </w:rPr>
        <w:t xml:space="preserve"> </w:t>
      </w:r>
      <w:r>
        <w:rPr/>
        <w:t>nature</w:t>
      </w:r>
      <w:r>
        <w:rPr>
          <w:spacing w:val="-4"/>
        </w:rPr>
        <w:t xml:space="preserve"> </w:t>
      </w:r>
      <w:r>
        <w:rPr/>
        <w:t xml:space="preserve">de </w:t>
      </w:r>
      <w:r>
        <w:rPr>
          <w:spacing w:val="-2"/>
        </w:rPr>
        <w:t>Ieur</w:t>
      </w:r>
      <w:r>
        <w:rPr>
          <w:spacing w:val="-11"/>
        </w:rPr>
        <w:t xml:space="preserve"> </w:t>
      </w:r>
      <w:r>
        <w:rPr>
          <w:spacing w:val="-2"/>
        </w:rPr>
        <w:t>contrat,</w:t>
      </w:r>
      <w:r>
        <w:rPr>
          <w:spacing w:val="-4"/>
        </w:rPr>
        <w:t xml:space="preserve"> </w:t>
      </w:r>
      <w:r>
        <w:rPr>
          <w:spacing w:val="-2"/>
        </w:rPr>
        <w:t>leur</w:t>
      </w:r>
      <w:r>
        <w:rPr>
          <w:spacing w:val="-11"/>
        </w:rPr>
        <w:t xml:space="preserve"> </w:t>
      </w:r>
      <w:r>
        <w:rPr>
          <w:spacing w:val="-2"/>
        </w:rPr>
        <w:t>classification</w:t>
      </w:r>
      <w:r>
        <w:rPr>
          <w:spacing w:val="-11"/>
        </w:rPr>
        <w:t xml:space="preserve"> </w:t>
      </w:r>
      <w:r>
        <w:rPr>
          <w:spacing w:val="-2"/>
        </w:rPr>
        <w:t>professionnelle,</w:t>
      </w:r>
      <w:r>
        <w:rPr>
          <w:spacing w:val="-11"/>
        </w:rPr>
        <w:t xml:space="preserve"> </w:t>
      </w:r>
      <w:r>
        <w:rPr>
          <w:spacing w:val="-2"/>
        </w:rPr>
        <w:t>la</w:t>
      </w:r>
      <w:r>
        <w:rPr>
          <w:spacing w:val="-11"/>
        </w:rPr>
        <w:t xml:space="preserve"> </w:t>
      </w:r>
      <w:r>
        <w:rPr>
          <w:spacing w:val="-2"/>
        </w:rPr>
        <w:t>durée</w:t>
      </w:r>
      <w:r>
        <w:rPr>
          <w:spacing w:val="-11"/>
        </w:rPr>
        <w:t xml:space="preserve"> </w:t>
      </w:r>
      <w:r>
        <w:rPr>
          <w:spacing w:val="-2"/>
        </w:rPr>
        <w:t>contractuelle de</w:t>
      </w:r>
      <w:r>
        <w:rPr>
          <w:spacing w:val="-11"/>
        </w:rPr>
        <w:t xml:space="preserve"> </w:t>
      </w:r>
      <w:r>
        <w:rPr>
          <w:spacing w:val="-2"/>
        </w:rPr>
        <w:t>Ieur</w:t>
      </w:r>
      <w:r>
        <w:rPr>
          <w:spacing w:val="-11"/>
        </w:rPr>
        <w:t xml:space="preserve"> </w:t>
      </w:r>
      <w:r>
        <w:rPr>
          <w:spacing w:val="-2"/>
        </w:rPr>
        <w:t>travail.</w:t>
      </w:r>
    </w:p>
    <w:p>
      <w:pPr>
        <w:pStyle w:val="BodyText"/>
        <w:spacing w:before="113" w:after="0"/>
        <w:ind w:start="35"/>
        <w:rPr/>
      </w:pPr>
      <w:r>
        <w:rPr>
          <w:spacing w:val="-4"/>
        </w:rPr>
        <w:t>Il</w:t>
      </w:r>
      <w:r>
        <w:rPr>
          <w:spacing w:val="-9"/>
        </w:rPr>
        <w:t xml:space="preserve"> </w:t>
      </w:r>
      <w:r>
        <w:rPr>
          <w:spacing w:val="-4"/>
        </w:rPr>
        <w:t>régit</w:t>
      </w:r>
      <w:r>
        <w:rPr>
          <w:spacing w:val="-9"/>
        </w:rPr>
        <w:t xml:space="preserve"> </w:t>
      </w:r>
      <w:r>
        <w:rPr>
          <w:spacing w:val="-4"/>
        </w:rPr>
        <w:t>les</w:t>
      </w:r>
      <w:r>
        <w:rPr>
          <w:spacing w:val="-9"/>
        </w:rPr>
        <w:t xml:space="preserve"> </w:t>
      </w:r>
      <w:r>
        <w:rPr>
          <w:spacing w:val="-4"/>
        </w:rPr>
        <w:t>situations</w:t>
      </w:r>
      <w:r>
        <w:rPr>
          <w:spacing w:val="-9"/>
        </w:rPr>
        <w:t xml:space="preserve"> </w:t>
      </w:r>
      <w:r>
        <w:rPr>
          <w:spacing w:val="-4"/>
        </w:rPr>
        <w:t>de</w:t>
      </w:r>
      <w:r>
        <w:rPr>
          <w:spacing w:val="-9"/>
        </w:rPr>
        <w:t xml:space="preserve"> </w:t>
      </w:r>
      <w:r>
        <w:rPr>
          <w:spacing w:val="-4"/>
        </w:rPr>
        <w:t>télétravail</w:t>
      </w:r>
      <w:r>
        <w:rPr>
          <w:spacing w:val="-3"/>
        </w:rPr>
        <w:t xml:space="preserve"> </w:t>
      </w:r>
      <w:r>
        <w:rPr>
          <w:spacing w:val="-4"/>
        </w:rPr>
        <w:t>régulières</w:t>
      </w:r>
      <w:r>
        <w:rPr>
          <w:spacing w:val="4"/>
        </w:rPr>
        <w:t xml:space="preserve"> </w:t>
      </w:r>
      <w:r>
        <w:rPr>
          <w:spacing w:val="-4"/>
        </w:rPr>
        <w:t>et</w:t>
      </w:r>
      <w:r>
        <w:rPr>
          <w:spacing w:val="-9"/>
        </w:rPr>
        <w:t xml:space="preserve"> </w:t>
      </w:r>
      <w:r>
        <w:rPr>
          <w:spacing w:val="-4"/>
        </w:rPr>
        <w:t>ponctuelles</w:t>
      </w:r>
      <w:r>
        <w:rPr>
          <w:spacing w:val="2"/>
        </w:rPr>
        <w:t xml:space="preserve"> </w:t>
      </w:r>
      <w:r>
        <w:rPr>
          <w:spacing w:val="-4"/>
        </w:rPr>
        <w:t>de</w:t>
      </w:r>
      <w:r>
        <w:rPr>
          <w:spacing w:val="-9"/>
        </w:rPr>
        <w:t xml:space="preserve"> </w:t>
      </w:r>
      <w:r>
        <w:rPr>
          <w:spacing w:val="-4"/>
        </w:rPr>
        <w:t>télétravail.</w:t>
      </w:r>
    </w:p>
    <w:p>
      <w:pPr>
        <w:sectPr>
          <w:type w:val="continuous"/>
          <w:pgSz w:w="11906" w:h="16838"/>
          <w:pgMar w:left="1133" w:right="1133" w:gutter="0" w:header="0" w:top="1040" w:footer="0" w:bottom="280"/>
          <w:formProt w:val="false"/>
          <w:textDirection w:val="lrTb"/>
          <w:docGrid w:type="default" w:linePitch="312" w:charSpace="4294965247"/>
        </w:sectPr>
      </w:pPr>
    </w:p>
    <w:p>
      <w:pPr>
        <w:pStyle w:val="Normal"/>
        <w:spacing w:before="29" w:after="0"/>
        <w:ind w:start="3255"/>
        <w:rPr>
          <w:sz w:val="23"/>
        </w:rPr>
      </w:pPr>
      <w:r>
        <w:rPr>
          <w:spacing w:val="-6"/>
          <w:sz w:val="23"/>
          <w:u w:val="single" w:color="282828"/>
        </w:rPr>
        <w:t>CHAPITRE</w:t>
      </w:r>
      <w:r>
        <w:rPr>
          <w:spacing w:val="5"/>
          <w:sz w:val="23"/>
          <w:u w:val="single" w:color="282828"/>
        </w:rPr>
        <w:t xml:space="preserve"> </w:t>
      </w:r>
      <w:r>
        <w:rPr>
          <w:spacing w:val="-6"/>
          <w:sz w:val="23"/>
          <w:u w:val="single" w:color="282828"/>
        </w:rPr>
        <w:t>I—</w:t>
      </w:r>
      <w:r>
        <w:rPr>
          <w:spacing w:val="-8"/>
          <w:sz w:val="23"/>
          <w:u w:val="single" w:color="282828"/>
        </w:rPr>
        <w:t xml:space="preserve"> </w:t>
      </w:r>
      <w:r>
        <w:rPr>
          <w:spacing w:val="-6"/>
          <w:sz w:val="23"/>
          <w:u w:val="single" w:color="282828"/>
        </w:rPr>
        <w:t>DISPOSITIONS</w:t>
      </w:r>
      <w:r>
        <w:rPr>
          <w:spacing w:val="19"/>
          <w:sz w:val="23"/>
          <w:u w:val="single" w:color="282828"/>
        </w:rPr>
        <w:t xml:space="preserve"> </w:t>
      </w:r>
      <w:r>
        <w:rPr>
          <w:spacing w:val="-6"/>
          <w:sz w:val="23"/>
          <w:u w:val="single" w:color="282828"/>
        </w:rPr>
        <w:t>GENERALES</w:t>
      </w:r>
    </w:p>
    <w:p>
      <w:pPr>
        <w:pStyle w:val="Heading1"/>
        <w:spacing w:before="144" w:after="0"/>
        <w:rPr>
          <w:b/>
          <w:u w:val="none" w:color="231F23"/>
        </w:rPr>
      </w:pPr>
      <w:r>
        <w:rPr>
          <w:b/>
          <w:u w:val="none" w:color="231F23"/>
        </w:rPr>
        <w:t>ARTICLE</w:t>
      </w:r>
      <w:r>
        <w:rPr>
          <w:b/>
          <w:spacing w:val="-13"/>
          <w:u w:val="none" w:color="231F23"/>
        </w:rPr>
        <w:t xml:space="preserve"> </w:t>
      </w:r>
      <w:r>
        <w:rPr>
          <w:b/>
          <w:u w:val="none" w:color="231F23"/>
        </w:rPr>
        <w:t>2</w:t>
      </w:r>
      <w:r>
        <w:rPr>
          <w:b/>
          <w:spacing w:val="-12"/>
          <w:u w:val="none" w:color="231F23"/>
        </w:rPr>
        <w:t xml:space="preserve"> </w:t>
      </w:r>
      <w:r>
        <w:rPr>
          <w:b/>
          <w:color w:val="0F0F0F"/>
          <w:u w:val="none" w:color="231F23"/>
        </w:rPr>
        <w:t>-</w:t>
      </w:r>
      <w:r>
        <w:rPr>
          <w:b/>
          <w:color w:val="0F0F0F"/>
          <w:spacing w:val="-14"/>
          <w:u w:val="none" w:color="231F23"/>
        </w:rPr>
        <w:t xml:space="preserve"> </w:t>
      </w:r>
      <w:r>
        <w:rPr>
          <w:b/>
          <w:spacing w:val="-2"/>
          <w:u w:val="none" w:color="231F23"/>
        </w:rPr>
        <w:t>DEFINITIONS</w:t>
      </w:r>
    </w:p>
    <w:p>
      <w:pPr>
        <w:pStyle w:val="BodyText"/>
        <w:spacing w:lineRule="auto" w:line="259" w:before="129" w:after="0"/>
        <w:ind w:hanging="2" w:start="519" w:end="43"/>
        <w:rPr/>
      </w:pPr>
      <w:r>
        <w:rPr>
          <w:spacing w:val="-2"/>
        </w:rPr>
        <w:t>II</w:t>
      </w:r>
      <w:r>
        <w:rPr>
          <w:spacing w:val="-11"/>
        </w:rPr>
        <w:t xml:space="preserve"> </w:t>
      </w:r>
      <w:r>
        <w:rPr>
          <w:spacing w:val="-2"/>
        </w:rPr>
        <w:t>y</w:t>
      </w:r>
      <w:r>
        <w:rPr>
          <w:spacing w:val="-11"/>
        </w:rPr>
        <w:t xml:space="preserve"> </w:t>
      </w:r>
      <w:r>
        <w:rPr>
          <w:spacing w:val="-2"/>
        </w:rPr>
        <w:t>a</w:t>
      </w:r>
      <w:r>
        <w:rPr>
          <w:spacing w:val="-11"/>
        </w:rPr>
        <w:t xml:space="preserve"> </w:t>
      </w:r>
      <w:r>
        <w:rPr>
          <w:spacing w:val="-2"/>
        </w:rPr>
        <w:t>lieu</w:t>
      </w:r>
      <w:r>
        <w:rPr>
          <w:spacing w:val="-11"/>
        </w:rPr>
        <w:t xml:space="preserve"> </w:t>
      </w:r>
      <w:r>
        <w:rPr>
          <w:spacing w:val="-2"/>
        </w:rPr>
        <w:t>d’entendre</w:t>
      </w:r>
      <w:r>
        <w:rPr>
          <w:spacing w:val="-11"/>
        </w:rPr>
        <w:t xml:space="preserve"> </w:t>
      </w:r>
      <w:r>
        <w:rPr>
          <w:spacing w:val="-2"/>
        </w:rPr>
        <w:t>par</w:t>
      </w:r>
      <w:r>
        <w:rPr>
          <w:spacing w:val="-11"/>
        </w:rPr>
        <w:t xml:space="preserve"> </w:t>
      </w:r>
      <w:r>
        <w:rPr>
          <w:spacing w:val="-2"/>
        </w:rPr>
        <w:t>télétravail toute forme</w:t>
      </w:r>
      <w:r>
        <w:rPr>
          <w:spacing w:val="-3"/>
        </w:rPr>
        <w:t xml:space="preserve"> </w:t>
      </w:r>
      <w:r>
        <w:rPr>
          <w:spacing w:val="-2"/>
        </w:rPr>
        <w:t>d'organisation</w:t>
      </w:r>
      <w:r>
        <w:rPr>
          <w:spacing w:val="-11"/>
        </w:rPr>
        <w:t xml:space="preserve"> </w:t>
      </w:r>
      <w:r>
        <w:rPr>
          <w:spacing w:val="-2"/>
        </w:rPr>
        <w:t>du</w:t>
      </w:r>
      <w:r>
        <w:rPr>
          <w:spacing w:val="-10"/>
        </w:rPr>
        <w:t xml:space="preserve"> </w:t>
      </w:r>
      <w:r>
        <w:rPr>
          <w:spacing w:val="-2"/>
        </w:rPr>
        <w:t>travail</w:t>
      </w:r>
      <w:r>
        <w:rPr>
          <w:spacing w:val="-11"/>
        </w:rPr>
        <w:t xml:space="preserve"> </w:t>
      </w:r>
      <w:r>
        <w:rPr>
          <w:spacing w:val="-2"/>
        </w:rPr>
        <w:t>dans</w:t>
      </w:r>
      <w:r>
        <w:rPr>
          <w:spacing w:val="-11"/>
        </w:rPr>
        <w:t xml:space="preserve"> </w:t>
      </w:r>
      <w:r>
        <w:rPr>
          <w:spacing w:val="-2"/>
        </w:rPr>
        <w:t>laquelle un</w:t>
      </w:r>
      <w:r>
        <w:rPr>
          <w:spacing w:val="-8"/>
        </w:rPr>
        <w:t xml:space="preserve"> </w:t>
      </w:r>
      <w:r>
        <w:rPr>
          <w:spacing w:val="-2"/>
        </w:rPr>
        <w:t>travail</w:t>
      </w:r>
      <w:r>
        <w:rPr>
          <w:spacing w:val="-8"/>
        </w:rPr>
        <w:t xml:space="preserve"> </w:t>
      </w:r>
      <w:r>
        <w:rPr>
          <w:spacing w:val="-2"/>
        </w:rPr>
        <w:t>qui aurait</w:t>
      </w:r>
      <w:r>
        <w:rPr>
          <w:spacing w:val="-10"/>
        </w:rPr>
        <w:t xml:space="preserve"> </w:t>
      </w:r>
      <w:r>
        <w:rPr>
          <w:spacing w:val="-2"/>
        </w:rPr>
        <w:t>également pu</w:t>
      </w:r>
      <w:r>
        <w:rPr>
          <w:spacing w:val="-11"/>
        </w:rPr>
        <w:t xml:space="preserve"> </w:t>
      </w:r>
      <w:r>
        <w:rPr>
          <w:spacing w:val="-2"/>
        </w:rPr>
        <w:t>être</w:t>
      </w:r>
      <w:r>
        <w:rPr>
          <w:spacing w:val="-10"/>
        </w:rPr>
        <w:t xml:space="preserve"> </w:t>
      </w:r>
      <w:r>
        <w:rPr>
          <w:spacing w:val="-2"/>
        </w:rPr>
        <w:t>exécuté</w:t>
      </w:r>
      <w:r>
        <w:rPr>
          <w:spacing w:val="-8"/>
        </w:rPr>
        <w:t xml:space="preserve"> </w:t>
      </w:r>
      <w:r>
        <w:rPr>
          <w:spacing w:val="-2"/>
        </w:rPr>
        <w:t>dans</w:t>
      </w:r>
      <w:r>
        <w:rPr>
          <w:spacing w:val="-9"/>
        </w:rPr>
        <w:t xml:space="preserve"> </w:t>
      </w:r>
      <w:r>
        <w:rPr>
          <w:spacing w:val="-2"/>
        </w:rPr>
        <w:t>les</w:t>
      </w:r>
      <w:r>
        <w:rPr>
          <w:spacing w:val="-11"/>
        </w:rPr>
        <w:t xml:space="preserve"> </w:t>
      </w:r>
      <w:r>
        <w:rPr>
          <w:spacing w:val="-2"/>
        </w:rPr>
        <w:t>locaux de</w:t>
      </w:r>
      <w:r>
        <w:rPr>
          <w:spacing w:val="-11"/>
        </w:rPr>
        <w:t xml:space="preserve"> </w:t>
      </w:r>
      <w:r>
        <w:rPr>
          <w:spacing w:val="-2"/>
        </w:rPr>
        <w:t>l'employeur, est</w:t>
      </w:r>
      <w:r>
        <w:rPr>
          <w:spacing w:val="-11"/>
        </w:rPr>
        <w:t xml:space="preserve"> </w:t>
      </w:r>
      <w:r>
        <w:rPr>
          <w:spacing w:val="-2"/>
        </w:rPr>
        <w:t>effectué</w:t>
      </w:r>
      <w:r>
        <w:rPr>
          <w:spacing w:val="-4"/>
        </w:rPr>
        <w:t xml:space="preserve"> </w:t>
      </w:r>
      <w:r>
        <w:rPr>
          <w:spacing w:val="-2"/>
        </w:rPr>
        <w:t>par</w:t>
      </w:r>
      <w:r>
        <w:rPr>
          <w:spacing w:val="-9"/>
        </w:rPr>
        <w:t xml:space="preserve"> </w:t>
      </w:r>
      <w:r>
        <w:rPr>
          <w:spacing w:val="-2"/>
        </w:rPr>
        <w:t>un</w:t>
      </w:r>
      <w:r>
        <w:rPr>
          <w:spacing w:val="-11"/>
        </w:rPr>
        <w:t xml:space="preserve"> </w:t>
      </w:r>
      <w:r>
        <w:rPr>
          <w:spacing w:val="-2"/>
        </w:rPr>
        <w:t>salarié</w:t>
      </w:r>
      <w:r>
        <w:rPr>
          <w:spacing w:val="-6"/>
        </w:rPr>
        <w:t xml:space="preserve"> </w:t>
      </w:r>
      <w:r>
        <w:rPr>
          <w:spacing w:val="-2"/>
        </w:rPr>
        <w:t>hors</w:t>
      </w:r>
      <w:r>
        <w:rPr>
          <w:spacing w:val="-8"/>
        </w:rPr>
        <w:t xml:space="preserve"> </w:t>
      </w:r>
      <w:r>
        <w:rPr>
          <w:spacing w:val="-2"/>
        </w:rPr>
        <w:t xml:space="preserve">de </w:t>
      </w:r>
      <w:r>
        <w:rPr>
          <w:spacing w:val="-4"/>
        </w:rPr>
        <w:t>ces</w:t>
      </w:r>
      <w:r>
        <w:rPr>
          <w:spacing w:val="-10"/>
        </w:rPr>
        <w:t xml:space="preserve"> </w:t>
      </w:r>
      <w:r>
        <w:rPr>
          <w:spacing w:val="-4"/>
        </w:rPr>
        <w:t>locaux</w:t>
      </w:r>
      <w:r>
        <w:rPr>
          <w:spacing w:val="-5"/>
        </w:rPr>
        <w:t xml:space="preserve"> </w:t>
      </w:r>
      <w:r>
        <w:rPr>
          <w:spacing w:val="-4"/>
        </w:rPr>
        <w:t>de façon</w:t>
      </w:r>
      <w:r>
        <w:rPr>
          <w:spacing w:val="-5"/>
        </w:rPr>
        <w:t xml:space="preserve"> </w:t>
      </w:r>
      <w:r>
        <w:rPr>
          <w:spacing w:val="-4"/>
        </w:rPr>
        <w:t>volontaire</w:t>
      </w:r>
      <w:r>
        <w:rPr>
          <w:spacing w:val="8"/>
        </w:rPr>
        <w:t xml:space="preserve"> </w:t>
      </w:r>
      <w:r>
        <w:rPr>
          <w:spacing w:val="-4"/>
        </w:rPr>
        <w:t>en</w:t>
      </w:r>
      <w:r>
        <w:rPr>
          <w:spacing w:val="-8"/>
        </w:rPr>
        <w:t xml:space="preserve"> </w:t>
      </w:r>
      <w:r>
        <w:rPr>
          <w:spacing w:val="-4"/>
        </w:rPr>
        <w:t>utilisant des</w:t>
      </w:r>
      <w:r>
        <w:rPr>
          <w:spacing w:val="-5"/>
        </w:rPr>
        <w:t xml:space="preserve"> </w:t>
      </w:r>
      <w:r>
        <w:rPr>
          <w:spacing w:val="-4"/>
        </w:rPr>
        <w:t>technologies</w:t>
      </w:r>
      <w:r>
        <w:rPr>
          <w:spacing w:val="10"/>
        </w:rPr>
        <w:t xml:space="preserve"> </w:t>
      </w:r>
      <w:r>
        <w:rPr>
          <w:spacing w:val="-4"/>
        </w:rPr>
        <w:t>de</w:t>
      </w:r>
      <w:r>
        <w:rPr>
          <w:spacing w:val="-8"/>
        </w:rPr>
        <w:t xml:space="preserve"> </w:t>
      </w:r>
      <w:r>
        <w:rPr>
          <w:spacing w:val="-4"/>
        </w:rPr>
        <w:t>l'information</w:t>
      </w:r>
      <w:r>
        <w:rPr>
          <w:spacing w:val="9"/>
        </w:rPr>
        <w:t xml:space="preserve"> </w:t>
      </w:r>
      <w:r>
        <w:rPr>
          <w:spacing w:val="-4"/>
        </w:rPr>
        <w:t>et</w:t>
      </w:r>
      <w:r>
        <w:rPr>
          <w:spacing w:val="-7"/>
        </w:rPr>
        <w:t xml:space="preserve"> </w:t>
      </w:r>
      <w:r>
        <w:rPr>
          <w:spacing w:val="-4"/>
        </w:rPr>
        <w:t>de</w:t>
      </w:r>
      <w:r>
        <w:rPr>
          <w:spacing w:val="-8"/>
        </w:rPr>
        <w:t xml:space="preserve"> </w:t>
      </w:r>
      <w:r>
        <w:rPr>
          <w:spacing w:val="-4"/>
        </w:rPr>
        <w:t>la</w:t>
      </w:r>
      <w:r>
        <w:rPr>
          <w:spacing w:val="-9"/>
        </w:rPr>
        <w:t xml:space="preserve"> </w:t>
      </w:r>
      <w:r>
        <w:rPr>
          <w:spacing w:val="-4"/>
        </w:rPr>
        <w:t>communication.</w:t>
      </w:r>
    </w:p>
    <w:p>
      <w:pPr>
        <w:pStyle w:val="BodyText"/>
        <w:spacing w:lineRule="auto" w:line="259" w:before="113" w:after="0"/>
        <w:ind w:hanging="5" w:start="529" w:end="54"/>
        <w:rPr/>
      </w:pPr>
      <w:r>
        <w:rPr/>
        <w:t>Il</w:t>
      </w:r>
      <w:r>
        <w:rPr>
          <w:spacing w:val="-8"/>
        </w:rPr>
        <w:t xml:space="preserve"> </w:t>
      </w:r>
      <w:r>
        <w:rPr/>
        <w:t>faut entendre par</w:t>
      </w:r>
      <w:r>
        <w:rPr>
          <w:spacing w:val="-7"/>
        </w:rPr>
        <w:t xml:space="preserve"> </w:t>
      </w:r>
      <w:r>
        <w:rPr/>
        <w:t>situations</w:t>
      </w:r>
      <w:r>
        <w:rPr>
          <w:spacing w:val="-2"/>
        </w:rPr>
        <w:t xml:space="preserve"> </w:t>
      </w:r>
      <w:r>
        <w:rPr/>
        <w:t>régulières de télétravail, une organisation fixe</w:t>
      </w:r>
      <w:r>
        <w:rPr>
          <w:spacing w:val="-4"/>
        </w:rPr>
        <w:t xml:space="preserve"> </w:t>
      </w:r>
      <w:r>
        <w:rPr/>
        <w:t>répétée de</w:t>
      </w:r>
      <w:r>
        <w:rPr>
          <w:spacing w:val="-4"/>
        </w:rPr>
        <w:t xml:space="preserve"> </w:t>
      </w:r>
      <w:r>
        <w:rPr/>
        <w:t xml:space="preserve">manière </w:t>
      </w:r>
      <w:r>
        <w:rPr>
          <w:spacing w:val="-2"/>
        </w:rPr>
        <w:t>identique</w:t>
      </w:r>
      <w:r>
        <w:rPr/>
        <w:t xml:space="preserve"> </w:t>
      </w:r>
      <w:r>
        <w:rPr>
          <w:spacing w:val="-2"/>
        </w:rPr>
        <w:t>sur</w:t>
      </w:r>
      <w:r>
        <w:rPr>
          <w:spacing w:val="-11"/>
        </w:rPr>
        <w:t xml:space="preserve"> </w:t>
      </w:r>
      <w:r>
        <w:rPr>
          <w:spacing w:val="-2"/>
        </w:rPr>
        <w:t>un</w:t>
      </w:r>
      <w:r>
        <w:rPr>
          <w:spacing w:val="-11"/>
        </w:rPr>
        <w:t xml:space="preserve"> </w:t>
      </w:r>
      <w:r>
        <w:rPr>
          <w:spacing w:val="-2"/>
        </w:rPr>
        <w:t>cycle</w:t>
      </w:r>
      <w:r>
        <w:rPr>
          <w:spacing w:val="-7"/>
        </w:rPr>
        <w:t xml:space="preserve"> </w:t>
      </w:r>
      <w:r>
        <w:rPr>
          <w:spacing w:val="-2"/>
        </w:rPr>
        <w:t>(semaine</w:t>
      </w:r>
      <w:r>
        <w:rPr/>
        <w:t xml:space="preserve"> </w:t>
      </w:r>
      <w:r>
        <w:rPr>
          <w:spacing w:val="-2"/>
        </w:rPr>
        <w:t>ou</w:t>
      </w:r>
      <w:r>
        <w:rPr>
          <w:spacing w:val="-11"/>
        </w:rPr>
        <w:t xml:space="preserve"> </w:t>
      </w:r>
      <w:r>
        <w:rPr>
          <w:spacing w:val="-2"/>
        </w:rPr>
        <w:t>toute autre fréquence).</w:t>
      </w:r>
    </w:p>
    <w:p>
      <w:pPr>
        <w:pStyle w:val="BodyText"/>
        <w:spacing w:lineRule="auto" w:line="252" w:before="121" w:after="0"/>
        <w:ind w:hanging="3" w:start="527" w:end="60"/>
        <w:rPr/>
      </w:pPr>
      <w:r>
        <w:rPr/>
        <w:t xml:space="preserve">Il faut entendre par situations ponctuelles de télétravail, une situation particulière rencontrée </w:t>
      </w:r>
      <w:r>
        <w:rPr>
          <w:spacing w:val="-2"/>
        </w:rPr>
        <w:t>ponctuellement</w:t>
      </w:r>
      <w:r>
        <w:rPr>
          <w:spacing w:val="-7"/>
        </w:rPr>
        <w:t xml:space="preserve"> </w:t>
      </w:r>
      <w:r>
        <w:rPr>
          <w:spacing w:val="-2"/>
        </w:rPr>
        <w:t>par</w:t>
      </w:r>
      <w:r>
        <w:rPr>
          <w:spacing w:val="-6"/>
        </w:rPr>
        <w:t xml:space="preserve"> </w:t>
      </w:r>
      <w:r>
        <w:rPr>
          <w:spacing w:val="-2"/>
        </w:rPr>
        <w:t>le</w:t>
      </w:r>
      <w:r>
        <w:rPr>
          <w:spacing w:val="-6"/>
        </w:rPr>
        <w:t xml:space="preserve"> </w:t>
      </w:r>
      <w:r>
        <w:rPr>
          <w:spacing w:val="-2"/>
        </w:rPr>
        <w:t xml:space="preserve">salarié, nécessitant </w:t>
      </w:r>
      <w:r>
        <w:rPr>
          <w:color w:val="0A0A0A"/>
          <w:spacing w:val="-2"/>
        </w:rPr>
        <w:t>de</w:t>
      </w:r>
      <w:r>
        <w:rPr>
          <w:color w:val="0A0A0A"/>
          <w:spacing w:val="-5"/>
        </w:rPr>
        <w:t xml:space="preserve"> </w:t>
      </w:r>
      <w:r>
        <w:rPr>
          <w:spacing w:val="-2"/>
        </w:rPr>
        <w:t>rester</w:t>
      </w:r>
      <w:r>
        <w:rPr>
          <w:spacing w:val="-8"/>
        </w:rPr>
        <w:t xml:space="preserve"> </w:t>
      </w:r>
      <w:r>
        <w:rPr>
          <w:spacing w:val="-2"/>
        </w:rPr>
        <w:t>à</w:t>
      </w:r>
      <w:r>
        <w:rPr>
          <w:spacing w:val="-6"/>
        </w:rPr>
        <w:t xml:space="preserve"> </w:t>
      </w:r>
      <w:r>
        <w:rPr>
          <w:spacing w:val="-2"/>
        </w:rPr>
        <w:t>son</w:t>
      </w:r>
      <w:r>
        <w:rPr>
          <w:spacing w:val="-10"/>
        </w:rPr>
        <w:t xml:space="preserve"> </w:t>
      </w:r>
      <w:r>
        <w:rPr>
          <w:spacing w:val="-2"/>
        </w:rPr>
        <w:t>domicile.</w:t>
      </w:r>
    </w:p>
    <w:p>
      <w:pPr>
        <w:pStyle w:val="BodyText"/>
        <w:spacing w:before="267" w:after="0"/>
        <w:jc w:val="start"/>
        <w:rPr/>
      </w:pPr>
      <w:r>
        <w:rPr/>
      </w:r>
    </w:p>
    <w:p>
      <w:pPr>
        <w:pStyle w:val="Heading1"/>
        <w:ind w:start="519"/>
        <w:jc w:val="both"/>
        <w:rPr>
          <w:b/>
          <w:u w:val="none" w:color="1C1C1C"/>
        </w:rPr>
      </w:pPr>
      <w:r>
        <w:rPr>
          <w:b/>
          <w:u w:val="none" w:color="1C1C1C"/>
        </w:rPr>
        <w:t>ARTICLE</w:t>
      </w:r>
      <w:r>
        <w:rPr>
          <w:b/>
          <w:spacing w:val="-13"/>
          <w:u w:val="none" w:color="1C1C1C"/>
        </w:rPr>
        <w:t xml:space="preserve"> </w:t>
      </w:r>
      <w:r>
        <w:rPr>
          <w:b/>
          <w:u w:val="none" w:color="1C1C1C"/>
        </w:rPr>
        <w:t>3</w:t>
      </w:r>
      <w:r>
        <w:rPr>
          <w:b/>
          <w:spacing w:val="-13"/>
          <w:u w:val="none" w:color="1C1C1C"/>
        </w:rPr>
        <w:t xml:space="preserve"> </w:t>
      </w:r>
      <w:r>
        <w:rPr>
          <w:b/>
          <w:color w:val="383838"/>
          <w:u w:val="none" w:color="1C1C1C"/>
        </w:rPr>
        <w:t>-</w:t>
      </w:r>
      <w:r>
        <w:rPr>
          <w:b/>
          <w:color w:val="383838"/>
          <w:spacing w:val="19"/>
          <w:u w:val="none" w:color="1C1C1C"/>
        </w:rPr>
        <w:t xml:space="preserve"> </w:t>
      </w:r>
      <w:r>
        <w:rPr>
          <w:b/>
          <w:u w:val="none" w:color="1C1C1C"/>
        </w:rPr>
        <w:t>CRITERES</w:t>
      </w:r>
      <w:r>
        <w:rPr>
          <w:b/>
          <w:spacing w:val="-6"/>
          <w:u w:val="none" w:color="1C1C1C"/>
        </w:rPr>
        <w:t xml:space="preserve"> </w:t>
      </w:r>
      <w:r>
        <w:rPr>
          <w:b/>
          <w:spacing w:val="-2"/>
          <w:u w:val="none" w:color="1C1C1C"/>
        </w:rPr>
        <w:t>D'ELIGIBILITE</w:t>
      </w:r>
    </w:p>
    <w:p>
      <w:pPr>
        <w:pStyle w:val="BodyText"/>
        <w:spacing w:before="22" w:after="0"/>
        <w:jc w:val="start"/>
        <w:rPr/>
      </w:pPr>
      <w:r>
        <w:rPr/>
      </w:r>
    </w:p>
    <w:p>
      <w:pPr>
        <w:pStyle w:val="BodyText"/>
        <w:spacing w:lineRule="auto" w:line="252"/>
        <w:ind w:hanging="3" w:start="527" w:end="61"/>
        <w:rPr/>
      </w:pPr>
      <w:r>
        <w:rPr/>
        <w:t>Les</w:t>
      </w:r>
      <w:r>
        <w:rPr>
          <w:spacing w:val="-2"/>
        </w:rPr>
        <w:t xml:space="preserve"> </w:t>
      </w:r>
      <w:r>
        <w:rPr/>
        <w:t>critères d'éligibilité au</w:t>
      </w:r>
      <w:r>
        <w:rPr>
          <w:spacing w:val="-3"/>
        </w:rPr>
        <w:t xml:space="preserve"> </w:t>
      </w:r>
      <w:r>
        <w:rPr/>
        <w:t>télétravail sont</w:t>
      </w:r>
      <w:r>
        <w:rPr>
          <w:spacing w:val="-2"/>
        </w:rPr>
        <w:t xml:space="preserve"> </w:t>
      </w:r>
      <w:r>
        <w:rPr/>
        <w:t>distincts selon que</w:t>
      </w:r>
      <w:r>
        <w:rPr>
          <w:spacing w:val="-2"/>
        </w:rPr>
        <w:t xml:space="preserve"> </w:t>
      </w:r>
      <w:r>
        <w:rPr/>
        <w:t>le télétravail est réalisé de</w:t>
      </w:r>
      <w:r>
        <w:rPr>
          <w:spacing w:val="-2"/>
        </w:rPr>
        <w:t xml:space="preserve"> </w:t>
      </w:r>
      <w:r>
        <w:rPr/>
        <w:t>manière régulière ou ponctuelle.</w:t>
      </w:r>
    </w:p>
    <w:p>
      <w:pPr>
        <w:pStyle w:val="ListParagraph"/>
        <w:numPr>
          <w:ilvl w:val="1"/>
          <w:numId w:val="2"/>
        </w:numPr>
        <w:tabs>
          <w:tab w:val="clear" w:pos="720"/>
          <w:tab w:val="left" w:pos="526" w:leader="none"/>
          <w:tab w:val="left" w:pos="864" w:leader="none"/>
        </w:tabs>
        <w:spacing w:lineRule="auto" w:line="257"/>
        <w:ind w:hanging="2" w:start="526" w:end="40"/>
        <w:jc w:val="both"/>
        <w:rPr>
          <w:sz w:val="23"/>
        </w:rPr>
      </w:pPr>
      <w:r>
        <w:rPr>
          <w:spacing w:val="-2"/>
          <w:sz w:val="23"/>
        </w:rPr>
        <w:t>Sont</w:t>
      </w:r>
      <w:r>
        <w:rPr>
          <w:spacing w:val="-6"/>
          <w:sz w:val="23"/>
        </w:rPr>
        <w:t xml:space="preserve"> </w:t>
      </w:r>
      <w:r>
        <w:rPr>
          <w:spacing w:val="-2"/>
          <w:sz w:val="23"/>
        </w:rPr>
        <w:t>éligibles au</w:t>
      </w:r>
      <w:r>
        <w:rPr>
          <w:spacing w:val="-7"/>
          <w:sz w:val="23"/>
        </w:rPr>
        <w:t xml:space="preserve"> </w:t>
      </w:r>
      <w:r>
        <w:rPr>
          <w:spacing w:val="-2"/>
          <w:sz w:val="23"/>
        </w:rPr>
        <w:t>télétravail ponctuel les</w:t>
      </w:r>
      <w:r>
        <w:rPr>
          <w:spacing w:val="-10"/>
          <w:sz w:val="23"/>
        </w:rPr>
        <w:t xml:space="preserve"> </w:t>
      </w:r>
      <w:r>
        <w:rPr>
          <w:spacing w:val="-2"/>
          <w:sz w:val="23"/>
        </w:rPr>
        <w:t>salariés</w:t>
      </w:r>
      <w:r>
        <w:rPr>
          <w:spacing w:val="-4"/>
          <w:sz w:val="23"/>
        </w:rPr>
        <w:t xml:space="preserve"> </w:t>
      </w:r>
      <w:r>
        <w:rPr>
          <w:spacing w:val="-2"/>
          <w:sz w:val="23"/>
        </w:rPr>
        <w:t>dont les</w:t>
      </w:r>
      <w:r>
        <w:rPr>
          <w:spacing w:val="-7"/>
          <w:sz w:val="23"/>
        </w:rPr>
        <w:t xml:space="preserve"> </w:t>
      </w:r>
      <w:r>
        <w:rPr>
          <w:spacing w:val="-2"/>
          <w:sz w:val="23"/>
        </w:rPr>
        <w:t>fonctions</w:t>
      </w:r>
      <w:r>
        <w:rPr>
          <w:spacing w:val="-5"/>
          <w:sz w:val="23"/>
        </w:rPr>
        <w:t xml:space="preserve"> </w:t>
      </w:r>
      <w:r>
        <w:rPr>
          <w:spacing w:val="-2"/>
          <w:sz w:val="23"/>
        </w:rPr>
        <w:t xml:space="preserve">peuvent, </w:t>
      </w:r>
      <w:r>
        <w:rPr>
          <w:spacing w:val="-2"/>
          <w:sz w:val="23"/>
          <w:u w:val="single" w:color="0C0C0C"/>
        </w:rPr>
        <w:t>au</w:t>
      </w:r>
      <w:r>
        <w:rPr>
          <w:spacing w:val="-10"/>
          <w:sz w:val="23"/>
          <w:u w:val="single" w:color="0C0C0C"/>
        </w:rPr>
        <w:t xml:space="preserve"> </w:t>
      </w:r>
      <w:r>
        <w:rPr>
          <w:spacing w:val="-2"/>
          <w:sz w:val="23"/>
          <w:u w:val="single" w:color="0C0C0C"/>
        </w:rPr>
        <w:t>moins</w:t>
      </w:r>
      <w:r>
        <w:rPr>
          <w:spacing w:val="-3"/>
          <w:sz w:val="23"/>
          <w:u w:val="single" w:color="0C0C0C"/>
        </w:rPr>
        <w:t xml:space="preserve"> </w:t>
      </w:r>
      <w:r>
        <w:rPr>
          <w:spacing w:val="-2"/>
          <w:sz w:val="23"/>
          <w:u w:val="single" w:color="0C0C0C"/>
        </w:rPr>
        <w:t>en</w:t>
      </w:r>
      <w:r>
        <w:rPr>
          <w:spacing w:val="-11"/>
          <w:sz w:val="23"/>
          <w:u w:val="single" w:color="0C0C0C"/>
        </w:rPr>
        <w:t xml:space="preserve"> </w:t>
      </w:r>
      <w:r>
        <w:rPr>
          <w:spacing w:val="-2"/>
          <w:sz w:val="23"/>
          <w:u w:val="single" w:color="0C0C0C"/>
        </w:rPr>
        <w:t>partie,</w:t>
      </w:r>
      <w:r>
        <w:rPr>
          <w:spacing w:val="-2"/>
          <w:sz w:val="23"/>
        </w:rPr>
        <w:t xml:space="preserve"> </w:t>
      </w:r>
      <w:r>
        <w:rPr>
          <w:sz w:val="23"/>
        </w:rPr>
        <w:t>être</w:t>
      </w:r>
      <w:r>
        <w:rPr>
          <w:spacing w:val="-4"/>
          <w:sz w:val="23"/>
        </w:rPr>
        <w:t xml:space="preserve"> </w:t>
      </w:r>
      <w:r>
        <w:rPr>
          <w:sz w:val="23"/>
        </w:rPr>
        <w:t xml:space="preserve">réalisées à distance. Par conséquent, les fonctions impliquant </w:t>
      </w:r>
      <w:r>
        <w:rPr>
          <w:sz w:val="23"/>
          <w:u w:val="single" w:color="282828"/>
        </w:rPr>
        <w:t>exclusivement</w:t>
      </w:r>
      <w:r>
        <w:rPr>
          <w:spacing w:val="-13"/>
          <w:sz w:val="23"/>
          <w:u w:val="single" w:color="282828"/>
        </w:rPr>
        <w:t xml:space="preserve"> </w:t>
      </w:r>
      <w:r>
        <w:rPr>
          <w:sz w:val="23"/>
        </w:rPr>
        <w:t>de l'accueil du public,</w:t>
      </w:r>
      <w:r>
        <w:rPr>
          <w:spacing w:val="-13"/>
          <w:sz w:val="23"/>
        </w:rPr>
        <w:t xml:space="preserve"> </w:t>
      </w:r>
      <w:r>
        <w:rPr>
          <w:sz w:val="23"/>
        </w:rPr>
        <w:t>de</w:t>
      </w:r>
      <w:r>
        <w:rPr>
          <w:spacing w:val="-13"/>
          <w:sz w:val="23"/>
        </w:rPr>
        <w:t xml:space="preserve"> </w:t>
      </w:r>
      <w:r>
        <w:rPr>
          <w:sz w:val="23"/>
        </w:rPr>
        <w:t>l'accueil</w:t>
      </w:r>
      <w:r>
        <w:rPr>
          <w:spacing w:val="-13"/>
          <w:sz w:val="23"/>
        </w:rPr>
        <w:t xml:space="preserve"> </w:t>
      </w:r>
      <w:r>
        <w:rPr>
          <w:sz w:val="23"/>
        </w:rPr>
        <w:t>de</w:t>
      </w:r>
      <w:r>
        <w:rPr>
          <w:spacing w:val="-13"/>
          <w:sz w:val="23"/>
        </w:rPr>
        <w:t xml:space="preserve"> </w:t>
      </w:r>
      <w:r>
        <w:rPr>
          <w:sz w:val="23"/>
        </w:rPr>
        <w:t>petite</w:t>
      </w:r>
      <w:r>
        <w:rPr>
          <w:spacing w:val="-13"/>
          <w:sz w:val="23"/>
        </w:rPr>
        <w:t xml:space="preserve"> </w:t>
      </w:r>
      <w:r>
        <w:rPr>
          <w:sz w:val="23"/>
        </w:rPr>
        <w:t>enfance</w:t>
      </w:r>
      <w:r>
        <w:rPr>
          <w:spacing w:val="-13"/>
          <w:sz w:val="23"/>
        </w:rPr>
        <w:t xml:space="preserve"> </w:t>
      </w:r>
      <w:r>
        <w:rPr>
          <w:sz w:val="23"/>
        </w:rPr>
        <w:t>ou</w:t>
      </w:r>
      <w:r>
        <w:rPr>
          <w:spacing w:val="-13"/>
          <w:sz w:val="23"/>
        </w:rPr>
        <w:t xml:space="preserve"> </w:t>
      </w:r>
      <w:r>
        <w:rPr>
          <w:sz w:val="23"/>
        </w:rPr>
        <w:t>la</w:t>
      </w:r>
      <w:r>
        <w:rPr>
          <w:spacing w:val="-13"/>
          <w:sz w:val="23"/>
        </w:rPr>
        <w:t xml:space="preserve"> </w:t>
      </w:r>
      <w:r>
        <w:rPr>
          <w:sz w:val="23"/>
        </w:rPr>
        <w:t>réalisation</w:t>
      </w:r>
      <w:r>
        <w:rPr>
          <w:spacing w:val="-13"/>
          <w:sz w:val="23"/>
        </w:rPr>
        <w:t xml:space="preserve"> </w:t>
      </w:r>
      <w:r>
        <w:rPr>
          <w:sz w:val="23"/>
        </w:rPr>
        <w:t>de</w:t>
      </w:r>
      <w:r>
        <w:rPr>
          <w:spacing w:val="-13"/>
          <w:sz w:val="23"/>
        </w:rPr>
        <w:t xml:space="preserve"> </w:t>
      </w:r>
      <w:r>
        <w:rPr>
          <w:sz w:val="23"/>
        </w:rPr>
        <w:t>I’entretien</w:t>
      </w:r>
      <w:r>
        <w:rPr>
          <w:spacing w:val="-10"/>
          <w:sz w:val="23"/>
        </w:rPr>
        <w:t xml:space="preserve"> </w:t>
      </w:r>
      <w:r>
        <w:rPr>
          <w:sz w:val="23"/>
        </w:rPr>
        <w:t>des</w:t>
      </w:r>
      <w:r>
        <w:rPr>
          <w:spacing w:val="-13"/>
          <w:sz w:val="23"/>
        </w:rPr>
        <w:t xml:space="preserve"> </w:t>
      </w:r>
      <w:r>
        <w:rPr>
          <w:sz w:val="23"/>
        </w:rPr>
        <w:t>locaux</w:t>
      </w:r>
      <w:r>
        <w:rPr>
          <w:spacing w:val="-13"/>
          <w:sz w:val="23"/>
        </w:rPr>
        <w:t xml:space="preserve"> </w:t>
      </w:r>
      <w:r>
        <w:rPr>
          <w:sz w:val="23"/>
        </w:rPr>
        <w:t>ne</w:t>
      </w:r>
      <w:r>
        <w:rPr>
          <w:spacing w:val="-13"/>
          <w:sz w:val="23"/>
        </w:rPr>
        <w:t xml:space="preserve"> </w:t>
      </w:r>
      <w:r>
        <w:rPr>
          <w:sz w:val="23"/>
        </w:rPr>
        <w:t>sont</w:t>
      </w:r>
      <w:r>
        <w:rPr>
          <w:spacing w:val="-13"/>
          <w:sz w:val="23"/>
        </w:rPr>
        <w:t xml:space="preserve"> </w:t>
      </w:r>
      <w:r>
        <w:rPr>
          <w:sz w:val="23"/>
        </w:rPr>
        <w:t>pas</w:t>
      </w:r>
      <w:r>
        <w:rPr>
          <w:spacing w:val="-12"/>
          <w:sz w:val="23"/>
        </w:rPr>
        <w:t xml:space="preserve"> </w:t>
      </w:r>
      <w:r>
        <w:rPr>
          <w:sz w:val="23"/>
        </w:rPr>
        <w:t>éligibles au</w:t>
      </w:r>
      <w:r>
        <w:rPr>
          <w:spacing w:val="-7"/>
          <w:sz w:val="23"/>
        </w:rPr>
        <w:t xml:space="preserve"> </w:t>
      </w:r>
      <w:r>
        <w:rPr>
          <w:sz w:val="23"/>
        </w:rPr>
        <w:t>télétravail même ponctuel.</w:t>
      </w:r>
    </w:p>
    <w:p>
      <w:pPr>
        <w:pStyle w:val="BodyText"/>
        <w:spacing w:before="116" w:after="0"/>
        <w:ind w:start="522"/>
        <w:rPr/>
      </w:pPr>
      <w:r>
        <w:rPr>
          <w:spacing w:val="-4"/>
        </w:rPr>
        <w:t>Sont</w:t>
      </w:r>
      <w:r>
        <w:rPr>
          <w:spacing w:val="-9"/>
        </w:rPr>
        <w:t xml:space="preserve"> </w:t>
      </w:r>
      <w:r>
        <w:rPr>
          <w:spacing w:val="-4"/>
        </w:rPr>
        <w:t>exclus</w:t>
      </w:r>
      <w:r>
        <w:rPr>
          <w:spacing w:val="-9"/>
        </w:rPr>
        <w:t xml:space="preserve"> </w:t>
      </w:r>
      <w:r>
        <w:rPr>
          <w:spacing w:val="-4"/>
        </w:rPr>
        <w:t>du</w:t>
      </w:r>
      <w:r>
        <w:rPr>
          <w:spacing w:val="-9"/>
        </w:rPr>
        <w:t xml:space="preserve"> </w:t>
      </w:r>
      <w:r>
        <w:rPr>
          <w:spacing w:val="-4"/>
        </w:rPr>
        <w:t>télétravail</w:t>
      </w:r>
      <w:r>
        <w:rPr>
          <w:spacing w:val="-9"/>
        </w:rPr>
        <w:t xml:space="preserve"> </w:t>
      </w:r>
      <w:r>
        <w:rPr>
          <w:spacing w:val="-4"/>
        </w:rPr>
        <w:t>ponctuel</w:t>
      </w:r>
      <w:r>
        <w:rPr>
          <w:spacing w:val="-8"/>
        </w:rPr>
        <w:t xml:space="preserve"> </w:t>
      </w:r>
      <w:r>
        <w:rPr>
          <w:spacing w:val="-4"/>
        </w:rPr>
        <w:t>quelles</w:t>
      </w:r>
      <w:r>
        <w:rPr>
          <w:spacing w:val="-9"/>
        </w:rPr>
        <w:t xml:space="preserve"> </w:t>
      </w:r>
      <w:r>
        <w:rPr>
          <w:spacing w:val="-4"/>
        </w:rPr>
        <w:t>que</w:t>
      </w:r>
      <w:r>
        <w:rPr>
          <w:spacing w:val="-9"/>
        </w:rPr>
        <w:t xml:space="preserve"> </w:t>
      </w:r>
      <w:r>
        <w:rPr>
          <w:spacing w:val="-4"/>
        </w:rPr>
        <w:t>soient</w:t>
      </w:r>
      <w:r>
        <w:rPr>
          <w:spacing w:val="-2"/>
        </w:rPr>
        <w:t xml:space="preserve"> </w:t>
      </w:r>
      <w:r>
        <w:rPr>
          <w:spacing w:val="-4"/>
        </w:rPr>
        <w:t>les</w:t>
      </w:r>
      <w:r>
        <w:rPr>
          <w:spacing w:val="-9"/>
        </w:rPr>
        <w:t xml:space="preserve"> </w:t>
      </w:r>
      <w:r>
        <w:rPr>
          <w:spacing w:val="-4"/>
        </w:rPr>
        <w:t>fonctions occupées</w:t>
      </w:r>
      <w:r>
        <w:rPr>
          <w:spacing w:val="-9"/>
        </w:rPr>
        <w:t xml:space="preserve"> </w:t>
      </w:r>
      <w:r>
        <w:rPr>
          <w:spacing w:val="-10"/>
        </w:rPr>
        <w:t>:</w:t>
      </w:r>
    </w:p>
    <w:p>
      <w:pPr>
        <w:pStyle w:val="BodyText"/>
        <w:spacing w:before="144" w:after="0"/>
        <w:ind w:start="1252"/>
        <w:rPr/>
      </w:pPr>
      <w:r>
        <w:rPr>
          <w:spacing w:val="-4"/>
        </w:rPr>
        <w:t>Les</w:t>
      </w:r>
      <w:r>
        <w:rPr>
          <w:spacing w:val="-9"/>
        </w:rPr>
        <w:t xml:space="preserve"> </w:t>
      </w:r>
      <w:r>
        <w:rPr>
          <w:spacing w:val="-4"/>
        </w:rPr>
        <w:t>salariés</w:t>
      </w:r>
      <w:r>
        <w:rPr>
          <w:spacing w:val="-9"/>
        </w:rPr>
        <w:t xml:space="preserve"> </w:t>
      </w:r>
      <w:r>
        <w:rPr>
          <w:spacing w:val="-4"/>
        </w:rPr>
        <w:t>en</w:t>
      </w:r>
      <w:r>
        <w:rPr>
          <w:spacing w:val="-9"/>
        </w:rPr>
        <w:t xml:space="preserve"> </w:t>
      </w:r>
      <w:r>
        <w:rPr>
          <w:spacing w:val="-4"/>
        </w:rPr>
        <w:t>période</w:t>
      </w:r>
      <w:r>
        <w:rPr>
          <w:spacing w:val="-9"/>
        </w:rPr>
        <w:t xml:space="preserve"> </w:t>
      </w:r>
      <w:r>
        <w:rPr>
          <w:spacing w:val="-4"/>
        </w:rPr>
        <w:t>d'essai</w:t>
      </w:r>
      <w:r>
        <w:rPr>
          <w:spacing w:val="-9"/>
        </w:rPr>
        <w:t xml:space="preserve"> </w:t>
      </w:r>
      <w:r>
        <w:rPr>
          <w:spacing w:val="-4"/>
        </w:rPr>
        <w:t>afin</w:t>
      </w:r>
      <w:r>
        <w:rPr>
          <w:spacing w:val="-9"/>
        </w:rPr>
        <w:t xml:space="preserve"> </w:t>
      </w:r>
      <w:r>
        <w:rPr>
          <w:spacing w:val="-4"/>
        </w:rPr>
        <w:t>de</w:t>
      </w:r>
      <w:r>
        <w:rPr>
          <w:spacing w:val="-7"/>
        </w:rPr>
        <w:t xml:space="preserve"> </w:t>
      </w:r>
      <w:r>
        <w:rPr>
          <w:spacing w:val="-4"/>
        </w:rPr>
        <w:t>garantir</w:t>
      </w:r>
      <w:r>
        <w:rPr>
          <w:spacing w:val="-9"/>
        </w:rPr>
        <w:t xml:space="preserve"> </w:t>
      </w:r>
      <w:r>
        <w:rPr>
          <w:spacing w:val="-4"/>
        </w:rPr>
        <w:t>une</w:t>
      </w:r>
      <w:r>
        <w:rPr>
          <w:spacing w:val="-8"/>
        </w:rPr>
        <w:t xml:space="preserve"> </w:t>
      </w:r>
      <w:r>
        <w:rPr>
          <w:spacing w:val="-4"/>
        </w:rPr>
        <w:t>bonne intégration</w:t>
      </w:r>
      <w:r>
        <w:rPr>
          <w:spacing w:val="-1"/>
        </w:rPr>
        <w:t xml:space="preserve"> </w:t>
      </w:r>
      <w:r>
        <w:rPr>
          <w:spacing w:val="-4"/>
        </w:rPr>
        <w:t>préalable</w:t>
      </w:r>
    </w:p>
    <w:p>
      <w:pPr>
        <w:pStyle w:val="BodyText"/>
        <w:spacing w:lineRule="auto" w:line="252" w:before="137" w:after="0"/>
        <w:ind w:hanging="9" w:start="1261" w:end="51"/>
        <w:rPr/>
      </w:pPr>
      <w:r>
        <w:rPr>
          <w:spacing w:val="-2"/>
        </w:rPr>
        <w:t>Les</w:t>
      </w:r>
      <w:r>
        <w:rPr>
          <w:spacing w:val="-11"/>
        </w:rPr>
        <w:t xml:space="preserve"> </w:t>
      </w:r>
      <w:r>
        <w:rPr>
          <w:spacing w:val="-2"/>
        </w:rPr>
        <w:t>apprentis</w:t>
      </w:r>
      <w:r>
        <w:rPr>
          <w:spacing w:val="-11"/>
        </w:rPr>
        <w:t xml:space="preserve"> </w:t>
      </w:r>
      <w:r>
        <w:rPr>
          <w:spacing w:val="-2"/>
        </w:rPr>
        <w:t>et</w:t>
      </w:r>
      <w:r>
        <w:rPr>
          <w:spacing w:val="-11"/>
        </w:rPr>
        <w:t xml:space="preserve"> </w:t>
      </w:r>
      <w:r>
        <w:rPr>
          <w:spacing w:val="-2"/>
        </w:rPr>
        <w:t>les</w:t>
      </w:r>
      <w:r>
        <w:rPr>
          <w:spacing w:val="-11"/>
        </w:rPr>
        <w:t xml:space="preserve"> </w:t>
      </w:r>
      <w:r>
        <w:rPr>
          <w:spacing w:val="-2"/>
        </w:rPr>
        <w:t>stagiaires,</w:t>
      </w:r>
      <w:r>
        <w:rPr>
          <w:spacing w:val="-11"/>
        </w:rPr>
        <w:t xml:space="preserve"> </w:t>
      </w:r>
      <w:r>
        <w:rPr>
          <w:spacing w:val="-2"/>
        </w:rPr>
        <w:t>considérant</w:t>
      </w:r>
      <w:r>
        <w:rPr>
          <w:spacing w:val="-11"/>
        </w:rPr>
        <w:t xml:space="preserve"> </w:t>
      </w:r>
      <w:r>
        <w:rPr>
          <w:spacing w:val="-2"/>
        </w:rPr>
        <w:t>que</w:t>
      </w:r>
      <w:r>
        <w:rPr>
          <w:spacing w:val="-11"/>
        </w:rPr>
        <w:t xml:space="preserve"> </w:t>
      </w:r>
      <w:r>
        <w:rPr>
          <w:spacing w:val="-2"/>
        </w:rPr>
        <w:t>la</w:t>
      </w:r>
      <w:r>
        <w:rPr>
          <w:spacing w:val="-11"/>
        </w:rPr>
        <w:t xml:space="preserve"> </w:t>
      </w:r>
      <w:r>
        <w:rPr>
          <w:spacing w:val="-2"/>
        </w:rPr>
        <w:t>présence</w:t>
      </w:r>
      <w:r>
        <w:rPr>
          <w:spacing w:val="-11"/>
        </w:rPr>
        <w:t xml:space="preserve"> </w:t>
      </w:r>
      <w:r>
        <w:rPr>
          <w:spacing w:val="-2"/>
        </w:rPr>
        <w:t>dans</w:t>
      </w:r>
      <w:r>
        <w:rPr>
          <w:spacing w:val="-11"/>
        </w:rPr>
        <w:t xml:space="preserve"> </w:t>
      </w:r>
      <w:r>
        <w:rPr>
          <w:spacing w:val="-2"/>
        </w:rPr>
        <w:t>une</w:t>
      </w:r>
      <w:r>
        <w:rPr>
          <w:spacing w:val="-11"/>
        </w:rPr>
        <w:t xml:space="preserve"> </w:t>
      </w:r>
      <w:r>
        <w:rPr>
          <w:spacing w:val="-2"/>
        </w:rPr>
        <w:t>communauté</w:t>
      </w:r>
      <w:r>
        <w:rPr>
          <w:spacing w:val="-11"/>
        </w:rPr>
        <w:t xml:space="preserve"> </w:t>
      </w:r>
      <w:r>
        <w:rPr>
          <w:spacing w:val="-2"/>
        </w:rPr>
        <w:t>de</w:t>
      </w:r>
      <w:r>
        <w:rPr>
          <w:spacing w:val="-11"/>
        </w:rPr>
        <w:t xml:space="preserve"> </w:t>
      </w:r>
      <w:r>
        <w:rPr>
          <w:spacing w:val="-2"/>
        </w:rPr>
        <w:t>travail est</w:t>
      </w:r>
      <w:r>
        <w:rPr>
          <w:spacing w:val="-9"/>
        </w:rPr>
        <w:t xml:space="preserve"> </w:t>
      </w:r>
      <w:r>
        <w:rPr>
          <w:spacing w:val="-2"/>
        </w:rPr>
        <w:t>un</w:t>
      </w:r>
      <w:r>
        <w:rPr>
          <w:spacing w:val="-7"/>
        </w:rPr>
        <w:t xml:space="preserve"> </w:t>
      </w:r>
      <w:r>
        <w:rPr>
          <w:spacing w:val="-2"/>
        </w:rPr>
        <w:t>élément indispensable</w:t>
      </w:r>
      <w:r>
        <w:rPr>
          <w:spacing w:val="12"/>
        </w:rPr>
        <w:t xml:space="preserve"> </w:t>
      </w:r>
      <w:r>
        <w:rPr>
          <w:spacing w:val="-2"/>
        </w:rPr>
        <w:t>à</w:t>
      </w:r>
      <w:r>
        <w:rPr>
          <w:spacing w:val="-8"/>
        </w:rPr>
        <w:t xml:space="preserve"> </w:t>
      </w:r>
      <w:r>
        <w:rPr>
          <w:spacing w:val="-2"/>
        </w:rPr>
        <w:t>Ieur</w:t>
      </w:r>
      <w:r>
        <w:rPr>
          <w:spacing w:val="-11"/>
        </w:rPr>
        <w:t xml:space="preserve"> </w:t>
      </w:r>
      <w:r>
        <w:rPr>
          <w:spacing w:val="-2"/>
        </w:rPr>
        <w:t>apprentissage</w:t>
      </w:r>
    </w:p>
    <w:p>
      <w:pPr>
        <w:pStyle w:val="ListParagraph"/>
        <w:numPr>
          <w:ilvl w:val="1"/>
          <w:numId w:val="2"/>
        </w:numPr>
        <w:tabs>
          <w:tab w:val="clear" w:pos="720"/>
          <w:tab w:val="left" w:pos="534" w:leader="none"/>
          <w:tab w:val="left" w:pos="922" w:leader="none"/>
        </w:tabs>
        <w:spacing w:lineRule="auto" w:line="254"/>
        <w:ind w:hanging="2" w:start="534" w:end="50"/>
        <w:jc w:val="both"/>
        <w:rPr>
          <w:sz w:val="23"/>
        </w:rPr>
      </w:pPr>
      <w:r>
        <w:rPr>
          <w:sz w:val="23"/>
        </w:rPr>
        <w:t>Sont éligibles au télétravail régulier les salariés exerçant les fonctions suivantes</w:t>
      </w:r>
      <w:r>
        <w:rPr>
          <w:spacing w:val="-7"/>
          <w:sz w:val="23"/>
        </w:rPr>
        <w:t xml:space="preserve"> </w:t>
      </w:r>
      <w:r>
        <w:rPr>
          <w:sz w:val="23"/>
        </w:rPr>
        <w:t>: fonctions rattachées au siège de l'association, fonctions de direction et fonctions support de centre social (secrétaire polyvalent).</w:t>
      </w:r>
    </w:p>
    <w:p>
      <w:pPr>
        <w:pStyle w:val="BodyText"/>
        <w:spacing w:before="130" w:after="0"/>
        <w:ind w:start="536"/>
        <w:rPr/>
      </w:pPr>
      <w:r>
        <w:rPr>
          <w:spacing w:val="-4"/>
        </w:rPr>
        <w:t>Sont</w:t>
      </w:r>
      <w:r>
        <w:rPr>
          <w:spacing w:val="-9"/>
        </w:rPr>
        <w:t xml:space="preserve"> </w:t>
      </w:r>
      <w:r>
        <w:rPr>
          <w:spacing w:val="-4"/>
        </w:rPr>
        <w:t>exclus</w:t>
      </w:r>
      <w:r>
        <w:rPr>
          <w:spacing w:val="-9"/>
        </w:rPr>
        <w:t xml:space="preserve"> </w:t>
      </w:r>
      <w:r>
        <w:rPr>
          <w:spacing w:val="-4"/>
        </w:rPr>
        <w:t>du</w:t>
      </w:r>
      <w:r>
        <w:rPr>
          <w:spacing w:val="-9"/>
        </w:rPr>
        <w:t xml:space="preserve"> </w:t>
      </w:r>
      <w:r>
        <w:rPr>
          <w:spacing w:val="-4"/>
        </w:rPr>
        <w:t>télétravail</w:t>
      </w:r>
      <w:r>
        <w:rPr>
          <w:spacing w:val="-9"/>
        </w:rPr>
        <w:t xml:space="preserve"> </w:t>
      </w:r>
      <w:r>
        <w:rPr>
          <w:spacing w:val="-4"/>
        </w:rPr>
        <w:t>régulier</w:t>
      </w:r>
      <w:r>
        <w:rPr>
          <w:spacing w:val="-2"/>
        </w:rPr>
        <w:t xml:space="preserve"> </w:t>
      </w:r>
      <w:r>
        <w:rPr>
          <w:spacing w:val="-4"/>
        </w:rPr>
        <w:t>quelles</w:t>
      </w:r>
      <w:r>
        <w:rPr>
          <w:spacing w:val="-9"/>
        </w:rPr>
        <w:t xml:space="preserve"> </w:t>
      </w:r>
      <w:r>
        <w:rPr>
          <w:spacing w:val="-4"/>
        </w:rPr>
        <w:t>que</w:t>
      </w:r>
      <w:r>
        <w:rPr>
          <w:spacing w:val="-8"/>
        </w:rPr>
        <w:t xml:space="preserve"> </w:t>
      </w:r>
      <w:r>
        <w:rPr>
          <w:spacing w:val="-4"/>
        </w:rPr>
        <w:t>soient</w:t>
      </w:r>
      <w:r>
        <w:rPr>
          <w:spacing w:val="-9"/>
        </w:rPr>
        <w:t xml:space="preserve"> </w:t>
      </w:r>
      <w:r>
        <w:rPr>
          <w:spacing w:val="-4"/>
        </w:rPr>
        <w:t>les</w:t>
      </w:r>
      <w:r>
        <w:rPr>
          <w:spacing w:val="-9"/>
        </w:rPr>
        <w:t xml:space="preserve"> </w:t>
      </w:r>
      <w:r>
        <w:rPr>
          <w:spacing w:val="-4"/>
        </w:rPr>
        <w:t>fonctions</w:t>
      </w:r>
      <w:r>
        <w:rPr>
          <w:spacing w:val="-8"/>
        </w:rPr>
        <w:t xml:space="preserve"> </w:t>
      </w:r>
      <w:r>
        <w:rPr>
          <w:spacing w:val="-4"/>
        </w:rPr>
        <w:t>occupées</w:t>
      </w:r>
      <w:r>
        <w:rPr>
          <w:spacing w:val="-3"/>
        </w:rPr>
        <w:t xml:space="preserve"> </w:t>
      </w:r>
      <w:r>
        <w:rPr>
          <w:spacing w:val="-10"/>
        </w:rPr>
        <w:t>:</w:t>
      </w:r>
    </w:p>
    <w:p>
      <w:pPr>
        <w:pStyle w:val="BodyText"/>
        <w:spacing w:before="137" w:after="0"/>
        <w:ind w:start="1252"/>
        <w:jc w:val="start"/>
        <w:rPr/>
      </w:pPr>
      <w:r>
        <w:rPr>
          <w:spacing w:val="-4"/>
        </w:rPr>
        <w:t>Les</w:t>
      </w:r>
      <w:r>
        <w:rPr>
          <w:spacing w:val="-9"/>
        </w:rPr>
        <w:t xml:space="preserve"> </w:t>
      </w:r>
      <w:r>
        <w:rPr>
          <w:spacing w:val="-4"/>
        </w:rPr>
        <w:t>salariés</w:t>
      </w:r>
      <w:r>
        <w:rPr>
          <w:spacing w:val="-9"/>
        </w:rPr>
        <w:t xml:space="preserve"> </w:t>
      </w:r>
      <w:r>
        <w:rPr>
          <w:spacing w:val="-4"/>
        </w:rPr>
        <w:t>en</w:t>
      </w:r>
      <w:r>
        <w:rPr>
          <w:spacing w:val="-9"/>
        </w:rPr>
        <w:t xml:space="preserve"> </w:t>
      </w:r>
      <w:r>
        <w:rPr>
          <w:spacing w:val="-4"/>
        </w:rPr>
        <w:t>période</w:t>
      </w:r>
      <w:r>
        <w:rPr>
          <w:spacing w:val="-9"/>
        </w:rPr>
        <w:t xml:space="preserve"> </w:t>
      </w:r>
      <w:r>
        <w:rPr>
          <w:spacing w:val="-4"/>
        </w:rPr>
        <w:t>d'essai</w:t>
      </w:r>
      <w:r>
        <w:rPr>
          <w:spacing w:val="-9"/>
        </w:rPr>
        <w:t xml:space="preserve"> </w:t>
      </w:r>
      <w:r>
        <w:rPr>
          <w:spacing w:val="-4"/>
        </w:rPr>
        <w:t>afin</w:t>
      </w:r>
      <w:r>
        <w:rPr>
          <w:spacing w:val="-9"/>
        </w:rPr>
        <w:t xml:space="preserve"> </w:t>
      </w:r>
      <w:r>
        <w:rPr>
          <w:spacing w:val="-4"/>
        </w:rPr>
        <w:t>de</w:t>
      </w:r>
      <w:r>
        <w:rPr>
          <w:spacing w:val="-9"/>
        </w:rPr>
        <w:t xml:space="preserve"> </w:t>
      </w:r>
      <w:r>
        <w:rPr>
          <w:spacing w:val="-4"/>
        </w:rPr>
        <w:t>garantir</w:t>
      </w:r>
      <w:r>
        <w:rPr>
          <w:spacing w:val="-9"/>
        </w:rPr>
        <w:t xml:space="preserve"> </w:t>
      </w:r>
      <w:r>
        <w:rPr>
          <w:spacing w:val="-4"/>
        </w:rPr>
        <w:t>une</w:t>
      </w:r>
      <w:r>
        <w:rPr>
          <w:spacing w:val="-9"/>
        </w:rPr>
        <w:t xml:space="preserve"> </w:t>
      </w:r>
      <w:r>
        <w:rPr>
          <w:spacing w:val="-4"/>
        </w:rPr>
        <w:t>bonne</w:t>
      </w:r>
      <w:r>
        <w:rPr>
          <w:spacing w:val="-9"/>
        </w:rPr>
        <w:t xml:space="preserve"> </w:t>
      </w:r>
      <w:r>
        <w:rPr>
          <w:spacing w:val="-4"/>
        </w:rPr>
        <w:t>intégration</w:t>
      </w:r>
      <w:r>
        <w:rPr>
          <w:spacing w:val="-1"/>
        </w:rPr>
        <w:t xml:space="preserve"> </w:t>
      </w:r>
      <w:r>
        <w:rPr>
          <w:spacing w:val="-4"/>
        </w:rPr>
        <w:t>préalable</w:t>
      </w:r>
    </w:p>
    <w:p>
      <w:pPr>
        <w:pStyle w:val="BodyText"/>
        <w:spacing w:lineRule="auto" w:line="259" w:before="137" w:after="0"/>
        <w:ind w:hanging="12" w:start="1264" w:end="48"/>
        <w:jc w:val="start"/>
        <w:rPr/>
      </w:pPr>
      <w:r>
        <w:rPr/>
        <w:t>Les</w:t>
      </w:r>
      <w:r>
        <w:rPr>
          <w:spacing w:val="9"/>
        </w:rPr>
        <w:t xml:space="preserve"> </w:t>
      </w:r>
      <w:r>
        <w:rPr/>
        <w:t>salariés</w:t>
      </w:r>
      <w:r>
        <w:rPr>
          <w:spacing w:val="20"/>
        </w:rPr>
        <w:t xml:space="preserve"> </w:t>
      </w:r>
      <w:r>
        <w:rPr/>
        <w:t>à</w:t>
      </w:r>
      <w:r>
        <w:rPr>
          <w:spacing w:val="11"/>
        </w:rPr>
        <w:t xml:space="preserve"> </w:t>
      </w:r>
      <w:r>
        <w:rPr/>
        <w:t>temps</w:t>
      </w:r>
      <w:r>
        <w:rPr>
          <w:spacing w:val="12"/>
        </w:rPr>
        <w:t xml:space="preserve"> </w:t>
      </w:r>
      <w:r>
        <w:rPr/>
        <w:t>partiel</w:t>
      </w:r>
      <w:r>
        <w:rPr>
          <w:spacing w:val="16"/>
        </w:rPr>
        <w:t xml:space="preserve"> </w:t>
      </w:r>
      <w:r>
        <w:rPr/>
        <w:t>lorsque</w:t>
      </w:r>
      <w:r>
        <w:rPr>
          <w:spacing w:val="16"/>
        </w:rPr>
        <w:t xml:space="preserve"> </w:t>
      </w:r>
      <w:r>
        <w:rPr/>
        <w:t>la</w:t>
      </w:r>
      <w:r>
        <w:rPr>
          <w:spacing w:val="12"/>
        </w:rPr>
        <w:t xml:space="preserve"> </w:t>
      </w:r>
      <w:r>
        <w:rPr/>
        <w:t>durée</w:t>
      </w:r>
      <w:r>
        <w:rPr>
          <w:spacing w:val="19"/>
        </w:rPr>
        <w:t xml:space="preserve"> </w:t>
      </w:r>
      <w:r>
        <w:rPr/>
        <w:t>hebdomadaire</w:t>
      </w:r>
      <w:r>
        <w:rPr>
          <w:spacing w:val="28"/>
        </w:rPr>
        <w:t xml:space="preserve"> </w:t>
      </w:r>
      <w:r>
        <w:rPr/>
        <w:t>de</w:t>
      </w:r>
      <w:r>
        <w:rPr>
          <w:spacing w:val="12"/>
        </w:rPr>
        <w:t xml:space="preserve"> </w:t>
      </w:r>
      <w:r>
        <w:rPr/>
        <w:t>Ieur</w:t>
      </w:r>
      <w:r>
        <w:rPr>
          <w:spacing w:val="8"/>
        </w:rPr>
        <w:t xml:space="preserve"> </w:t>
      </w:r>
      <w:r>
        <w:rPr/>
        <w:t>temps</w:t>
      </w:r>
      <w:r>
        <w:rPr>
          <w:spacing w:val="11"/>
        </w:rPr>
        <w:t xml:space="preserve"> </w:t>
      </w:r>
      <w:r>
        <w:rPr/>
        <w:t>de</w:t>
      </w:r>
      <w:r>
        <w:rPr>
          <w:spacing w:val="13"/>
        </w:rPr>
        <w:t xml:space="preserve"> </w:t>
      </w:r>
      <w:r>
        <w:rPr/>
        <w:t>travail</w:t>
      </w:r>
      <w:r>
        <w:rPr>
          <w:spacing w:val="20"/>
        </w:rPr>
        <w:t xml:space="preserve"> </w:t>
      </w:r>
      <w:r>
        <w:rPr/>
        <w:t>est inférieure à 28 heures</w:t>
      </w:r>
    </w:p>
    <w:p>
      <w:pPr>
        <w:pStyle w:val="BodyText"/>
        <w:spacing w:lineRule="auto" w:line="259" w:before="113" w:after="0"/>
        <w:ind w:hanging="9" w:start="1261"/>
        <w:jc w:val="start"/>
        <w:rPr/>
      </w:pPr>
      <w:r>
        <w:rPr>
          <w:spacing w:val="-4"/>
        </w:rPr>
        <w:t>Les apprentis</w:t>
      </w:r>
      <w:r>
        <w:rPr/>
        <w:t xml:space="preserve"> </w:t>
      </w:r>
      <w:r>
        <w:rPr>
          <w:spacing w:val="-4"/>
        </w:rPr>
        <w:t>et les</w:t>
      </w:r>
      <w:r>
        <w:rPr>
          <w:spacing w:val="-9"/>
        </w:rPr>
        <w:t xml:space="preserve"> </w:t>
      </w:r>
      <w:r>
        <w:rPr>
          <w:spacing w:val="-4"/>
        </w:rPr>
        <w:t>stagiaires, considérant</w:t>
      </w:r>
      <w:r>
        <w:rPr>
          <w:spacing w:val="7"/>
        </w:rPr>
        <w:t xml:space="preserve"> </w:t>
      </w:r>
      <w:r>
        <w:rPr>
          <w:spacing w:val="-4"/>
        </w:rPr>
        <w:t>que la</w:t>
      </w:r>
      <w:r>
        <w:rPr>
          <w:spacing w:val="-5"/>
        </w:rPr>
        <w:t xml:space="preserve"> </w:t>
      </w:r>
      <w:r>
        <w:rPr>
          <w:spacing w:val="-4"/>
        </w:rPr>
        <w:t>présence</w:t>
      </w:r>
      <w:r>
        <w:rPr>
          <w:spacing w:val="10"/>
        </w:rPr>
        <w:t xml:space="preserve"> </w:t>
      </w:r>
      <w:r>
        <w:rPr>
          <w:spacing w:val="-4"/>
        </w:rPr>
        <w:t>dans une communauté</w:t>
      </w:r>
      <w:r>
        <w:rPr>
          <w:spacing w:val="14"/>
        </w:rPr>
        <w:t xml:space="preserve"> </w:t>
      </w:r>
      <w:r>
        <w:rPr>
          <w:spacing w:val="-4"/>
        </w:rPr>
        <w:t>de</w:t>
      </w:r>
      <w:r>
        <w:rPr>
          <w:spacing w:val="-5"/>
        </w:rPr>
        <w:t xml:space="preserve"> </w:t>
      </w:r>
      <w:r>
        <w:rPr>
          <w:spacing w:val="-4"/>
        </w:rPr>
        <w:t xml:space="preserve">travail </w:t>
      </w:r>
      <w:r>
        <w:rPr>
          <w:spacing w:val="-2"/>
        </w:rPr>
        <w:t>est</w:t>
      </w:r>
      <w:r>
        <w:rPr>
          <w:spacing w:val="-11"/>
        </w:rPr>
        <w:t xml:space="preserve"> </w:t>
      </w:r>
      <w:r>
        <w:rPr>
          <w:spacing w:val="-2"/>
        </w:rPr>
        <w:t>un</w:t>
      </w:r>
      <w:r>
        <w:rPr>
          <w:spacing w:val="-11"/>
        </w:rPr>
        <w:t xml:space="preserve"> </w:t>
      </w:r>
      <w:r>
        <w:rPr>
          <w:spacing w:val="-2"/>
        </w:rPr>
        <w:t>élément indispensable</w:t>
      </w:r>
      <w:r>
        <w:rPr>
          <w:spacing w:val="18"/>
        </w:rPr>
        <w:t xml:space="preserve"> </w:t>
      </w:r>
      <w:r>
        <w:rPr>
          <w:spacing w:val="-2"/>
        </w:rPr>
        <w:t>à</w:t>
      </w:r>
      <w:r>
        <w:rPr>
          <w:spacing w:val="-11"/>
        </w:rPr>
        <w:t xml:space="preserve"> </w:t>
      </w:r>
      <w:r>
        <w:rPr>
          <w:spacing w:val="-2"/>
        </w:rPr>
        <w:t>Ieur</w:t>
      </w:r>
      <w:r>
        <w:rPr>
          <w:spacing w:val="-6"/>
        </w:rPr>
        <w:t xml:space="preserve"> </w:t>
      </w:r>
      <w:r>
        <w:rPr>
          <w:spacing w:val="-2"/>
        </w:rPr>
        <w:t>apprentissage</w:t>
      </w:r>
    </w:p>
    <w:p>
      <w:pPr>
        <w:pStyle w:val="ListParagraph"/>
        <w:numPr>
          <w:ilvl w:val="1"/>
          <w:numId w:val="2"/>
        </w:numPr>
        <w:tabs>
          <w:tab w:val="clear" w:pos="720"/>
          <w:tab w:val="left" w:pos="540" w:leader="none"/>
          <w:tab w:val="left" w:pos="896" w:leader="none"/>
        </w:tabs>
        <w:spacing w:lineRule="auto" w:line="259" w:before="114" w:after="0"/>
        <w:ind w:hanging="1" w:start="540" w:end="47"/>
        <w:jc w:val="both"/>
        <w:rPr>
          <w:sz w:val="23"/>
        </w:rPr>
      </w:pPr>
      <w:r>
        <w:rPr>
          <w:sz w:val="23"/>
        </w:rPr>
        <w:t>En</w:t>
      </w:r>
      <w:r>
        <w:rPr>
          <w:spacing w:val="-4"/>
          <w:sz w:val="23"/>
        </w:rPr>
        <w:t xml:space="preserve"> </w:t>
      </w:r>
      <w:r>
        <w:rPr>
          <w:sz w:val="23"/>
        </w:rPr>
        <w:t>tout</w:t>
      </w:r>
      <w:r>
        <w:rPr>
          <w:spacing w:val="-5"/>
          <w:sz w:val="23"/>
        </w:rPr>
        <w:t xml:space="preserve"> </w:t>
      </w:r>
      <w:r>
        <w:rPr>
          <w:sz w:val="23"/>
        </w:rPr>
        <w:t>état</w:t>
      </w:r>
      <w:r>
        <w:rPr>
          <w:spacing w:val="-7"/>
          <w:sz w:val="23"/>
        </w:rPr>
        <w:t xml:space="preserve"> </w:t>
      </w:r>
      <w:r>
        <w:rPr>
          <w:sz w:val="23"/>
        </w:rPr>
        <w:t>de</w:t>
      </w:r>
      <w:r>
        <w:rPr>
          <w:spacing w:val="-4"/>
          <w:sz w:val="23"/>
        </w:rPr>
        <w:t xml:space="preserve"> </w:t>
      </w:r>
      <w:r>
        <w:rPr>
          <w:sz w:val="23"/>
        </w:rPr>
        <w:t>cause,</w:t>
      </w:r>
      <w:r>
        <w:rPr>
          <w:spacing w:val="-3"/>
          <w:sz w:val="23"/>
        </w:rPr>
        <w:t xml:space="preserve"> </w:t>
      </w:r>
      <w:r>
        <w:rPr>
          <w:sz w:val="23"/>
        </w:rPr>
        <w:t>il</w:t>
      </w:r>
      <w:r>
        <w:rPr>
          <w:spacing w:val="-11"/>
          <w:sz w:val="23"/>
        </w:rPr>
        <w:t xml:space="preserve"> </w:t>
      </w:r>
      <w:r>
        <w:rPr>
          <w:sz w:val="23"/>
        </w:rPr>
        <w:t>est</w:t>
      </w:r>
      <w:r>
        <w:rPr>
          <w:spacing w:val="-7"/>
          <w:sz w:val="23"/>
        </w:rPr>
        <w:t xml:space="preserve"> </w:t>
      </w:r>
      <w:r>
        <w:rPr>
          <w:sz w:val="23"/>
        </w:rPr>
        <w:t>nécessaire que</w:t>
      </w:r>
      <w:r>
        <w:rPr>
          <w:spacing w:val="-4"/>
          <w:sz w:val="23"/>
        </w:rPr>
        <w:t xml:space="preserve"> </w:t>
      </w:r>
      <w:r>
        <w:rPr>
          <w:sz w:val="23"/>
        </w:rPr>
        <w:t>le</w:t>
      </w:r>
      <w:r>
        <w:rPr>
          <w:spacing w:val="-4"/>
          <w:sz w:val="23"/>
        </w:rPr>
        <w:t xml:space="preserve"> </w:t>
      </w:r>
      <w:r>
        <w:rPr>
          <w:sz w:val="23"/>
        </w:rPr>
        <w:t>salarié dispose d'un</w:t>
      </w:r>
      <w:r>
        <w:rPr>
          <w:spacing w:val="-7"/>
          <w:sz w:val="23"/>
        </w:rPr>
        <w:t xml:space="preserve"> </w:t>
      </w:r>
      <w:r>
        <w:rPr>
          <w:sz w:val="23"/>
        </w:rPr>
        <w:t>lieu</w:t>
      </w:r>
      <w:r>
        <w:rPr>
          <w:spacing w:val="-7"/>
          <w:sz w:val="23"/>
        </w:rPr>
        <w:t xml:space="preserve"> </w:t>
      </w:r>
      <w:r>
        <w:rPr>
          <w:sz w:val="23"/>
        </w:rPr>
        <w:t>adapté</w:t>
      </w:r>
      <w:r>
        <w:rPr>
          <w:spacing w:val="-6"/>
          <w:sz w:val="23"/>
        </w:rPr>
        <w:t xml:space="preserve"> </w:t>
      </w:r>
      <w:r>
        <w:rPr>
          <w:sz w:val="23"/>
        </w:rPr>
        <w:t>pour</w:t>
      </w:r>
      <w:r>
        <w:rPr>
          <w:spacing w:val="-6"/>
          <w:sz w:val="23"/>
        </w:rPr>
        <w:t xml:space="preserve"> </w:t>
      </w:r>
      <w:r>
        <w:rPr>
          <w:sz w:val="23"/>
        </w:rPr>
        <w:t>réaliser</w:t>
      </w:r>
      <w:r>
        <w:rPr>
          <w:spacing w:val="-3"/>
          <w:sz w:val="23"/>
        </w:rPr>
        <w:t xml:space="preserve"> </w:t>
      </w:r>
      <w:r>
        <w:rPr>
          <w:sz w:val="23"/>
        </w:rPr>
        <w:t xml:space="preserve">du </w:t>
      </w:r>
      <w:r>
        <w:rPr>
          <w:spacing w:val="-2"/>
          <w:sz w:val="23"/>
        </w:rPr>
        <w:t>télétravail</w:t>
      </w:r>
      <w:r>
        <w:rPr>
          <w:spacing w:val="-11"/>
          <w:sz w:val="23"/>
        </w:rPr>
        <w:t xml:space="preserve"> </w:t>
      </w:r>
      <w:r>
        <w:rPr>
          <w:spacing w:val="-2"/>
          <w:sz w:val="23"/>
        </w:rPr>
        <w:t>et</w:t>
      </w:r>
      <w:r>
        <w:rPr>
          <w:spacing w:val="-11"/>
          <w:sz w:val="23"/>
        </w:rPr>
        <w:t xml:space="preserve"> </w:t>
      </w:r>
      <w:r>
        <w:rPr>
          <w:spacing w:val="-2"/>
          <w:sz w:val="23"/>
        </w:rPr>
        <w:t>notamment</w:t>
      </w:r>
      <w:r>
        <w:rPr>
          <w:spacing w:val="-11"/>
          <w:sz w:val="23"/>
        </w:rPr>
        <w:t xml:space="preserve"> </w:t>
      </w:r>
      <w:r>
        <w:rPr>
          <w:spacing w:val="-2"/>
          <w:sz w:val="23"/>
        </w:rPr>
        <w:t>puisse</w:t>
      </w:r>
      <w:r>
        <w:rPr>
          <w:spacing w:val="-11"/>
          <w:sz w:val="23"/>
        </w:rPr>
        <w:t xml:space="preserve"> </w:t>
      </w:r>
      <w:r>
        <w:rPr>
          <w:spacing w:val="-2"/>
          <w:sz w:val="23"/>
        </w:rPr>
        <w:t>accéder</w:t>
      </w:r>
      <w:r>
        <w:rPr>
          <w:spacing w:val="-11"/>
          <w:sz w:val="23"/>
        </w:rPr>
        <w:t xml:space="preserve"> </w:t>
      </w:r>
      <w:r>
        <w:rPr>
          <w:spacing w:val="-2"/>
          <w:sz w:val="23"/>
        </w:rPr>
        <w:t>à</w:t>
      </w:r>
      <w:r>
        <w:rPr>
          <w:spacing w:val="-11"/>
          <w:sz w:val="23"/>
        </w:rPr>
        <w:t xml:space="preserve"> </w:t>
      </w:r>
      <w:r>
        <w:rPr>
          <w:spacing w:val="-2"/>
          <w:sz w:val="23"/>
        </w:rPr>
        <w:t>distance</w:t>
      </w:r>
      <w:r>
        <w:rPr>
          <w:spacing w:val="-11"/>
          <w:sz w:val="23"/>
        </w:rPr>
        <w:t xml:space="preserve"> </w:t>
      </w:r>
      <w:r>
        <w:rPr>
          <w:spacing w:val="-2"/>
          <w:sz w:val="23"/>
        </w:rPr>
        <w:t>aux</w:t>
      </w:r>
      <w:r>
        <w:rPr>
          <w:spacing w:val="-11"/>
          <w:sz w:val="23"/>
        </w:rPr>
        <w:t xml:space="preserve"> </w:t>
      </w:r>
      <w:r>
        <w:rPr>
          <w:spacing w:val="-2"/>
          <w:sz w:val="23"/>
        </w:rPr>
        <w:t>applications</w:t>
      </w:r>
      <w:r>
        <w:rPr>
          <w:spacing w:val="-9"/>
          <w:sz w:val="23"/>
        </w:rPr>
        <w:t xml:space="preserve"> </w:t>
      </w:r>
      <w:r>
        <w:rPr>
          <w:spacing w:val="-2"/>
          <w:sz w:val="23"/>
        </w:rPr>
        <w:t>de</w:t>
      </w:r>
      <w:r>
        <w:rPr>
          <w:spacing w:val="-9"/>
          <w:sz w:val="23"/>
        </w:rPr>
        <w:t xml:space="preserve"> </w:t>
      </w:r>
      <w:r>
        <w:rPr>
          <w:spacing w:val="-2"/>
          <w:sz w:val="23"/>
        </w:rPr>
        <w:t>travail</w:t>
      </w:r>
      <w:r>
        <w:rPr>
          <w:spacing w:val="-11"/>
          <w:sz w:val="23"/>
        </w:rPr>
        <w:t xml:space="preserve"> </w:t>
      </w:r>
      <w:r>
        <w:rPr>
          <w:spacing w:val="-2"/>
          <w:sz w:val="23"/>
        </w:rPr>
        <w:t>permettant</w:t>
      </w:r>
      <w:r>
        <w:rPr>
          <w:spacing w:val="-8"/>
          <w:sz w:val="23"/>
        </w:rPr>
        <w:t xml:space="preserve"> </w:t>
      </w:r>
      <w:r>
        <w:rPr>
          <w:spacing w:val="-2"/>
          <w:sz w:val="23"/>
        </w:rPr>
        <w:t>l'exercice du</w:t>
      </w:r>
      <w:r>
        <w:rPr>
          <w:spacing w:val="-7"/>
          <w:sz w:val="23"/>
        </w:rPr>
        <w:t xml:space="preserve"> </w:t>
      </w:r>
      <w:r>
        <w:rPr>
          <w:spacing w:val="-2"/>
          <w:sz w:val="23"/>
        </w:rPr>
        <w:t>télétravail via</w:t>
      </w:r>
      <w:r>
        <w:rPr>
          <w:spacing w:val="-11"/>
          <w:sz w:val="23"/>
        </w:rPr>
        <w:t xml:space="preserve"> </w:t>
      </w:r>
      <w:r>
        <w:rPr>
          <w:spacing w:val="-2"/>
          <w:sz w:val="23"/>
        </w:rPr>
        <w:t>une</w:t>
      </w:r>
      <w:r>
        <w:rPr>
          <w:spacing w:val="-4"/>
          <w:sz w:val="23"/>
        </w:rPr>
        <w:t xml:space="preserve"> </w:t>
      </w:r>
      <w:r>
        <w:rPr>
          <w:spacing w:val="-2"/>
          <w:sz w:val="23"/>
        </w:rPr>
        <w:t>connexion</w:t>
      </w:r>
      <w:r>
        <w:rPr>
          <w:spacing w:val="-8"/>
          <w:sz w:val="23"/>
        </w:rPr>
        <w:t xml:space="preserve"> </w:t>
      </w:r>
      <w:r>
        <w:rPr>
          <w:spacing w:val="-2"/>
          <w:sz w:val="23"/>
        </w:rPr>
        <w:t>suffisante</w:t>
      </w:r>
      <w:r>
        <w:rPr>
          <w:spacing w:val="-4"/>
          <w:sz w:val="23"/>
        </w:rPr>
        <w:t xml:space="preserve"> </w:t>
      </w:r>
      <w:r>
        <w:rPr>
          <w:spacing w:val="-2"/>
          <w:sz w:val="23"/>
        </w:rPr>
        <w:t>au</w:t>
      </w:r>
      <w:r>
        <w:rPr>
          <w:spacing w:val="-11"/>
          <w:sz w:val="23"/>
        </w:rPr>
        <w:t xml:space="preserve"> </w:t>
      </w:r>
      <w:r>
        <w:rPr>
          <w:spacing w:val="-2"/>
          <w:sz w:val="23"/>
        </w:rPr>
        <w:t>réseau internet.</w:t>
      </w:r>
    </w:p>
    <w:p>
      <w:pPr>
        <w:pStyle w:val="BodyText"/>
        <w:spacing w:lineRule="auto" w:line="254" w:before="112" w:after="0"/>
        <w:ind w:hanging="2" w:start="541" w:end="40"/>
        <w:rPr/>
        <w:sectPr>
          <w:footerReference w:type="even" r:id="rId2"/>
          <w:footerReference w:type="default" r:id="rId3"/>
          <w:type w:val="nextPage"/>
          <w:pgSz w:w="11906" w:h="16838"/>
          <w:pgMar w:left="1133" w:right="1133" w:gutter="0" w:header="0" w:top="1040" w:footer="1128" w:bottom="1320"/>
          <w:pgNumType w:start="2" w:fmt="decimal"/>
          <w:formProt w:val="false"/>
          <w:textDirection w:val="lrTb"/>
          <w:docGrid w:type="default" w:linePitch="100" w:charSpace="0"/>
        </w:sectPr>
      </w:pPr>
      <w:r>
        <w:rPr>
          <w:spacing w:val="-4"/>
        </w:rPr>
        <w:t>Lorsque</w:t>
      </w:r>
      <w:r>
        <w:rPr>
          <w:spacing w:val="-9"/>
        </w:rPr>
        <w:t xml:space="preserve"> </w:t>
      </w:r>
      <w:r>
        <w:rPr>
          <w:spacing w:val="-4"/>
        </w:rPr>
        <w:t>le</w:t>
      </w:r>
      <w:r>
        <w:rPr>
          <w:spacing w:val="-6"/>
        </w:rPr>
        <w:t xml:space="preserve"> </w:t>
      </w:r>
      <w:r>
        <w:rPr>
          <w:spacing w:val="-4"/>
        </w:rPr>
        <w:t>salarié demandeur</w:t>
      </w:r>
      <w:r>
        <w:rPr/>
        <w:t xml:space="preserve"> </w:t>
      </w:r>
      <w:r>
        <w:rPr>
          <w:spacing w:val="-4"/>
        </w:rPr>
        <w:t>est</w:t>
      </w:r>
      <w:r>
        <w:rPr>
          <w:spacing w:val="-8"/>
        </w:rPr>
        <w:t xml:space="preserve"> </w:t>
      </w:r>
      <w:r>
        <w:rPr>
          <w:spacing w:val="-4"/>
        </w:rPr>
        <w:t>travailleur</w:t>
      </w:r>
      <w:r>
        <w:rPr>
          <w:spacing w:val="-5"/>
        </w:rPr>
        <w:t xml:space="preserve"> </w:t>
      </w:r>
      <w:r>
        <w:rPr>
          <w:spacing w:val="-4"/>
        </w:rPr>
        <w:t>handicapé,</w:t>
      </w:r>
      <w:r>
        <w:rPr/>
        <w:t xml:space="preserve"> </w:t>
      </w:r>
      <w:r>
        <w:rPr>
          <w:spacing w:val="-4"/>
        </w:rPr>
        <w:t>la</w:t>
      </w:r>
      <w:r>
        <w:rPr>
          <w:spacing w:val="-9"/>
        </w:rPr>
        <w:t xml:space="preserve"> </w:t>
      </w:r>
      <w:r>
        <w:rPr>
          <w:spacing w:val="-4"/>
        </w:rPr>
        <w:t>compatibilité</w:t>
      </w:r>
      <w:r>
        <w:rPr>
          <w:spacing w:val="6"/>
        </w:rPr>
        <w:t xml:space="preserve"> </w:t>
      </w:r>
      <w:r>
        <w:rPr>
          <w:spacing w:val="-4"/>
        </w:rPr>
        <w:t>du</w:t>
      </w:r>
      <w:r>
        <w:rPr>
          <w:spacing w:val="-9"/>
        </w:rPr>
        <w:t xml:space="preserve"> </w:t>
      </w:r>
      <w:r>
        <w:rPr>
          <w:spacing w:val="-4"/>
        </w:rPr>
        <w:t>handicap avec la</w:t>
      </w:r>
      <w:r>
        <w:rPr>
          <w:spacing w:val="-9"/>
        </w:rPr>
        <w:t xml:space="preserve"> </w:t>
      </w:r>
      <w:r>
        <w:rPr>
          <w:spacing w:val="-4"/>
        </w:rPr>
        <w:t xml:space="preserve">pratique </w:t>
      </w:r>
      <w:r>
        <w:rPr/>
        <w:t>du télétravail sera attentivement étudiée afin de ne pas limiter l'accès de cette organisation du travail</w:t>
      </w:r>
      <w:r>
        <w:rPr>
          <w:spacing w:val="-13"/>
        </w:rPr>
        <w:t xml:space="preserve"> </w:t>
      </w:r>
      <w:r>
        <w:rPr/>
        <w:t>au</w:t>
      </w:r>
      <w:r>
        <w:rPr>
          <w:spacing w:val="-13"/>
        </w:rPr>
        <w:t xml:space="preserve"> </w:t>
      </w:r>
      <w:r>
        <w:rPr/>
        <w:t>salarié</w:t>
      </w:r>
      <w:r>
        <w:rPr>
          <w:spacing w:val="-13"/>
        </w:rPr>
        <w:t xml:space="preserve"> </w:t>
      </w:r>
      <w:r>
        <w:rPr/>
        <w:t>en</w:t>
      </w:r>
      <w:r>
        <w:rPr>
          <w:spacing w:val="-13"/>
        </w:rPr>
        <w:t xml:space="preserve"> </w:t>
      </w:r>
      <w:r>
        <w:rPr/>
        <w:t>situation</w:t>
      </w:r>
      <w:r>
        <w:rPr>
          <w:spacing w:val="-9"/>
        </w:rPr>
        <w:t xml:space="preserve"> </w:t>
      </w:r>
      <w:r>
        <w:rPr/>
        <w:t>de</w:t>
      </w:r>
      <w:r>
        <w:rPr>
          <w:spacing w:val="-10"/>
        </w:rPr>
        <w:t xml:space="preserve"> </w:t>
      </w:r>
      <w:r>
        <w:rPr/>
        <w:t>handicap.</w:t>
      </w:r>
    </w:p>
    <w:p>
      <w:pPr>
        <w:pStyle w:val="Normal"/>
        <w:spacing w:before="39" w:after="0"/>
        <w:ind w:start="66"/>
        <w:rPr>
          <w:b/>
          <w:sz w:val="23"/>
        </w:rPr>
      </w:pPr>
      <w:r>
        <w:rPr>
          <w:b/>
          <w:w w:val="90"/>
          <w:sz w:val="23"/>
          <w:u w:val="single" w:color="232323"/>
        </w:rPr>
        <w:t>ARTICLE</w:t>
      </w:r>
      <w:r>
        <w:rPr>
          <w:b/>
          <w:spacing w:val="22"/>
          <w:sz w:val="23"/>
          <w:u w:val="single" w:color="232323"/>
        </w:rPr>
        <w:t xml:space="preserve"> </w:t>
      </w:r>
      <w:r>
        <w:rPr>
          <w:b/>
          <w:w w:val="90"/>
          <w:sz w:val="23"/>
          <w:u w:val="single" w:color="232323"/>
        </w:rPr>
        <w:t>4</w:t>
      </w:r>
      <w:r>
        <w:rPr>
          <w:b/>
          <w:spacing w:val="-15"/>
          <w:w w:val="90"/>
          <w:sz w:val="23"/>
          <w:u w:val="single" w:color="232323"/>
        </w:rPr>
        <w:t xml:space="preserve"> </w:t>
      </w:r>
      <w:r>
        <w:rPr>
          <w:b/>
          <w:w w:val="90"/>
          <w:sz w:val="23"/>
          <w:u w:val="single" w:color="232323"/>
        </w:rPr>
        <w:t>—</w:t>
      </w:r>
      <w:r>
        <w:rPr>
          <w:b/>
          <w:spacing w:val="-4"/>
          <w:sz w:val="23"/>
          <w:u w:val="single" w:color="232323"/>
        </w:rPr>
        <w:t xml:space="preserve"> </w:t>
      </w:r>
      <w:r>
        <w:rPr>
          <w:b/>
          <w:w w:val="90"/>
          <w:sz w:val="23"/>
          <w:u w:val="single" w:color="232323"/>
        </w:rPr>
        <w:t>LIEU</w:t>
      </w:r>
      <w:r>
        <w:rPr>
          <w:b/>
          <w:sz w:val="23"/>
          <w:u w:val="single" w:color="232323"/>
        </w:rPr>
        <w:t xml:space="preserve"> </w:t>
      </w:r>
      <w:r>
        <w:rPr>
          <w:b/>
          <w:w w:val="90"/>
          <w:sz w:val="23"/>
          <w:u w:val="single" w:color="232323"/>
        </w:rPr>
        <w:t>DU</w:t>
      </w:r>
      <w:r>
        <w:rPr>
          <w:b/>
          <w:spacing w:val="10"/>
          <w:sz w:val="23"/>
          <w:u w:val="single" w:color="232323"/>
        </w:rPr>
        <w:t xml:space="preserve"> </w:t>
      </w:r>
      <w:r>
        <w:rPr>
          <w:b/>
          <w:spacing w:val="-2"/>
          <w:w w:val="90"/>
          <w:sz w:val="23"/>
          <w:u w:val="single" w:color="232323"/>
        </w:rPr>
        <w:t>TELETRAVAIL</w:t>
      </w:r>
    </w:p>
    <w:p>
      <w:pPr>
        <w:pStyle w:val="BodyText"/>
        <w:spacing w:lineRule="auto" w:line="259" w:before="144" w:after="0"/>
        <w:ind w:firstLine="5" w:start="59" w:end="486"/>
        <w:rPr/>
      </w:pPr>
      <w:r>
        <w:rPr>
          <w:spacing w:val="-2"/>
        </w:rPr>
        <w:t>Le</w:t>
      </w:r>
      <w:r>
        <w:rPr>
          <w:spacing w:val="-11"/>
        </w:rPr>
        <w:t xml:space="preserve"> </w:t>
      </w:r>
      <w:r>
        <w:rPr>
          <w:spacing w:val="-2"/>
        </w:rPr>
        <w:t>télétravail</w:t>
      </w:r>
      <w:r>
        <w:rPr>
          <w:spacing w:val="-11"/>
        </w:rPr>
        <w:t xml:space="preserve"> </w:t>
      </w:r>
      <w:r>
        <w:rPr>
          <w:spacing w:val="-2"/>
        </w:rPr>
        <w:t>ne</w:t>
      </w:r>
      <w:r>
        <w:rPr>
          <w:spacing w:val="-11"/>
        </w:rPr>
        <w:t xml:space="preserve"> </w:t>
      </w:r>
      <w:r>
        <w:rPr>
          <w:spacing w:val="-2"/>
        </w:rPr>
        <w:t>pourra</w:t>
      </w:r>
      <w:r>
        <w:rPr>
          <w:spacing w:val="-11"/>
        </w:rPr>
        <w:t xml:space="preserve"> </w:t>
      </w:r>
      <w:r>
        <w:rPr>
          <w:spacing w:val="-2"/>
        </w:rPr>
        <w:t>être</w:t>
      </w:r>
      <w:r>
        <w:rPr>
          <w:spacing w:val="-11"/>
        </w:rPr>
        <w:t xml:space="preserve"> </w:t>
      </w:r>
      <w:r>
        <w:rPr>
          <w:spacing w:val="-2"/>
        </w:rPr>
        <w:t>exercé</w:t>
      </w:r>
      <w:r>
        <w:rPr>
          <w:spacing w:val="-11"/>
        </w:rPr>
        <w:t xml:space="preserve"> </w:t>
      </w:r>
      <w:r>
        <w:rPr>
          <w:spacing w:val="-2"/>
        </w:rPr>
        <w:t>qu'au</w:t>
      </w:r>
      <w:r>
        <w:rPr>
          <w:spacing w:val="-11"/>
        </w:rPr>
        <w:t xml:space="preserve"> </w:t>
      </w:r>
      <w:r>
        <w:rPr>
          <w:spacing w:val="-2"/>
        </w:rPr>
        <w:t>domicile</w:t>
      </w:r>
      <w:r>
        <w:rPr>
          <w:spacing w:val="-11"/>
        </w:rPr>
        <w:t xml:space="preserve"> </w:t>
      </w:r>
      <w:r>
        <w:rPr>
          <w:spacing w:val="-2"/>
        </w:rPr>
        <w:t>du</w:t>
      </w:r>
      <w:r>
        <w:rPr>
          <w:spacing w:val="-11"/>
        </w:rPr>
        <w:t xml:space="preserve"> </w:t>
      </w:r>
      <w:r>
        <w:rPr>
          <w:spacing w:val="-2"/>
        </w:rPr>
        <w:t>salarié.</w:t>
      </w:r>
      <w:r>
        <w:rPr>
          <w:spacing w:val="-11"/>
        </w:rPr>
        <w:t xml:space="preserve"> </w:t>
      </w:r>
      <w:r>
        <w:rPr>
          <w:spacing w:val="-2"/>
        </w:rPr>
        <w:t>Le</w:t>
      </w:r>
      <w:r>
        <w:rPr>
          <w:spacing w:val="-11"/>
        </w:rPr>
        <w:t xml:space="preserve"> </w:t>
      </w:r>
      <w:r>
        <w:rPr>
          <w:spacing w:val="-2"/>
        </w:rPr>
        <w:t>domicile</w:t>
      </w:r>
      <w:r>
        <w:rPr>
          <w:spacing w:val="-11"/>
        </w:rPr>
        <w:t xml:space="preserve"> </w:t>
      </w:r>
      <w:r>
        <w:rPr>
          <w:spacing w:val="-2"/>
        </w:rPr>
        <w:t>s'entend</w:t>
      </w:r>
      <w:r>
        <w:rPr>
          <w:spacing w:val="-11"/>
        </w:rPr>
        <w:t xml:space="preserve"> </w:t>
      </w:r>
      <w:r>
        <w:rPr>
          <w:spacing w:val="-2"/>
        </w:rPr>
        <w:t>comme</w:t>
      </w:r>
      <w:r>
        <w:rPr>
          <w:spacing w:val="-11"/>
        </w:rPr>
        <w:t xml:space="preserve"> </w:t>
      </w:r>
      <w:r>
        <w:rPr>
          <w:spacing w:val="-2"/>
        </w:rPr>
        <w:t>un</w:t>
      </w:r>
      <w:r>
        <w:rPr>
          <w:spacing w:val="-11"/>
        </w:rPr>
        <w:t xml:space="preserve"> </w:t>
      </w:r>
      <w:r>
        <w:rPr>
          <w:spacing w:val="-2"/>
        </w:rPr>
        <w:t>lieu</w:t>
      </w:r>
      <w:r>
        <w:rPr>
          <w:spacing w:val="-11"/>
        </w:rPr>
        <w:t xml:space="preserve"> </w:t>
      </w:r>
      <w:r>
        <w:rPr>
          <w:spacing w:val="-2"/>
        </w:rPr>
        <w:t>de résidence</w:t>
      </w:r>
      <w:r>
        <w:rPr>
          <w:spacing w:val="-8"/>
        </w:rPr>
        <w:t xml:space="preserve"> </w:t>
      </w:r>
      <w:r>
        <w:rPr>
          <w:spacing w:val="-2"/>
        </w:rPr>
        <w:t>habituelle</w:t>
      </w:r>
      <w:r>
        <w:rPr>
          <w:spacing w:val="-5"/>
        </w:rPr>
        <w:t xml:space="preserve"> </w:t>
      </w:r>
      <w:r>
        <w:rPr>
          <w:spacing w:val="-2"/>
        </w:rPr>
        <w:t>en</w:t>
      </w:r>
      <w:r>
        <w:rPr>
          <w:spacing w:val="-11"/>
        </w:rPr>
        <w:t xml:space="preserve"> </w:t>
      </w:r>
      <w:r>
        <w:rPr>
          <w:spacing w:val="-2"/>
        </w:rPr>
        <w:t>France</w:t>
      </w:r>
      <w:r>
        <w:rPr>
          <w:spacing w:val="-9"/>
        </w:rPr>
        <w:t xml:space="preserve"> </w:t>
      </w:r>
      <w:r>
        <w:rPr>
          <w:spacing w:val="-2"/>
        </w:rPr>
        <w:t>sous</w:t>
      </w:r>
      <w:r>
        <w:rPr>
          <w:spacing w:val="-8"/>
        </w:rPr>
        <w:t xml:space="preserve"> </w:t>
      </w:r>
      <w:r>
        <w:rPr>
          <w:spacing w:val="-2"/>
        </w:rPr>
        <w:t>la</w:t>
      </w:r>
      <w:r>
        <w:rPr>
          <w:spacing w:val="-11"/>
        </w:rPr>
        <w:t xml:space="preserve"> </w:t>
      </w:r>
      <w:r>
        <w:rPr>
          <w:spacing w:val="-2"/>
        </w:rPr>
        <w:t>responsabilité</w:t>
      </w:r>
      <w:r>
        <w:rPr>
          <w:spacing w:val="-11"/>
        </w:rPr>
        <w:t xml:space="preserve"> </w:t>
      </w:r>
      <w:r>
        <w:rPr>
          <w:spacing w:val="-2"/>
        </w:rPr>
        <w:t>pleine</w:t>
      </w:r>
      <w:r>
        <w:rPr>
          <w:spacing w:val="-6"/>
        </w:rPr>
        <w:t xml:space="preserve"> </w:t>
      </w:r>
      <w:r>
        <w:rPr>
          <w:spacing w:val="-2"/>
        </w:rPr>
        <w:t>et</w:t>
      </w:r>
      <w:r>
        <w:rPr>
          <w:spacing w:val="-11"/>
        </w:rPr>
        <w:t xml:space="preserve"> </w:t>
      </w:r>
      <w:r>
        <w:rPr>
          <w:spacing w:val="-2"/>
        </w:rPr>
        <w:t>entière</w:t>
      </w:r>
      <w:r>
        <w:rPr>
          <w:spacing w:val="-5"/>
        </w:rPr>
        <w:t xml:space="preserve"> </w:t>
      </w:r>
      <w:r>
        <w:rPr>
          <w:spacing w:val="-2"/>
        </w:rPr>
        <w:t>du</w:t>
      </w:r>
      <w:r>
        <w:rPr>
          <w:spacing w:val="-11"/>
        </w:rPr>
        <w:t xml:space="preserve"> </w:t>
      </w:r>
      <w:r>
        <w:rPr>
          <w:spacing w:val="-2"/>
        </w:rPr>
        <w:t>télétravailleur.</w:t>
      </w:r>
    </w:p>
    <w:p>
      <w:pPr>
        <w:pStyle w:val="BodyText"/>
        <w:spacing w:lineRule="auto" w:line="259" w:before="121" w:after="0"/>
        <w:ind w:hanging="3" w:start="66" w:end="480"/>
        <w:rPr/>
      </w:pPr>
      <w:r>
        <w:rPr/>
        <w:t>Le lieu de domicile est obligatoirement déclaré’ au service ressources humaines par le salarié au moment</w:t>
      </w:r>
      <w:r>
        <w:rPr>
          <w:spacing w:val="-3"/>
        </w:rPr>
        <w:t xml:space="preserve"> </w:t>
      </w:r>
      <w:r>
        <w:rPr/>
        <w:t>de</w:t>
      </w:r>
      <w:r>
        <w:rPr>
          <w:spacing w:val="-13"/>
        </w:rPr>
        <w:t xml:space="preserve"> </w:t>
      </w:r>
      <w:r>
        <w:rPr/>
        <w:t>son</w:t>
      </w:r>
      <w:r>
        <w:rPr>
          <w:spacing w:val="-9"/>
        </w:rPr>
        <w:t xml:space="preserve"> </w:t>
      </w:r>
      <w:r>
        <w:rPr/>
        <w:t>entrée</w:t>
      </w:r>
      <w:r>
        <w:rPr>
          <w:spacing w:val="-1"/>
        </w:rPr>
        <w:t xml:space="preserve"> </w:t>
      </w:r>
      <w:r>
        <w:rPr/>
        <w:t>en</w:t>
      </w:r>
      <w:r>
        <w:rPr>
          <w:spacing w:val="-8"/>
        </w:rPr>
        <w:t xml:space="preserve"> </w:t>
      </w:r>
      <w:r>
        <w:rPr/>
        <w:t>télétravail.</w:t>
      </w:r>
    </w:p>
    <w:p>
      <w:pPr>
        <w:pStyle w:val="BodyText"/>
        <w:spacing w:lineRule="auto" w:line="254" w:before="121" w:after="0"/>
        <w:ind w:hanging="3" w:start="66" w:end="480"/>
        <w:rPr/>
      </w:pPr>
      <w:r>
        <w:rPr/>
        <w:t>Le salarié doit informer sa compagnie d'assurance qu'il exerce à son domicile une activité professionnelle</w:t>
      </w:r>
      <w:r>
        <w:rPr>
          <w:spacing w:val="-5"/>
        </w:rPr>
        <w:t xml:space="preserve"> </w:t>
      </w:r>
      <w:r>
        <w:rPr/>
        <w:t>selon la</w:t>
      </w:r>
      <w:r>
        <w:rPr>
          <w:spacing w:val="-6"/>
        </w:rPr>
        <w:t xml:space="preserve"> </w:t>
      </w:r>
      <w:r>
        <w:rPr/>
        <w:t>fréquence convenue et</w:t>
      </w:r>
      <w:r>
        <w:rPr>
          <w:spacing w:val="-2"/>
        </w:rPr>
        <w:t xml:space="preserve"> </w:t>
      </w:r>
      <w:r>
        <w:rPr/>
        <w:t>s'assurer que</w:t>
      </w:r>
      <w:r>
        <w:rPr>
          <w:spacing w:val="-2"/>
        </w:rPr>
        <w:t xml:space="preserve"> </w:t>
      </w:r>
      <w:r>
        <w:rPr/>
        <w:t>sa</w:t>
      </w:r>
      <w:r>
        <w:rPr>
          <w:spacing w:val="-4"/>
        </w:rPr>
        <w:t xml:space="preserve"> </w:t>
      </w:r>
      <w:r>
        <w:rPr/>
        <w:t>multirisque habitation couvre sa présence</w:t>
      </w:r>
      <w:r>
        <w:rPr>
          <w:spacing w:val="-7"/>
        </w:rPr>
        <w:t xml:space="preserve"> </w:t>
      </w:r>
      <w:r>
        <w:rPr/>
        <w:t>pendant</w:t>
      </w:r>
      <w:r>
        <w:rPr>
          <w:spacing w:val="-10"/>
        </w:rPr>
        <w:t xml:space="preserve"> </w:t>
      </w:r>
      <w:r>
        <w:rPr/>
        <w:t>ces</w:t>
      </w:r>
      <w:r>
        <w:rPr>
          <w:spacing w:val="-12"/>
        </w:rPr>
        <w:t xml:space="preserve"> </w:t>
      </w:r>
      <w:r>
        <w:rPr/>
        <w:t>journées</w:t>
      </w:r>
      <w:r>
        <w:rPr>
          <w:spacing w:val="-5"/>
        </w:rPr>
        <w:t xml:space="preserve"> </w:t>
      </w:r>
      <w:r>
        <w:rPr/>
        <w:t>de</w:t>
      </w:r>
      <w:r>
        <w:rPr>
          <w:spacing w:val="-13"/>
        </w:rPr>
        <w:t xml:space="preserve"> </w:t>
      </w:r>
      <w:r>
        <w:rPr/>
        <w:t>travail.</w:t>
      </w:r>
    </w:p>
    <w:p>
      <w:pPr>
        <w:pStyle w:val="BodyText"/>
        <w:spacing w:lineRule="auto" w:line="259" w:before="129" w:after="0"/>
        <w:ind w:hanging="2" w:start="65" w:end="501"/>
        <w:rPr/>
      </w:pPr>
      <w:r>
        <w:rPr>
          <w:spacing w:val="-2"/>
        </w:rPr>
        <w:t>Le</w:t>
      </w:r>
      <w:r>
        <w:rPr>
          <w:spacing w:val="-11"/>
        </w:rPr>
        <w:t xml:space="preserve"> </w:t>
      </w:r>
      <w:r>
        <w:rPr>
          <w:spacing w:val="-2"/>
        </w:rPr>
        <w:t>salarié</w:t>
      </w:r>
      <w:r>
        <w:rPr>
          <w:spacing w:val="-11"/>
        </w:rPr>
        <w:t xml:space="preserve"> </w:t>
      </w:r>
      <w:r>
        <w:rPr>
          <w:spacing w:val="-2"/>
        </w:rPr>
        <w:t>devra</w:t>
      </w:r>
      <w:r>
        <w:rPr>
          <w:spacing w:val="-11"/>
        </w:rPr>
        <w:t xml:space="preserve"> </w:t>
      </w:r>
      <w:r>
        <w:rPr>
          <w:spacing w:val="-2"/>
        </w:rPr>
        <w:t>fournir</w:t>
      </w:r>
      <w:r>
        <w:rPr>
          <w:spacing w:val="-11"/>
        </w:rPr>
        <w:t xml:space="preserve"> </w:t>
      </w:r>
      <w:r>
        <w:rPr>
          <w:spacing w:val="-2"/>
        </w:rPr>
        <w:t>à</w:t>
      </w:r>
      <w:r>
        <w:rPr>
          <w:spacing w:val="-11"/>
        </w:rPr>
        <w:t xml:space="preserve"> </w:t>
      </w:r>
      <w:r>
        <w:rPr>
          <w:spacing w:val="-2"/>
        </w:rPr>
        <w:t>l'entreprise</w:t>
      </w:r>
      <w:r>
        <w:rPr>
          <w:spacing w:val="-11"/>
        </w:rPr>
        <w:t xml:space="preserve"> </w:t>
      </w:r>
      <w:r>
        <w:rPr>
          <w:spacing w:val="-2"/>
        </w:rPr>
        <w:t>une</w:t>
      </w:r>
      <w:r>
        <w:rPr>
          <w:spacing w:val="-11"/>
        </w:rPr>
        <w:t xml:space="preserve"> </w:t>
      </w:r>
      <w:r>
        <w:rPr>
          <w:spacing w:val="-2"/>
        </w:rPr>
        <w:t>attestation</w:t>
      </w:r>
      <w:r>
        <w:rPr>
          <w:spacing w:val="-11"/>
        </w:rPr>
        <w:t xml:space="preserve"> </w:t>
      </w:r>
      <w:r>
        <w:rPr>
          <w:spacing w:val="-2"/>
        </w:rPr>
        <w:t>en</w:t>
      </w:r>
      <w:r>
        <w:rPr>
          <w:spacing w:val="-11"/>
        </w:rPr>
        <w:t xml:space="preserve"> </w:t>
      </w:r>
      <w:r>
        <w:rPr>
          <w:spacing w:val="-2"/>
        </w:rPr>
        <w:t>conséquence</w:t>
      </w:r>
      <w:r>
        <w:rPr>
          <w:spacing w:val="-11"/>
        </w:rPr>
        <w:t xml:space="preserve"> </w:t>
      </w:r>
      <w:r>
        <w:rPr>
          <w:spacing w:val="-2"/>
        </w:rPr>
        <w:t>avant</w:t>
      </w:r>
      <w:r>
        <w:rPr>
          <w:spacing w:val="-11"/>
        </w:rPr>
        <w:t xml:space="preserve"> </w:t>
      </w:r>
      <w:r>
        <w:rPr>
          <w:spacing w:val="-2"/>
        </w:rPr>
        <w:t>mise</w:t>
      </w:r>
      <w:r>
        <w:rPr>
          <w:spacing w:val="-11"/>
        </w:rPr>
        <w:t xml:space="preserve"> </w:t>
      </w:r>
      <w:r>
        <w:rPr>
          <w:spacing w:val="-2"/>
        </w:rPr>
        <w:t>en</w:t>
      </w:r>
      <w:r>
        <w:rPr>
          <w:spacing w:val="-11"/>
        </w:rPr>
        <w:t xml:space="preserve"> </w:t>
      </w:r>
      <w:r>
        <w:rPr>
          <w:spacing w:val="-2"/>
        </w:rPr>
        <w:t>œuvre</w:t>
      </w:r>
      <w:r>
        <w:rPr>
          <w:spacing w:val="-11"/>
        </w:rPr>
        <w:t xml:space="preserve"> </w:t>
      </w:r>
      <w:r>
        <w:rPr>
          <w:spacing w:val="-2"/>
        </w:rPr>
        <w:t xml:space="preserve">effective </w:t>
      </w:r>
      <w:r>
        <w:rPr/>
        <w:t>du télétravail.</w:t>
      </w:r>
    </w:p>
    <w:p>
      <w:pPr>
        <w:pStyle w:val="BodyText"/>
        <w:spacing w:before="121" w:after="0"/>
        <w:ind w:start="64"/>
        <w:rPr/>
      </w:pPr>
      <w:r>
        <w:rPr>
          <w:spacing w:val="-4"/>
        </w:rPr>
        <w:t>Il</w:t>
      </w:r>
      <w:r>
        <w:rPr>
          <w:spacing w:val="-9"/>
        </w:rPr>
        <w:t xml:space="preserve"> </w:t>
      </w:r>
      <w:r>
        <w:rPr>
          <w:spacing w:val="-4"/>
        </w:rPr>
        <w:t>devra</w:t>
      </w:r>
      <w:r>
        <w:rPr>
          <w:spacing w:val="-9"/>
        </w:rPr>
        <w:t xml:space="preserve"> </w:t>
      </w:r>
      <w:r>
        <w:rPr>
          <w:spacing w:val="-4"/>
        </w:rPr>
        <w:t>par</w:t>
      </w:r>
      <w:r>
        <w:rPr>
          <w:spacing w:val="-9"/>
        </w:rPr>
        <w:t xml:space="preserve"> </w:t>
      </w:r>
      <w:r>
        <w:rPr>
          <w:spacing w:val="-4"/>
        </w:rPr>
        <w:t>ailleurs</w:t>
      </w:r>
      <w:r>
        <w:rPr>
          <w:spacing w:val="-9"/>
        </w:rPr>
        <w:t xml:space="preserve"> </w:t>
      </w:r>
      <w:r>
        <w:rPr>
          <w:spacing w:val="-4"/>
        </w:rPr>
        <w:t>fournir</w:t>
      </w:r>
      <w:r>
        <w:rPr>
          <w:spacing w:val="-9"/>
        </w:rPr>
        <w:t xml:space="preserve"> </w:t>
      </w:r>
      <w:r>
        <w:rPr>
          <w:spacing w:val="-4"/>
        </w:rPr>
        <w:t>attestation</w:t>
      </w:r>
      <w:r>
        <w:rPr>
          <w:spacing w:val="-9"/>
        </w:rPr>
        <w:t xml:space="preserve"> </w:t>
      </w:r>
      <w:r>
        <w:rPr>
          <w:spacing w:val="-4"/>
        </w:rPr>
        <w:t>de</w:t>
      </w:r>
      <w:r>
        <w:rPr>
          <w:spacing w:val="-9"/>
        </w:rPr>
        <w:t xml:space="preserve"> </w:t>
      </w:r>
      <w:r>
        <w:rPr>
          <w:spacing w:val="-4"/>
        </w:rPr>
        <w:t>conformité</w:t>
      </w:r>
      <w:r>
        <w:rPr>
          <w:spacing w:val="-1"/>
        </w:rPr>
        <w:t xml:space="preserve"> </w:t>
      </w:r>
      <w:r>
        <w:rPr>
          <w:spacing w:val="-4"/>
        </w:rPr>
        <w:t>des</w:t>
      </w:r>
      <w:r>
        <w:rPr>
          <w:spacing w:val="-9"/>
        </w:rPr>
        <w:t xml:space="preserve"> </w:t>
      </w:r>
      <w:r>
        <w:rPr>
          <w:spacing w:val="-4"/>
        </w:rPr>
        <w:t>installations</w:t>
      </w:r>
      <w:r>
        <w:rPr>
          <w:spacing w:val="2"/>
        </w:rPr>
        <w:t xml:space="preserve"> </w:t>
      </w:r>
      <w:r>
        <w:rPr>
          <w:spacing w:val="-4"/>
        </w:rPr>
        <w:t>électriques.</w:t>
      </w:r>
    </w:p>
    <w:p>
      <w:pPr>
        <w:pStyle w:val="BodyText"/>
        <w:spacing w:lineRule="auto" w:line="259" w:before="137" w:after="0"/>
        <w:ind w:hanging="2" w:start="80" w:end="500"/>
        <w:rPr/>
      </w:pPr>
      <w:r>
        <w:rPr/>
        <w:t>Le</w:t>
      </w:r>
      <w:r>
        <w:rPr>
          <w:spacing w:val="22"/>
        </w:rPr>
        <w:t xml:space="preserve"> </w:t>
      </w:r>
      <w:r>
        <w:rPr/>
        <w:t>télétravailleur doit s'engager</w:t>
      </w:r>
      <w:r>
        <w:rPr>
          <w:spacing w:val="35"/>
        </w:rPr>
        <w:t xml:space="preserve"> </w:t>
      </w:r>
      <w:r>
        <w:rPr/>
        <w:t>à</w:t>
      </w:r>
      <w:r>
        <w:rPr>
          <w:spacing w:val="24"/>
        </w:rPr>
        <w:t xml:space="preserve"> </w:t>
      </w:r>
      <w:r>
        <w:rPr/>
        <w:t>ce</w:t>
      </w:r>
      <w:r>
        <w:rPr>
          <w:spacing w:val="22"/>
        </w:rPr>
        <w:t xml:space="preserve"> </w:t>
      </w:r>
      <w:r>
        <w:rPr/>
        <w:t>que</w:t>
      </w:r>
      <w:r>
        <w:rPr>
          <w:spacing w:val="26"/>
        </w:rPr>
        <w:t xml:space="preserve"> </w:t>
      </w:r>
      <w:r>
        <w:rPr/>
        <w:t>l'espace</w:t>
      </w:r>
      <w:r>
        <w:rPr>
          <w:spacing w:val="30"/>
        </w:rPr>
        <w:t xml:space="preserve"> </w:t>
      </w:r>
      <w:r>
        <w:rPr/>
        <w:t>de</w:t>
      </w:r>
      <w:r>
        <w:rPr>
          <w:spacing w:val="30"/>
        </w:rPr>
        <w:t xml:space="preserve"> </w:t>
      </w:r>
      <w:r>
        <w:rPr/>
        <w:t>travail</w:t>
      </w:r>
      <w:r>
        <w:rPr>
          <w:spacing w:val="27"/>
        </w:rPr>
        <w:t xml:space="preserve"> </w:t>
      </w:r>
      <w:r>
        <w:rPr/>
        <w:t>soit</w:t>
      </w:r>
      <w:r>
        <w:rPr>
          <w:spacing w:val="30"/>
        </w:rPr>
        <w:t xml:space="preserve"> </w:t>
      </w:r>
      <w:r>
        <w:rPr/>
        <w:t>adapté</w:t>
      </w:r>
      <w:r>
        <w:rPr>
          <w:spacing w:val="28"/>
        </w:rPr>
        <w:t xml:space="preserve"> </w:t>
      </w:r>
      <w:r>
        <w:rPr/>
        <w:t>à</w:t>
      </w:r>
      <w:r>
        <w:rPr>
          <w:spacing w:val="19"/>
        </w:rPr>
        <w:t xml:space="preserve"> </w:t>
      </w:r>
      <w:r>
        <w:rPr/>
        <w:t>l'exercice</w:t>
      </w:r>
      <w:r>
        <w:rPr>
          <w:spacing w:val="39"/>
        </w:rPr>
        <w:t xml:space="preserve"> </w:t>
      </w:r>
      <w:r>
        <w:rPr/>
        <w:t>du</w:t>
      </w:r>
      <w:r>
        <w:rPr>
          <w:spacing w:val="25"/>
        </w:rPr>
        <w:t xml:space="preserve"> </w:t>
      </w:r>
      <w:r>
        <w:rPr/>
        <w:t>travail en</w:t>
      </w:r>
      <w:r>
        <w:rPr>
          <w:spacing w:val="-13"/>
        </w:rPr>
        <w:t xml:space="preserve"> </w:t>
      </w:r>
      <w:r>
        <w:rPr/>
        <w:t>télétravail</w:t>
      </w:r>
      <w:r>
        <w:rPr>
          <w:spacing w:val="-13"/>
        </w:rPr>
        <w:t xml:space="preserve"> </w:t>
      </w:r>
      <w:r>
        <w:rPr/>
        <w:t>à</w:t>
      </w:r>
      <w:r>
        <w:rPr>
          <w:spacing w:val="-13"/>
        </w:rPr>
        <w:t xml:space="preserve"> </w:t>
      </w:r>
      <w:r>
        <w:rPr/>
        <w:t>savoir</w:t>
      </w:r>
      <w:r>
        <w:rPr>
          <w:spacing w:val="-13"/>
        </w:rPr>
        <w:t xml:space="preserve"> </w:t>
      </w:r>
      <w:r>
        <w:rPr/>
        <w:t>qu'un</w:t>
      </w:r>
      <w:r>
        <w:rPr>
          <w:spacing w:val="-13"/>
        </w:rPr>
        <w:t xml:space="preserve"> </w:t>
      </w:r>
      <w:r>
        <w:rPr/>
        <w:t>bureau/table</w:t>
      </w:r>
      <w:r>
        <w:rPr>
          <w:spacing w:val="-13"/>
        </w:rPr>
        <w:t xml:space="preserve"> </w:t>
      </w:r>
      <w:r>
        <w:rPr/>
        <w:t>puisse</w:t>
      </w:r>
      <w:r>
        <w:rPr>
          <w:spacing w:val="-13"/>
        </w:rPr>
        <w:t xml:space="preserve"> </w:t>
      </w:r>
      <w:r>
        <w:rPr/>
        <w:t>accueillir</w:t>
      </w:r>
      <w:r>
        <w:rPr>
          <w:spacing w:val="-13"/>
        </w:rPr>
        <w:t xml:space="preserve"> </w:t>
      </w:r>
      <w:r>
        <w:rPr/>
        <w:t>ordinateur</w:t>
      </w:r>
      <w:r>
        <w:rPr>
          <w:spacing w:val="-13"/>
        </w:rPr>
        <w:t xml:space="preserve"> </w:t>
      </w:r>
      <w:r>
        <w:rPr/>
        <w:t>connecté</w:t>
      </w:r>
      <w:r>
        <w:rPr>
          <w:spacing w:val="-13"/>
        </w:rPr>
        <w:t xml:space="preserve"> </w:t>
      </w:r>
      <w:r>
        <w:rPr/>
        <w:t>à</w:t>
      </w:r>
      <w:r>
        <w:rPr>
          <w:spacing w:val="-13"/>
        </w:rPr>
        <w:t xml:space="preserve"> </w:t>
      </w:r>
      <w:r>
        <w:rPr/>
        <w:t>internet</w:t>
      </w:r>
      <w:r>
        <w:rPr>
          <w:spacing w:val="-13"/>
        </w:rPr>
        <w:t xml:space="preserve"> </w:t>
      </w:r>
      <w:r>
        <w:rPr/>
        <w:t>et</w:t>
      </w:r>
      <w:r>
        <w:rPr>
          <w:spacing w:val="-13"/>
        </w:rPr>
        <w:t xml:space="preserve"> </w:t>
      </w:r>
      <w:r>
        <w:rPr/>
        <w:t>que</w:t>
      </w:r>
      <w:r>
        <w:rPr>
          <w:spacing w:val="-13"/>
        </w:rPr>
        <w:t xml:space="preserve"> </w:t>
      </w:r>
      <w:r>
        <w:rPr/>
        <w:t xml:space="preserve">le </w:t>
      </w:r>
      <w:r>
        <w:rPr>
          <w:spacing w:val="-4"/>
        </w:rPr>
        <w:t>téléphone</w:t>
      </w:r>
      <w:r>
        <w:rPr/>
        <w:t xml:space="preserve"> </w:t>
      </w:r>
      <w:r>
        <w:rPr>
          <w:spacing w:val="-4"/>
        </w:rPr>
        <w:t>portable professionnel assure des</w:t>
      </w:r>
      <w:r>
        <w:rPr>
          <w:spacing w:val="-7"/>
        </w:rPr>
        <w:t xml:space="preserve"> </w:t>
      </w:r>
      <w:r>
        <w:rPr>
          <w:spacing w:val="-4"/>
        </w:rPr>
        <w:t>conversations téléphoniques</w:t>
      </w:r>
      <w:r>
        <w:rPr/>
        <w:t xml:space="preserve"> </w:t>
      </w:r>
      <w:r>
        <w:rPr>
          <w:spacing w:val="-4"/>
        </w:rPr>
        <w:t>de</w:t>
      </w:r>
      <w:r>
        <w:rPr>
          <w:spacing w:val="-9"/>
        </w:rPr>
        <w:t xml:space="preserve"> </w:t>
      </w:r>
      <w:r>
        <w:rPr>
          <w:spacing w:val="-4"/>
        </w:rPr>
        <w:t>bonne qualité.</w:t>
      </w:r>
    </w:p>
    <w:p>
      <w:pPr>
        <w:pStyle w:val="BodyText"/>
        <w:spacing w:lineRule="auto" w:line="259" w:before="120" w:after="0"/>
        <w:ind w:hanging="2" w:start="80" w:end="509"/>
        <w:rPr/>
      </w:pPr>
      <w:r>
        <w:rPr>
          <w:color w:val="080808"/>
        </w:rPr>
        <w:t>En</w:t>
      </w:r>
      <w:r>
        <w:rPr>
          <w:color w:val="080808"/>
          <w:spacing w:val="-8"/>
        </w:rPr>
        <w:t xml:space="preserve"> </w:t>
      </w:r>
      <w:r>
        <w:rPr/>
        <w:t>cas</w:t>
      </w:r>
      <w:r>
        <w:rPr>
          <w:spacing w:val="-8"/>
        </w:rPr>
        <w:t xml:space="preserve"> </w:t>
      </w:r>
      <w:r>
        <w:rPr/>
        <w:t>de</w:t>
      </w:r>
      <w:r>
        <w:rPr>
          <w:spacing w:val="-4"/>
        </w:rPr>
        <w:t xml:space="preserve"> </w:t>
      </w:r>
      <w:r>
        <w:rPr/>
        <w:t>changement de</w:t>
      </w:r>
      <w:r>
        <w:rPr>
          <w:spacing w:val="-3"/>
        </w:rPr>
        <w:t xml:space="preserve"> </w:t>
      </w:r>
      <w:r>
        <w:rPr/>
        <w:t>domicile, le salarié préviendra l'association en</w:t>
      </w:r>
      <w:r>
        <w:rPr>
          <w:spacing w:val="-2"/>
        </w:rPr>
        <w:t xml:space="preserve"> </w:t>
      </w:r>
      <w:r>
        <w:rPr/>
        <w:t>lui</w:t>
      </w:r>
      <w:r>
        <w:rPr>
          <w:spacing w:val="-4"/>
        </w:rPr>
        <w:t xml:space="preserve"> </w:t>
      </w:r>
      <w:r>
        <w:rPr/>
        <w:t>indiquant la</w:t>
      </w:r>
      <w:r>
        <w:rPr>
          <w:spacing w:val="-3"/>
        </w:rPr>
        <w:t xml:space="preserve"> </w:t>
      </w:r>
      <w:r>
        <w:rPr/>
        <w:t>nouvelle adresse.</w:t>
      </w:r>
      <w:r>
        <w:rPr>
          <w:spacing w:val="-13"/>
        </w:rPr>
        <w:t xml:space="preserve"> </w:t>
      </w:r>
      <w:r>
        <w:rPr/>
        <w:t>Les</w:t>
      </w:r>
      <w:r>
        <w:rPr>
          <w:spacing w:val="-13"/>
        </w:rPr>
        <w:t xml:space="preserve"> </w:t>
      </w:r>
      <w:r>
        <w:rPr/>
        <w:t>conditions</w:t>
      </w:r>
      <w:r>
        <w:rPr>
          <w:spacing w:val="-9"/>
        </w:rPr>
        <w:t xml:space="preserve"> </w:t>
      </w:r>
      <w:r>
        <w:rPr/>
        <w:t>de</w:t>
      </w:r>
      <w:r>
        <w:rPr>
          <w:spacing w:val="-8"/>
        </w:rPr>
        <w:t xml:space="preserve"> </w:t>
      </w:r>
      <w:r>
        <w:rPr/>
        <w:t>recours</w:t>
      </w:r>
      <w:r>
        <w:rPr>
          <w:spacing w:val="-8"/>
        </w:rPr>
        <w:t xml:space="preserve"> </w:t>
      </w:r>
      <w:r>
        <w:rPr/>
        <w:t>et</w:t>
      </w:r>
      <w:r>
        <w:rPr>
          <w:spacing w:val="-7"/>
        </w:rPr>
        <w:t xml:space="preserve"> </w:t>
      </w:r>
      <w:r>
        <w:rPr/>
        <w:t>d'exécution</w:t>
      </w:r>
      <w:r>
        <w:rPr>
          <w:spacing w:val="-3"/>
        </w:rPr>
        <w:t xml:space="preserve"> </w:t>
      </w:r>
      <w:r>
        <w:rPr/>
        <w:t>du</w:t>
      </w:r>
      <w:r>
        <w:rPr>
          <w:spacing w:val="-13"/>
        </w:rPr>
        <w:t xml:space="preserve"> </w:t>
      </w:r>
      <w:r>
        <w:rPr/>
        <w:t>télétravail</w:t>
      </w:r>
      <w:r>
        <w:rPr>
          <w:spacing w:val="-13"/>
        </w:rPr>
        <w:t xml:space="preserve"> </w:t>
      </w:r>
      <w:r>
        <w:rPr/>
        <w:t>seront</w:t>
      </w:r>
      <w:r>
        <w:rPr>
          <w:spacing w:val="-7"/>
        </w:rPr>
        <w:t xml:space="preserve"> </w:t>
      </w:r>
      <w:r>
        <w:rPr/>
        <w:t>alors</w:t>
      </w:r>
      <w:r>
        <w:rPr>
          <w:spacing w:val="-10"/>
        </w:rPr>
        <w:t xml:space="preserve"> </w:t>
      </w:r>
      <w:r>
        <w:rPr/>
        <w:t>réexaminées pouvant conduire</w:t>
      </w:r>
      <w:r>
        <w:rPr>
          <w:spacing w:val="-3"/>
        </w:rPr>
        <w:t xml:space="preserve"> </w:t>
      </w:r>
      <w:r>
        <w:rPr/>
        <w:t>à</w:t>
      </w:r>
      <w:r>
        <w:rPr>
          <w:spacing w:val="-12"/>
        </w:rPr>
        <w:t xml:space="preserve"> </w:t>
      </w:r>
      <w:r>
        <w:rPr/>
        <w:t>une</w:t>
      </w:r>
      <w:r>
        <w:rPr>
          <w:spacing w:val="-9"/>
        </w:rPr>
        <w:t xml:space="preserve"> </w:t>
      </w:r>
      <w:r>
        <w:rPr/>
        <w:t>remise</w:t>
      </w:r>
      <w:r>
        <w:rPr>
          <w:spacing w:val="-11"/>
        </w:rPr>
        <w:t xml:space="preserve"> </w:t>
      </w:r>
      <w:r>
        <w:rPr/>
        <w:t>en</w:t>
      </w:r>
      <w:r>
        <w:rPr>
          <w:spacing w:val="-11"/>
        </w:rPr>
        <w:t xml:space="preserve"> </w:t>
      </w:r>
      <w:r>
        <w:rPr/>
        <w:t>cause</w:t>
      </w:r>
      <w:r>
        <w:rPr>
          <w:spacing w:val="-6"/>
        </w:rPr>
        <w:t xml:space="preserve"> </w:t>
      </w:r>
      <w:r>
        <w:rPr/>
        <w:t>du</w:t>
      </w:r>
      <w:r>
        <w:rPr>
          <w:spacing w:val="-13"/>
        </w:rPr>
        <w:t xml:space="preserve"> </w:t>
      </w:r>
      <w:r>
        <w:rPr/>
        <w:t>dispositif.</w:t>
      </w:r>
    </w:p>
    <w:p>
      <w:pPr>
        <w:pStyle w:val="BodyText"/>
        <w:spacing w:before="256" w:after="0"/>
        <w:jc w:val="start"/>
        <w:rPr/>
      </w:pPr>
      <w:r>
        <w:rPr/>
      </w:r>
    </w:p>
    <w:p>
      <w:pPr>
        <w:pStyle w:val="Normal"/>
        <w:spacing w:before="1" w:after="0"/>
        <w:ind w:start="73"/>
        <w:rPr>
          <w:sz w:val="23"/>
        </w:rPr>
      </w:pPr>
      <w:r>
        <w:rPr>
          <w:spacing w:val="-2"/>
          <w:sz w:val="23"/>
          <w:u w:val="single" w:color="232328"/>
        </w:rPr>
        <w:t>ARTICLE</w:t>
      </w:r>
      <w:r>
        <w:rPr>
          <w:spacing w:val="-7"/>
          <w:sz w:val="23"/>
          <w:u w:val="single" w:color="232328"/>
        </w:rPr>
        <w:t xml:space="preserve"> </w:t>
      </w:r>
      <w:r>
        <w:rPr>
          <w:color w:val="1D1D1D"/>
          <w:spacing w:val="-2"/>
          <w:sz w:val="23"/>
          <w:u w:val="single" w:color="232328"/>
        </w:rPr>
        <w:t>5</w:t>
      </w:r>
      <w:r>
        <w:rPr>
          <w:color w:val="1D1D1D"/>
          <w:spacing w:val="-11"/>
          <w:sz w:val="23"/>
          <w:u w:val="single" w:color="232328"/>
        </w:rPr>
        <w:t xml:space="preserve"> </w:t>
      </w:r>
      <w:r>
        <w:rPr>
          <w:color w:val="0A0A0A"/>
          <w:spacing w:val="-2"/>
          <w:sz w:val="23"/>
          <w:u w:val="single" w:color="232328"/>
        </w:rPr>
        <w:t>-</w:t>
      </w:r>
      <w:r>
        <w:rPr>
          <w:color w:val="0A0A0A"/>
          <w:spacing w:val="10"/>
          <w:sz w:val="23"/>
          <w:u w:val="single" w:color="232328"/>
        </w:rPr>
        <w:t xml:space="preserve"> </w:t>
      </w:r>
      <w:r>
        <w:rPr>
          <w:spacing w:val="-2"/>
          <w:sz w:val="23"/>
          <w:u w:val="single" w:color="232328"/>
        </w:rPr>
        <w:t>PLAGES</w:t>
      </w:r>
      <w:r>
        <w:rPr>
          <w:spacing w:val="-11"/>
          <w:sz w:val="23"/>
          <w:u w:val="single" w:color="232328"/>
        </w:rPr>
        <w:t xml:space="preserve"> </w:t>
      </w:r>
      <w:r>
        <w:rPr>
          <w:spacing w:val="-2"/>
          <w:sz w:val="23"/>
          <w:u w:val="single" w:color="232328"/>
        </w:rPr>
        <w:t>HORAIRES</w:t>
      </w:r>
      <w:r>
        <w:rPr>
          <w:spacing w:val="-6"/>
          <w:sz w:val="23"/>
          <w:u w:val="single" w:color="232328"/>
        </w:rPr>
        <w:t xml:space="preserve"> </w:t>
      </w:r>
      <w:r>
        <w:rPr>
          <w:spacing w:val="-2"/>
          <w:sz w:val="23"/>
          <w:u w:val="single" w:color="232328"/>
        </w:rPr>
        <w:t>DE</w:t>
      </w:r>
      <w:r>
        <w:rPr>
          <w:spacing w:val="-11"/>
          <w:sz w:val="23"/>
          <w:u w:val="single" w:color="232328"/>
        </w:rPr>
        <w:t xml:space="preserve"> </w:t>
      </w:r>
      <w:r>
        <w:rPr>
          <w:spacing w:val="-2"/>
          <w:sz w:val="23"/>
          <w:u w:val="single" w:color="232328"/>
        </w:rPr>
        <w:t>TRAVAIL</w:t>
      </w:r>
      <w:r>
        <w:rPr>
          <w:spacing w:val="-6"/>
          <w:sz w:val="23"/>
          <w:u w:val="single" w:color="232328"/>
        </w:rPr>
        <w:t xml:space="preserve"> </w:t>
      </w:r>
      <w:r>
        <w:rPr>
          <w:spacing w:val="-2"/>
          <w:sz w:val="23"/>
          <w:u w:val="single" w:color="232328"/>
        </w:rPr>
        <w:t>ET</w:t>
      </w:r>
      <w:r>
        <w:rPr>
          <w:spacing w:val="-11"/>
          <w:sz w:val="23"/>
          <w:u w:val="single" w:color="232328"/>
        </w:rPr>
        <w:t xml:space="preserve"> </w:t>
      </w:r>
      <w:r>
        <w:rPr>
          <w:spacing w:val="-2"/>
          <w:sz w:val="23"/>
          <w:u w:val="single" w:color="232328"/>
        </w:rPr>
        <w:t>MODALITES</w:t>
      </w:r>
      <w:r>
        <w:rPr>
          <w:spacing w:val="2"/>
          <w:sz w:val="23"/>
          <w:u w:val="single" w:color="232328"/>
        </w:rPr>
        <w:t xml:space="preserve"> </w:t>
      </w:r>
      <w:r>
        <w:rPr>
          <w:spacing w:val="-2"/>
          <w:sz w:val="23"/>
          <w:u w:val="single" w:color="232328"/>
        </w:rPr>
        <w:t>DE</w:t>
      </w:r>
      <w:r>
        <w:rPr>
          <w:spacing w:val="-11"/>
          <w:sz w:val="23"/>
          <w:u w:val="single" w:color="232328"/>
        </w:rPr>
        <w:t xml:space="preserve"> </w:t>
      </w:r>
      <w:r>
        <w:rPr>
          <w:spacing w:val="-2"/>
          <w:sz w:val="23"/>
          <w:u w:val="single" w:color="232328"/>
        </w:rPr>
        <w:t>CONTROLE</w:t>
      </w:r>
      <w:r>
        <w:rPr>
          <w:spacing w:val="-7"/>
          <w:sz w:val="23"/>
          <w:u w:val="single" w:color="232328"/>
        </w:rPr>
        <w:t xml:space="preserve"> </w:t>
      </w:r>
      <w:r>
        <w:rPr>
          <w:color w:val="0E0E0E"/>
          <w:spacing w:val="-2"/>
          <w:sz w:val="23"/>
          <w:u w:val="single" w:color="232328"/>
        </w:rPr>
        <w:t>DU</w:t>
      </w:r>
      <w:r>
        <w:rPr>
          <w:color w:val="0E0E0E"/>
          <w:spacing w:val="-11"/>
          <w:sz w:val="23"/>
          <w:u w:val="single" w:color="232328"/>
        </w:rPr>
        <w:t xml:space="preserve"> </w:t>
      </w:r>
      <w:r>
        <w:rPr>
          <w:spacing w:val="-2"/>
          <w:sz w:val="23"/>
          <w:u w:val="single" w:color="232328"/>
        </w:rPr>
        <w:t>TEMPS</w:t>
      </w:r>
      <w:r>
        <w:rPr>
          <w:spacing w:val="-7"/>
          <w:sz w:val="23"/>
          <w:u w:val="single" w:color="232328"/>
        </w:rPr>
        <w:t xml:space="preserve"> </w:t>
      </w:r>
      <w:r>
        <w:rPr>
          <w:spacing w:val="-2"/>
          <w:sz w:val="23"/>
          <w:u w:val="single" w:color="232328"/>
        </w:rPr>
        <w:t>DE</w:t>
      </w:r>
      <w:r>
        <w:rPr>
          <w:spacing w:val="-7"/>
          <w:sz w:val="23"/>
          <w:u w:val="single" w:color="232328"/>
        </w:rPr>
        <w:t xml:space="preserve"> </w:t>
      </w:r>
      <w:r>
        <w:rPr>
          <w:spacing w:val="-2"/>
          <w:sz w:val="23"/>
          <w:u w:val="single" w:color="232328"/>
        </w:rPr>
        <w:t>TRAVAIL</w:t>
      </w:r>
    </w:p>
    <w:p>
      <w:pPr>
        <w:pStyle w:val="BodyText"/>
        <w:spacing w:lineRule="auto" w:line="259" w:before="144" w:after="0"/>
        <w:ind w:hanging="2" w:start="87" w:end="500"/>
        <w:rPr/>
      </w:pPr>
      <w:r>
        <w:rPr>
          <w:spacing w:val="-2"/>
        </w:rPr>
        <w:t>Le</w:t>
      </w:r>
      <w:r>
        <w:rPr>
          <w:spacing w:val="-11"/>
        </w:rPr>
        <w:t xml:space="preserve"> </w:t>
      </w:r>
      <w:r>
        <w:rPr>
          <w:spacing w:val="-2"/>
        </w:rPr>
        <w:t>télétravailleur</w:t>
      </w:r>
      <w:r>
        <w:rPr>
          <w:spacing w:val="-11"/>
        </w:rPr>
        <w:t xml:space="preserve"> </w:t>
      </w:r>
      <w:r>
        <w:rPr>
          <w:spacing w:val="-2"/>
        </w:rPr>
        <w:t>doit</w:t>
      </w:r>
      <w:r>
        <w:rPr>
          <w:spacing w:val="-7"/>
        </w:rPr>
        <w:t xml:space="preserve"> </w:t>
      </w:r>
      <w:r>
        <w:rPr>
          <w:spacing w:val="-2"/>
        </w:rPr>
        <w:t>respecter</w:t>
      </w:r>
      <w:r>
        <w:rPr>
          <w:spacing w:val="-3"/>
        </w:rPr>
        <w:t xml:space="preserve"> </w:t>
      </w:r>
      <w:r>
        <w:rPr>
          <w:spacing w:val="-2"/>
        </w:rPr>
        <w:t>les</w:t>
      </w:r>
      <w:r>
        <w:rPr>
          <w:spacing w:val="-11"/>
        </w:rPr>
        <w:t xml:space="preserve"> </w:t>
      </w:r>
      <w:r>
        <w:rPr>
          <w:spacing w:val="-2"/>
        </w:rPr>
        <w:t>horaires de</w:t>
      </w:r>
      <w:r>
        <w:rPr>
          <w:spacing w:val="-4"/>
        </w:rPr>
        <w:t xml:space="preserve"> </w:t>
      </w:r>
      <w:r>
        <w:rPr>
          <w:spacing w:val="-2"/>
        </w:rPr>
        <w:t>travail</w:t>
      </w:r>
      <w:r>
        <w:rPr>
          <w:spacing w:val="-5"/>
        </w:rPr>
        <w:t xml:space="preserve"> </w:t>
      </w:r>
      <w:r>
        <w:rPr>
          <w:spacing w:val="-2"/>
        </w:rPr>
        <w:t>qui</w:t>
      </w:r>
      <w:r>
        <w:rPr>
          <w:spacing w:val="-8"/>
        </w:rPr>
        <w:t xml:space="preserve"> </w:t>
      </w:r>
      <w:r>
        <w:rPr>
          <w:spacing w:val="-2"/>
        </w:rPr>
        <w:t>lui</w:t>
      </w:r>
      <w:r>
        <w:rPr>
          <w:spacing w:val="-6"/>
        </w:rPr>
        <w:t xml:space="preserve"> </w:t>
      </w:r>
      <w:r>
        <w:rPr>
          <w:spacing w:val="-2"/>
        </w:rPr>
        <w:t>sont</w:t>
      </w:r>
      <w:r>
        <w:rPr>
          <w:spacing w:val="-8"/>
        </w:rPr>
        <w:t xml:space="preserve"> </w:t>
      </w:r>
      <w:r>
        <w:rPr>
          <w:spacing w:val="-2"/>
        </w:rPr>
        <w:t>applicables lorsqu'il</w:t>
      </w:r>
      <w:r>
        <w:rPr>
          <w:spacing w:val="-3"/>
        </w:rPr>
        <w:t xml:space="preserve"> </w:t>
      </w:r>
      <w:r>
        <w:rPr>
          <w:spacing w:val="-2"/>
        </w:rPr>
        <w:t>travaille dans les</w:t>
      </w:r>
      <w:r>
        <w:rPr>
          <w:spacing w:val="-9"/>
        </w:rPr>
        <w:t xml:space="preserve"> </w:t>
      </w:r>
      <w:r>
        <w:rPr>
          <w:spacing w:val="-2"/>
        </w:rPr>
        <w:t>locaux</w:t>
      </w:r>
      <w:r>
        <w:rPr>
          <w:spacing w:val="-5"/>
        </w:rPr>
        <w:t xml:space="preserve"> </w:t>
      </w:r>
      <w:r>
        <w:rPr>
          <w:spacing w:val="-2"/>
        </w:rPr>
        <w:t>de l'ARCS,</w:t>
      </w:r>
      <w:r>
        <w:rPr>
          <w:spacing w:val="-8"/>
        </w:rPr>
        <w:t xml:space="preserve"> </w:t>
      </w:r>
      <w:r>
        <w:rPr>
          <w:spacing w:val="-2"/>
        </w:rPr>
        <w:t>sauf</w:t>
      </w:r>
      <w:r>
        <w:rPr>
          <w:spacing w:val="-10"/>
        </w:rPr>
        <w:t xml:space="preserve"> </w:t>
      </w:r>
      <w:r>
        <w:rPr>
          <w:spacing w:val="-2"/>
        </w:rPr>
        <w:t>demande</w:t>
      </w:r>
      <w:r>
        <w:rPr>
          <w:spacing w:val="-4"/>
        </w:rPr>
        <w:t xml:space="preserve"> </w:t>
      </w:r>
      <w:r>
        <w:rPr>
          <w:spacing w:val="-2"/>
        </w:rPr>
        <w:t>préalable écrite</w:t>
      </w:r>
      <w:r>
        <w:rPr>
          <w:spacing w:val="-5"/>
        </w:rPr>
        <w:t xml:space="preserve"> </w:t>
      </w:r>
      <w:r>
        <w:rPr>
          <w:spacing w:val="-2"/>
        </w:rPr>
        <w:t>et</w:t>
      </w:r>
      <w:r>
        <w:rPr>
          <w:spacing w:val="-11"/>
        </w:rPr>
        <w:t xml:space="preserve"> </w:t>
      </w:r>
      <w:r>
        <w:rPr>
          <w:spacing w:val="-2"/>
        </w:rPr>
        <w:t>acceptée notifiant des</w:t>
      </w:r>
      <w:r>
        <w:rPr>
          <w:spacing w:val="-11"/>
        </w:rPr>
        <w:t xml:space="preserve"> </w:t>
      </w:r>
      <w:r>
        <w:rPr>
          <w:spacing w:val="-2"/>
        </w:rPr>
        <w:t>nouveaux horaires</w:t>
      </w:r>
      <w:r>
        <w:rPr>
          <w:spacing w:val="-5"/>
        </w:rPr>
        <w:t xml:space="preserve"> </w:t>
      </w:r>
      <w:r>
        <w:rPr>
          <w:spacing w:val="-2"/>
        </w:rPr>
        <w:t xml:space="preserve">de </w:t>
      </w:r>
      <w:r>
        <w:rPr/>
        <w:t>travail pour la journée.</w:t>
      </w:r>
    </w:p>
    <w:p>
      <w:pPr>
        <w:pStyle w:val="BodyText"/>
        <w:spacing w:before="119" w:after="0"/>
        <w:ind w:start="80"/>
        <w:rPr/>
      </w:pPr>
      <w:r>
        <w:rPr>
          <w:spacing w:val="-4"/>
        </w:rPr>
        <w:t>C'est</w:t>
      </w:r>
      <w:r>
        <w:rPr>
          <w:spacing w:val="-9"/>
        </w:rPr>
        <w:t xml:space="preserve"> </w:t>
      </w:r>
      <w:r>
        <w:rPr>
          <w:spacing w:val="-4"/>
        </w:rPr>
        <w:t>pendant</w:t>
      </w:r>
      <w:r>
        <w:rPr>
          <w:spacing w:val="-9"/>
        </w:rPr>
        <w:t xml:space="preserve"> </w:t>
      </w:r>
      <w:r>
        <w:rPr>
          <w:spacing w:val="-4"/>
        </w:rPr>
        <w:t>cette</w:t>
      </w:r>
      <w:r>
        <w:rPr>
          <w:spacing w:val="-3"/>
        </w:rPr>
        <w:t xml:space="preserve"> </w:t>
      </w:r>
      <w:r>
        <w:rPr>
          <w:spacing w:val="-4"/>
        </w:rPr>
        <w:t>même</w:t>
      </w:r>
      <w:r>
        <w:rPr>
          <w:spacing w:val="-5"/>
        </w:rPr>
        <w:t xml:space="preserve"> </w:t>
      </w:r>
      <w:r>
        <w:rPr>
          <w:spacing w:val="-4"/>
        </w:rPr>
        <w:t>plage</w:t>
      </w:r>
      <w:r>
        <w:rPr>
          <w:spacing w:val="-6"/>
        </w:rPr>
        <w:t xml:space="preserve"> </w:t>
      </w:r>
      <w:r>
        <w:rPr>
          <w:spacing w:val="-4"/>
        </w:rPr>
        <w:t>horaire</w:t>
      </w:r>
      <w:r>
        <w:rPr>
          <w:spacing w:val="2"/>
        </w:rPr>
        <w:t xml:space="preserve"> </w:t>
      </w:r>
      <w:r>
        <w:rPr>
          <w:spacing w:val="-4"/>
        </w:rPr>
        <w:t>que</w:t>
      </w:r>
      <w:r>
        <w:rPr>
          <w:spacing w:val="-5"/>
        </w:rPr>
        <w:t xml:space="preserve"> </w:t>
      </w:r>
      <w:r>
        <w:rPr>
          <w:spacing w:val="-4"/>
        </w:rPr>
        <w:t>le</w:t>
      </w:r>
      <w:r>
        <w:rPr>
          <w:spacing w:val="-9"/>
        </w:rPr>
        <w:t xml:space="preserve"> </w:t>
      </w:r>
      <w:r>
        <w:rPr>
          <w:spacing w:val="-4"/>
        </w:rPr>
        <w:t>salarié</w:t>
      </w:r>
      <w:r>
        <w:rPr>
          <w:spacing w:val="-2"/>
        </w:rPr>
        <w:t xml:space="preserve"> </w:t>
      </w:r>
      <w:r>
        <w:rPr>
          <w:spacing w:val="-4"/>
        </w:rPr>
        <w:t>sera</w:t>
      </w:r>
      <w:r>
        <w:rPr>
          <w:spacing w:val="-9"/>
        </w:rPr>
        <w:t xml:space="preserve"> </w:t>
      </w:r>
      <w:r>
        <w:rPr>
          <w:spacing w:val="-4"/>
        </w:rPr>
        <w:t>joignable.</w:t>
      </w:r>
    </w:p>
    <w:p>
      <w:pPr>
        <w:pStyle w:val="BodyText"/>
        <w:spacing w:lineRule="auto" w:line="259" w:before="137" w:after="0"/>
        <w:ind w:firstLine="5" w:start="80" w:end="502"/>
        <w:rPr/>
      </w:pPr>
      <w:r>
        <w:rPr/>
        <w:t>Pendant</w:t>
      </w:r>
      <w:r>
        <w:rPr>
          <w:spacing w:val="-10"/>
        </w:rPr>
        <w:t xml:space="preserve"> </w:t>
      </w:r>
      <w:r>
        <w:rPr/>
        <w:t>ces</w:t>
      </w:r>
      <w:r>
        <w:rPr>
          <w:spacing w:val="-4"/>
        </w:rPr>
        <w:t xml:space="preserve"> </w:t>
      </w:r>
      <w:r>
        <w:rPr/>
        <w:t>plages</w:t>
      </w:r>
      <w:r>
        <w:rPr>
          <w:spacing w:val="-7"/>
        </w:rPr>
        <w:t xml:space="preserve"> </w:t>
      </w:r>
      <w:r>
        <w:rPr/>
        <w:t>horaires,</w:t>
      </w:r>
      <w:r>
        <w:rPr>
          <w:spacing w:val="-5"/>
        </w:rPr>
        <w:t xml:space="preserve"> </w:t>
      </w:r>
      <w:r>
        <w:rPr/>
        <w:t>le</w:t>
      </w:r>
      <w:r>
        <w:rPr>
          <w:spacing w:val="-11"/>
        </w:rPr>
        <w:t xml:space="preserve"> </w:t>
      </w:r>
      <w:r>
        <w:rPr/>
        <w:t>télétravailleur</w:t>
      </w:r>
      <w:r>
        <w:rPr>
          <w:spacing w:val="-13"/>
        </w:rPr>
        <w:t xml:space="preserve"> </w:t>
      </w:r>
      <w:r>
        <w:rPr/>
        <w:t>est</w:t>
      </w:r>
      <w:r>
        <w:rPr>
          <w:spacing w:val="-8"/>
        </w:rPr>
        <w:t xml:space="preserve"> </w:t>
      </w:r>
      <w:r>
        <w:rPr/>
        <w:t>tenu</w:t>
      </w:r>
      <w:r>
        <w:rPr>
          <w:spacing w:val="-12"/>
        </w:rPr>
        <w:t xml:space="preserve"> </w:t>
      </w:r>
      <w:r>
        <w:rPr/>
        <w:t>de</w:t>
      </w:r>
      <w:r>
        <w:rPr>
          <w:spacing w:val="-13"/>
        </w:rPr>
        <w:t xml:space="preserve"> </w:t>
      </w:r>
      <w:r>
        <w:rPr/>
        <w:t>répondre</w:t>
      </w:r>
      <w:r>
        <w:rPr>
          <w:spacing w:val="-5"/>
        </w:rPr>
        <w:t xml:space="preserve"> </w:t>
      </w:r>
      <w:r>
        <w:rPr>
          <w:color w:val="080808"/>
        </w:rPr>
        <w:t>au</w:t>
      </w:r>
      <w:r>
        <w:rPr>
          <w:color w:val="080808"/>
          <w:spacing w:val="-13"/>
        </w:rPr>
        <w:t xml:space="preserve"> </w:t>
      </w:r>
      <w:r>
        <w:rPr/>
        <w:t>téléphone</w:t>
      </w:r>
      <w:r>
        <w:rPr>
          <w:spacing w:val="-3"/>
        </w:rPr>
        <w:t xml:space="preserve"> </w:t>
      </w:r>
      <w:r>
        <w:rPr/>
        <w:t>(si</w:t>
      </w:r>
      <w:r>
        <w:rPr>
          <w:spacing w:val="-13"/>
        </w:rPr>
        <w:t xml:space="preserve"> </w:t>
      </w:r>
      <w:r>
        <w:rPr/>
        <w:t>un</w:t>
      </w:r>
      <w:r>
        <w:rPr>
          <w:spacing w:val="-10"/>
        </w:rPr>
        <w:t xml:space="preserve"> </w:t>
      </w:r>
      <w:r>
        <w:rPr/>
        <w:t xml:space="preserve">téléphone professionnel est mis à disposition) </w:t>
      </w:r>
      <w:r>
        <w:rPr>
          <w:color w:val="0A0A0A"/>
        </w:rPr>
        <w:t xml:space="preserve">ou </w:t>
      </w:r>
      <w:r>
        <w:rPr/>
        <w:t>aux appels reçus par l'application Teams (ou dispositif équivalent), de participer aux réunions téléphoniques ou les visioconférences organisées par sa hiérarchie</w:t>
      </w:r>
      <w:r>
        <w:rPr>
          <w:spacing w:val="-8"/>
        </w:rPr>
        <w:t xml:space="preserve"> </w:t>
      </w:r>
      <w:r>
        <w:rPr/>
        <w:t>et</w:t>
      </w:r>
      <w:r>
        <w:rPr>
          <w:spacing w:val="-13"/>
        </w:rPr>
        <w:t xml:space="preserve"> </w:t>
      </w:r>
      <w:r>
        <w:rPr/>
        <w:t>de</w:t>
      </w:r>
      <w:r>
        <w:rPr>
          <w:spacing w:val="-13"/>
        </w:rPr>
        <w:t xml:space="preserve"> </w:t>
      </w:r>
      <w:r>
        <w:rPr/>
        <w:t>consulter</w:t>
      </w:r>
      <w:r>
        <w:rPr>
          <w:spacing w:val="-9"/>
        </w:rPr>
        <w:t xml:space="preserve"> </w:t>
      </w:r>
      <w:r>
        <w:rPr/>
        <w:t>sa</w:t>
      </w:r>
      <w:r>
        <w:rPr>
          <w:spacing w:val="-13"/>
        </w:rPr>
        <w:t xml:space="preserve"> </w:t>
      </w:r>
      <w:r>
        <w:rPr/>
        <w:t>messagerie</w:t>
      </w:r>
      <w:r>
        <w:rPr>
          <w:spacing w:val="-3"/>
        </w:rPr>
        <w:t xml:space="preserve"> </w:t>
      </w:r>
      <w:r>
        <w:rPr/>
        <w:t>régulièrement.</w:t>
      </w:r>
    </w:p>
    <w:p>
      <w:pPr>
        <w:pStyle w:val="BodyText"/>
        <w:spacing w:before="119" w:after="0"/>
        <w:ind w:start="64"/>
        <w:rPr/>
      </w:pPr>
      <w:r>
        <w:rPr>
          <w:spacing w:val="-4"/>
        </w:rPr>
        <w:t>Le</w:t>
      </w:r>
      <w:r>
        <w:rPr>
          <w:spacing w:val="-9"/>
        </w:rPr>
        <w:t xml:space="preserve"> </w:t>
      </w:r>
      <w:r>
        <w:rPr>
          <w:spacing w:val="-4"/>
        </w:rPr>
        <w:t>télétravail</w:t>
      </w:r>
      <w:r>
        <w:rPr>
          <w:spacing w:val="-8"/>
        </w:rPr>
        <w:t xml:space="preserve"> </w:t>
      </w:r>
      <w:r>
        <w:rPr>
          <w:spacing w:val="-4"/>
        </w:rPr>
        <w:t>ne</w:t>
      </w:r>
      <w:r>
        <w:rPr>
          <w:spacing w:val="-9"/>
        </w:rPr>
        <w:t xml:space="preserve"> </w:t>
      </w:r>
      <w:r>
        <w:rPr>
          <w:spacing w:val="-4"/>
        </w:rPr>
        <w:t>peut</w:t>
      </w:r>
      <w:r>
        <w:rPr>
          <w:spacing w:val="-9"/>
        </w:rPr>
        <w:t xml:space="preserve"> </w:t>
      </w:r>
      <w:r>
        <w:rPr>
          <w:spacing w:val="-4"/>
        </w:rPr>
        <w:t>générer</w:t>
      </w:r>
      <w:r>
        <w:rPr>
          <w:spacing w:val="-9"/>
        </w:rPr>
        <w:t xml:space="preserve"> </w:t>
      </w:r>
      <w:r>
        <w:rPr>
          <w:spacing w:val="-4"/>
        </w:rPr>
        <w:t>aucune</w:t>
      </w:r>
      <w:r>
        <w:rPr>
          <w:spacing w:val="-6"/>
        </w:rPr>
        <w:t xml:space="preserve"> </w:t>
      </w:r>
      <w:r>
        <w:rPr>
          <w:spacing w:val="-4"/>
        </w:rPr>
        <w:t>heure supplémentaire.</w:t>
      </w:r>
    </w:p>
    <w:p>
      <w:pPr>
        <w:pStyle w:val="BodyText"/>
        <w:spacing w:lineRule="auto" w:line="259" w:before="137" w:after="0"/>
        <w:ind w:hanging="2" w:start="87" w:end="500"/>
        <w:rPr/>
      </w:pPr>
      <w:r>
        <w:rPr/>
        <w:t>Pour</w:t>
      </w:r>
      <w:r>
        <w:rPr>
          <w:spacing w:val="-1"/>
        </w:rPr>
        <w:t xml:space="preserve"> </w:t>
      </w:r>
      <w:r>
        <w:rPr/>
        <w:t>pouvoir contrôler le</w:t>
      </w:r>
      <w:r>
        <w:rPr>
          <w:spacing w:val="-5"/>
        </w:rPr>
        <w:t xml:space="preserve"> </w:t>
      </w:r>
      <w:r>
        <w:rPr/>
        <w:t>temps</w:t>
      </w:r>
      <w:r>
        <w:rPr>
          <w:spacing w:val="-2"/>
        </w:rPr>
        <w:t xml:space="preserve"> </w:t>
      </w:r>
      <w:r>
        <w:rPr/>
        <w:t>de travail</w:t>
      </w:r>
      <w:r>
        <w:rPr>
          <w:spacing w:val="-4"/>
        </w:rPr>
        <w:t xml:space="preserve"> </w:t>
      </w:r>
      <w:r>
        <w:rPr/>
        <w:t>effectué ainsi que le respect des</w:t>
      </w:r>
      <w:r>
        <w:rPr>
          <w:spacing w:val="-4"/>
        </w:rPr>
        <w:t xml:space="preserve"> </w:t>
      </w:r>
      <w:r>
        <w:rPr/>
        <w:t>durées maximales de travail</w:t>
      </w:r>
      <w:r>
        <w:rPr>
          <w:spacing w:val="-5"/>
        </w:rPr>
        <w:t xml:space="preserve"> </w:t>
      </w:r>
      <w:r>
        <w:rPr/>
        <w:t>et</w:t>
      </w:r>
      <w:r>
        <w:rPr>
          <w:spacing w:val="-8"/>
        </w:rPr>
        <w:t xml:space="preserve"> </w:t>
      </w:r>
      <w:r>
        <w:rPr/>
        <w:t>des</w:t>
      </w:r>
      <w:r>
        <w:rPr>
          <w:spacing w:val="-8"/>
        </w:rPr>
        <w:t xml:space="preserve"> </w:t>
      </w:r>
      <w:r>
        <w:rPr/>
        <w:t>temps</w:t>
      </w:r>
      <w:r>
        <w:rPr>
          <w:spacing w:val="-10"/>
        </w:rPr>
        <w:t xml:space="preserve"> </w:t>
      </w:r>
      <w:r>
        <w:rPr/>
        <w:t>minima de</w:t>
      </w:r>
      <w:r>
        <w:rPr>
          <w:spacing w:val="-9"/>
        </w:rPr>
        <w:t xml:space="preserve"> </w:t>
      </w:r>
      <w:r>
        <w:rPr/>
        <w:t>repos, le</w:t>
      </w:r>
      <w:r>
        <w:rPr>
          <w:spacing w:val="-6"/>
        </w:rPr>
        <w:t xml:space="preserve"> </w:t>
      </w:r>
      <w:r>
        <w:rPr/>
        <w:t>télétravailleur</w:t>
      </w:r>
      <w:r>
        <w:rPr>
          <w:spacing w:val="-8"/>
        </w:rPr>
        <w:t xml:space="preserve"> </w:t>
      </w:r>
      <w:r>
        <w:rPr/>
        <w:t>assurera</w:t>
      </w:r>
      <w:r>
        <w:rPr>
          <w:spacing w:val="-3"/>
        </w:rPr>
        <w:t xml:space="preserve"> </w:t>
      </w:r>
      <w:r>
        <w:rPr/>
        <w:t>un</w:t>
      </w:r>
      <w:r>
        <w:rPr>
          <w:spacing w:val="-12"/>
        </w:rPr>
        <w:t xml:space="preserve"> </w:t>
      </w:r>
      <w:r>
        <w:rPr/>
        <w:t>suivi</w:t>
      </w:r>
      <w:r>
        <w:rPr>
          <w:spacing w:val="-9"/>
        </w:rPr>
        <w:t xml:space="preserve"> </w:t>
      </w:r>
      <w:r>
        <w:rPr/>
        <w:t>de</w:t>
      </w:r>
      <w:r>
        <w:rPr>
          <w:spacing w:val="-9"/>
        </w:rPr>
        <w:t xml:space="preserve"> </w:t>
      </w:r>
      <w:r>
        <w:rPr/>
        <w:t>ses</w:t>
      </w:r>
      <w:r>
        <w:rPr>
          <w:spacing w:val="-4"/>
        </w:rPr>
        <w:t xml:space="preserve"> </w:t>
      </w:r>
      <w:r>
        <w:rPr/>
        <w:t>horaires</w:t>
      </w:r>
      <w:r>
        <w:rPr>
          <w:spacing w:val="-3"/>
        </w:rPr>
        <w:t xml:space="preserve"> </w:t>
      </w:r>
      <w:r>
        <w:rPr/>
        <w:t>de</w:t>
      </w:r>
      <w:r>
        <w:rPr>
          <w:spacing w:val="-5"/>
        </w:rPr>
        <w:t xml:space="preserve"> </w:t>
      </w:r>
      <w:r>
        <w:rPr/>
        <w:t xml:space="preserve">travail </w:t>
      </w:r>
      <w:r>
        <w:rPr>
          <w:spacing w:val="-2"/>
        </w:rPr>
        <w:t>dans</w:t>
      </w:r>
      <w:r>
        <w:rPr>
          <w:spacing w:val="-11"/>
        </w:rPr>
        <w:t xml:space="preserve"> </w:t>
      </w:r>
      <w:r>
        <w:rPr>
          <w:spacing w:val="-2"/>
        </w:rPr>
        <w:t>les</w:t>
      </w:r>
      <w:r>
        <w:rPr>
          <w:spacing w:val="-11"/>
        </w:rPr>
        <w:t xml:space="preserve"> </w:t>
      </w:r>
      <w:r>
        <w:rPr>
          <w:spacing w:val="-2"/>
        </w:rPr>
        <w:t>mêmes</w:t>
      </w:r>
      <w:r>
        <w:rPr>
          <w:spacing w:val="-11"/>
        </w:rPr>
        <w:t xml:space="preserve"> </w:t>
      </w:r>
      <w:r>
        <w:rPr>
          <w:spacing w:val="-2"/>
        </w:rPr>
        <w:t>conditions</w:t>
      </w:r>
      <w:r>
        <w:rPr>
          <w:spacing w:val="-4"/>
        </w:rPr>
        <w:t xml:space="preserve"> </w:t>
      </w:r>
      <w:r>
        <w:rPr>
          <w:spacing w:val="-2"/>
        </w:rPr>
        <w:t>que</w:t>
      </w:r>
      <w:r>
        <w:rPr>
          <w:spacing w:val="-9"/>
        </w:rPr>
        <w:t xml:space="preserve"> </w:t>
      </w:r>
      <w:r>
        <w:rPr>
          <w:spacing w:val="-2"/>
        </w:rPr>
        <w:t>celles</w:t>
      </w:r>
      <w:r>
        <w:rPr>
          <w:spacing w:val="-7"/>
        </w:rPr>
        <w:t xml:space="preserve"> </w:t>
      </w:r>
      <w:r>
        <w:rPr>
          <w:spacing w:val="-2"/>
        </w:rPr>
        <w:t>applicables</w:t>
      </w:r>
      <w:r>
        <w:rPr/>
        <w:t xml:space="preserve"> </w:t>
      </w:r>
      <w:r>
        <w:rPr>
          <w:spacing w:val="-2"/>
        </w:rPr>
        <w:t>en</w:t>
      </w:r>
      <w:r>
        <w:rPr>
          <w:spacing w:val="-11"/>
        </w:rPr>
        <w:t xml:space="preserve"> </w:t>
      </w:r>
      <w:r>
        <w:rPr>
          <w:spacing w:val="-2"/>
        </w:rPr>
        <w:t>cas</w:t>
      </w:r>
      <w:r>
        <w:rPr>
          <w:spacing w:val="-9"/>
        </w:rPr>
        <w:t xml:space="preserve"> </w:t>
      </w:r>
      <w:r>
        <w:rPr>
          <w:spacing w:val="-2"/>
        </w:rPr>
        <w:t>de</w:t>
      </w:r>
      <w:r>
        <w:rPr>
          <w:spacing w:val="-10"/>
        </w:rPr>
        <w:t xml:space="preserve"> </w:t>
      </w:r>
      <w:r>
        <w:rPr>
          <w:spacing w:val="-2"/>
        </w:rPr>
        <w:t>travail</w:t>
      </w:r>
      <w:r>
        <w:rPr>
          <w:spacing w:val="-9"/>
        </w:rPr>
        <w:t xml:space="preserve"> </w:t>
      </w:r>
      <w:r>
        <w:rPr>
          <w:spacing w:val="-2"/>
        </w:rPr>
        <w:t>dans</w:t>
      </w:r>
      <w:r>
        <w:rPr>
          <w:spacing w:val="-7"/>
        </w:rPr>
        <w:t xml:space="preserve"> </w:t>
      </w:r>
      <w:r>
        <w:rPr>
          <w:spacing w:val="-2"/>
        </w:rPr>
        <w:t>les</w:t>
      </w:r>
      <w:r>
        <w:rPr>
          <w:spacing w:val="-11"/>
        </w:rPr>
        <w:t xml:space="preserve"> </w:t>
      </w:r>
      <w:r>
        <w:rPr>
          <w:spacing w:val="-2"/>
        </w:rPr>
        <w:t>locaux</w:t>
      </w:r>
      <w:r>
        <w:rPr>
          <w:spacing w:val="-9"/>
        </w:rPr>
        <w:t xml:space="preserve"> </w:t>
      </w:r>
      <w:r>
        <w:rPr>
          <w:spacing w:val="-2"/>
        </w:rPr>
        <w:t>de</w:t>
      </w:r>
      <w:r>
        <w:rPr>
          <w:spacing w:val="-11"/>
        </w:rPr>
        <w:t xml:space="preserve"> </w:t>
      </w:r>
      <w:r>
        <w:rPr>
          <w:spacing w:val="-2"/>
        </w:rPr>
        <w:t>l'ARCS.</w:t>
      </w:r>
    </w:p>
    <w:p>
      <w:pPr>
        <w:pStyle w:val="BodyText"/>
        <w:spacing w:before="19" w:after="0"/>
        <w:jc w:val="start"/>
        <w:rPr/>
      </w:pPr>
      <w:r>
        <w:rPr/>
      </w:r>
    </w:p>
    <w:p>
      <w:pPr>
        <w:pStyle w:val="Heading1"/>
        <w:ind w:start="73"/>
        <w:rPr>
          <w:u w:val="none" w:color="2B2F2F"/>
        </w:rPr>
      </w:pPr>
      <w:r>
        <w:rPr>
          <w:spacing w:val="-4"/>
          <w:u w:val="none" w:color="2B2F2F"/>
        </w:rPr>
        <w:t>ARTICLE 6</w:t>
      </w:r>
      <w:r>
        <w:rPr>
          <w:spacing w:val="-3"/>
          <w:u w:val="none" w:color="2B2F2F"/>
        </w:rPr>
        <w:t xml:space="preserve"> </w:t>
      </w:r>
      <w:r>
        <w:rPr>
          <w:color w:val="151515"/>
          <w:spacing w:val="-4"/>
          <w:u w:val="none" w:color="2B2F2F"/>
        </w:rPr>
        <w:t>-</w:t>
      </w:r>
      <w:r>
        <w:rPr>
          <w:color w:val="151515"/>
          <w:spacing w:val="-9"/>
          <w:u w:val="none" w:color="2B2F2F"/>
        </w:rPr>
        <w:t xml:space="preserve"> </w:t>
      </w:r>
      <w:r>
        <w:rPr>
          <w:spacing w:val="-4"/>
          <w:u w:val="none" w:color="2B2F2F"/>
        </w:rPr>
        <w:t>ÉQUIPEMENTS</w:t>
      </w:r>
      <w:r>
        <w:rPr>
          <w:spacing w:val="5"/>
          <w:u w:val="none" w:color="2B2F2F"/>
        </w:rPr>
        <w:t xml:space="preserve"> </w:t>
      </w:r>
      <w:r>
        <w:rPr>
          <w:spacing w:val="-4"/>
          <w:u w:val="none" w:color="2B2F2F"/>
        </w:rPr>
        <w:t>LIES</w:t>
      </w:r>
      <w:r>
        <w:rPr>
          <w:spacing w:val="-7"/>
          <w:u w:val="none" w:color="2B2F2F"/>
        </w:rPr>
        <w:t xml:space="preserve"> </w:t>
      </w:r>
      <w:r>
        <w:rPr>
          <w:spacing w:val="-4"/>
          <w:u w:val="none" w:color="2B2F2F"/>
        </w:rPr>
        <w:t>AU</w:t>
      </w:r>
      <w:r>
        <w:rPr>
          <w:spacing w:val="-9"/>
          <w:u w:val="none" w:color="2B2F2F"/>
        </w:rPr>
        <w:t xml:space="preserve"> </w:t>
      </w:r>
      <w:r>
        <w:rPr>
          <w:spacing w:val="-4"/>
          <w:u w:val="none" w:color="2B2F2F"/>
        </w:rPr>
        <w:t>TELETRAVAIL</w:t>
      </w:r>
      <w:r>
        <w:rPr>
          <w:spacing w:val="80"/>
          <w:u w:val="none" w:color="2B2F2F"/>
        </w:rPr>
        <w:t xml:space="preserve"> </w:t>
      </w:r>
    </w:p>
    <w:p>
      <w:pPr>
        <w:pStyle w:val="BodyText"/>
        <w:spacing w:lineRule="auto" w:line="259" w:before="144" w:after="0"/>
        <w:ind w:hanging="2" w:start="65" w:end="494"/>
        <w:jc w:val="start"/>
        <w:rPr/>
      </w:pPr>
      <w:r>
        <w:rPr/>
        <w:t>L'ARCS</w:t>
      </w:r>
      <w:r>
        <w:rPr>
          <w:spacing w:val="34"/>
        </w:rPr>
        <w:t xml:space="preserve"> </w:t>
      </w:r>
      <w:r>
        <w:rPr/>
        <w:t>n'est</w:t>
      </w:r>
      <w:r>
        <w:rPr>
          <w:spacing w:val="40"/>
        </w:rPr>
        <w:t xml:space="preserve"> </w:t>
      </w:r>
      <w:r>
        <w:rPr/>
        <w:t>pas</w:t>
      </w:r>
      <w:r>
        <w:rPr>
          <w:spacing w:val="31"/>
        </w:rPr>
        <w:t xml:space="preserve"> </w:t>
      </w:r>
      <w:r>
        <w:rPr/>
        <w:t>équipée</w:t>
      </w:r>
      <w:r>
        <w:rPr>
          <w:spacing w:val="39"/>
        </w:rPr>
        <w:t xml:space="preserve"> </w:t>
      </w:r>
      <w:r>
        <w:rPr/>
        <w:t>d'ordinateurs</w:t>
      </w:r>
      <w:r>
        <w:rPr>
          <w:spacing w:val="53"/>
        </w:rPr>
        <w:t xml:space="preserve"> </w:t>
      </w:r>
      <w:r>
        <w:rPr/>
        <w:t>portables</w:t>
      </w:r>
      <w:r>
        <w:rPr>
          <w:spacing w:val="40"/>
        </w:rPr>
        <w:t xml:space="preserve"> </w:t>
      </w:r>
      <w:r>
        <w:rPr/>
        <w:t>pour</w:t>
      </w:r>
      <w:r>
        <w:rPr>
          <w:spacing w:val="35"/>
        </w:rPr>
        <w:t xml:space="preserve"> </w:t>
      </w:r>
      <w:r>
        <w:rPr/>
        <w:t>l'ensemble</w:t>
      </w:r>
      <w:r>
        <w:rPr>
          <w:spacing w:val="40"/>
        </w:rPr>
        <w:t xml:space="preserve"> </w:t>
      </w:r>
      <w:r>
        <w:rPr/>
        <w:t>des</w:t>
      </w:r>
      <w:r>
        <w:rPr>
          <w:spacing w:val="38"/>
        </w:rPr>
        <w:t xml:space="preserve"> </w:t>
      </w:r>
      <w:r>
        <w:rPr/>
        <w:t>salariés.</w:t>
      </w:r>
      <w:r>
        <w:rPr>
          <w:spacing w:val="40"/>
        </w:rPr>
        <w:t xml:space="preserve"> </w:t>
      </w:r>
      <w:r>
        <w:rPr/>
        <w:t>De</w:t>
      </w:r>
      <w:r>
        <w:rPr>
          <w:spacing w:val="38"/>
        </w:rPr>
        <w:t xml:space="preserve"> </w:t>
      </w:r>
      <w:r>
        <w:rPr/>
        <w:t>ce</w:t>
      </w:r>
      <w:r>
        <w:rPr>
          <w:spacing w:val="31"/>
        </w:rPr>
        <w:t xml:space="preserve"> </w:t>
      </w:r>
      <w:r>
        <w:rPr/>
        <w:t>fait,</w:t>
      </w:r>
      <w:r>
        <w:rPr>
          <w:spacing w:val="38"/>
        </w:rPr>
        <w:t xml:space="preserve"> </w:t>
      </w:r>
      <w:r>
        <w:rPr/>
        <w:t xml:space="preserve">le </w:t>
      </w:r>
      <w:r>
        <w:rPr>
          <w:spacing w:val="-2"/>
        </w:rPr>
        <w:t>télétravail doit</w:t>
      </w:r>
      <w:r>
        <w:rPr>
          <w:spacing w:val="-8"/>
        </w:rPr>
        <w:t xml:space="preserve"> </w:t>
      </w:r>
      <w:r>
        <w:rPr>
          <w:spacing w:val="-2"/>
        </w:rPr>
        <w:t>être</w:t>
      </w:r>
      <w:r>
        <w:rPr>
          <w:spacing w:val="-11"/>
        </w:rPr>
        <w:t xml:space="preserve"> </w:t>
      </w:r>
      <w:r>
        <w:rPr>
          <w:spacing w:val="-2"/>
        </w:rPr>
        <w:t>envisagé</w:t>
      </w:r>
      <w:r>
        <w:rPr/>
        <w:t xml:space="preserve"> </w:t>
      </w:r>
      <w:r>
        <w:rPr>
          <w:spacing w:val="-2"/>
        </w:rPr>
        <w:t>au</w:t>
      </w:r>
      <w:r>
        <w:rPr>
          <w:spacing w:val="-10"/>
        </w:rPr>
        <w:t xml:space="preserve"> </w:t>
      </w:r>
      <w:r>
        <w:rPr>
          <w:spacing w:val="-2"/>
        </w:rPr>
        <w:t>regard du</w:t>
      </w:r>
      <w:r>
        <w:rPr>
          <w:spacing w:val="-11"/>
        </w:rPr>
        <w:t xml:space="preserve"> </w:t>
      </w:r>
      <w:r>
        <w:rPr>
          <w:spacing w:val="-2"/>
        </w:rPr>
        <w:t>matériel</w:t>
      </w:r>
      <w:r>
        <w:rPr>
          <w:spacing w:val="-4"/>
        </w:rPr>
        <w:t xml:space="preserve"> </w:t>
      </w:r>
      <w:r>
        <w:rPr>
          <w:spacing w:val="-2"/>
        </w:rPr>
        <w:t>disponible.</w:t>
      </w:r>
    </w:p>
    <w:p>
      <w:pPr>
        <w:pStyle w:val="BodyText"/>
        <w:spacing w:lineRule="auto" w:line="264" w:before="114" w:after="0"/>
        <w:ind w:hanging="3" w:start="66"/>
        <w:jc w:val="start"/>
        <w:rPr/>
      </w:pPr>
      <w:r>
        <w:rPr>
          <w:spacing w:val="-2"/>
        </w:rPr>
        <w:t>L'ARCS</w:t>
      </w:r>
      <w:r>
        <w:rPr>
          <w:spacing w:val="-6"/>
        </w:rPr>
        <w:t xml:space="preserve"> </w:t>
      </w:r>
      <w:r>
        <w:rPr>
          <w:spacing w:val="-2"/>
        </w:rPr>
        <w:t>met</w:t>
      </w:r>
      <w:r>
        <w:rPr>
          <w:spacing w:val="-11"/>
        </w:rPr>
        <w:t xml:space="preserve"> </w:t>
      </w:r>
      <w:r>
        <w:rPr>
          <w:spacing w:val="-2"/>
        </w:rPr>
        <w:t>à</w:t>
      </w:r>
      <w:r>
        <w:rPr>
          <w:spacing w:val="-7"/>
        </w:rPr>
        <w:t xml:space="preserve"> </w:t>
      </w:r>
      <w:r>
        <w:rPr>
          <w:spacing w:val="-2"/>
        </w:rPr>
        <w:t>la</w:t>
      </w:r>
      <w:r>
        <w:rPr>
          <w:spacing w:val="-11"/>
        </w:rPr>
        <w:t xml:space="preserve"> </w:t>
      </w:r>
      <w:r>
        <w:rPr>
          <w:spacing w:val="-2"/>
        </w:rPr>
        <w:t>disposition</w:t>
      </w:r>
      <w:r>
        <w:rPr>
          <w:spacing w:val="-4"/>
        </w:rPr>
        <w:t xml:space="preserve"> </w:t>
      </w:r>
      <w:r>
        <w:rPr>
          <w:spacing w:val="-2"/>
        </w:rPr>
        <w:t>du</w:t>
      </w:r>
      <w:r>
        <w:rPr>
          <w:spacing w:val="-11"/>
        </w:rPr>
        <w:t xml:space="preserve"> </w:t>
      </w:r>
      <w:r>
        <w:rPr>
          <w:spacing w:val="-2"/>
        </w:rPr>
        <w:t>télétravailleur</w:t>
      </w:r>
      <w:r>
        <w:rPr>
          <w:spacing w:val="-11"/>
        </w:rPr>
        <w:t xml:space="preserve"> </w:t>
      </w:r>
      <w:r>
        <w:rPr>
          <w:spacing w:val="-2"/>
        </w:rPr>
        <w:t>les</w:t>
      </w:r>
      <w:r>
        <w:rPr>
          <w:spacing w:val="-11"/>
        </w:rPr>
        <w:t xml:space="preserve"> </w:t>
      </w:r>
      <w:r>
        <w:rPr>
          <w:spacing w:val="-2"/>
        </w:rPr>
        <w:t>outils</w:t>
      </w:r>
      <w:r>
        <w:rPr>
          <w:spacing w:val="-9"/>
        </w:rPr>
        <w:t xml:space="preserve"> </w:t>
      </w:r>
      <w:r>
        <w:rPr>
          <w:spacing w:val="-2"/>
        </w:rPr>
        <w:t>de</w:t>
      </w:r>
      <w:r>
        <w:rPr>
          <w:spacing w:val="-10"/>
        </w:rPr>
        <w:t xml:space="preserve"> </w:t>
      </w:r>
      <w:r>
        <w:rPr>
          <w:spacing w:val="-2"/>
        </w:rPr>
        <w:t>travail</w:t>
      </w:r>
      <w:r>
        <w:rPr>
          <w:spacing w:val="-8"/>
        </w:rPr>
        <w:t xml:space="preserve"> </w:t>
      </w:r>
      <w:r>
        <w:rPr>
          <w:spacing w:val="-2"/>
        </w:rPr>
        <w:t>suivants</w:t>
      </w:r>
      <w:r>
        <w:rPr>
          <w:spacing w:val="-11"/>
        </w:rPr>
        <w:t xml:space="preserve"> </w:t>
      </w:r>
      <w:r>
        <w:rPr>
          <w:spacing w:val="-2"/>
        </w:rPr>
        <w:t>:</w:t>
      </w:r>
      <w:r>
        <w:rPr>
          <w:spacing w:val="-11"/>
        </w:rPr>
        <w:t xml:space="preserve"> </w:t>
      </w:r>
      <w:r>
        <w:rPr>
          <w:spacing w:val="-2"/>
        </w:rPr>
        <w:t>ordinateur portable</w:t>
      </w:r>
      <w:r>
        <w:rPr>
          <w:spacing w:val="3"/>
        </w:rPr>
        <w:t xml:space="preserve"> </w:t>
      </w:r>
      <w:r>
        <w:rPr>
          <w:spacing w:val="-2"/>
        </w:rPr>
        <w:t>et</w:t>
      </w:r>
      <w:r>
        <w:rPr>
          <w:spacing w:val="-11"/>
        </w:rPr>
        <w:t xml:space="preserve"> </w:t>
      </w:r>
      <w:r>
        <w:rPr>
          <w:spacing w:val="-2"/>
        </w:rPr>
        <w:t xml:space="preserve">les </w:t>
      </w:r>
      <w:r>
        <w:rPr/>
        <w:t>logiciels métiers.</w:t>
      </w:r>
    </w:p>
    <w:p>
      <w:pPr>
        <w:pStyle w:val="BodyText"/>
        <w:spacing w:lineRule="auto" w:line="259" w:before="110" w:after="0"/>
        <w:ind w:firstLine="2" w:start="59"/>
        <w:jc w:val="start"/>
        <w:rPr/>
        <w:sectPr>
          <w:footerReference w:type="even" r:id="rId4"/>
          <w:footerReference w:type="default" r:id="rId5"/>
          <w:footerReference w:type="first" r:id="rId6"/>
          <w:type w:val="nextPage"/>
          <w:pgSz w:w="11906" w:h="16838"/>
          <w:pgMar w:left="1133" w:right="1133" w:gutter="0" w:header="0" w:top="900" w:footer="1139" w:bottom="1320"/>
          <w:pgNumType w:fmt="decimal"/>
          <w:formProt w:val="false"/>
          <w:textDirection w:val="lrTb"/>
          <w:docGrid w:type="default" w:linePitch="100" w:charSpace="0"/>
        </w:sectPr>
      </w:pPr>
      <w:r>
        <w:rPr/>
        <w:t>Si</w:t>
      </w:r>
      <w:r>
        <w:rPr>
          <w:spacing w:val="39"/>
        </w:rPr>
        <w:t xml:space="preserve"> </w:t>
      </w:r>
      <w:r>
        <w:rPr/>
        <w:t>d'autres</w:t>
      </w:r>
      <w:r>
        <w:rPr>
          <w:spacing w:val="40"/>
        </w:rPr>
        <w:t xml:space="preserve"> </w:t>
      </w:r>
      <w:r>
        <w:rPr/>
        <w:t>outils</w:t>
      </w:r>
      <w:r>
        <w:rPr>
          <w:spacing w:val="38"/>
        </w:rPr>
        <w:t xml:space="preserve"> </w:t>
      </w:r>
      <w:r>
        <w:rPr/>
        <w:t>sont</w:t>
      </w:r>
      <w:r>
        <w:rPr>
          <w:spacing w:val="40"/>
        </w:rPr>
        <w:t xml:space="preserve"> </w:t>
      </w:r>
      <w:r>
        <w:rPr/>
        <w:t>jugés</w:t>
      </w:r>
      <w:r>
        <w:rPr>
          <w:spacing w:val="40"/>
        </w:rPr>
        <w:t xml:space="preserve"> </w:t>
      </w:r>
      <w:r>
        <w:rPr/>
        <w:t>nécessaires,</w:t>
      </w:r>
      <w:r>
        <w:rPr>
          <w:spacing w:val="58"/>
        </w:rPr>
        <w:t xml:space="preserve"> </w:t>
      </w:r>
      <w:r>
        <w:rPr/>
        <w:t>les</w:t>
      </w:r>
      <w:r>
        <w:rPr>
          <w:spacing w:val="40"/>
        </w:rPr>
        <w:t xml:space="preserve"> </w:t>
      </w:r>
      <w:r>
        <w:rPr/>
        <w:t>parties</w:t>
      </w:r>
      <w:r>
        <w:rPr>
          <w:spacing w:val="40"/>
        </w:rPr>
        <w:t xml:space="preserve"> </w:t>
      </w:r>
      <w:r>
        <w:rPr/>
        <w:t>devront</w:t>
      </w:r>
      <w:r>
        <w:rPr>
          <w:spacing w:val="40"/>
        </w:rPr>
        <w:t xml:space="preserve"> </w:t>
      </w:r>
      <w:r>
        <w:rPr/>
        <w:t>en</w:t>
      </w:r>
      <w:r>
        <w:rPr>
          <w:spacing w:val="40"/>
        </w:rPr>
        <w:t xml:space="preserve"> </w:t>
      </w:r>
      <w:r>
        <w:rPr/>
        <w:t>échanger</w:t>
      </w:r>
      <w:r>
        <w:rPr>
          <w:spacing w:val="40"/>
        </w:rPr>
        <w:t xml:space="preserve"> </w:t>
      </w:r>
      <w:r>
        <w:rPr/>
        <w:t>et</w:t>
      </w:r>
      <w:r>
        <w:rPr>
          <w:spacing w:val="40"/>
        </w:rPr>
        <w:t xml:space="preserve"> </w:t>
      </w:r>
      <w:r>
        <w:rPr/>
        <w:t>lister</w:t>
      </w:r>
      <w:r>
        <w:rPr>
          <w:spacing w:val="40"/>
        </w:rPr>
        <w:t xml:space="preserve"> </w:t>
      </w:r>
      <w:r>
        <w:rPr>
          <w:color w:val="0C0C0C"/>
        </w:rPr>
        <w:t>ces</w:t>
      </w:r>
      <w:r>
        <w:rPr>
          <w:color w:val="0C0C0C"/>
          <w:spacing w:val="40"/>
        </w:rPr>
        <w:t xml:space="preserve"> </w:t>
      </w:r>
      <w:r>
        <w:rPr/>
        <w:t>outils complémentaires</w:t>
      </w:r>
      <w:r>
        <w:rPr>
          <w:spacing w:val="-13"/>
        </w:rPr>
        <w:t xml:space="preserve"> </w:t>
      </w:r>
      <w:r>
        <w:rPr/>
        <w:t>dans</w:t>
      </w:r>
      <w:r>
        <w:rPr>
          <w:spacing w:val="-13"/>
        </w:rPr>
        <w:t xml:space="preserve"> </w:t>
      </w:r>
      <w:r>
        <w:rPr/>
        <w:t>le</w:t>
      </w:r>
      <w:r>
        <w:rPr>
          <w:spacing w:val="-7"/>
        </w:rPr>
        <w:t xml:space="preserve"> </w:t>
      </w:r>
      <w:r>
        <w:rPr/>
        <w:t>formulaire.</w:t>
      </w:r>
    </w:p>
    <w:p>
      <w:pPr>
        <w:pStyle w:val="BodyText"/>
        <w:spacing w:lineRule="auto" w:line="254" w:before="42" w:after="0"/>
        <w:ind w:hanging="3" w:start="520" w:end="40"/>
        <w:rPr/>
      </w:pPr>
      <w:r>
        <w:rPr/>
        <w:t>Le</w:t>
      </w:r>
      <w:r>
        <w:rPr>
          <w:spacing w:val="-9"/>
        </w:rPr>
        <w:t xml:space="preserve"> </w:t>
      </w:r>
      <w:r>
        <w:rPr/>
        <w:t>matériel</w:t>
      </w:r>
      <w:r>
        <w:rPr>
          <w:spacing w:val="-1"/>
        </w:rPr>
        <w:t xml:space="preserve"> </w:t>
      </w:r>
      <w:r>
        <w:rPr/>
        <w:t>et</w:t>
      </w:r>
      <w:r>
        <w:rPr>
          <w:spacing w:val="-6"/>
        </w:rPr>
        <w:t xml:space="preserve"> </w:t>
      </w:r>
      <w:r>
        <w:rPr/>
        <w:t>l'accès</w:t>
      </w:r>
      <w:r>
        <w:rPr>
          <w:spacing w:val="-2"/>
        </w:rPr>
        <w:t xml:space="preserve"> </w:t>
      </w:r>
      <w:r>
        <w:rPr/>
        <w:t>aux</w:t>
      </w:r>
      <w:r>
        <w:rPr>
          <w:spacing w:val="-7"/>
        </w:rPr>
        <w:t xml:space="preserve"> </w:t>
      </w:r>
      <w:r>
        <w:rPr/>
        <w:t>réseaux</w:t>
      </w:r>
      <w:r>
        <w:rPr>
          <w:spacing w:val="-5"/>
        </w:rPr>
        <w:t xml:space="preserve"> </w:t>
      </w:r>
      <w:r>
        <w:rPr/>
        <w:t>doivent</w:t>
      </w:r>
      <w:r>
        <w:rPr>
          <w:spacing w:val="-1"/>
        </w:rPr>
        <w:t xml:space="preserve"> </w:t>
      </w:r>
      <w:r>
        <w:rPr/>
        <w:t>être</w:t>
      </w:r>
      <w:r>
        <w:rPr>
          <w:spacing w:val="-1"/>
        </w:rPr>
        <w:t xml:space="preserve"> </w:t>
      </w:r>
      <w:r>
        <w:rPr/>
        <w:t>utilisés</w:t>
      </w:r>
      <w:r>
        <w:rPr>
          <w:spacing w:val="-3"/>
        </w:rPr>
        <w:t xml:space="preserve"> </w:t>
      </w:r>
      <w:r>
        <w:rPr/>
        <w:t>dans</w:t>
      </w:r>
      <w:r>
        <w:rPr>
          <w:spacing w:val="-3"/>
        </w:rPr>
        <w:t xml:space="preserve"> </w:t>
      </w:r>
      <w:r>
        <w:rPr/>
        <w:t>le</w:t>
      </w:r>
      <w:r>
        <w:rPr>
          <w:spacing w:val="-3"/>
        </w:rPr>
        <w:t xml:space="preserve"> </w:t>
      </w:r>
      <w:r>
        <w:rPr/>
        <w:t>cadre strictement</w:t>
      </w:r>
      <w:r>
        <w:rPr>
          <w:spacing w:val="-3"/>
        </w:rPr>
        <w:t xml:space="preserve"> </w:t>
      </w:r>
      <w:r>
        <w:rPr/>
        <w:t>professionnel.</w:t>
      </w:r>
      <w:r>
        <w:rPr>
          <w:spacing w:val="-9"/>
        </w:rPr>
        <w:t xml:space="preserve"> </w:t>
      </w:r>
      <w:r>
        <w:rPr/>
        <w:t xml:space="preserve">Le </w:t>
      </w:r>
      <w:r>
        <w:rPr>
          <w:spacing w:val="-4"/>
        </w:rPr>
        <w:t>télétravailleur</w:t>
      </w:r>
      <w:r>
        <w:rPr>
          <w:spacing w:val="-9"/>
        </w:rPr>
        <w:t xml:space="preserve"> </w:t>
      </w:r>
      <w:r>
        <w:rPr>
          <w:spacing w:val="-4"/>
        </w:rPr>
        <w:t>ne</w:t>
      </w:r>
      <w:r>
        <w:rPr/>
        <w:t xml:space="preserve"> </w:t>
      </w:r>
      <w:r>
        <w:rPr>
          <w:spacing w:val="-4"/>
        </w:rPr>
        <w:t>peut utiliser</w:t>
      </w:r>
      <w:r>
        <w:rPr>
          <w:spacing w:val="-6"/>
        </w:rPr>
        <w:t xml:space="preserve"> </w:t>
      </w:r>
      <w:r>
        <w:rPr>
          <w:spacing w:val="-4"/>
        </w:rPr>
        <w:t>un autre</w:t>
      </w:r>
      <w:r>
        <w:rPr>
          <w:spacing w:val="-8"/>
        </w:rPr>
        <w:t xml:space="preserve"> </w:t>
      </w:r>
      <w:r>
        <w:rPr>
          <w:spacing w:val="-4"/>
        </w:rPr>
        <w:t>matériel que celui</w:t>
      </w:r>
      <w:r>
        <w:rPr>
          <w:spacing w:val="-6"/>
        </w:rPr>
        <w:t xml:space="preserve"> </w:t>
      </w:r>
      <w:r>
        <w:rPr>
          <w:spacing w:val="-4"/>
        </w:rPr>
        <w:t>qui</w:t>
      </w:r>
      <w:r>
        <w:rPr>
          <w:spacing w:val="-9"/>
        </w:rPr>
        <w:t xml:space="preserve"> </w:t>
      </w:r>
      <w:r>
        <w:rPr>
          <w:spacing w:val="-4"/>
        </w:rPr>
        <w:t>est fourni</w:t>
      </w:r>
      <w:r>
        <w:rPr/>
        <w:t xml:space="preserve"> </w:t>
      </w:r>
      <w:r>
        <w:rPr>
          <w:spacing w:val="-4"/>
        </w:rPr>
        <w:t>par</w:t>
      </w:r>
      <w:r>
        <w:rPr>
          <w:spacing w:val="-9"/>
        </w:rPr>
        <w:t xml:space="preserve"> </w:t>
      </w:r>
      <w:r>
        <w:rPr>
          <w:spacing w:val="-4"/>
        </w:rPr>
        <w:t>l'entreprise.</w:t>
      </w:r>
      <w:r>
        <w:rPr>
          <w:spacing w:val="7"/>
        </w:rPr>
        <w:t xml:space="preserve"> </w:t>
      </w:r>
      <w:r>
        <w:rPr>
          <w:spacing w:val="-4"/>
        </w:rPr>
        <w:t>Il</w:t>
      </w:r>
      <w:r>
        <w:rPr>
          <w:spacing w:val="-7"/>
        </w:rPr>
        <w:t xml:space="preserve"> </w:t>
      </w:r>
      <w:r>
        <w:rPr>
          <w:spacing w:val="-4"/>
        </w:rPr>
        <w:t>est</w:t>
      </w:r>
      <w:r>
        <w:rPr>
          <w:spacing w:val="-9"/>
        </w:rPr>
        <w:t xml:space="preserve"> </w:t>
      </w:r>
      <w:r>
        <w:rPr>
          <w:spacing w:val="-4"/>
        </w:rPr>
        <w:t>tenu</w:t>
      </w:r>
      <w:r>
        <w:rPr>
          <w:spacing w:val="-6"/>
        </w:rPr>
        <w:t xml:space="preserve"> </w:t>
      </w:r>
      <w:r>
        <w:rPr>
          <w:spacing w:val="-4"/>
        </w:rPr>
        <w:t xml:space="preserve">de </w:t>
      </w:r>
      <w:r>
        <w:rPr/>
        <w:t>ramener le matériel à</w:t>
      </w:r>
      <w:r>
        <w:rPr>
          <w:spacing w:val="-5"/>
        </w:rPr>
        <w:t xml:space="preserve"> </w:t>
      </w:r>
      <w:r>
        <w:rPr/>
        <w:t>son</w:t>
      </w:r>
      <w:r>
        <w:rPr>
          <w:spacing w:val="-3"/>
        </w:rPr>
        <w:t xml:space="preserve"> </w:t>
      </w:r>
      <w:r>
        <w:rPr/>
        <w:t>retour.</w:t>
      </w:r>
    </w:p>
    <w:p>
      <w:pPr>
        <w:pStyle w:val="BodyText"/>
        <w:spacing w:lineRule="auto" w:line="254" w:before="129" w:after="0"/>
        <w:ind w:firstLine="5" w:start="520" w:end="50"/>
        <w:rPr/>
      </w:pPr>
      <w:r>
        <w:rPr>
          <w:spacing w:val="-4"/>
        </w:rPr>
        <w:t>Par</w:t>
      </w:r>
      <w:r>
        <w:rPr>
          <w:spacing w:val="-9"/>
        </w:rPr>
        <w:t xml:space="preserve"> </w:t>
      </w:r>
      <w:r>
        <w:rPr>
          <w:spacing w:val="-4"/>
        </w:rPr>
        <w:t>ailleurs, l'utilisation</w:t>
      </w:r>
      <w:r>
        <w:rPr/>
        <w:t xml:space="preserve"> </w:t>
      </w:r>
      <w:r>
        <w:rPr>
          <w:spacing w:val="-4"/>
        </w:rPr>
        <w:t>d'un outil informatique</w:t>
      </w:r>
      <w:r>
        <w:rPr/>
        <w:t xml:space="preserve"> </w:t>
      </w:r>
      <w:r>
        <w:rPr>
          <w:spacing w:val="-4"/>
        </w:rPr>
        <w:t>de</w:t>
      </w:r>
      <w:r>
        <w:rPr>
          <w:spacing w:val="-5"/>
        </w:rPr>
        <w:t xml:space="preserve"> </w:t>
      </w:r>
      <w:r>
        <w:rPr>
          <w:spacing w:val="-4"/>
        </w:rPr>
        <w:t>I’entreprise</w:t>
      </w:r>
      <w:r>
        <w:rPr>
          <w:spacing w:val="13"/>
        </w:rPr>
        <w:t xml:space="preserve"> </w:t>
      </w:r>
      <w:r>
        <w:rPr>
          <w:spacing w:val="-4"/>
        </w:rPr>
        <w:t>à</w:t>
      </w:r>
      <w:r>
        <w:rPr>
          <w:spacing w:val="-6"/>
        </w:rPr>
        <w:t xml:space="preserve"> </w:t>
      </w:r>
      <w:r>
        <w:rPr>
          <w:spacing w:val="-4"/>
        </w:rPr>
        <w:t>I’extérieur de</w:t>
      </w:r>
      <w:r>
        <w:rPr>
          <w:spacing w:val="-9"/>
        </w:rPr>
        <w:t xml:space="preserve"> </w:t>
      </w:r>
      <w:r>
        <w:rPr>
          <w:spacing w:val="-4"/>
        </w:rPr>
        <w:t>celle-ci doit</w:t>
      </w:r>
      <w:r>
        <w:rPr>
          <w:spacing w:val="-5"/>
        </w:rPr>
        <w:t xml:space="preserve"> </w:t>
      </w:r>
      <w:r>
        <w:rPr>
          <w:spacing w:val="-4"/>
        </w:rPr>
        <w:t xml:space="preserve">conduire </w:t>
      </w:r>
      <w:r>
        <w:rPr/>
        <w:t xml:space="preserve">le télétravailleur </w:t>
      </w:r>
      <w:r>
        <w:rPr>
          <w:color w:val="0F0F0F"/>
        </w:rPr>
        <w:t xml:space="preserve">à </w:t>
      </w:r>
      <w:r>
        <w:rPr/>
        <w:t xml:space="preserve">une très grande prudence dans Ieur utilisation et notamment se conformer </w:t>
      </w:r>
      <w:r>
        <w:rPr>
          <w:spacing w:val="-2"/>
        </w:rPr>
        <w:t>intégralement</w:t>
      </w:r>
      <w:r>
        <w:rPr>
          <w:spacing w:val="-6"/>
        </w:rPr>
        <w:t xml:space="preserve"> </w:t>
      </w:r>
      <w:r>
        <w:rPr>
          <w:spacing w:val="-2"/>
        </w:rPr>
        <w:t>aux</w:t>
      </w:r>
      <w:r>
        <w:rPr>
          <w:spacing w:val="-11"/>
        </w:rPr>
        <w:t xml:space="preserve"> </w:t>
      </w:r>
      <w:r>
        <w:rPr>
          <w:spacing w:val="-2"/>
        </w:rPr>
        <w:t>dispositions</w:t>
      </w:r>
      <w:r>
        <w:rPr>
          <w:spacing w:val="-3"/>
        </w:rPr>
        <w:t xml:space="preserve"> </w:t>
      </w:r>
      <w:r>
        <w:rPr>
          <w:spacing w:val="-2"/>
        </w:rPr>
        <w:t>de</w:t>
      </w:r>
      <w:r>
        <w:rPr>
          <w:spacing w:val="-9"/>
        </w:rPr>
        <w:t xml:space="preserve"> </w:t>
      </w:r>
      <w:r>
        <w:rPr>
          <w:spacing w:val="-2"/>
        </w:rPr>
        <w:t>la</w:t>
      </w:r>
      <w:r>
        <w:rPr>
          <w:spacing w:val="-11"/>
        </w:rPr>
        <w:t xml:space="preserve"> </w:t>
      </w:r>
      <w:r>
        <w:rPr>
          <w:spacing w:val="-2"/>
        </w:rPr>
        <w:t>charte</w:t>
      </w:r>
      <w:r>
        <w:rPr>
          <w:spacing w:val="-5"/>
        </w:rPr>
        <w:t xml:space="preserve"> </w:t>
      </w:r>
      <w:r>
        <w:rPr>
          <w:spacing w:val="-2"/>
        </w:rPr>
        <w:t>informatique</w:t>
      </w:r>
      <w:r>
        <w:rPr>
          <w:spacing w:val="4"/>
        </w:rPr>
        <w:t xml:space="preserve"> </w:t>
      </w:r>
      <w:r>
        <w:rPr>
          <w:spacing w:val="-2"/>
        </w:rPr>
        <w:t>en</w:t>
      </w:r>
      <w:r>
        <w:rPr>
          <w:spacing w:val="-11"/>
        </w:rPr>
        <w:t xml:space="preserve"> </w:t>
      </w:r>
      <w:r>
        <w:rPr>
          <w:spacing w:val="-2"/>
        </w:rPr>
        <w:t>vigueur</w:t>
      </w:r>
      <w:r>
        <w:rPr>
          <w:spacing w:val="-6"/>
        </w:rPr>
        <w:t xml:space="preserve"> </w:t>
      </w:r>
      <w:r>
        <w:rPr>
          <w:spacing w:val="-2"/>
        </w:rPr>
        <w:t>au</w:t>
      </w:r>
      <w:r>
        <w:rPr>
          <w:spacing w:val="-11"/>
        </w:rPr>
        <w:t xml:space="preserve"> </w:t>
      </w:r>
      <w:r>
        <w:rPr>
          <w:spacing w:val="-2"/>
        </w:rPr>
        <w:t>sein</w:t>
      </w:r>
      <w:r>
        <w:rPr>
          <w:spacing w:val="-8"/>
        </w:rPr>
        <w:t xml:space="preserve"> </w:t>
      </w:r>
      <w:r>
        <w:rPr>
          <w:spacing w:val="-2"/>
        </w:rPr>
        <w:t>de</w:t>
      </w:r>
      <w:r>
        <w:rPr>
          <w:spacing w:val="-9"/>
        </w:rPr>
        <w:t xml:space="preserve"> </w:t>
      </w:r>
      <w:r>
        <w:rPr>
          <w:spacing w:val="-2"/>
        </w:rPr>
        <w:t>l'ARCS.</w:t>
      </w:r>
    </w:p>
    <w:p>
      <w:pPr>
        <w:pStyle w:val="BodyText"/>
        <w:spacing w:lineRule="auto" w:line="254" w:before="130" w:after="0"/>
        <w:ind w:hanging="2" w:start="541" w:end="65"/>
        <w:rPr/>
      </w:pPr>
      <w:r>
        <w:rPr/>
        <w:t xml:space="preserve">Le télétravailleur est tenu de respecter toutes les consignes de sécurité </w:t>
      </w:r>
      <w:r>
        <w:rPr>
          <w:color w:val="0E0E0E"/>
        </w:rPr>
        <w:t xml:space="preserve">et </w:t>
      </w:r>
      <w:r>
        <w:rPr/>
        <w:t xml:space="preserve">les interdictions </w:t>
      </w:r>
      <w:r>
        <w:rPr>
          <w:spacing w:val="-2"/>
        </w:rPr>
        <w:t>d'utilisation</w:t>
      </w:r>
      <w:r>
        <w:rPr>
          <w:spacing w:val="-11"/>
        </w:rPr>
        <w:t xml:space="preserve"> </w:t>
      </w:r>
      <w:r>
        <w:rPr>
          <w:spacing w:val="-2"/>
        </w:rPr>
        <w:t>de</w:t>
      </w:r>
      <w:r>
        <w:rPr>
          <w:spacing w:val="-11"/>
        </w:rPr>
        <w:t xml:space="preserve"> </w:t>
      </w:r>
      <w:r>
        <w:rPr>
          <w:spacing w:val="-2"/>
        </w:rPr>
        <w:t>matériel</w:t>
      </w:r>
      <w:r>
        <w:rPr>
          <w:spacing w:val="-11"/>
        </w:rPr>
        <w:t xml:space="preserve"> </w:t>
      </w:r>
      <w:r>
        <w:rPr>
          <w:spacing w:val="-2"/>
        </w:rPr>
        <w:t>ou</w:t>
      </w:r>
      <w:r>
        <w:rPr>
          <w:spacing w:val="-11"/>
        </w:rPr>
        <w:t xml:space="preserve"> </w:t>
      </w:r>
      <w:r>
        <w:rPr>
          <w:spacing w:val="-2"/>
        </w:rPr>
        <w:t>d'équipement.</w:t>
      </w:r>
      <w:r>
        <w:rPr>
          <w:spacing w:val="-11"/>
        </w:rPr>
        <w:t xml:space="preserve"> </w:t>
      </w:r>
      <w:r>
        <w:rPr>
          <w:spacing w:val="-2"/>
        </w:rPr>
        <w:t>Toute</w:t>
      </w:r>
      <w:r>
        <w:rPr>
          <w:spacing w:val="-11"/>
        </w:rPr>
        <w:t xml:space="preserve"> </w:t>
      </w:r>
      <w:r>
        <w:rPr>
          <w:spacing w:val="-2"/>
        </w:rPr>
        <w:t>infraction</w:t>
      </w:r>
      <w:r>
        <w:rPr>
          <w:spacing w:val="-11"/>
        </w:rPr>
        <w:t xml:space="preserve"> </w:t>
      </w:r>
      <w:r>
        <w:rPr>
          <w:spacing w:val="-2"/>
        </w:rPr>
        <w:t>à</w:t>
      </w:r>
      <w:r>
        <w:rPr>
          <w:spacing w:val="-11"/>
        </w:rPr>
        <w:t xml:space="preserve"> </w:t>
      </w:r>
      <w:r>
        <w:rPr>
          <w:spacing w:val="-2"/>
        </w:rPr>
        <w:t>ces</w:t>
      </w:r>
      <w:r>
        <w:rPr>
          <w:spacing w:val="-11"/>
        </w:rPr>
        <w:t xml:space="preserve"> </w:t>
      </w:r>
      <w:r>
        <w:rPr>
          <w:spacing w:val="-2"/>
        </w:rPr>
        <w:t>règles</w:t>
      </w:r>
      <w:r>
        <w:rPr>
          <w:spacing w:val="-11"/>
        </w:rPr>
        <w:t xml:space="preserve"> </w:t>
      </w:r>
      <w:r>
        <w:rPr>
          <w:spacing w:val="-2"/>
        </w:rPr>
        <w:t>ou</w:t>
      </w:r>
      <w:r>
        <w:rPr>
          <w:spacing w:val="-11"/>
        </w:rPr>
        <w:t xml:space="preserve"> </w:t>
      </w:r>
      <w:r>
        <w:rPr>
          <w:spacing w:val="-2"/>
        </w:rPr>
        <w:t>principes</w:t>
      </w:r>
      <w:r>
        <w:rPr>
          <w:spacing w:val="-11"/>
        </w:rPr>
        <w:t xml:space="preserve"> </w:t>
      </w:r>
      <w:r>
        <w:rPr>
          <w:spacing w:val="-2"/>
        </w:rPr>
        <w:t>peut</w:t>
      </w:r>
      <w:r>
        <w:rPr>
          <w:spacing w:val="-11"/>
        </w:rPr>
        <w:t xml:space="preserve"> </w:t>
      </w:r>
      <w:r>
        <w:rPr>
          <w:spacing w:val="-2"/>
        </w:rPr>
        <w:t xml:space="preserve">engendrer </w:t>
      </w:r>
      <w:r>
        <w:rPr/>
        <w:t>des sanctions disciplinaires.</w:t>
      </w:r>
    </w:p>
    <w:p>
      <w:pPr>
        <w:pStyle w:val="BodyText"/>
        <w:spacing w:before="21" w:after="0"/>
        <w:jc w:val="start"/>
        <w:rPr/>
      </w:pPr>
      <w:r>
        <w:rPr/>
      </w:r>
    </w:p>
    <w:p>
      <w:pPr>
        <w:pStyle w:val="Heading1"/>
        <w:rPr>
          <w:b/>
          <w:u w:val="none" w:color="282828"/>
        </w:rPr>
      </w:pPr>
      <w:r>
        <w:rPr>
          <w:b/>
          <w:spacing w:val="-6"/>
          <w:u w:val="none" w:color="282828"/>
        </w:rPr>
        <w:t>ARTICLE</w:t>
      </w:r>
      <w:r>
        <w:rPr>
          <w:b/>
          <w:spacing w:val="-7"/>
          <w:u w:val="none" w:color="282828"/>
        </w:rPr>
        <w:t xml:space="preserve"> </w:t>
      </w:r>
      <w:r>
        <w:rPr>
          <w:b/>
          <w:spacing w:val="-6"/>
          <w:u w:val="none" w:color="282828"/>
        </w:rPr>
        <w:t>7</w:t>
      </w:r>
      <w:r>
        <w:rPr>
          <w:b/>
          <w:spacing w:val="-11"/>
          <w:u w:val="none" w:color="282828"/>
        </w:rPr>
        <w:t xml:space="preserve"> </w:t>
      </w:r>
      <w:r>
        <w:rPr>
          <w:b/>
          <w:spacing w:val="-6"/>
          <w:u w:val="none" w:color="282828"/>
        </w:rPr>
        <w:t>—</w:t>
      </w:r>
      <w:r>
        <w:rPr>
          <w:b/>
          <w:spacing w:val="-8"/>
          <w:u w:val="none" w:color="282828"/>
        </w:rPr>
        <w:t xml:space="preserve"> </w:t>
      </w:r>
      <w:r>
        <w:rPr>
          <w:b/>
          <w:spacing w:val="-6"/>
          <w:u w:val="none" w:color="282828"/>
        </w:rPr>
        <w:t>PRISE</w:t>
      </w:r>
      <w:r>
        <w:rPr>
          <w:b/>
          <w:spacing w:val="-3"/>
          <w:u w:val="none" w:color="282828"/>
        </w:rPr>
        <w:t xml:space="preserve"> </w:t>
      </w:r>
      <w:r>
        <w:rPr>
          <w:b/>
          <w:spacing w:val="-6"/>
          <w:u w:val="none" w:color="282828"/>
        </w:rPr>
        <w:t>EN</w:t>
      </w:r>
      <w:r>
        <w:rPr>
          <w:b/>
          <w:spacing w:val="-3"/>
          <w:u w:val="none" w:color="282828"/>
        </w:rPr>
        <w:t xml:space="preserve"> </w:t>
      </w:r>
      <w:r>
        <w:rPr>
          <w:b/>
          <w:spacing w:val="-6"/>
          <w:u w:val="none" w:color="282828"/>
        </w:rPr>
        <w:t>CHARGE</w:t>
      </w:r>
      <w:r>
        <w:rPr>
          <w:b/>
          <w:spacing w:val="-5"/>
          <w:u w:val="none" w:color="282828"/>
        </w:rPr>
        <w:t xml:space="preserve"> </w:t>
      </w:r>
      <w:r>
        <w:rPr>
          <w:b/>
          <w:spacing w:val="-6"/>
          <w:u w:val="none" w:color="282828"/>
        </w:rPr>
        <w:t>DES</w:t>
      </w:r>
      <w:r>
        <w:rPr>
          <w:b/>
          <w:spacing w:val="-7"/>
          <w:u w:val="none" w:color="282828"/>
        </w:rPr>
        <w:t xml:space="preserve"> </w:t>
      </w:r>
      <w:r>
        <w:rPr>
          <w:b/>
          <w:spacing w:val="-6"/>
          <w:u w:val="none" w:color="282828"/>
        </w:rPr>
        <w:t>FRAIS</w:t>
      </w:r>
    </w:p>
    <w:p>
      <w:pPr>
        <w:pStyle w:val="BodyText"/>
        <w:spacing w:lineRule="auto" w:line="254" w:before="144" w:after="0"/>
        <w:ind w:firstLine="4" w:start="520" w:end="47"/>
        <w:rPr/>
      </w:pPr>
      <w:r>
        <w:rPr>
          <w:spacing w:val="-4"/>
        </w:rPr>
        <w:t>L'ARCS</w:t>
      </w:r>
      <w:r>
        <w:rPr>
          <w:spacing w:val="-7"/>
        </w:rPr>
        <w:t xml:space="preserve"> </w:t>
      </w:r>
      <w:r>
        <w:rPr>
          <w:spacing w:val="-4"/>
        </w:rPr>
        <w:t>remboursera</w:t>
      </w:r>
      <w:r>
        <w:rPr>
          <w:spacing w:val="10"/>
        </w:rPr>
        <w:t xml:space="preserve"> </w:t>
      </w:r>
      <w:r>
        <w:rPr>
          <w:spacing w:val="-4"/>
        </w:rPr>
        <w:t>les</w:t>
      </w:r>
      <w:r>
        <w:rPr>
          <w:spacing w:val="-6"/>
        </w:rPr>
        <w:t xml:space="preserve"> </w:t>
      </w:r>
      <w:r>
        <w:rPr>
          <w:spacing w:val="-4"/>
        </w:rPr>
        <w:t>éventuels surcoûts d'assurance</w:t>
      </w:r>
      <w:r>
        <w:rPr>
          <w:spacing w:val="14"/>
        </w:rPr>
        <w:t xml:space="preserve"> </w:t>
      </w:r>
      <w:r>
        <w:rPr>
          <w:spacing w:val="-4"/>
        </w:rPr>
        <w:t>engendrés</w:t>
      </w:r>
      <w:r>
        <w:rPr/>
        <w:t xml:space="preserve"> </w:t>
      </w:r>
      <w:r>
        <w:rPr>
          <w:spacing w:val="-4"/>
        </w:rPr>
        <w:t>par</w:t>
      </w:r>
      <w:r>
        <w:rPr>
          <w:spacing w:val="-6"/>
        </w:rPr>
        <w:t xml:space="preserve"> </w:t>
      </w:r>
      <w:r>
        <w:rPr>
          <w:spacing w:val="-4"/>
        </w:rPr>
        <w:t>le</w:t>
      </w:r>
      <w:r>
        <w:rPr>
          <w:spacing w:val="-7"/>
        </w:rPr>
        <w:t xml:space="preserve"> </w:t>
      </w:r>
      <w:r>
        <w:rPr>
          <w:spacing w:val="-4"/>
        </w:rPr>
        <w:t>télétravail</w:t>
      </w:r>
      <w:r>
        <w:rPr>
          <w:spacing w:val="-6"/>
        </w:rPr>
        <w:t xml:space="preserve"> </w:t>
      </w:r>
      <w:r>
        <w:rPr>
          <w:spacing w:val="-4"/>
        </w:rPr>
        <w:t>sur</w:t>
      </w:r>
      <w:r>
        <w:rPr>
          <w:spacing w:val="-7"/>
        </w:rPr>
        <w:t xml:space="preserve"> </w:t>
      </w:r>
      <w:r>
        <w:rPr>
          <w:spacing w:val="-4"/>
        </w:rPr>
        <w:t xml:space="preserve">présentation </w:t>
      </w:r>
      <w:r>
        <w:rPr/>
        <w:t>d'une facture acquittée de</w:t>
      </w:r>
      <w:r>
        <w:rPr>
          <w:spacing w:val="-1"/>
        </w:rPr>
        <w:t xml:space="preserve"> </w:t>
      </w:r>
      <w:r>
        <w:rPr/>
        <w:t>la</w:t>
      </w:r>
      <w:r>
        <w:rPr>
          <w:spacing w:val="-3"/>
        </w:rPr>
        <w:t xml:space="preserve"> </w:t>
      </w:r>
      <w:r>
        <w:rPr/>
        <w:t>compagnie d'assurance, qui</w:t>
      </w:r>
      <w:r>
        <w:rPr>
          <w:spacing w:val="-1"/>
        </w:rPr>
        <w:t xml:space="preserve"> </w:t>
      </w:r>
      <w:r>
        <w:rPr/>
        <w:t>devra être transmise au plus tard</w:t>
      </w:r>
      <w:r>
        <w:rPr>
          <w:spacing w:val="-4"/>
        </w:rPr>
        <w:t xml:space="preserve"> </w:t>
      </w:r>
      <w:r>
        <w:rPr/>
        <w:t>le 31 janvier de chaque année.</w:t>
      </w:r>
    </w:p>
    <w:p>
      <w:pPr>
        <w:pStyle w:val="BodyText"/>
        <w:spacing w:lineRule="auto" w:line="252" w:before="130" w:after="0"/>
        <w:ind w:hanging="2" w:start="526" w:end="59"/>
        <w:rPr/>
      </w:pPr>
      <w:r>
        <w:rPr>
          <w:spacing w:val="-2"/>
        </w:rPr>
        <w:t>Par</w:t>
      </w:r>
      <w:r>
        <w:rPr>
          <w:spacing w:val="-11"/>
        </w:rPr>
        <w:t xml:space="preserve"> </w:t>
      </w:r>
      <w:r>
        <w:rPr>
          <w:spacing w:val="-2"/>
        </w:rPr>
        <w:t>ailleurs,</w:t>
      </w:r>
      <w:r>
        <w:rPr>
          <w:spacing w:val="-11"/>
        </w:rPr>
        <w:t xml:space="preserve"> </w:t>
      </w:r>
      <w:r>
        <w:rPr>
          <w:spacing w:val="-2"/>
        </w:rPr>
        <w:t>seront</w:t>
      </w:r>
      <w:r>
        <w:rPr>
          <w:spacing w:val="-11"/>
        </w:rPr>
        <w:t xml:space="preserve"> </w:t>
      </w:r>
      <w:r>
        <w:rPr>
          <w:spacing w:val="-2"/>
        </w:rPr>
        <w:t>pris</w:t>
      </w:r>
      <w:r>
        <w:rPr>
          <w:spacing w:val="-11"/>
        </w:rPr>
        <w:t xml:space="preserve"> </w:t>
      </w:r>
      <w:r>
        <w:rPr>
          <w:spacing w:val="-2"/>
        </w:rPr>
        <w:t>en</w:t>
      </w:r>
      <w:r>
        <w:rPr>
          <w:spacing w:val="-11"/>
        </w:rPr>
        <w:t xml:space="preserve"> </w:t>
      </w:r>
      <w:r>
        <w:rPr>
          <w:spacing w:val="-2"/>
        </w:rPr>
        <w:t>charge</w:t>
      </w:r>
      <w:r>
        <w:rPr>
          <w:spacing w:val="-11"/>
        </w:rPr>
        <w:t xml:space="preserve"> </w:t>
      </w:r>
      <w:r>
        <w:rPr>
          <w:spacing w:val="-2"/>
        </w:rPr>
        <w:t>par</w:t>
      </w:r>
      <w:r>
        <w:rPr>
          <w:spacing w:val="-11"/>
        </w:rPr>
        <w:t xml:space="preserve"> </w:t>
      </w:r>
      <w:r>
        <w:rPr>
          <w:spacing w:val="-2"/>
        </w:rPr>
        <w:t>l'employeur</w:t>
      </w:r>
      <w:r>
        <w:rPr>
          <w:spacing w:val="-11"/>
        </w:rPr>
        <w:t xml:space="preserve"> </w:t>
      </w:r>
      <w:r>
        <w:rPr>
          <w:spacing w:val="-2"/>
        </w:rPr>
        <w:t>les</w:t>
      </w:r>
      <w:r>
        <w:rPr>
          <w:spacing w:val="-11"/>
        </w:rPr>
        <w:t xml:space="preserve"> </w:t>
      </w:r>
      <w:r>
        <w:rPr>
          <w:spacing w:val="-2"/>
        </w:rPr>
        <w:t>frais</w:t>
      </w:r>
      <w:r>
        <w:rPr>
          <w:spacing w:val="-11"/>
        </w:rPr>
        <w:t xml:space="preserve"> </w:t>
      </w:r>
      <w:r>
        <w:rPr>
          <w:spacing w:val="-2"/>
        </w:rPr>
        <w:t>directement</w:t>
      </w:r>
      <w:r>
        <w:rPr>
          <w:spacing w:val="-11"/>
        </w:rPr>
        <w:t xml:space="preserve"> </w:t>
      </w:r>
      <w:r>
        <w:rPr>
          <w:spacing w:val="-2"/>
        </w:rPr>
        <w:t>liés</w:t>
      </w:r>
      <w:r>
        <w:rPr>
          <w:spacing w:val="-11"/>
        </w:rPr>
        <w:t xml:space="preserve"> </w:t>
      </w:r>
      <w:r>
        <w:rPr>
          <w:spacing w:val="-2"/>
        </w:rPr>
        <w:t>à</w:t>
      </w:r>
      <w:r>
        <w:rPr>
          <w:spacing w:val="-11"/>
        </w:rPr>
        <w:t xml:space="preserve"> </w:t>
      </w:r>
      <w:r>
        <w:rPr>
          <w:spacing w:val="-2"/>
        </w:rPr>
        <w:t>I’exercice</w:t>
      </w:r>
      <w:r>
        <w:rPr>
          <w:spacing w:val="-11"/>
        </w:rPr>
        <w:t xml:space="preserve"> </w:t>
      </w:r>
      <w:r>
        <w:rPr>
          <w:spacing w:val="-2"/>
        </w:rPr>
        <w:t>d'une</w:t>
      </w:r>
      <w:r>
        <w:rPr>
          <w:spacing w:val="-11"/>
        </w:rPr>
        <w:t xml:space="preserve"> </w:t>
      </w:r>
      <w:r>
        <w:rPr>
          <w:spacing w:val="-2"/>
        </w:rPr>
        <w:t xml:space="preserve">activité </w:t>
      </w:r>
      <w:r>
        <w:rPr/>
        <w:t>en</w:t>
      </w:r>
      <w:r>
        <w:rPr>
          <w:spacing w:val="-13"/>
        </w:rPr>
        <w:t xml:space="preserve"> </w:t>
      </w:r>
      <w:r>
        <w:rPr/>
        <w:t>télétravail</w:t>
      </w:r>
      <w:r>
        <w:rPr>
          <w:spacing w:val="-13"/>
        </w:rPr>
        <w:t xml:space="preserve"> </w:t>
      </w:r>
      <w:r>
        <w:rPr/>
        <w:t>et</w:t>
      </w:r>
      <w:r>
        <w:rPr>
          <w:spacing w:val="-13"/>
        </w:rPr>
        <w:t xml:space="preserve"> </w:t>
      </w:r>
      <w:r>
        <w:rPr/>
        <w:t>ce,</w:t>
      </w:r>
      <w:r>
        <w:rPr>
          <w:spacing w:val="-13"/>
        </w:rPr>
        <w:t xml:space="preserve"> </w:t>
      </w:r>
      <w:r>
        <w:rPr/>
        <w:t>sur</w:t>
      </w:r>
      <w:r>
        <w:rPr>
          <w:spacing w:val="-13"/>
        </w:rPr>
        <w:t xml:space="preserve"> </w:t>
      </w:r>
      <w:r>
        <w:rPr/>
        <w:t>justificatif</w:t>
      </w:r>
      <w:r>
        <w:rPr>
          <w:spacing w:val="-8"/>
        </w:rPr>
        <w:t xml:space="preserve"> </w:t>
      </w:r>
      <w:r>
        <w:rPr/>
        <w:t>de</w:t>
      </w:r>
      <w:r>
        <w:rPr>
          <w:spacing w:val="-13"/>
        </w:rPr>
        <w:t xml:space="preserve"> </w:t>
      </w:r>
      <w:r>
        <w:rPr/>
        <w:t>dépenses.</w:t>
      </w:r>
    </w:p>
    <w:p>
      <w:pPr>
        <w:pStyle w:val="BodyText"/>
        <w:spacing w:before="22" w:after="0"/>
        <w:jc w:val="start"/>
        <w:rPr/>
      </w:pPr>
      <w:r>
        <w:rPr/>
      </w:r>
    </w:p>
    <w:p>
      <w:pPr>
        <w:pStyle w:val="Heading1"/>
        <w:rPr>
          <w:b/>
          <w:u w:val="none" w:color="232323"/>
        </w:rPr>
      </w:pPr>
      <w:r>
        <w:rPr>
          <w:b/>
          <w:spacing w:val="-2"/>
          <w:u w:val="none" w:color="232323"/>
        </w:rPr>
        <w:t>ARTICLE</w:t>
      </w:r>
      <w:r>
        <w:rPr>
          <w:b/>
          <w:spacing w:val="-11"/>
          <w:u w:val="none" w:color="232323"/>
        </w:rPr>
        <w:t xml:space="preserve"> </w:t>
      </w:r>
      <w:r>
        <w:rPr>
          <w:b/>
          <w:spacing w:val="-2"/>
          <w:u w:val="none" w:color="232323"/>
        </w:rPr>
        <w:t>8</w:t>
      </w:r>
      <w:r>
        <w:rPr>
          <w:b/>
          <w:spacing w:val="-11"/>
          <w:u w:val="none" w:color="232323"/>
        </w:rPr>
        <w:t xml:space="preserve"> </w:t>
      </w:r>
      <w:r>
        <w:rPr>
          <w:b/>
          <w:spacing w:val="-2"/>
          <w:u w:val="none" w:color="232323"/>
        </w:rPr>
        <w:t>-</w:t>
      </w:r>
      <w:r>
        <w:rPr>
          <w:b/>
          <w:spacing w:val="-10"/>
          <w:u w:val="none" w:color="232323"/>
        </w:rPr>
        <w:t xml:space="preserve"> </w:t>
      </w:r>
      <w:r>
        <w:rPr>
          <w:b/>
          <w:spacing w:val="-2"/>
          <w:u w:val="none" w:color="232323"/>
        </w:rPr>
        <w:t>OBLIGATION</w:t>
      </w:r>
      <w:r>
        <w:rPr>
          <w:b/>
          <w:spacing w:val="5"/>
          <w:u w:val="none" w:color="232323"/>
        </w:rPr>
        <w:t xml:space="preserve"> </w:t>
      </w:r>
      <w:r>
        <w:rPr>
          <w:b/>
          <w:spacing w:val="-2"/>
          <w:u w:val="none" w:color="232323"/>
        </w:rPr>
        <w:t>DE</w:t>
      </w:r>
      <w:r>
        <w:rPr>
          <w:b/>
          <w:spacing w:val="-11"/>
          <w:u w:val="none" w:color="232323"/>
        </w:rPr>
        <w:t xml:space="preserve"> </w:t>
      </w:r>
      <w:r>
        <w:rPr>
          <w:b/>
          <w:spacing w:val="-2"/>
          <w:u w:val="none" w:color="232323"/>
        </w:rPr>
        <w:t>DISCRETION</w:t>
      </w:r>
      <w:r>
        <w:rPr>
          <w:b/>
          <w:spacing w:val="-7"/>
          <w:u w:val="none" w:color="232323"/>
        </w:rPr>
        <w:t xml:space="preserve"> </w:t>
      </w:r>
      <w:r>
        <w:rPr>
          <w:b/>
          <w:spacing w:val="-2"/>
          <w:u w:val="none" w:color="232323"/>
        </w:rPr>
        <w:t>ET</w:t>
      </w:r>
      <w:r>
        <w:rPr>
          <w:b/>
          <w:spacing w:val="-10"/>
          <w:u w:val="none" w:color="232323"/>
        </w:rPr>
        <w:t xml:space="preserve"> </w:t>
      </w:r>
      <w:r>
        <w:rPr>
          <w:b/>
          <w:spacing w:val="-2"/>
          <w:u w:val="none" w:color="232323"/>
        </w:rPr>
        <w:t>DE</w:t>
      </w:r>
      <w:r>
        <w:rPr>
          <w:b/>
          <w:spacing w:val="-10"/>
          <w:u w:val="none" w:color="232323"/>
        </w:rPr>
        <w:t xml:space="preserve"> </w:t>
      </w:r>
      <w:r>
        <w:rPr>
          <w:b/>
          <w:spacing w:val="-2"/>
          <w:u w:val="none" w:color="232323"/>
        </w:rPr>
        <w:t>CONFIDENTIALITE</w:t>
      </w:r>
    </w:p>
    <w:p>
      <w:pPr>
        <w:pStyle w:val="BodyText"/>
        <w:spacing w:lineRule="auto" w:line="254" w:before="144" w:after="0"/>
        <w:ind w:hanging="2" w:start="526" w:end="47"/>
        <w:rPr/>
      </w:pPr>
      <w:r>
        <w:rPr>
          <w:spacing w:val="-2"/>
        </w:rPr>
        <w:t>Le</w:t>
      </w:r>
      <w:r>
        <w:rPr>
          <w:spacing w:val="-5"/>
        </w:rPr>
        <w:t xml:space="preserve"> </w:t>
      </w:r>
      <w:r>
        <w:rPr>
          <w:spacing w:val="-2"/>
        </w:rPr>
        <w:t>télétravailleur</w:t>
      </w:r>
      <w:r>
        <w:rPr>
          <w:spacing w:val="-9"/>
        </w:rPr>
        <w:t xml:space="preserve"> </w:t>
      </w:r>
      <w:r>
        <w:rPr>
          <w:spacing w:val="-2"/>
        </w:rPr>
        <w:t>doit veiller</w:t>
      </w:r>
      <w:r>
        <w:rPr>
          <w:spacing w:val="-6"/>
        </w:rPr>
        <w:t xml:space="preserve"> </w:t>
      </w:r>
      <w:r>
        <w:rPr>
          <w:spacing w:val="-2"/>
        </w:rPr>
        <w:t>à</w:t>
      </w:r>
      <w:r>
        <w:rPr>
          <w:spacing w:val="-8"/>
        </w:rPr>
        <w:t xml:space="preserve"> </w:t>
      </w:r>
      <w:r>
        <w:rPr>
          <w:spacing w:val="-2"/>
        </w:rPr>
        <w:t>ne transmettre aucune information sur</w:t>
      </w:r>
      <w:r>
        <w:rPr>
          <w:spacing w:val="-4"/>
        </w:rPr>
        <w:t xml:space="preserve"> </w:t>
      </w:r>
      <w:r>
        <w:rPr>
          <w:spacing w:val="-2"/>
        </w:rPr>
        <w:t>les</w:t>
      </w:r>
      <w:r>
        <w:rPr>
          <w:spacing w:val="-5"/>
        </w:rPr>
        <w:t xml:space="preserve"> </w:t>
      </w:r>
      <w:r>
        <w:rPr>
          <w:spacing w:val="-2"/>
        </w:rPr>
        <w:t>données confidentielles</w:t>
      </w:r>
      <w:r>
        <w:rPr>
          <w:spacing w:val="-11"/>
        </w:rPr>
        <w:t xml:space="preserve"> </w:t>
      </w:r>
      <w:r>
        <w:rPr>
          <w:spacing w:val="-2"/>
        </w:rPr>
        <w:t xml:space="preserve">à </w:t>
      </w:r>
      <w:r>
        <w:rPr/>
        <w:t>des</w:t>
      </w:r>
      <w:r>
        <w:rPr>
          <w:spacing w:val="-2"/>
        </w:rPr>
        <w:t xml:space="preserve"> </w:t>
      </w:r>
      <w:r>
        <w:rPr/>
        <w:t>tiers</w:t>
      </w:r>
      <w:r>
        <w:rPr>
          <w:spacing w:val="-5"/>
        </w:rPr>
        <w:t xml:space="preserve"> </w:t>
      </w:r>
      <w:r>
        <w:rPr/>
        <w:t>et</w:t>
      </w:r>
      <w:r>
        <w:rPr>
          <w:spacing w:val="-2"/>
        </w:rPr>
        <w:t xml:space="preserve"> </w:t>
      </w:r>
      <w:r>
        <w:rPr/>
        <w:t>à</w:t>
      </w:r>
      <w:r>
        <w:rPr>
          <w:spacing w:val="-4"/>
        </w:rPr>
        <w:t xml:space="preserve"> </w:t>
      </w:r>
      <w:r>
        <w:rPr/>
        <w:t>verrouiller l'accès de</w:t>
      </w:r>
      <w:r>
        <w:rPr>
          <w:spacing w:val="-1"/>
        </w:rPr>
        <w:t xml:space="preserve"> </w:t>
      </w:r>
      <w:r>
        <w:rPr/>
        <w:t>son</w:t>
      </w:r>
      <w:r>
        <w:rPr>
          <w:spacing w:val="-5"/>
        </w:rPr>
        <w:t xml:space="preserve"> </w:t>
      </w:r>
      <w:r>
        <w:rPr/>
        <w:t>matériel informatique afin</w:t>
      </w:r>
      <w:r>
        <w:rPr>
          <w:spacing w:val="-1"/>
        </w:rPr>
        <w:t xml:space="preserve"> </w:t>
      </w:r>
      <w:r>
        <w:rPr/>
        <w:t>de s'assurer qu'il en</w:t>
      </w:r>
      <w:r>
        <w:rPr>
          <w:spacing w:val="-6"/>
        </w:rPr>
        <w:t xml:space="preserve"> </w:t>
      </w:r>
      <w:r>
        <w:rPr/>
        <w:t>soit</w:t>
      </w:r>
      <w:r>
        <w:rPr>
          <w:spacing w:val="-3"/>
        </w:rPr>
        <w:t xml:space="preserve"> </w:t>
      </w:r>
      <w:r>
        <w:rPr/>
        <w:t>le</w:t>
      </w:r>
      <w:r>
        <w:rPr>
          <w:spacing w:val="-2"/>
        </w:rPr>
        <w:t xml:space="preserve"> </w:t>
      </w:r>
      <w:r>
        <w:rPr/>
        <w:t xml:space="preserve">seul </w:t>
      </w:r>
      <w:r>
        <w:rPr>
          <w:spacing w:val="-2"/>
        </w:rPr>
        <w:t>utilisateur.</w:t>
      </w:r>
    </w:p>
    <w:p>
      <w:pPr>
        <w:pStyle w:val="BodyText"/>
        <w:spacing w:before="130" w:after="0"/>
        <w:ind w:start="539"/>
        <w:rPr/>
      </w:pPr>
      <w:r>
        <w:rPr>
          <w:spacing w:val="-4"/>
        </w:rPr>
        <w:t>La</w:t>
      </w:r>
      <w:r>
        <w:rPr>
          <w:spacing w:val="-9"/>
        </w:rPr>
        <w:t xml:space="preserve"> </w:t>
      </w:r>
      <w:r>
        <w:rPr>
          <w:spacing w:val="-4"/>
        </w:rPr>
        <w:t>violation</w:t>
      </w:r>
      <w:r>
        <w:rPr>
          <w:spacing w:val="-9"/>
        </w:rPr>
        <w:t xml:space="preserve"> </w:t>
      </w:r>
      <w:r>
        <w:rPr>
          <w:spacing w:val="-4"/>
        </w:rPr>
        <w:t>de</w:t>
      </w:r>
      <w:r>
        <w:rPr>
          <w:spacing w:val="-9"/>
        </w:rPr>
        <w:t xml:space="preserve"> </w:t>
      </w:r>
      <w:r>
        <w:rPr>
          <w:spacing w:val="-4"/>
        </w:rPr>
        <w:t>cette</w:t>
      </w:r>
      <w:r>
        <w:rPr>
          <w:spacing w:val="-9"/>
        </w:rPr>
        <w:t xml:space="preserve"> </w:t>
      </w:r>
      <w:r>
        <w:rPr>
          <w:spacing w:val="-4"/>
        </w:rPr>
        <w:t>obligation</w:t>
      </w:r>
      <w:r>
        <w:rPr>
          <w:spacing w:val="-1"/>
        </w:rPr>
        <w:t xml:space="preserve"> </w:t>
      </w:r>
      <w:r>
        <w:rPr>
          <w:spacing w:val="-4"/>
        </w:rPr>
        <w:t>est</w:t>
      </w:r>
      <w:r>
        <w:rPr>
          <w:spacing w:val="-9"/>
        </w:rPr>
        <w:t xml:space="preserve"> </w:t>
      </w:r>
      <w:r>
        <w:rPr>
          <w:color w:val="0F0F0F"/>
          <w:spacing w:val="-4"/>
        </w:rPr>
        <w:t>un</w:t>
      </w:r>
      <w:r>
        <w:rPr>
          <w:color w:val="0F0F0F"/>
          <w:spacing w:val="-9"/>
        </w:rPr>
        <w:t xml:space="preserve"> </w:t>
      </w:r>
      <w:r>
        <w:rPr>
          <w:spacing w:val="-4"/>
        </w:rPr>
        <w:t>motif</w:t>
      </w:r>
      <w:r>
        <w:rPr>
          <w:spacing w:val="-9"/>
        </w:rPr>
        <w:t xml:space="preserve"> </w:t>
      </w:r>
      <w:r>
        <w:rPr>
          <w:spacing w:val="-4"/>
        </w:rPr>
        <w:t>de</w:t>
      </w:r>
      <w:r>
        <w:rPr>
          <w:spacing w:val="-9"/>
        </w:rPr>
        <w:t xml:space="preserve"> </w:t>
      </w:r>
      <w:r>
        <w:rPr>
          <w:spacing w:val="-4"/>
        </w:rPr>
        <w:t>sanction</w:t>
      </w:r>
      <w:r>
        <w:rPr>
          <w:spacing w:val="-2"/>
        </w:rPr>
        <w:t xml:space="preserve"> </w:t>
      </w:r>
      <w:r>
        <w:rPr>
          <w:spacing w:val="-4"/>
        </w:rPr>
        <w:t>disciplinaire.</w:t>
      </w:r>
    </w:p>
    <w:p>
      <w:pPr>
        <w:pStyle w:val="Heading1"/>
        <w:spacing w:before="252" w:after="0"/>
        <w:rPr>
          <w:b/>
          <w:u w:val="none" w:color="1F1F1F"/>
        </w:rPr>
      </w:pPr>
      <w:r>
        <w:rPr>
          <w:b/>
          <w:spacing w:val="-2"/>
          <w:u w:val="none" w:color="1F1F1F"/>
        </w:rPr>
        <w:t>ARTICLE</w:t>
      </w:r>
      <w:r>
        <w:rPr>
          <w:b/>
          <w:spacing w:val="-6"/>
          <w:u w:val="none" w:color="1F1F1F"/>
        </w:rPr>
        <w:t xml:space="preserve"> </w:t>
      </w:r>
      <w:r>
        <w:rPr>
          <w:b/>
          <w:color w:val="0C0C0C"/>
          <w:spacing w:val="-2"/>
          <w:u w:val="none" w:color="1F1F1F"/>
        </w:rPr>
        <w:t>9</w:t>
      </w:r>
      <w:r>
        <w:rPr>
          <w:b/>
          <w:color w:val="0C0C0C"/>
          <w:spacing w:val="-7"/>
          <w:u w:val="none" w:color="1F1F1F"/>
        </w:rPr>
        <w:t xml:space="preserve"> </w:t>
      </w:r>
      <w:r>
        <w:rPr>
          <w:b/>
          <w:spacing w:val="-2"/>
          <w:u w:val="none" w:color="1F1F1F"/>
        </w:rPr>
        <w:t>-</w:t>
      </w:r>
      <w:r>
        <w:rPr>
          <w:b/>
          <w:spacing w:val="-10"/>
          <w:u w:val="none" w:color="1F1F1F"/>
        </w:rPr>
        <w:t xml:space="preserve"> </w:t>
      </w:r>
      <w:r>
        <w:rPr>
          <w:b/>
          <w:spacing w:val="-2"/>
          <w:u w:val="none" w:color="1F1F1F"/>
        </w:rPr>
        <w:t>SANTE</w:t>
      </w:r>
      <w:r>
        <w:rPr>
          <w:b/>
          <w:spacing w:val="-5"/>
          <w:u w:val="none" w:color="1F1F1F"/>
        </w:rPr>
        <w:t xml:space="preserve"> </w:t>
      </w:r>
      <w:r>
        <w:rPr>
          <w:b/>
          <w:spacing w:val="-2"/>
          <w:u w:val="none" w:color="1F1F1F"/>
        </w:rPr>
        <w:t>ET</w:t>
      </w:r>
      <w:r>
        <w:rPr>
          <w:b/>
          <w:spacing w:val="-3"/>
          <w:u w:val="none" w:color="1F1F1F"/>
        </w:rPr>
        <w:t xml:space="preserve"> </w:t>
      </w:r>
      <w:r>
        <w:rPr>
          <w:b/>
          <w:spacing w:val="-2"/>
          <w:u w:val="none" w:color="1F1F1F"/>
        </w:rPr>
        <w:t>SECURITE</w:t>
      </w:r>
      <w:r>
        <w:rPr>
          <w:b/>
          <w:spacing w:val="-6"/>
          <w:u w:val="none" w:color="1F1F1F"/>
        </w:rPr>
        <w:t xml:space="preserve"> </w:t>
      </w:r>
      <w:r>
        <w:rPr>
          <w:b/>
          <w:spacing w:val="-2"/>
          <w:u w:val="none" w:color="1F1F1F"/>
        </w:rPr>
        <w:t>AU</w:t>
      </w:r>
      <w:r>
        <w:rPr>
          <w:b/>
          <w:spacing w:val="-6"/>
          <w:u w:val="none" w:color="1F1F1F"/>
        </w:rPr>
        <w:t xml:space="preserve"> </w:t>
      </w:r>
      <w:r>
        <w:rPr>
          <w:b/>
          <w:spacing w:val="-2"/>
          <w:u w:val="none" w:color="1F1F1F"/>
        </w:rPr>
        <w:t>TRAVAIL</w:t>
      </w:r>
    </w:p>
    <w:p>
      <w:pPr>
        <w:pStyle w:val="BodyText"/>
        <w:spacing w:lineRule="auto" w:line="254" w:before="144" w:after="0"/>
        <w:ind w:hanging="3" w:start="527" w:end="50"/>
        <w:rPr/>
      </w:pPr>
      <w:r>
        <w:rPr>
          <w:spacing w:val="-2"/>
        </w:rPr>
        <w:t>En</w:t>
      </w:r>
      <w:r>
        <w:rPr>
          <w:spacing w:val="-11"/>
        </w:rPr>
        <w:t xml:space="preserve"> </w:t>
      </w:r>
      <w:r>
        <w:rPr>
          <w:spacing w:val="-2"/>
        </w:rPr>
        <w:t>cas</w:t>
      </w:r>
      <w:r>
        <w:rPr>
          <w:spacing w:val="-11"/>
        </w:rPr>
        <w:t xml:space="preserve"> </w:t>
      </w:r>
      <w:r>
        <w:rPr>
          <w:spacing w:val="-2"/>
        </w:rPr>
        <w:t>de</w:t>
      </w:r>
      <w:r>
        <w:rPr>
          <w:spacing w:val="-11"/>
        </w:rPr>
        <w:t xml:space="preserve"> </w:t>
      </w:r>
      <w:r>
        <w:rPr>
          <w:spacing w:val="-2"/>
        </w:rPr>
        <w:t>maladie</w:t>
      </w:r>
      <w:r>
        <w:rPr>
          <w:spacing w:val="-11"/>
        </w:rPr>
        <w:t xml:space="preserve"> </w:t>
      </w:r>
      <w:r>
        <w:rPr>
          <w:spacing w:val="-2"/>
        </w:rPr>
        <w:t>ou</w:t>
      </w:r>
      <w:r>
        <w:rPr>
          <w:spacing w:val="-11"/>
        </w:rPr>
        <w:t xml:space="preserve"> </w:t>
      </w:r>
      <w:r>
        <w:rPr>
          <w:spacing w:val="-2"/>
        </w:rPr>
        <w:t>d'accident</w:t>
      </w:r>
      <w:r>
        <w:rPr>
          <w:spacing w:val="-11"/>
        </w:rPr>
        <w:t xml:space="preserve"> </w:t>
      </w:r>
      <w:r>
        <w:rPr>
          <w:spacing w:val="-2"/>
        </w:rPr>
        <w:t>pendant</w:t>
      </w:r>
      <w:r>
        <w:rPr>
          <w:spacing w:val="-11"/>
        </w:rPr>
        <w:t xml:space="preserve"> </w:t>
      </w:r>
      <w:r>
        <w:rPr>
          <w:spacing w:val="-2"/>
        </w:rPr>
        <w:t>les</w:t>
      </w:r>
      <w:r>
        <w:rPr>
          <w:spacing w:val="-11"/>
        </w:rPr>
        <w:t xml:space="preserve"> </w:t>
      </w:r>
      <w:r>
        <w:rPr>
          <w:spacing w:val="-2"/>
        </w:rPr>
        <w:t>jours</w:t>
      </w:r>
      <w:r>
        <w:rPr>
          <w:spacing w:val="-11"/>
        </w:rPr>
        <w:t xml:space="preserve"> </w:t>
      </w:r>
      <w:r>
        <w:rPr>
          <w:spacing w:val="-2"/>
        </w:rPr>
        <w:t>de</w:t>
      </w:r>
      <w:r>
        <w:rPr>
          <w:spacing w:val="-11"/>
        </w:rPr>
        <w:t xml:space="preserve"> </w:t>
      </w:r>
      <w:r>
        <w:rPr>
          <w:spacing w:val="-2"/>
        </w:rPr>
        <w:t>télétravail,</w:t>
      </w:r>
      <w:r>
        <w:rPr>
          <w:spacing w:val="-11"/>
        </w:rPr>
        <w:t xml:space="preserve"> </w:t>
      </w:r>
      <w:r>
        <w:rPr>
          <w:spacing w:val="-2"/>
        </w:rPr>
        <w:t>le</w:t>
      </w:r>
      <w:r>
        <w:rPr>
          <w:spacing w:val="-11"/>
        </w:rPr>
        <w:t xml:space="preserve"> </w:t>
      </w:r>
      <w:r>
        <w:rPr>
          <w:spacing w:val="-2"/>
        </w:rPr>
        <w:t>télétravailleur</w:t>
      </w:r>
      <w:r>
        <w:rPr>
          <w:spacing w:val="-11"/>
        </w:rPr>
        <w:t xml:space="preserve"> </w:t>
      </w:r>
      <w:r>
        <w:rPr>
          <w:spacing w:val="-2"/>
        </w:rPr>
        <w:t>doit</w:t>
      </w:r>
      <w:r>
        <w:rPr>
          <w:spacing w:val="-11"/>
        </w:rPr>
        <w:t xml:space="preserve"> </w:t>
      </w:r>
      <w:r>
        <w:rPr>
          <w:spacing w:val="-2"/>
        </w:rPr>
        <w:t>en</w:t>
      </w:r>
      <w:r>
        <w:rPr>
          <w:spacing w:val="-11"/>
        </w:rPr>
        <w:t xml:space="preserve"> </w:t>
      </w:r>
      <w:r>
        <w:rPr>
          <w:spacing w:val="-2"/>
        </w:rPr>
        <w:t>informer</w:t>
      </w:r>
      <w:r>
        <w:rPr>
          <w:spacing w:val="-4"/>
        </w:rPr>
        <w:t xml:space="preserve"> </w:t>
      </w:r>
      <w:r>
        <w:rPr>
          <w:spacing w:val="-2"/>
        </w:rPr>
        <w:t>le service</w:t>
      </w:r>
      <w:r>
        <w:rPr>
          <w:spacing w:val="-9"/>
        </w:rPr>
        <w:t xml:space="preserve"> </w:t>
      </w:r>
      <w:r>
        <w:rPr>
          <w:spacing w:val="-2"/>
        </w:rPr>
        <w:t>ressources humaines, dans</w:t>
      </w:r>
      <w:r>
        <w:rPr>
          <w:spacing w:val="-11"/>
        </w:rPr>
        <w:t xml:space="preserve"> </w:t>
      </w:r>
      <w:r>
        <w:rPr>
          <w:spacing w:val="-2"/>
        </w:rPr>
        <w:t>le</w:t>
      </w:r>
      <w:r>
        <w:rPr>
          <w:spacing w:val="-11"/>
        </w:rPr>
        <w:t xml:space="preserve"> </w:t>
      </w:r>
      <w:r>
        <w:rPr>
          <w:spacing w:val="-2"/>
        </w:rPr>
        <w:t>délai</w:t>
      </w:r>
      <w:r>
        <w:rPr>
          <w:spacing w:val="-10"/>
        </w:rPr>
        <w:t xml:space="preserve"> </w:t>
      </w:r>
      <w:r>
        <w:rPr>
          <w:spacing w:val="-2"/>
        </w:rPr>
        <w:t>applicable</w:t>
      </w:r>
      <w:r>
        <w:rPr>
          <w:spacing w:val="-6"/>
        </w:rPr>
        <w:t xml:space="preserve"> </w:t>
      </w:r>
      <w:r>
        <w:rPr>
          <w:spacing w:val="-2"/>
        </w:rPr>
        <w:t>aux</w:t>
      </w:r>
      <w:r>
        <w:rPr>
          <w:spacing w:val="-10"/>
        </w:rPr>
        <w:t xml:space="preserve"> </w:t>
      </w:r>
      <w:r>
        <w:rPr>
          <w:spacing w:val="-2"/>
        </w:rPr>
        <w:t>salariés</w:t>
      </w:r>
      <w:r>
        <w:rPr>
          <w:spacing w:val="-4"/>
        </w:rPr>
        <w:t xml:space="preserve"> </w:t>
      </w:r>
      <w:r>
        <w:rPr>
          <w:spacing w:val="-2"/>
        </w:rPr>
        <w:t>présents</w:t>
      </w:r>
      <w:r>
        <w:rPr>
          <w:spacing w:val="-4"/>
        </w:rPr>
        <w:t xml:space="preserve"> </w:t>
      </w:r>
      <w:r>
        <w:rPr>
          <w:spacing w:val="-2"/>
        </w:rPr>
        <w:t>dans</w:t>
      </w:r>
      <w:r>
        <w:rPr>
          <w:spacing w:val="-11"/>
        </w:rPr>
        <w:t xml:space="preserve"> </w:t>
      </w:r>
      <w:r>
        <w:rPr>
          <w:spacing w:val="-2"/>
        </w:rPr>
        <w:t>l'entreprise,</w:t>
      </w:r>
      <w:r>
        <w:rPr>
          <w:spacing w:val="-4"/>
        </w:rPr>
        <w:t xml:space="preserve"> </w:t>
      </w:r>
      <w:r>
        <w:rPr>
          <w:spacing w:val="-2"/>
        </w:rPr>
        <w:t>soit</w:t>
      </w:r>
      <w:r>
        <w:rPr>
          <w:spacing w:val="-11"/>
        </w:rPr>
        <w:t xml:space="preserve"> </w:t>
      </w:r>
      <w:r>
        <w:rPr>
          <w:spacing w:val="-2"/>
        </w:rPr>
        <w:t xml:space="preserve">au </w:t>
      </w:r>
      <w:r>
        <w:rPr/>
        <w:t>plus</w:t>
      </w:r>
      <w:r>
        <w:rPr>
          <w:spacing w:val="-13"/>
        </w:rPr>
        <w:t xml:space="preserve"> </w:t>
      </w:r>
      <w:r>
        <w:rPr/>
        <w:t>tôt,</w:t>
      </w:r>
      <w:r>
        <w:rPr>
          <w:spacing w:val="-13"/>
        </w:rPr>
        <w:t xml:space="preserve"> </w:t>
      </w:r>
      <w:r>
        <w:rPr/>
        <w:t>et</w:t>
      </w:r>
      <w:r>
        <w:rPr>
          <w:spacing w:val="-13"/>
        </w:rPr>
        <w:t xml:space="preserve"> </w:t>
      </w:r>
      <w:r>
        <w:rPr/>
        <w:t>fournir</w:t>
      </w:r>
      <w:r>
        <w:rPr>
          <w:spacing w:val="-6"/>
        </w:rPr>
        <w:t xml:space="preserve"> </w:t>
      </w:r>
      <w:r>
        <w:rPr/>
        <w:t>un</w:t>
      </w:r>
      <w:r>
        <w:rPr>
          <w:spacing w:val="-13"/>
        </w:rPr>
        <w:t xml:space="preserve"> </w:t>
      </w:r>
      <w:r>
        <w:rPr/>
        <w:t>justificatif</w:t>
      </w:r>
      <w:r>
        <w:rPr>
          <w:spacing w:val="-6"/>
        </w:rPr>
        <w:t xml:space="preserve"> </w:t>
      </w:r>
      <w:r>
        <w:rPr/>
        <w:t>dans</w:t>
      </w:r>
      <w:r>
        <w:rPr>
          <w:spacing w:val="-13"/>
        </w:rPr>
        <w:t xml:space="preserve"> </w:t>
      </w:r>
      <w:r>
        <w:rPr/>
        <w:t>les</w:t>
      </w:r>
      <w:r>
        <w:rPr>
          <w:spacing w:val="-11"/>
        </w:rPr>
        <w:t xml:space="preserve"> </w:t>
      </w:r>
      <w:r>
        <w:rPr/>
        <w:t>48</w:t>
      </w:r>
      <w:r>
        <w:rPr>
          <w:spacing w:val="-13"/>
        </w:rPr>
        <w:t xml:space="preserve"> </w:t>
      </w:r>
      <w:r>
        <w:rPr/>
        <w:t>heures.</w:t>
      </w:r>
    </w:p>
    <w:p>
      <w:pPr>
        <w:pStyle w:val="BodyText"/>
        <w:spacing w:before="266" w:after="0"/>
        <w:jc w:val="start"/>
        <w:rPr/>
      </w:pPr>
      <w:r>
        <w:rPr/>
      </w:r>
    </w:p>
    <w:p>
      <w:pPr>
        <w:pStyle w:val="Heading1"/>
        <w:spacing w:lineRule="auto" w:line="358"/>
        <w:ind w:firstLine="1404" w:start="533" w:end="1436"/>
        <w:rPr>
          <w:u w:val="none" w:color="2F2F2F"/>
        </w:rPr>
      </w:pPr>
      <w:r>
        <w:rPr>
          <w:spacing w:val="-2"/>
          <w:u w:val="none" w:color="232323"/>
        </w:rPr>
        <w:t>CHAPITRE</w:t>
      </w:r>
      <w:r>
        <w:rPr>
          <w:spacing w:val="-8"/>
          <w:u w:val="none" w:color="232323"/>
        </w:rPr>
        <w:t xml:space="preserve"> </w:t>
      </w:r>
      <w:r>
        <w:rPr>
          <w:spacing w:val="-2"/>
          <w:u w:val="none" w:color="232323"/>
        </w:rPr>
        <w:t>II</w:t>
      </w:r>
      <w:r>
        <w:rPr>
          <w:spacing w:val="-11"/>
          <w:u w:val="none" w:color="232323"/>
        </w:rPr>
        <w:t xml:space="preserve"> </w:t>
      </w:r>
      <w:r>
        <w:rPr>
          <w:spacing w:val="-2"/>
          <w:u w:val="none" w:color="232323"/>
        </w:rPr>
        <w:t>-</w:t>
      </w:r>
      <w:r>
        <w:rPr>
          <w:spacing w:val="-11"/>
          <w:u w:val="none" w:color="232323"/>
        </w:rPr>
        <w:t xml:space="preserve"> </w:t>
      </w:r>
      <w:r>
        <w:rPr>
          <w:spacing w:val="-2"/>
          <w:u w:val="none" w:color="232323"/>
        </w:rPr>
        <w:t>DISPOSITIONS</w:t>
      </w:r>
      <w:r>
        <w:rPr>
          <w:spacing w:val="-5"/>
          <w:u w:val="none" w:color="232323"/>
        </w:rPr>
        <w:t xml:space="preserve"> </w:t>
      </w:r>
      <w:r>
        <w:rPr>
          <w:spacing w:val="-2"/>
          <w:u w:val="none" w:color="232323"/>
        </w:rPr>
        <w:t>SPECIFIQUES</w:t>
      </w:r>
      <w:r>
        <w:rPr>
          <w:spacing w:val="-4"/>
          <w:u w:val="none" w:color="232323"/>
        </w:rPr>
        <w:t xml:space="preserve"> </w:t>
      </w:r>
      <w:r>
        <w:rPr>
          <w:spacing w:val="-2"/>
          <w:u w:val="none" w:color="232323"/>
        </w:rPr>
        <w:t>AU</w:t>
      </w:r>
      <w:r>
        <w:rPr>
          <w:spacing w:val="-11"/>
          <w:u w:val="none" w:color="232323"/>
        </w:rPr>
        <w:t xml:space="preserve"> </w:t>
      </w:r>
      <w:r>
        <w:rPr>
          <w:spacing w:val="-2"/>
          <w:u w:val="none" w:color="232323"/>
        </w:rPr>
        <w:t>TELETRAVAIL</w:t>
      </w:r>
      <w:r>
        <w:rPr>
          <w:spacing w:val="-6"/>
          <w:u w:val="none" w:color="232323"/>
        </w:rPr>
        <w:t xml:space="preserve"> </w:t>
      </w:r>
      <w:r>
        <w:rPr>
          <w:spacing w:val="-2"/>
          <w:u w:val="none" w:color="232323"/>
        </w:rPr>
        <w:t>REGULIER</w:t>
      </w:r>
      <w:r>
        <w:rPr>
          <w:spacing w:val="-2"/>
          <w:u w:val="none"/>
        </w:rPr>
        <w:t xml:space="preserve"> </w:t>
      </w:r>
      <w:r>
        <w:rPr>
          <w:b/>
          <w:u w:val="none" w:color="2F2F2F"/>
        </w:rPr>
        <w:t>ARTICLE 10</w:t>
      </w:r>
      <w:r>
        <w:rPr>
          <w:b/>
          <w:spacing w:val="-20"/>
          <w:u w:val="none" w:color="2F2F2F"/>
        </w:rPr>
        <w:t xml:space="preserve"> </w:t>
      </w:r>
      <w:r>
        <w:rPr>
          <w:b/>
          <w:u w:val="none" w:color="2F2F2F"/>
        </w:rPr>
        <w:t>—</w:t>
      </w:r>
      <w:r>
        <w:rPr>
          <w:b/>
          <w:spacing w:val="-4"/>
          <w:u w:val="none" w:color="2F2F2F"/>
        </w:rPr>
        <w:t xml:space="preserve"> </w:t>
      </w:r>
      <w:r>
        <w:rPr>
          <w:b/>
          <w:u w:val="none" w:color="2F2F2F"/>
        </w:rPr>
        <w:t>PRINCIPE</w:t>
      </w:r>
    </w:p>
    <w:p>
      <w:pPr>
        <w:pStyle w:val="BodyText"/>
        <w:spacing w:lineRule="auto" w:line="259" w:before="6" w:after="0"/>
        <w:ind w:hanging="3" w:start="535" w:end="100"/>
        <w:rPr/>
      </w:pPr>
      <w:r>
        <w:rPr>
          <w:spacing w:val="-2"/>
        </w:rPr>
        <w:t>Le</w:t>
      </w:r>
      <w:r>
        <w:rPr>
          <w:spacing w:val="-11"/>
        </w:rPr>
        <w:t xml:space="preserve"> </w:t>
      </w:r>
      <w:r>
        <w:rPr>
          <w:spacing w:val="-2"/>
        </w:rPr>
        <w:t>télétravail</w:t>
      </w:r>
      <w:r>
        <w:rPr>
          <w:spacing w:val="-11"/>
        </w:rPr>
        <w:t xml:space="preserve"> </w:t>
      </w:r>
      <w:r>
        <w:rPr>
          <w:spacing w:val="-2"/>
        </w:rPr>
        <w:t>est</w:t>
      </w:r>
      <w:r>
        <w:rPr>
          <w:spacing w:val="-11"/>
        </w:rPr>
        <w:t xml:space="preserve"> </w:t>
      </w:r>
      <w:r>
        <w:rPr>
          <w:spacing w:val="-2"/>
        </w:rPr>
        <w:t>limité</w:t>
      </w:r>
      <w:r>
        <w:rPr>
          <w:spacing w:val="-11"/>
        </w:rPr>
        <w:t xml:space="preserve"> </w:t>
      </w:r>
      <w:r>
        <w:rPr>
          <w:spacing w:val="-2"/>
        </w:rPr>
        <w:t>à</w:t>
      </w:r>
      <w:r>
        <w:rPr>
          <w:spacing w:val="-11"/>
        </w:rPr>
        <w:t xml:space="preserve"> </w:t>
      </w:r>
      <w:r>
        <w:rPr>
          <w:spacing w:val="-2"/>
        </w:rPr>
        <w:t>1</w:t>
      </w:r>
      <w:r>
        <w:rPr>
          <w:spacing w:val="-11"/>
        </w:rPr>
        <w:t xml:space="preserve"> </w:t>
      </w:r>
      <w:r>
        <w:rPr>
          <w:spacing w:val="-2"/>
        </w:rPr>
        <w:t>journée</w:t>
      </w:r>
      <w:r>
        <w:rPr>
          <w:spacing w:val="-11"/>
        </w:rPr>
        <w:t xml:space="preserve"> </w:t>
      </w:r>
      <w:r>
        <w:rPr>
          <w:spacing w:val="-2"/>
        </w:rPr>
        <w:t>par</w:t>
      </w:r>
      <w:r>
        <w:rPr>
          <w:spacing w:val="-11"/>
        </w:rPr>
        <w:t xml:space="preserve"> </w:t>
      </w:r>
      <w:r>
        <w:rPr>
          <w:spacing w:val="-2"/>
        </w:rPr>
        <w:t>semaine</w:t>
      </w:r>
      <w:r>
        <w:rPr>
          <w:spacing w:val="-11"/>
        </w:rPr>
        <w:t xml:space="preserve"> </w:t>
      </w:r>
      <w:r>
        <w:rPr>
          <w:spacing w:val="-2"/>
        </w:rPr>
        <w:t>pour</w:t>
      </w:r>
      <w:r>
        <w:rPr>
          <w:spacing w:val="-11"/>
        </w:rPr>
        <w:t xml:space="preserve"> </w:t>
      </w:r>
      <w:r>
        <w:rPr>
          <w:spacing w:val="-2"/>
        </w:rPr>
        <w:t>les</w:t>
      </w:r>
      <w:r>
        <w:rPr>
          <w:spacing w:val="-11"/>
        </w:rPr>
        <w:t xml:space="preserve"> </w:t>
      </w:r>
      <w:r>
        <w:rPr>
          <w:spacing w:val="-2"/>
        </w:rPr>
        <w:t>salariés</w:t>
      </w:r>
      <w:r>
        <w:rPr>
          <w:spacing w:val="-11"/>
        </w:rPr>
        <w:t xml:space="preserve"> </w:t>
      </w:r>
      <w:r>
        <w:rPr>
          <w:spacing w:val="-2"/>
        </w:rPr>
        <w:t>travaillant 5</w:t>
      </w:r>
      <w:r>
        <w:rPr>
          <w:spacing w:val="-11"/>
        </w:rPr>
        <w:t xml:space="preserve"> </w:t>
      </w:r>
      <w:r>
        <w:rPr>
          <w:spacing w:val="-2"/>
        </w:rPr>
        <w:t>jours</w:t>
      </w:r>
      <w:r>
        <w:rPr>
          <w:spacing w:val="-11"/>
        </w:rPr>
        <w:t xml:space="preserve"> </w:t>
      </w:r>
      <w:r>
        <w:rPr>
          <w:spacing w:val="-2"/>
        </w:rPr>
        <w:t>par</w:t>
      </w:r>
      <w:r>
        <w:rPr>
          <w:spacing w:val="-11"/>
        </w:rPr>
        <w:t xml:space="preserve"> </w:t>
      </w:r>
      <w:r>
        <w:rPr>
          <w:spacing w:val="-2"/>
        </w:rPr>
        <w:t>semaine,</w:t>
      </w:r>
      <w:r>
        <w:rPr>
          <w:spacing w:val="-10"/>
        </w:rPr>
        <w:t xml:space="preserve"> </w:t>
      </w:r>
      <w:r>
        <w:rPr>
          <w:spacing w:val="-2"/>
        </w:rPr>
        <w:t>et</w:t>
      </w:r>
      <w:r>
        <w:rPr>
          <w:spacing w:val="-6"/>
        </w:rPr>
        <w:t xml:space="preserve"> </w:t>
      </w:r>
      <w:r>
        <w:rPr>
          <w:spacing w:val="-2"/>
        </w:rPr>
        <w:t xml:space="preserve">/ </w:t>
      </w:r>
      <w:r>
        <w:rPr/>
        <w:t>journée</w:t>
      </w:r>
      <w:r>
        <w:rPr>
          <w:spacing w:val="-10"/>
        </w:rPr>
        <w:t xml:space="preserve"> </w:t>
      </w:r>
      <w:r>
        <w:rPr/>
        <w:t>pour</w:t>
      </w:r>
      <w:r>
        <w:rPr>
          <w:spacing w:val="-13"/>
        </w:rPr>
        <w:t xml:space="preserve"> </w:t>
      </w:r>
      <w:r>
        <w:rPr/>
        <w:t>les</w:t>
      </w:r>
      <w:r>
        <w:rPr>
          <w:spacing w:val="-13"/>
        </w:rPr>
        <w:t xml:space="preserve"> </w:t>
      </w:r>
      <w:r>
        <w:rPr/>
        <w:t>salariés</w:t>
      </w:r>
      <w:r>
        <w:rPr>
          <w:spacing w:val="-9"/>
        </w:rPr>
        <w:t xml:space="preserve"> </w:t>
      </w:r>
      <w:r>
        <w:rPr/>
        <w:t>travaillant</w:t>
      </w:r>
      <w:r>
        <w:rPr>
          <w:spacing w:val="-6"/>
        </w:rPr>
        <w:t xml:space="preserve"> </w:t>
      </w:r>
      <w:r>
        <w:rPr/>
        <w:t>sur</w:t>
      </w:r>
      <w:r>
        <w:rPr>
          <w:spacing w:val="-13"/>
        </w:rPr>
        <w:t xml:space="preserve"> </w:t>
      </w:r>
      <w:r>
        <w:rPr/>
        <w:t>4.5</w:t>
      </w:r>
      <w:r>
        <w:rPr>
          <w:spacing w:val="-11"/>
        </w:rPr>
        <w:t xml:space="preserve"> </w:t>
      </w:r>
      <w:r>
        <w:rPr/>
        <w:t>jours.</w:t>
      </w:r>
    </w:p>
    <w:p>
      <w:pPr>
        <w:pStyle w:val="BodyText"/>
        <w:spacing w:before="114" w:after="0"/>
        <w:ind w:start="532"/>
        <w:rPr/>
      </w:pPr>
      <w:r>
        <w:rPr>
          <w:spacing w:val="-4"/>
        </w:rPr>
        <w:t>Le</w:t>
      </w:r>
      <w:r>
        <w:rPr>
          <w:spacing w:val="-9"/>
        </w:rPr>
        <w:t xml:space="preserve"> </w:t>
      </w:r>
      <w:r>
        <w:rPr>
          <w:spacing w:val="-4"/>
        </w:rPr>
        <w:t>passage</w:t>
      </w:r>
      <w:r>
        <w:rPr>
          <w:spacing w:val="-9"/>
        </w:rPr>
        <w:t xml:space="preserve"> </w:t>
      </w:r>
      <w:r>
        <w:rPr>
          <w:spacing w:val="-4"/>
        </w:rPr>
        <w:t>en</w:t>
      </w:r>
      <w:r>
        <w:rPr>
          <w:spacing w:val="-9"/>
        </w:rPr>
        <w:t xml:space="preserve"> </w:t>
      </w:r>
      <w:r>
        <w:rPr>
          <w:spacing w:val="-4"/>
        </w:rPr>
        <w:t>télétravail</w:t>
      </w:r>
      <w:r>
        <w:rPr>
          <w:spacing w:val="-9"/>
        </w:rPr>
        <w:t xml:space="preserve"> </w:t>
      </w:r>
      <w:r>
        <w:rPr>
          <w:spacing w:val="-4"/>
        </w:rPr>
        <w:t>repose par</w:t>
      </w:r>
      <w:r>
        <w:rPr>
          <w:spacing w:val="-7"/>
        </w:rPr>
        <w:t xml:space="preserve"> </w:t>
      </w:r>
      <w:r>
        <w:rPr>
          <w:spacing w:val="-4"/>
        </w:rPr>
        <w:t>principe</w:t>
      </w:r>
      <w:r>
        <w:rPr>
          <w:spacing w:val="-3"/>
        </w:rPr>
        <w:t xml:space="preserve"> </w:t>
      </w:r>
      <w:r>
        <w:rPr>
          <w:spacing w:val="-4"/>
        </w:rPr>
        <w:t>sur</w:t>
      </w:r>
      <w:r>
        <w:rPr>
          <w:spacing w:val="-9"/>
        </w:rPr>
        <w:t xml:space="preserve"> </w:t>
      </w:r>
      <w:r>
        <w:rPr>
          <w:spacing w:val="-4"/>
        </w:rPr>
        <w:t>la</w:t>
      </w:r>
      <w:r>
        <w:rPr>
          <w:spacing w:val="-9"/>
        </w:rPr>
        <w:t xml:space="preserve"> </w:t>
      </w:r>
      <w:r>
        <w:rPr>
          <w:spacing w:val="-4"/>
        </w:rPr>
        <w:t>base</w:t>
      </w:r>
      <w:r>
        <w:rPr>
          <w:spacing w:val="-8"/>
        </w:rPr>
        <w:t xml:space="preserve"> </w:t>
      </w:r>
      <w:r>
        <w:rPr>
          <w:spacing w:val="-4"/>
        </w:rPr>
        <w:t>du</w:t>
      </w:r>
      <w:r>
        <w:rPr>
          <w:spacing w:val="-7"/>
        </w:rPr>
        <w:t xml:space="preserve"> </w:t>
      </w:r>
      <w:r>
        <w:rPr>
          <w:spacing w:val="-4"/>
        </w:rPr>
        <w:t>volontariat.</w:t>
      </w:r>
    </w:p>
    <w:p>
      <w:pPr>
        <w:pStyle w:val="BodyText"/>
        <w:spacing w:lineRule="auto" w:line="254" w:before="137" w:after="0"/>
        <w:ind w:start="533" w:end="57"/>
        <w:rPr/>
      </w:pPr>
      <w:r>
        <w:rPr/>
        <w:t>Ainsi, le</w:t>
      </w:r>
      <w:r>
        <w:rPr>
          <w:spacing w:val="-1"/>
        </w:rPr>
        <w:t xml:space="preserve"> </w:t>
      </w:r>
      <w:r>
        <w:rPr/>
        <w:t>salarié qui remplit les critères d'éligibilité et qui souhaite bénéficier la journée ou demi- journée télétravaillée</w:t>
      </w:r>
      <w:r>
        <w:rPr>
          <w:spacing w:val="-13"/>
        </w:rPr>
        <w:t xml:space="preserve"> </w:t>
      </w:r>
      <w:r>
        <w:rPr/>
        <w:t>en fait la demande par écrit au responsable hiérarchique, au moyen du formulaire</w:t>
      </w:r>
      <w:r>
        <w:rPr>
          <w:spacing w:val="-7"/>
        </w:rPr>
        <w:t xml:space="preserve"> </w:t>
      </w:r>
      <w:r>
        <w:rPr/>
        <w:t>en</w:t>
      </w:r>
      <w:r>
        <w:rPr>
          <w:spacing w:val="-13"/>
        </w:rPr>
        <w:t xml:space="preserve"> </w:t>
      </w:r>
      <w:r>
        <w:rPr/>
        <w:t>vigueur</w:t>
      </w:r>
      <w:r>
        <w:rPr>
          <w:spacing w:val="-12"/>
        </w:rPr>
        <w:t xml:space="preserve"> </w:t>
      </w:r>
      <w:r>
        <w:rPr/>
        <w:t>dans</w:t>
      </w:r>
      <w:r>
        <w:rPr>
          <w:spacing w:val="-13"/>
        </w:rPr>
        <w:t xml:space="preserve"> </w:t>
      </w:r>
      <w:r>
        <w:rPr/>
        <w:t>I’entreprise.</w:t>
      </w:r>
    </w:p>
    <w:p>
      <w:pPr>
        <w:pStyle w:val="BodyText"/>
        <w:spacing w:lineRule="auto" w:line="358" w:before="129" w:after="0"/>
        <w:ind w:firstLine="1" w:start="532" w:end="2657"/>
        <w:jc w:val="start"/>
        <w:rPr/>
      </w:pPr>
      <w:r>
        <mc:AlternateContent>
          <mc:Choice Requires="wps">
            <w:drawing>
              <wp:anchor behindDoc="0" distT="0" distB="0" distL="0" distR="0" simplePos="0" locked="0" layoutInCell="0" allowOverlap="1" relativeHeight="5">
                <wp:simplePos x="0" y="0"/>
                <wp:positionH relativeFrom="page">
                  <wp:posOffset>3151505</wp:posOffset>
                </wp:positionH>
                <wp:positionV relativeFrom="paragraph">
                  <wp:posOffset>561340</wp:posOffset>
                </wp:positionV>
                <wp:extent cx="289560" cy="1270"/>
                <wp:effectExtent l="6350" t="6350" r="6985" b="5080"/>
                <wp:wrapNone/>
                <wp:docPr id="6" name="Graphic 4"/>
                <a:graphic xmlns:a="http://schemas.openxmlformats.org/drawingml/2006/main">
                  <a:graphicData uri="http://schemas.microsoft.com/office/word/2010/wordprocessingShape">
                    <wps:wsp>
                      <wps:cNvSpPr/>
                      <wps:spPr>
                        <a:xfrm>
                          <a:off x="0" y="0"/>
                          <a:ext cx="289440" cy="1440"/>
                        </a:xfrm>
                        <a:custGeom>
                          <a:avLst/>
                          <a:gdLst>
                            <a:gd name="textAreaLeft" fmla="*/ 0 w 164160"/>
                            <a:gd name="textAreaRight" fmla="*/ 164520 w 164160"/>
                            <a:gd name="textAreaTop" fmla="*/ 0 h 720"/>
                            <a:gd name="textAreaBottom" fmla="*/ 1080 h 720"/>
                          </a:gdLst>
                          <a:ahLst/>
                          <a:cxnLst/>
                          <a:rect l="textAreaLeft" t="textAreaTop" r="textAreaRight" b="textAreaBottom"/>
                          <a:pathLst>
                            <a:path w="289560" h="0">
                              <a:moveTo>
                                <a:pt x="0" y="0"/>
                              </a:moveTo>
                              <a:lnTo>
                                <a:pt x="289560" y="0"/>
                              </a:lnTo>
                            </a:path>
                          </a:pathLst>
                        </a:custGeom>
                        <a:noFill/>
                        <a:ln w="12192">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6">
                <wp:simplePos x="0" y="0"/>
                <wp:positionH relativeFrom="page">
                  <wp:posOffset>3562985</wp:posOffset>
                </wp:positionH>
                <wp:positionV relativeFrom="paragraph">
                  <wp:posOffset>561340</wp:posOffset>
                </wp:positionV>
                <wp:extent cx="262255" cy="1270"/>
                <wp:effectExtent l="6985" t="6350" r="5715" b="5080"/>
                <wp:wrapNone/>
                <wp:docPr id="7" name="Graphic 5"/>
                <a:graphic xmlns:a="http://schemas.openxmlformats.org/drawingml/2006/main">
                  <a:graphicData uri="http://schemas.microsoft.com/office/word/2010/wordprocessingShape">
                    <wps:wsp>
                      <wps:cNvSpPr/>
                      <wps:spPr>
                        <a:xfrm>
                          <a:off x="0" y="0"/>
                          <a:ext cx="262080" cy="1440"/>
                        </a:xfrm>
                        <a:custGeom>
                          <a:avLst/>
                          <a:gdLst>
                            <a:gd name="textAreaLeft" fmla="*/ 0 w 148680"/>
                            <a:gd name="textAreaRight" fmla="*/ 149040 w 148680"/>
                            <a:gd name="textAreaTop" fmla="*/ 0 h 720"/>
                            <a:gd name="textAreaBottom" fmla="*/ 1080 h 720"/>
                          </a:gdLst>
                          <a:ahLst/>
                          <a:cxnLst/>
                          <a:rect l="textAreaLeft" t="textAreaTop" r="textAreaRight" b="textAreaBottom"/>
                          <a:pathLst>
                            <a:path w="262255" h="0">
                              <a:moveTo>
                                <a:pt x="0" y="0"/>
                              </a:moveTo>
                              <a:lnTo>
                                <a:pt x="262128" y="0"/>
                              </a:lnTo>
                            </a:path>
                          </a:pathLst>
                        </a:custGeom>
                        <a:noFill/>
                        <a:ln w="12192">
                          <a:solidFill>
                            <a:srgbClr val="000000"/>
                          </a:solidFill>
                          <a:round/>
                        </a:ln>
                      </wps:spPr>
                      <wps:style>
                        <a:lnRef idx="0"/>
                        <a:fillRef idx="0"/>
                        <a:effectRef idx="0"/>
                        <a:fontRef idx="minor"/>
                      </wps:style>
                      <wps:bodyPr/>
                    </wps:wsp>
                  </a:graphicData>
                </a:graphic>
              </wp:anchor>
            </w:drawing>
          </mc:Choice>
          <mc:Fallback>
            <w:pict/>
          </mc:Fallback>
        </mc:AlternateContent>
      </w:r>
      <w:r>
        <w:rPr>
          <w:spacing w:val="-4"/>
        </w:rPr>
        <w:t>Ce</w:t>
      </w:r>
      <w:r>
        <w:rPr>
          <w:spacing w:val="-9"/>
        </w:rPr>
        <w:t xml:space="preserve"> </w:t>
      </w:r>
      <w:r>
        <w:rPr>
          <w:spacing w:val="-4"/>
        </w:rPr>
        <w:t>dernier</w:t>
      </w:r>
      <w:r>
        <w:rPr>
          <w:spacing w:val="-9"/>
        </w:rPr>
        <w:t xml:space="preserve"> </w:t>
      </w:r>
      <w:r>
        <w:rPr>
          <w:spacing w:val="-4"/>
        </w:rPr>
        <w:t>dispose</w:t>
      </w:r>
      <w:r>
        <w:rPr>
          <w:spacing w:val="-8"/>
        </w:rPr>
        <w:t xml:space="preserve"> </w:t>
      </w:r>
      <w:r>
        <w:rPr>
          <w:spacing w:val="-4"/>
        </w:rPr>
        <w:t>alors</w:t>
      </w:r>
      <w:r>
        <w:rPr>
          <w:spacing w:val="-3"/>
        </w:rPr>
        <w:t xml:space="preserve"> </w:t>
      </w:r>
      <w:r>
        <w:rPr>
          <w:spacing w:val="-4"/>
        </w:rPr>
        <w:t>d'un</w:t>
      </w:r>
      <w:r>
        <w:rPr>
          <w:spacing w:val="-9"/>
        </w:rPr>
        <w:t xml:space="preserve"> </w:t>
      </w:r>
      <w:r>
        <w:rPr>
          <w:spacing w:val="-4"/>
        </w:rPr>
        <w:t>délai</w:t>
      </w:r>
      <w:r>
        <w:rPr>
          <w:spacing w:val="-7"/>
        </w:rPr>
        <w:t xml:space="preserve"> </w:t>
      </w:r>
      <w:r>
        <w:rPr>
          <w:spacing w:val="-4"/>
        </w:rPr>
        <w:t>de</w:t>
      </w:r>
      <w:r>
        <w:rPr>
          <w:spacing w:val="-9"/>
        </w:rPr>
        <w:t xml:space="preserve"> </w:t>
      </w:r>
      <w:r>
        <w:rPr>
          <w:spacing w:val="-4"/>
        </w:rPr>
        <w:t>1</w:t>
      </w:r>
      <w:r>
        <w:rPr>
          <w:spacing w:val="-15"/>
        </w:rPr>
        <w:t xml:space="preserve"> </w:t>
      </w:r>
      <w:r>
        <w:rPr>
          <w:spacing w:val="-4"/>
        </w:rPr>
        <w:t>mois</w:t>
      </w:r>
      <w:r>
        <w:rPr>
          <w:spacing w:val="-9"/>
        </w:rPr>
        <w:t xml:space="preserve"> </w:t>
      </w:r>
      <w:r>
        <w:rPr>
          <w:spacing w:val="-4"/>
        </w:rPr>
        <w:t>pour</w:t>
      </w:r>
      <w:r>
        <w:rPr>
          <w:spacing w:val="-7"/>
        </w:rPr>
        <w:t xml:space="preserve"> </w:t>
      </w:r>
      <w:r>
        <w:rPr>
          <w:spacing w:val="-4"/>
        </w:rPr>
        <w:t>accepter</w:t>
      </w:r>
      <w:r>
        <w:rPr>
          <w:spacing w:val="-6"/>
        </w:rPr>
        <w:t xml:space="preserve"> </w:t>
      </w:r>
      <w:r>
        <w:rPr>
          <w:spacing w:val="-4"/>
        </w:rPr>
        <w:t>ou</w:t>
      </w:r>
      <w:r>
        <w:rPr>
          <w:spacing w:val="-9"/>
        </w:rPr>
        <w:t xml:space="preserve"> </w:t>
      </w:r>
      <w:r>
        <w:rPr>
          <w:spacing w:val="-4"/>
        </w:rPr>
        <w:t xml:space="preserve">refuser. </w:t>
      </w:r>
      <w:r>
        <w:rPr/>
        <w:t>Le refus sera motivé.</w:t>
      </w:r>
    </w:p>
    <w:p>
      <w:pPr>
        <w:pStyle w:val="BodyText"/>
        <w:spacing w:lineRule="auto" w:line="259" w:before="6" w:after="0"/>
        <w:ind w:firstLine="5" w:start="541"/>
        <w:jc w:val="start"/>
        <w:rPr/>
        <w:sectPr>
          <w:footerReference w:type="even" r:id="rId7"/>
          <w:footerReference w:type="default" r:id="rId8"/>
          <w:footerReference w:type="first" r:id="rId9"/>
          <w:type w:val="nextPage"/>
          <w:pgSz w:w="11906" w:h="16838"/>
          <w:pgMar w:left="1133" w:right="1133" w:gutter="0" w:header="0" w:top="1020" w:footer="1128" w:bottom="1280"/>
          <w:pgNumType w:fmt="decimal"/>
          <w:formProt w:val="false"/>
          <w:textDirection w:val="lrTb"/>
          <w:docGrid w:type="default" w:linePitch="100" w:charSpace="0"/>
        </w:sectPr>
      </w:pPr>
      <w:r>
        <w:rPr>
          <w:spacing w:val="-2"/>
        </w:rPr>
        <w:t>Lorsque</w:t>
      </w:r>
      <w:r>
        <w:rPr>
          <w:spacing w:val="29"/>
        </w:rPr>
        <w:t xml:space="preserve"> </w:t>
      </w:r>
      <w:r>
        <w:rPr>
          <w:spacing w:val="-2"/>
        </w:rPr>
        <w:t>la</w:t>
      </w:r>
      <w:r>
        <w:rPr>
          <w:spacing w:val="30"/>
        </w:rPr>
        <w:t xml:space="preserve"> </w:t>
      </w:r>
      <w:r>
        <w:rPr>
          <w:spacing w:val="-2"/>
        </w:rPr>
        <w:t>demande</w:t>
      </w:r>
      <w:r>
        <w:rPr>
          <w:spacing w:val="33"/>
        </w:rPr>
        <w:t xml:space="preserve"> </w:t>
      </w:r>
      <w:r>
        <w:rPr>
          <w:spacing w:val="-2"/>
        </w:rPr>
        <w:t>de</w:t>
      </w:r>
      <w:r>
        <w:rPr>
          <w:spacing w:val="-11"/>
        </w:rPr>
        <w:t xml:space="preserve"> </w:t>
      </w:r>
      <w:r>
        <w:rPr>
          <w:spacing w:val="-2"/>
        </w:rPr>
        <w:t>télétravail</w:t>
      </w:r>
      <w:r>
        <w:rPr>
          <w:spacing w:val="32"/>
        </w:rPr>
        <w:t xml:space="preserve"> </w:t>
      </w:r>
      <w:r>
        <w:rPr>
          <w:spacing w:val="-2"/>
        </w:rPr>
        <w:t>est</w:t>
      </w:r>
      <w:r>
        <w:rPr>
          <w:spacing w:val="28"/>
        </w:rPr>
        <w:t xml:space="preserve"> </w:t>
      </w:r>
      <w:r>
        <w:rPr>
          <w:spacing w:val="-2"/>
        </w:rPr>
        <w:t>acceptée,</w:t>
      </w:r>
      <w:r>
        <w:rPr>
          <w:spacing w:val="33"/>
        </w:rPr>
        <w:t xml:space="preserve"> </w:t>
      </w:r>
      <w:r>
        <w:rPr>
          <w:spacing w:val="-2"/>
        </w:rPr>
        <w:t>les</w:t>
      </w:r>
      <w:r>
        <w:rPr>
          <w:spacing w:val="26"/>
        </w:rPr>
        <w:t xml:space="preserve"> </w:t>
      </w:r>
      <w:r>
        <w:rPr>
          <w:spacing w:val="-2"/>
        </w:rPr>
        <w:t>parties</w:t>
      </w:r>
      <w:r>
        <w:rPr>
          <w:spacing w:val="25"/>
        </w:rPr>
        <w:t xml:space="preserve"> </w:t>
      </w:r>
      <w:r>
        <w:rPr>
          <w:spacing w:val="-2"/>
        </w:rPr>
        <w:t>se</w:t>
      </w:r>
      <w:r>
        <w:rPr>
          <w:spacing w:val="28"/>
        </w:rPr>
        <w:t xml:space="preserve"> </w:t>
      </w:r>
      <w:r>
        <w:rPr>
          <w:spacing w:val="-2"/>
        </w:rPr>
        <w:t>rencontreront</w:t>
      </w:r>
      <w:r>
        <w:rPr>
          <w:spacing w:val="36"/>
        </w:rPr>
        <w:t xml:space="preserve"> </w:t>
      </w:r>
      <w:r>
        <w:rPr>
          <w:spacing w:val="-2"/>
        </w:rPr>
        <w:t>afin</w:t>
      </w:r>
      <w:r>
        <w:rPr>
          <w:spacing w:val="26"/>
        </w:rPr>
        <w:t xml:space="preserve"> </w:t>
      </w:r>
      <w:r>
        <w:rPr>
          <w:spacing w:val="-2"/>
        </w:rPr>
        <w:t>de</w:t>
      </w:r>
      <w:r>
        <w:rPr>
          <w:spacing w:val="-11"/>
        </w:rPr>
        <w:t xml:space="preserve"> </w:t>
      </w:r>
      <w:r>
        <w:rPr>
          <w:spacing w:val="-2"/>
        </w:rPr>
        <w:t>compléter ensemble</w:t>
      </w:r>
      <w:r>
        <w:rPr>
          <w:spacing w:val="-5"/>
        </w:rPr>
        <w:t xml:space="preserve"> </w:t>
      </w:r>
      <w:r>
        <w:rPr>
          <w:spacing w:val="-2"/>
        </w:rPr>
        <w:t>le</w:t>
      </w:r>
      <w:r>
        <w:rPr>
          <w:spacing w:val="-11"/>
        </w:rPr>
        <w:t xml:space="preserve"> </w:t>
      </w:r>
      <w:r>
        <w:rPr>
          <w:spacing w:val="-2"/>
        </w:rPr>
        <w:t>formulaire</w:t>
      </w:r>
      <w:r>
        <w:rPr>
          <w:spacing w:val="-8"/>
        </w:rPr>
        <w:t xml:space="preserve"> </w:t>
      </w:r>
      <w:r>
        <w:rPr>
          <w:spacing w:val="-2"/>
        </w:rPr>
        <w:t>dont</w:t>
      </w:r>
      <w:r>
        <w:rPr>
          <w:spacing w:val="-11"/>
        </w:rPr>
        <w:t xml:space="preserve"> </w:t>
      </w:r>
      <w:r>
        <w:rPr>
          <w:spacing w:val="-2"/>
        </w:rPr>
        <w:t>un</w:t>
      </w:r>
      <w:r>
        <w:rPr>
          <w:spacing w:val="-11"/>
        </w:rPr>
        <w:t xml:space="preserve"> </w:t>
      </w:r>
      <w:r>
        <w:rPr>
          <w:spacing w:val="-2"/>
        </w:rPr>
        <w:t>exemplaire,</w:t>
      </w:r>
      <w:r>
        <w:rPr>
          <w:spacing w:val="-10"/>
        </w:rPr>
        <w:t xml:space="preserve"> </w:t>
      </w:r>
      <w:r>
        <w:rPr>
          <w:spacing w:val="-2"/>
        </w:rPr>
        <w:t>signé,</w:t>
      </w:r>
      <w:r>
        <w:rPr>
          <w:spacing w:val="-11"/>
        </w:rPr>
        <w:t xml:space="preserve"> </w:t>
      </w:r>
      <w:r>
        <w:rPr>
          <w:spacing w:val="-2"/>
        </w:rPr>
        <w:t>sera</w:t>
      </w:r>
      <w:r>
        <w:rPr>
          <w:spacing w:val="-11"/>
        </w:rPr>
        <w:t xml:space="preserve"> </w:t>
      </w:r>
      <w:r>
        <w:rPr>
          <w:spacing w:val="-2"/>
        </w:rPr>
        <w:t>conservé</w:t>
      </w:r>
      <w:r>
        <w:rPr>
          <w:spacing w:val="-4"/>
        </w:rPr>
        <w:t xml:space="preserve"> </w:t>
      </w:r>
      <w:r>
        <w:rPr>
          <w:spacing w:val="-2"/>
        </w:rPr>
        <w:t>par</w:t>
      </w:r>
      <w:r>
        <w:rPr>
          <w:spacing w:val="-11"/>
        </w:rPr>
        <w:t xml:space="preserve"> </w:t>
      </w:r>
      <w:r>
        <w:rPr>
          <w:spacing w:val="-2"/>
        </w:rPr>
        <w:t>les</w:t>
      </w:r>
      <w:r>
        <w:rPr>
          <w:spacing w:val="-11"/>
        </w:rPr>
        <w:t xml:space="preserve"> </w:t>
      </w:r>
      <w:r>
        <w:rPr>
          <w:spacing w:val="-2"/>
        </w:rPr>
        <w:t>deux</w:t>
      </w:r>
      <w:r>
        <w:rPr>
          <w:spacing w:val="-11"/>
        </w:rPr>
        <w:t xml:space="preserve"> </w:t>
      </w:r>
      <w:r>
        <w:rPr>
          <w:spacing w:val="-2"/>
        </w:rPr>
        <w:t>intéressés.</w:t>
      </w:r>
    </w:p>
    <w:p>
      <w:pPr>
        <w:pStyle w:val="Heading1"/>
        <w:spacing w:before="47" w:after="0"/>
        <w:ind w:start="68"/>
        <w:rPr>
          <w:rFonts w:ascii="Consolas" w:hAnsi="Consolas"/>
          <w:b/>
          <w:u w:val="none" w:color="232323"/>
        </w:rPr>
      </w:pPr>
      <w:r>
        <w:rPr>
          <w:rFonts w:ascii="Consolas" w:hAnsi="Consolas"/>
          <w:b/>
          <w:spacing w:val="-6"/>
          <w:u w:val="none" w:color="232323"/>
        </w:rPr>
        <w:t>ARTICLE11-</w:t>
      </w:r>
      <w:r>
        <w:rPr>
          <w:rFonts w:ascii="Consolas" w:hAnsi="Consolas"/>
          <w:b/>
          <w:spacing w:val="-2"/>
          <w:u w:val="none" w:color="232323"/>
        </w:rPr>
        <w:t>PERIODE DE TEST</w:t>
      </w:r>
    </w:p>
    <w:p>
      <w:pPr>
        <w:pStyle w:val="BodyText"/>
        <w:spacing w:lineRule="auto" w:line="259" w:before="148" w:after="0"/>
        <w:ind w:firstLine="5" w:start="80" w:end="501"/>
        <w:rPr/>
      </w:pPr>
      <w:r>
        <w:rPr>
          <w:spacing w:val="-2"/>
        </w:rPr>
        <w:t>L'exercice</w:t>
      </w:r>
      <w:r>
        <w:rPr>
          <w:spacing w:val="-11"/>
        </w:rPr>
        <w:t xml:space="preserve"> </w:t>
      </w:r>
      <w:r>
        <w:rPr>
          <w:spacing w:val="-2"/>
        </w:rPr>
        <w:t>des</w:t>
      </w:r>
      <w:r>
        <w:rPr>
          <w:spacing w:val="-11"/>
        </w:rPr>
        <w:t xml:space="preserve"> </w:t>
      </w:r>
      <w:r>
        <w:rPr>
          <w:spacing w:val="-2"/>
        </w:rPr>
        <w:t>fonctions</w:t>
      </w:r>
      <w:r>
        <w:rPr>
          <w:spacing w:val="-8"/>
        </w:rPr>
        <w:t xml:space="preserve"> </w:t>
      </w:r>
      <w:r>
        <w:rPr>
          <w:spacing w:val="-2"/>
        </w:rPr>
        <w:t>en</w:t>
      </w:r>
      <w:r>
        <w:rPr>
          <w:spacing w:val="-11"/>
        </w:rPr>
        <w:t xml:space="preserve"> </w:t>
      </w:r>
      <w:r>
        <w:rPr>
          <w:spacing w:val="-2"/>
        </w:rPr>
        <w:t>télétravail</w:t>
      </w:r>
      <w:r>
        <w:rPr>
          <w:spacing w:val="-11"/>
        </w:rPr>
        <w:t xml:space="preserve"> </w:t>
      </w:r>
      <w:r>
        <w:rPr>
          <w:spacing w:val="-2"/>
        </w:rPr>
        <w:t>débute</w:t>
      </w:r>
      <w:r>
        <w:rPr>
          <w:spacing w:val="-6"/>
        </w:rPr>
        <w:t xml:space="preserve"> </w:t>
      </w:r>
      <w:r>
        <w:rPr>
          <w:spacing w:val="-2"/>
        </w:rPr>
        <w:t>par</w:t>
      </w:r>
      <w:r>
        <w:rPr>
          <w:spacing w:val="-11"/>
        </w:rPr>
        <w:t xml:space="preserve"> </w:t>
      </w:r>
      <w:r>
        <w:rPr>
          <w:spacing w:val="-2"/>
        </w:rPr>
        <w:t>une</w:t>
      </w:r>
      <w:r>
        <w:rPr>
          <w:spacing w:val="-8"/>
        </w:rPr>
        <w:t xml:space="preserve"> </w:t>
      </w:r>
      <w:r>
        <w:rPr>
          <w:spacing w:val="-2"/>
        </w:rPr>
        <w:t>période</w:t>
      </w:r>
      <w:r>
        <w:rPr>
          <w:spacing w:val="-9"/>
        </w:rPr>
        <w:t xml:space="preserve"> </w:t>
      </w:r>
      <w:r>
        <w:rPr>
          <w:spacing w:val="-2"/>
        </w:rPr>
        <w:t>de</w:t>
      </w:r>
      <w:r>
        <w:rPr>
          <w:spacing w:val="-6"/>
        </w:rPr>
        <w:t xml:space="preserve"> </w:t>
      </w:r>
      <w:r>
        <w:rPr>
          <w:spacing w:val="-2"/>
        </w:rPr>
        <w:t>test,</w:t>
      </w:r>
      <w:r>
        <w:rPr>
          <w:spacing w:val="-9"/>
        </w:rPr>
        <w:t xml:space="preserve"> </w:t>
      </w:r>
      <w:r>
        <w:rPr>
          <w:spacing w:val="-2"/>
        </w:rPr>
        <w:t>défini</w:t>
      </w:r>
      <w:r>
        <w:rPr>
          <w:spacing w:val="-4"/>
        </w:rPr>
        <w:t xml:space="preserve"> </w:t>
      </w:r>
      <w:r>
        <w:rPr>
          <w:spacing w:val="-2"/>
        </w:rPr>
        <w:t>entre</w:t>
      </w:r>
      <w:r>
        <w:rPr>
          <w:spacing w:val="-5"/>
        </w:rPr>
        <w:t xml:space="preserve"> </w:t>
      </w:r>
      <w:r>
        <w:rPr>
          <w:spacing w:val="-2"/>
        </w:rPr>
        <w:t>les</w:t>
      </w:r>
      <w:r>
        <w:rPr>
          <w:spacing w:val="-10"/>
        </w:rPr>
        <w:t xml:space="preserve"> </w:t>
      </w:r>
      <w:r>
        <w:rPr>
          <w:spacing w:val="-2"/>
        </w:rPr>
        <w:t>parties,</w:t>
      </w:r>
      <w:r>
        <w:rPr>
          <w:spacing w:val="-5"/>
        </w:rPr>
        <w:t xml:space="preserve"> </w:t>
      </w:r>
      <w:r>
        <w:rPr>
          <w:spacing w:val="-2"/>
        </w:rPr>
        <w:t xml:space="preserve">d'une </w:t>
      </w:r>
      <w:r>
        <w:rPr/>
        <w:t>durée</w:t>
      </w:r>
      <w:r>
        <w:rPr>
          <w:spacing w:val="-12"/>
        </w:rPr>
        <w:t xml:space="preserve"> </w:t>
      </w:r>
      <w:r>
        <w:rPr/>
        <w:t>maximale</w:t>
      </w:r>
      <w:r>
        <w:rPr>
          <w:spacing w:val="-10"/>
        </w:rPr>
        <w:t xml:space="preserve"> </w:t>
      </w:r>
      <w:r>
        <w:rPr/>
        <w:t>de</w:t>
      </w:r>
      <w:r>
        <w:rPr>
          <w:spacing w:val="-9"/>
        </w:rPr>
        <w:t xml:space="preserve"> </w:t>
      </w:r>
      <w:r>
        <w:rPr/>
        <w:t>2</w:t>
      </w:r>
      <w:r>
        <w:rPr>
          <w:spacing w:val="-13"/>
        </w:rPr>
        <w:t xml:space="preserve"> </w:t>
      </w:r>
      <w:r>
        <w:rPr/>
        <w:t>mois.</w:t>
      </w:r>
      <w:r>
        <w:rPr>
          <w:spacing w:val="-8"/>
        </w:rPr>
        <w:t xml:space="preserve"> </w:t>
      </w:r>
      <w:r>
        <w:rPr/>
        <w:t>Cette</w:t>
      </w:r>
      <w:r>
        <w:rPr>
          <w:spacing w:val="-9"/>
        </w:rPr>
        <w:t xml:space="preserve"> </w:t>
      </w:r>
      <w:r>
        <w:rPr/>
        <w:t>période</w:t>
      </w:r>
      <w:r>
        <w:rPr>
          <w:spacing w:val="-6"/>
        </w:rPr>
        <w:t xml:space="preserve"> </w:t>
      </w:r>
      <w:r>
        <w:rPr/>
        <w:t>doit</w:t>
      </w:r>
      <w:r>
        <w:rPr>
          <w:spacing w:val="-13"/>
        </w:rPr>
        <w:t xml:space="preserve"> </w:t>
      </w:r>
      <w:r>
        <w:rPr/>
        <w:t>permettre</w:t>
      </w:r>
      <w:r>
        <w:rPr>
          <w:spacing w:val="-5"/>
        </w:rPr>
        <w:t xml:space="preserve"> </w:t>
      </w:r>
      <w:r>
        <w:rPr/>
        <w:t>à</w:t>
      </w:r>
      <w:r>
        <w:rPr>
          <w:spacing w:val="-11"/>
        </w:rPr>
        <w:t xml:space="preserve"> </w:t>
      </w:r>
      <w:r>
        <w:rPr/>
        <w:t>l'employeur</w:t>
      </w:r>
      <w:r>
        <w:rPr>
          <w:spacing w:val="-4"/>
        </w:rPr>
        <w:t xml:space="preserve"> </w:t>
      </w:r>
      <w:r>
        <w:rPr/>
        <w:t>de</w:t>
      </w:r>
      <w:r>
        <w:rPr>
          <w:spacing w:val="-12"/>
        </w:rPr>
        <w:t xml:space="preserve"> </w:t>
      </w:r>
      <w:r>
        <w:rPr/>
        <w:t>vérifier</w:t>
      </w:r>
      <w:r>
        <w:rPr>
          <w:spacing w:val="-11"/>
        </w:rPr>
        <w:t xml:space="preserve"> </w:t>
      </w:r>
      <w:r>
        <w:rPr/>
        <w:t>si</w:t>
      </w:r>
      <w:r>
        <w:rPr>
          <w:spacing w:val="-13"/>
        </w:rPr>
        <w:t xml:space="preserve"> </w:t>
      </w:r>
      <w:r>
        <w:rPr/>
        <w:t>le</w:t>
      </w:r>
      <w:r>
        <w:rPr>
          <w:spacing w:val="-12"/>
        </w:rPr>
        <w:t xml:space="preserve"> </w:t>
      </w:r>
      <w:r>
        <w:rPr/>
        <w:t>salarié</w:t>
      </w:r>
      <w:r>
        <w:rPr>
          <w:spacing w:val="-7"/>
        </w:rPr>
        <w:t xml:space="preserve"> </w:t>
      </w:r>
      <w:r>
        <w:rPr/>
        <w:t>a</w:t>
      </w:r>
      <w:r>
        <w:rPr>
          <w:spacing w:val="-12"/>
        </w:rPr>
        <w:t xml:space="preserve"> </w:t>
      </w:r>
      <w:r>
        <w:rPr/>
        <w:t>les aptitudes personnelles et professionnelles</w:t>
      </w:r>
      <w:r>
        <w:rPr>
          <w:spacing w:val="-3"/>
        </w:rPr>
        <w:t xml:space="preserve"> </w:t>
      </w:r>
      <w:r>
        <w:rPr/>
        <w:t xml:space="preserve">pour travailler </w:t>
      </w:r>
      <w:r>
        <w:rPr>
          <w:color w:val="0A0A0A"/>
        </w:rPr>
        <w:t xml:space="preserve">à </w:t>
      </w:r>
      <w:r>
        <w:rPr/>
        <w:t xml:space="preserve">distance, </w:t>
      </w:r>
      <w:r>
        <w:rPr>
          <w:color w:val="0A0A0A"/>
        </w:rPr>
        <w:t xml:space="preserve">de </w:t>
      </w:r>
      <w:r>
        <w:rPr/>
        <w:t xml:space="preserve">confirmer que le salarié dispose d'une connexion internet suffisante pour réaliser le travail à distance, et si l'absence du </w:t>
      </w:r>
      <w:r>
        <w:rPr>
          <w:spacing w:val="-2"/>
        </w:rPr>
        <w:t>salarié</w:t>
      </w:r>
      <w:r>
        <w:rPr>
          <w:spacing w:val="-11"/>
        </w:rPr>
        <w:t xml:space="preserve"> </w:t>
      </w:r>
      <w:r>
        <w:rPr>
          <w:spacing w:val="-2"/>
        </w:rPr>
        <w:t>dans</w:t>
      </w:r>
      <w:r>
        <w:rPr>
          <w:spacing w:val="-11"/>
        </w:rPr>
        <w:t xml:space="preserve"> </w:t>
      </w:r>
      <w:r>
        <w:rPr>
          <w:spacing w:val="-2"/>
        </w:rPr>
        <w:t>les</w:t>
      </w:r>
      <w:r>
        <w:rPr>
          <w:spacing w:val="-11"/>
        </w:rPr>
        <w:t xml:space="preserve"> </w:t>
      </w:r>
      <w:r>
        <w:rPr>
          <w:spacing w:val="-2"/>
        </w:rPr>
        <w:t>locaux</w:t>
      </w:r>
      <w:r>
        <w:rPr>
          <w:spacing w:val="-6"/>
        </w:rPr>
        <w:t xml:space="preserve"> </w:t>
      </w:r>
      <w:r>
        <w:rPr>
          <w:spacing w:val="-2"/>
        </w:rPr>
        <w:t>de</w:t>
      </w:r>
      <w:r>
        <w:rPr>
          <w:spacing w:val="-11"/>
        </w:rPr>
        <w:t xml:space="preserve"> </w:t>
      </w:r>
      <w:r>
        <w:rPr>
          <w:spacing w:val="-2"/>
        </w:rPr>
        <w:t>l'entreprise</w:t>
      </w:r>
      <w:r>
        <w:rPr>
          <w:spacing w:val="2"/>
        </w:rPr>
        <w:t xml:space="preserve"> </w:t>
      </w:r>
      <w:r>
        <w:rPr>
          <w:spacing w:val="-2"/>
        </w:rPr>
        <w:t>ne</w:t>
      </w:r>
      <w:r>
        <w:rPr>
          <w:spacing w:val="-10"/>
        </w:rPr>
        <w:t xml:space="preserve"> </w:t>
      </w:r>
      <w:r>
        <w:rPr>
          <w:spacing w:val="-2"/>
        </w:rPr>
        <w:t>perturbe</w:t>
      </w:r>
      <w:r>
        <w:rPr>
          <w:spacing w:val="-4"/>
        </w:rPr>
        <w:t xml:space="preserve"> </w:t>
      </w:r>
      <w:r>
        <w:rPr>
          <w:spacing w:val="-2"/>
        </w:rPr>
        <w:t>pas</w:t>
      </w:r>
      <w:r>
        <w:rPr>
          <w:spacing w:val="-11"/>
        </w:rPr>
        <w:t xml:space="preserve"> </w:t>
      </w:r>
      <w:r>
        <w:rPr>
          <w:spacing w:val="-2"/>
        </w:rPr>
        <w:t>le</w:t>
      </w:r>
      <w:r>
        <w:rPr>
          <w:spacing w:val="-6"/>
        </w:rPr>
        <w:t xml:space="preserve"> </w:t>
      </w:r>
      <w:r>
        <w:rPr>
          <w:spacing w:val="-2"/>
        </w:rPr>
        <w:t>fonctionnement</w:t>
      </w:r>
      <w:r>
        <w:rPr>
          <w:spacing w:val="-11"/>
        </w:rPr>
        <w:t xml:space="preserve"> </w:t>
      </w:r>
      <w:r>
        <w:rPr>
          <w:spacing w:val="-2"/>
        </w:rPr>
        <w:t>de</w:t>
      </w:r>
      <w:r>
        <w:rPr>
          <w:spacing w:val="-11"/>
        </w:rPr>
        <w:t xml:space="preserve"> </w:t>
      </w:r>
      <w:r>
        <w:rPr>
          <w:spacing w:val="-2"/>
        </w:rPr>
        <w:t>son</w:t>
      </w:r>
      <w:r>
        <w:rPr>
          <w:spacing w:val="-11"/>
        </w:rPr>
        <w:t xml:space="preserve"> </w:t>
      </w:r>
      <w:r>
        <w:rPr>
          <w:spacing w:val="-2"/>
        </w:rPr>
        <w:t>service.</w:t>
      </w:r>
    </w:p>
    <w:p>
      <w:pPr>
        <w:pStyle w:val="BodyText"/>
        <w:spacing w:before="111" w:after="0"/>
        <w:ind w:start="78"/>
        <w:rPr/>
      </w:pPr>
      <w:r>
        <w:rPr>
          <w:spacing w:val="-4"/>
        </w:rPr>
        <w:t>Pour</w:t>
      </w:r>
      <w:r>
        <w:rPr>
          <w:spacing w:val="-9"/>
        </w:rPr>
        <w:t xml:space="preserve"> </w:t>
      </w:r>
      <w:r>
        <w:rPr>
          <w:spacing w:val="-4"/>
        </w:rPr>
        <w:t>le</w:t>
      </w:r>
      <w:r>
        <w:rPr>
          <w:spacing w:val="-9"/>
        </w:rPr>
        <w:t xml:space="preserve"> </w:t>
      </w:r>
      <w:r>
        <w:rPr>
          <w:spacing w:val="-4"/>
        </w:rPr>
        <w:t>salarié,</w:t>
      </w:r>
      <w:r>
        <w:rPr>
          <w:spacing w:val="-9"/>
        </w:rPr>
        <w:t xml:space="preserve"> </w:t>
      </w:r>
      <w:r>
        <w:rPr>
          <w:spacing w:val="-4"/>
        </w:rPr>
        <w:t>cette</w:t>
      </w:r>
      <w:r>
        <w:rPr>
          <w:spacing w:val="-9"/>
        </w:rPr>
        <w:t xml:space="preserve"> </w:t>
      </w:r>
      <w:r>
        <w:rPr>
          <w:spacing w:val="-4"/>
        </w:rPr>
        <w:t>période</w:t>
      </w:r>
      <w:r>
        <w:rPr>
          <w:spacing w:val="-5"/>
        </w:rPr>
        <w:t xml:space="preserve"> </w:t>
      </w:r>
      <w:r>
        <w:rPr>
          <w:spacing w:val="-4"/>
        </w:rPr>
        <w:t>permet</w:t>
      </w:r>
      <w:r>
        <w:rPr>
          <w:spacing w:val="-3"/>
        </w:rPr>
        <w:t xml:space="preserve"> </w:t>
      </w:r>
      <w:r>
        <w:rPr>
          <w:spacing w:val="-4"/>
        </w:rPr>
        <w:t>de</w:t>
      </w:r>
      <w:r>
        <w:rPr>
          <w:spacing w:val="-8"/>
        </w:rPr>
        <w:t xml:space="preserve"> </w:t>
      </w:r>
      <w:r>
        <w:rPr>
          <w:spacing w:val="-4"/>
        </w:rPr>
        <w:t>vérifier</w:t>
      </w:r>
      <w:r>
        <w:rPr>
          <w:spacing w:val="-9"/>
        </w:rPr>
        <w:t xml:space="preserve"> </w:t>
      </w:r>
      <w:r>
        <w:rPr>
          <w:spacing w:val="-4"/>
        </w:rPr>
        <w:t>si</w:t>
      </w:r>
      <w:r>
        <w:rPr>
          <w:spacing w:val="-9"/>
        </w:rPr>
        <w:t xml:space="preserve"> </w:t>
      </w:r>
      <w:r>
        <w:rPr>
          <w:spacing w:val="-4"/>
        </w:rPr>
        <w:t>l'activité</w:t>
      </w:r>
      <w:r>
        <w:rPr>
          <w:spacing w:val="-2"/>
        </w:rPr>
        <w:t xml:space="preserve"> </w:t>
      </w:r>
      <w:r>
        <w:rPr>
          <w:spacing w:val="-4"/>
        </w:rPr>
        <w:t>en</w:t>
      </w:r>
      <w:r>
        <w:rPr>
          <w:spacing w:val="-9"/>
        </w:rPr>
        <w:t xml:space="preserve"> </w:t>
      </w:r>
      <w:r>
        <w:rPr>
          <w:spacing w:val="-4"/>
        </w:rPr>
        <w:t>télétravail</w:t>
      </w:r>
      <w:r>
        <w:rPr>
          <w:spacing w:val="-3"/>
        </w:rPr>
        <w:t xml:space="preserve"> </w:t>
      </w:r>
      <w:r>
        <w:rPr>
          <w:spacing w:val="-4"/>
        </w:rPr>
        <w:t>lui</w:t>
      </w:r>
      <w:r>
        <w:rPr>
          <w:spacing w:val="-6"/>
        </w:rPr>
        <w:t xml:space="preserve"> </w:t>
      </w:r>
      <w:r>
        <w:rPr>
          <w:spacing w:val="-4"/>
        </w:rPr>
        <w:t>convient.</w:t>
      </w:r>
    </w:p>
    <w:p>
      <w:pPr>
        <w:pStyle w:val="BodyText"/>
        <w:spacing w:lineRule="auto" w:line="259" w:before="144" w:after="0"/>
        <w:ind w:hanging="1" w:start="87" w:end="495"/>
        <w:rPr/>
      </w:pPr>
      <w:r>
        <w:rPr>
          <w:spacing w:val="-2"/>
        </w:rPr>
        <w:t>Au</w:t>
      </w:r>
      <w:r>
        <w:rPr>
          <w:spacing w:val="-11"/>
        </w:rPr>
        <w:t xml:space="preserve"> </w:t>
      </w:r>
      <w:r>
        <w:rPr>
          <w:spacing w:val="-2"/>
        </w:rPr>
        <w:t>cours</w:t>
      </w:r>
      <w:r>
        <w:rPr>
          <w:spacing w:val="-11"/>
        </w:rPr>
        <w:t xml:space="preserve"> </w:t>
      </w:r>
      <w:r>
        <w:rPr>
          <w:spacing w:val="-2"/>
        </w:rPr>
        <w:t>de</w:t>
      </w:r>
      <w:r>
        <w:rPr>
          <w:spacing w:val="-11"/>
        </w:rPr>
        <w:t xml:space="preserve"> </w:t>
      </w:r>
      <w:r>
        <w:rPr>
          <w:spacing w:val="-2"/>
        </w:rPr>
        <w:t>cette</w:t>
      </w:r>
      <w:r>
        <w:rPr>
          <w:spacing w:val="-11"/>
        </w:rPr>
        <w:t xml:space="preserve"> </w:t>
      </w:r>
      <w:r>
        <w:rPr>
          <w:spacing w:val="-2"/>
        </w:rPr>
        <w:t>période,</w:t>
      </w:r>
      <w:r>
        <w:rPr>
          <w:spacing w:val="-11"/>
        </w:rPr>
        <w:t xml:space="preserve"> </w:t>
      </w:r>
      <w:r>
        <w:rPr>
          <w:spacing w:val="-2"/>
        </w:rPr>
        <w:t>l'employeur</w:t>
      </w:r>
      <w:r>
        <w:rPr>
          <w:spacing w:val="-11"/>
        </w:rPr>
        <w:t xml:space="preserve"> </w:t>
      </w:r>
      <w:r>
        <w:rPr>
          <w:spacing w:val="-2"/>
        </w:rPr>
        <w:t>ou</w:t>
      </w:r>
      <w:r>
        <w:rPr>
          <w:spacing w:val="-11"/>
        </w:rPr>
        <w:t xml:space="preserve"> </w:t>
      </w:r>
      <w:r>
        <w:rPr>
          <w:spacing w:val="-2"/>
        </w:rPr>
        <w:t>le</w:t>
      </w:r>
      <w:r>
        <w:rPr>
          <w:spacing w:val="-11"/>
        </w:rPr>
        <w:t xml:space="preserve"> </w:t>
      </w:r>
      <w:r>
        <w:rPr>
          <w:spacing w:val="-2"/>
        </w:rPr>
        <w:t>salarié</w:t>
      </w:r>
      <w:r>
        <w:rPr>
          <w:spacing w:val="-11"/>
        </w:rPr>
        <w:t xml:space="preserve"> </w:t>
      </w:r>
      <w:r>
        <w:rPr>
          <w:spacing w:val="-2"/>
        </w:rPr>
        <w:t>peuvent</w:t>
      </w:r>
      <w:r>
        <w:rPr>
          <w:spacing w:val="-9"/>
        </w:rPr>
        <w:t xml:space="preserve"> </w:t>
      </w:r>
      <w:r>
        <w:rPr>
          <w:spacing w:val="-2"/>
        </w:rPr>
        <w:t>décider,</w:t>
      </w:r>
      <w:r>
        <w:rPr>
          <w:spacing w:val="-7"/>
        </w:rPr>
        <w:t xml:space="preserve"> </w:t>
      </w:r>
      <w:r>
        <w:rPr>
          <w:spacing w:val="-2"/>
        </w:rPr>
        <w:t>unilatéralement,</w:t>
      </w:r>
      <w:r>
        <w:rPr>
          <w:spacing w:val="-11"/>
        </w:rPr>
        <w:t xml:space="preserve"> </w:t>
      </w:r>
      <w:r>
        <w:rPr>
          <w:color w:val="0A0A0A"/>
          <w:spacing w:val="-2"/>
        </w:rPr>
        <w:t>de</w:t>
      </w:r>
      <w:r>
        <w:rPr>
          <w:color w:val="0A0A0A"/>
          <w:spacing w:val="-11"/>
        </w:rPr>
        <w:t xml:space="preserve"> </w:t>
      </w:r>
      <w:r>
        <w:rPr>
          <w:spacing w:val="-2"/>
        </w:rPr>
        <w:t>mettre</w:t>
      </w:r>
      <w:r>
        <w:rPr>
          <w:spacing w:val="-11"/>
        </w:rPr>
        <w:t xml:space="preserve"> </w:t>
      </w:r>
      <w:r>
        <w:rPr>
          <w:spacing w:val="-2"/>
        </w:rPr>
        <w:t>fin à</w:t>
      </w:r>
      <w:r>
        <w:rPr>
          <w:spacing w:val="-11"/>
        </w:rPr>
        <w:t xml:space="preserve"> </w:t>
      </w:r>
      <w:r>
        <w:rPr>
          <w:color w:val="080808"/>
          <w:spacing w:val="-2"/>
        </w:rPr>
        <w:t>la</w:t>
      </w:r>
      <w:r>
        <w:rPr>
          <w:color w:val="080808"/>
          <w:spacing w:val="-11"/>
        </w:rPr>
        <w:t xml:space="preserve"> </w:t>
      </w:r>
      <w:r>
        <w:rPr>
          <w:spacing w:val="-2"/>
        </w:rPr>
        <w:t>situation</w:t>
      </w:r>
      <w:r>
        <w:rPr>
          <w:spacing w:val="-8"/>
        </w:rPr>
        <w:t xml:space="preserve"> </w:t>
      </w:r>
      <w:r>
        <w:rPr>
          <w:spacing w:val="-2"/>
        </w:rPr>
        <w:t>de</w:t>
      </w:r>
      <w:r>
        <w:rPr>
          <w:spacing w:val="-11"/>
        </w:rPr>
        <w:t xml:space="preserve"> </w:t>
      </w:r>
      <w:r>
        <w:rPr>
          <w:spacing w:val="-2"/>
        </w:rPr>
        <w:t>télétravail,</w:t>
      </w:r>
      <w:r>
        <w:rPr>
          <w:spacing w:val="-6"/>
        </w:rPr>
        <w:t xml:space="preserve"> </w:t>
      </w:r>
      <w:r>
        <w:rPr>
          <w:spacing w:val="-2"/>
        </w:rPr>
        <w:t>moyennant</w:t>
      </w:r>
      <w:r>
        <w:rPr>
          <w:spacing w:val="-4"/>
        </w:rPr>
        <w:t xml:space="preserve"> </w:t>
      </w:r>
      <w:r>
        <w:rPr>
          <w:spacing w:val="-2"/>
        </w:rPr>
        <w:t>un</w:t>
      </w:r>
      <w:r>
        <w:rPr>
          <w:spacing w:val="-11"/>
        </w:rPr>
        <w:t xml:space="preserve"> </w:t>
      </w:r>
      <w:r>
        <w:rPr>
          <w:spacing w:val="-2"/>
        </w:rPr>
        <w:t>délai</w:t>
      </w:r>
      <w:r>
        <w:rPr>
          <w:spacing w:val="-11"/>
        </w:rPr>
        <w:t xml:space="preserve"> </w:t>
      </w:r>
      <w:r>
        <w:rPr>
          <w:spacing w:val="-2"/>
        </w:rPr>
        <w:t>de</w:t>
      </w:r>
      <w:r>
        <w:rPr>
          <w:spacing w:val="-11"/>
        </w:rPr>
        <w:t xml:space="preserve"> </w:t>
      </w:r>
      <w:r>
        <w:rPr>
          <w:spacing w:val="-2"/>
        </w:rPr>
        <w:t>prévenance</w:t>
      </w:r>
      <w:r>
        <w:rPr>
          <w:spacing w:val="-3"/>
        </w:rPr>
        <w:t xml:space="preserve"> </w:t>
      </w:r>
      <w:r>
        <w:rPr>
          <w:spacing w:val="-2"/>
        </w:rPr>
        <w:t>d'une</w:t>
      </w:r>
      <w:r>
        <w:rPr>
          <w:spacing w:val="-7"/>
        </w:rPr>
        <w:t xml:space="preserve"> </w:t>
      </w:r>
      <w:r>
        <w:rPr>
          <w:spacing w:val="-2"/>
        </w:rPr>
        <w:t>semaine.</w:t>
      </w:r>
    </w:p>
    <w:p>
      <w:pPr>
        <w:pStyle w:val="BodyText"/>
        <w:spacing w:before="264" w:after="0"/>
        <w:jc w:val="start"/>
        <w:rPr/>
      </w:pPr>
      <w:r>
        <w:rPr/>
      </w:r>
    </w:p>
    <w:p>
      <w:pPr>
        <w:pStyle w:val="Heading1"/>
        <w:spacing w:before="1" w:after="0"/>
        <w:ind w:start="72"/>
        <w:jc w:val="both"/>
        <w:rPr>
          <w:b/>
          <w:u w:val="none" w:color="232828"/>
        </w:rPr>
      </w:pPr>
      <w:r>
        <w:rPr>
          <w:b/>
          <w:spacing w:val="-2"/>
          <w:u w:val="none" w:color="232828"/>
        </w:rPr>
        <w:t>ARTICLE</w:t>
      </w:r>
      <w:r>
        <w:rPr>
          <w:b/>
          <w:spacing w:val="-11"/>
          <w:u w:val="none" w:color="232828"/>
        </w:rPr>
        <w:t xml:space="preserve"> </w:t>
      </w:r>
      <w:r>
        <w:rPr>
          <w:b/>
          <w:spacing w:val="-2"/>
          <w:u w:val="none" w:color="232828"/>
        </w:rPr>
        <w:t>12</w:t>
      </w:r>
      <w:r>
        <w:rPr>
          <w:b/>
          <w:spacing w:val="-11"/>
          <w:u w:val="none" w:color="232828"/>
        </w:rPr>
        <w:t xml:space="preserve"> </w:t>
      </w:r>
      <w:r>
        <w:rPr>
          <w:b/>
          <w:spacing w:val="-2"/>
          <w:u w:val="none" w:color="232828"/>
        </w:rPr>
        <w:t>-</w:t>
      </w:r>
      <w:r>
        <w:rPr>
          <w:b/>
          <w:spacing w:val="19"/>
          <w:u w:val="none" w:color="232828"/>
        </w:rPr>
        <w:t xml:space="preserve"> </w:t>
      </w:r>
      <w:r>
        <w:rPr>
          <w:b/>
          <w:spacing w:val="-2"/>
          <w:u w:val="none" w:color="232828"/>
        </w:rPr>
        <w:t>JOURNEES</w:t>
      </w:r>
      <w:r>
        <w:rPr>
          <w:b/>
          <w:spacing w:val="-5"/>
          <w:u w:val="none" w:color="232828"/>
        </w:rPr>
        <w:t xml:space="preserve"> </w:t>
      </w:r>
      <w:r>
        <w:rPr>
          <w:b/>
          <w:spacing w:val="-2"/>
          <w:u w:val="none" w:color="232828"/>
        </w:rPr>
        <w:t>TELETRAVAILLEES</w:t>
      </w:r>
    </w:p>
    <w:p>
      <w:pPr>
        <w:pStyle w:val="BodyText"/>
        <w:spacing w:before="144" w:after="0"/>
        <w:ind w:start="71"/>
        <w:rPr/>
      </w:pPr>
      <w:r>
        <w:rPr>
          <w:spacing w:val="-4"/>
        </w:rPr>
        <w:t>Le</w:t>
      </w:r>
      <w:r>
        <w:rPr>
          <w:spacing w:val="-9"/>
        </w:rPr>
        <w:t xml:space="preserve"> </w:t>
      </w:r>
      <w:r>
        <w:rPr>
          <w:spacing w:val="-4"/>
        </w:rPr>
        <w:t>jour</w:t>
      </w:r>
      <w:r>
        <w:rPr>
          <w:spacing w:val="-9"/>
        </w:rPr>
        <w:t xml:space="preserve"> </w:t>
      </w:r>
      <w:r>
        <w:rPr>
          <w:spacing w:val="-4"/>
        </w:rPr>
        <w:t>ou</w:t>
      </w:r>
      <w:r>
        <w:rPr>
          <w:spacing w:val="-9"/>
        </w:rPr>
        <w:t xml:space="preserve"> </w:t>
      </w:r>
      <w:r>
        <w:rPr>
          <w:spacing w:val="-4"/>
        </w:rPr>
        <w:t>la</w:t>
      </w:r>
      <w:r>
        <w:rPr>
          <w:spacing w:val="-12"/>
        </w:rPr>
        <w:t xml:space="preserve"> </w:t>
      </w:r>
      <w:r>
        <w:rPr>
          <w:spacing w:val="-9"/>
        </w:rPr>
        <w:t xml:space="preserve"> </w:t>
      </w:r>
      <w:r>
        <w:rPr>
          <w:spacing w:val="-4"/>
        </w:rPr>
        <w:t>journée</w:t>
      </w:r>
      <w:r>
        <w:rPr>
          <w:spacing w:val="-8"/>
        </w:rPr>
        <w:t xml:space="preserve"> </w:t>
      </w:r>
      <w:r>
        <w:rPr>
          <w:spacing w:val="-4"/>
        </w:rPr>
        <w:t>de télétravail</w:t>
      </w:r>
      <w:r>
        <w:rPr>
          <w:spacing w:val="-9"/>
        </w:rPr>
        <w:t xml:space="preserve"> </w:t>
      </w:r>
      <w:r>
        <w:rPr>
          <w:spacing w:val="-4"/>
        </w:rPr>
        <w:t>sera</w:t>
      </w:r>
      <w:r>
        <w:rPr>
          <w:spacing w:val="-9"/>
        </w:rPr>
        <w:t xml:space="preserve"> </w:t>
      </w:r>
      <w:r>
        <w:rPr>
          <w:spacing w:val="-4"/>
        </w:rPr>
        <w:t>fixé dans</w:t>
      </w:r>
      <w:r>
        <w:rPr>
          <w:spacing w:val="-8"/>
        </w:rPr>
        <w:t xml:space="preserve"> </w:t>
      </w:r>
      <w:r>
        <w:rPr>
          <w:spacing w:val="-4"/>
        </w:rPr>
        <w:t>le</w:t>
      </w:r>
      <w:r>
        <w:rPr>
          <w:spacing w:val="-7"/>
        </w:rPr>
        <w:t xml:space="preserve"> </w:t>
      </w:r>
      <w:r>
        <w:rPr>
          <w:spacing w:val="-4"/>
        </w:rPr>
        <w:t>formulaire</w:t>
      </w:r>
      <w:r>
        <w:rPr>
          <w:spacing w:val="8"/>
        </w:rPr>
        <w:t xml:space="preserve"> </w:t>
      </w:r>
      <w:r>
        <w:rPr>
          <w:spacing w:val="-4"/>
        </w:rPr>
        <w:t>visé à</w:t>
      </w:r>
      <w:r>
        <w:rPr>
          <w:spacing w:val="-9"/>
        </w:rPr>
        <w:t xml:space="preserve"> </w:t>
      </w:r>
      <w:r>
        <w:rPr>
          <w:spacing w:val="-4"/>
        </w:rPr>
        <w:t>I’article</w:t>
      </w:r>
      <w:r>
        <w:rPr>
          <w:spacing w:val="-6"/>
        </w:rPr>
        <w:t xml:space="preserve"> </w:t>
      </w:r>
      <w:r>
        <w:rPr>
          <w:spacing w:val="-5"/>
        </w:rPr>
        <w:t>10.</w:t>
      </w:r>
    </w:p>
    <w:p>
      <w:pPr>
        <w:pStyle w:val="BodyText"/>
        <w:spacing w:lineRule="auto" w:line="259" w:before="136" w:after="0"/>
        <w:ind w:firstLine="4" w:start="67" w:end="500"/>
        <w:rPr/>
      </w:pPr>
      <w:r>
        <w:rPr/>
        <w:t>Il</w:t>
      </w:r>
      <w:r>
        <w:rPr>
          <w:spacing w:val="-9"/>
        </w:rPr>
        <w:t xml:space="preserve"> </w:t>
      </w:r>
      <w:r>
        <w:rPr/>
        <w:t>pourra</w:t>
      </w:r>
      <w:r>
        <w:rPr>
          <w:spacing w:val="-3"/>
        </w:rPr>
        <w:t xml:space="preserve"> </w:t>
      </w:r>
      <w:r>
        <w:rPr/>
        <w:t>être</w:t>
      </w:r>
      <w:r>
        <w:rPr>
          <w:spacing w:val="-7"/>
        </w:rPr>
        <w:t xml:space="preserve"> </w:t>
      </w:r>
      <w:r>
        <w:rPr/>
        <w:t>modifié</w:t>
      </w:r>
      <w:r>
        <w:rPr>
          <w:spacing w:val="-1"/>
        </w:rPr>
        <w:t xml:space="preserve"> </w:t>
      </w:r>
      <w:r>
        <w:rPr/>
        <w:t>ponctuellement</w:t>
      </w:r>
      <w:r>
        <w:rPr>
          <w:spacing w:val="-12"/>
        </w:rPr>
        <w:t xml:space="preserve"> </w:t>
      </w:r>
      <w:r>
        <w:rPr>
          <w:color w:val="0F0F0F"/>
        </w:rPr>
        <w:t>à</w:t>
      </w:r>
      <w:r>
        <w:rPr>
          <w:color w:val="0F0F0F"/>
          <w:spacing w:val="-8"/>
        </w:rPr>
        <w:t xml:space="preserve"> </w:t>
      </w:r>
      <w:r>
        <w:rPr/>
        <w:t>la</w:t>
      </w:r>
      <w:r>
        <w:rPr>
          <w:spacing w:val="-13"/>
        </w:rPr>
        <w:t xml:space="preserve"> </w:t>
      </w:r>
      <w:r>
        <w:rPr/>
        <w:t>demande</w:t>
      </w:r>
      <w:r>
        <w:rPr>
          <w:spacing w:val="-1"/>
        </w:rPr>
        <w:t xml:space="preserve"> </w:t>
      </w:r>
      <w:r>
        <w:rPr/>
        <w:t>de</w:t>
      </w:r>
      <w:r>
        <w:rPr>
          <w:spacing w:val="-4"/>
        </w:rPr>
        <w:t xml:space="preserve"> </w:t>
      </w:r>
      <w:r>
        <w:rPr/>
        <w:t>I’employeur ou</w:t>
      </w:r>
      <w:r>
        <w:rPr>
          <w:spacing w:val="-11"/>
        </w:rPr>
        <w:t xml:space="preserve"> </w:t>
      </w:r>
      <w:r>
        <w:rPr/>
        <w:t>sur</w:t>
      </w:r>
      <w:r>
        <w:rPr>
          <w:spacing w:val="-3"/>
        </w:rPr>
        <w:t xml:space="preserve"> </w:t>
      </w:r>
      <w:r>
        <w:rPr/>
        <w:t>proposition du</w:t>
      </w:r>
      <w:r>
        <w:rPr>
          <w:spacing w:val="-11"/>
        </w:rPr>
        <w:t xml:space="preserve"> </w:t>
      </w:r>
      <w:r>
        <w:rPr/>
        <w:t>salarié, sous</w:t>
      </w:r>
      <w:r>
        <w:rPr>
          <w:spacing w:val="-13"/>
        </w:rPr>
        <w:t xml:space="preserve"> </w:t>
      </w:r>
      <w:r>
        <w:rPr/>
        <w:t>réserve</w:t>
      </w:r>
      <w:r>
        <w:rPr>
          <w:spacing w:val="-6"/>
        </w:rPr>
        <w:t xml:space="preserve"> </w:t>
      </w:r>
      <w:r>
        <w:rPr/>
        <w:t>du</w:t>
      </w:r>
      <w:r>
        <w:rPr>
          <w:spacing w:val="-13"/>
        </w:rPr>
        <w:t xml:space="preserve"> </w:t>
      </w:r>
      <w:r>
        <w:rPr/>
        <w:t>respect</w:t>
      </w:r>
      <w:r>
        <w:rPr>
          <w:spacing w:val="-9"/>
        </w:rPr>
        <w:t xml:space="preserve"> </w:t>
      </w:r>
      <w:r>
        <w:rPr/>
        <w:t>d'un</w:t>
      </w:r>
      <w:r>
        <w:rPr>
          <w:spacing w:val="-11"/>
        </w:rPr>
        <w:t xml:space="preserve"> </w:t>
      </w:r>
      <w:r>
        <w:rPr/>
        <w:t>délai</w:t>
      </w:r>
      <w:r>
        <w:rPr>
          <w:spacing w:val="-13"/>
        </w:rPr>
        <w:t xml:space="preserve"> </w:t>
      </w:r>
      <w:r>
        <w:rPr/>
        <w:t>d'une</w:t>
      </w:r>
      <w:r>
        <w:rPr>
          <w:spacing w:val="-8"/>
        </w:rPr>
        <w:t xml:space="preserve"> </w:t>
      </w:r>
      <w:r>
        <w:rPr/>
        <w:t>semaine.</w:t>
      </w:r>
    </w:p>
    <w:p>
      <w:pPr>
        <w:pStyle w:val="BodyText"/>
        <w:spacing w:lineRule="auto" w:line="252" w:before="121" w:after="0"/>
        <w:ind w:firstLine="5" w:start="73" w:end="486"/>
        <w:rPr/>
      </w:pPr>
      <w:r>
        <w:rPr>
          <w:spacing w:val="-2"/>
        </w:rPr>
        <w:t>Il</w:t>
      </w:r>
      <w:r>
        <w:rPr>
          <w:spacing w:val="-11"/>
        </w:rPr>
        <w:t xml:space="preserve"> </w:t>
      </w:r>
      <w:r>
        <w:rPr>
          <w:spacing w:val="-2"/>
        </w:rPr>
        <w:t>pourra</w:t>
      </w:r>
      <w:r>
        <w:rPr>
          <w:spacing w:val="-6"/>
        </w:rPr>
        <w:t xml:space="preserve"> </w:t>
      </w:r>
      <w:r>
        <w:rPr>
          <w:spacing w:val="-2"/>
        </w:rPr>
        <w:t>être également modifié définitivement</w:t>
      </w:r>
      <w:r>
        <w:rPr>
          <w:spacing w:val="-11"/>
        </w:rPr>
        <w:t xml:space="preserve"> </w:t>
      </w:r>
      <w:r>
        <w:rPr>
          <w:spacing w:val="-2"/>
        </w:rPr>
        <w:t>par</w:t>
      </w:r>
      <w:r>
        <w:rPr>
          <w:spacing w:val="-10"/>
        </w:rPr>
        <w:t xml:space="preserve"> </w:t>
      </w:r>
      <w:r>
        <w:rPr>
          <w:spacing w:val="-2"/>
        </w:rPr>
        <w:t>l'employeur ou</w:t>
      </w:r>
      <w:r>
        <w:rPr>
          <w:spacing w:val="-10"/>
        </w:rPr>
        <w:t xml:space="preserve"> </w:t>
      </w:r>
      <w:r>
        <w:rPr>
          <w:spacing w:val="-2"/>
        </w:rPr>
        <w:t>sur</w:t>
      </w:r>
      <w:r>
        <w:rPr>
          <w:spacing w:val="-11"/>
        </w:rPr>
        <w:t xml:space="preserve"> </w:t>
      </w:r>
      <w:r>
        <w:rPr>
          <w:spacing w:val="-2"/>
        </w:rPr>
        <w:t>proposition</w:t>
      </w:r>
      <w:r>
        <w:rPr/>
        <w:t xml:space="preserve"> </w:t>
      </w:r>
      <w:r>
        <w:rPr>
          <w:spacing w:val="-2"/>
        </w:rPr>
        <w:t>du</w:t>
      </w:r>
      <w:r>
        <w:rPr>
          <w:spacing w:val="-11"/>
        </w:rPr>
        <w:t xml:space="preserve"> </w:t>
      </w:r>
      <w:r>
        <w:rPr>
          <w:spacing w:val="-2"/>
        </w:rPr>
        <w:t>salarié, sous réserve</w:t>
      </w:r>
      <w:r>
        <w:rPr>
          <w:spacing w:val="-4"/>
        </w:rPr>
        <w:t xml:space="preserve"> </w:t>
      </w:r>
      <w:r>
        <w:rPr>
          <w:spacing w:val="-2"/>
        </w:rPr>
        <w:t>du</w:t>
      </w:r>
      <w:r>
        <w:rPr>
          <w:spacing w:val="-11"/>
        </w:rPr>
        <w:t xml:space="preserve"> </w:t>
      </w:r>
      <w:r>
        <w:rPr>
          <w:spacing w:val="-2"/>
        </w:rPr>
        <w:t>respect</w:t>
      </w:r>
      <w:r>
        <w:rPr>
          <w:spacing w:val="-10"/>
        </w:rPr>
        <w:t xml:space="preserve"> </w:t>
      </w:r>
      <w:r>
        <w:rPr>
          <w:spacing w:val="-2"/>
        </w:rPr>
        <w:t>d'un</w:t>
      </w:r>
      <w:r>
        <w:rPr>
          <w:spacing w:val="-11"/>
        </w:rPr>
        <w:t xml:space="preserve"> </w:t>
      </w:r>
      <w:r>
        <w:rPr>
          <w:spacing w:val="-2"/>
        </w:rPr>
        <w:t>délai</w:t>
      </w:r>
      <w:r>
        <w:rPr>
          <w:spacing w:val="-7"/>
        </w:rPr>
        <w:t xml:space="preserve"> </w:t>
      </w:r>
      <w:r>
        <w:rPr>
          <w:spacing w:val="-2"/>
        </w:rPr>
        <w:t>d'un</w:t>
      </w:r>
      <w:r>
        <w:rPr>
          <w:spacing w:val="-3"/>
        </w:rPr>
        <w:t xml:space="preserve"> </w:t>
      </w:r>
      <w:r>
        <w:rPr>
          <w:spacing w:val="-2"/>
        </w:rPr>
        <w:t>mois.</w:t>
      </w:r>
      <w:r>
        <w:rPr>
          <w:spacing w:val="-3"/>
        </w:rPr>
        <w:t xml:space="preserve"> </w:t>
      </w:r>
      <w:r>
        <w:rPr>
          <w:spacing w:val="-2"/>
        </w:rPr>
        <w:t>Dans</w:t>
      </w:r>
      <w:r>
        <w:rPr>
          <w:spacing w:val="-4"/>
        </w:rPr>
        <w:t xml:space="preserve"> </w:t>
      </w:r>
      <w:r>
        <w:rPr>
          <w:spacing w:val="-2"/>
        </w:rPr>
        <w:t>ce</w:t>
      </w:r>
      <w:r>
        <w:rPr>
          <w:spacing w:val="-11"/>
        </w:rPr>
        <w:t xml:space="preserve"> </w:t>
      </w:r>
      <w:r>
        <w:rPr>
          <w:spacing w:val="-2"/>
        </w:rPr>
        <w:t>cas,</w:t>
      </w:r>
      <w:r>
        <w:rPr>
          <w:spacing w:val="-9"/>
        </w:rPr>
        <w:t xml:space="preserve"> </w:t>
      </w:r>
      <w:r>
        <w:rPr>
          <w:spacing w:val="-2"/>
        </w:rPr>
        <w:t>le</w:t>
      </w:r>
      <w:r>
        <w:rPr>
          <w:spacing w:val="-9"/>
        </w:rPr>
        <w:t xml:space="preserve"> </w:t>
      </w:r>
      <w:r>
        <w:rPr>
          <w:spacing w:val="-2"/>
        </w:rPr>
        <w:t>formulaire</w:t>
      </w:r>
      <w:r>
        <w:rPr>
          <w:spacing w:val="5"/>
        </w:rPr>
        <w:t xml:space="preserve"> </w:t>
      </w:r>
      <w:r>
        <w:rPr>
          <w:spacing w:val="-2"/>
        </w:rPr>
        <w:t>sera</w:t>
      </w:r>
      <w:r>
        <w:rPr>
          <w:spacing w:val="-11"/>
        </w:rPr>
        <w:t xml:space="preserve"> </w:t>
      </w:r>
      <w:r>
        <w:rPr>
          <w:spacing w:val="-2"/>
        </w:rPr>
        <w:t>actualisé.</w:t>
      </w:r>
    </w:p>
    <w:p>
      <w:pPr>
        <w:pStyle w:val="BodyText"/>
        <w:spacing w:lineRule="auto" w:line="259" w:before="131" w:after="0"/>
        <w:ind w:hanging="3" w:start="88" w:end="499"/>
        <w:rPr/>
      </w:pPr>
      <w:r>
        <w:rPr/>
        <w:t>Pour</w:t>
      </w:r>
      <w:r>
        <w:rPr>
          <w:spacing w:val="-9"/>
        </w:rPr>
        <w:t xml:space="preserve"> </w:t>
      </w:r>
      <w:r>
        <w:rPr/>
        <w:t>assurer le</w:t>
      </w:r>
      <w:r>
        <w:rPr>
          <w:spacing w:val="-7"/>
        </w:rPr>
        <w:t xml:space="preserve"> </w:t>
      </w:r>
      <w:r>
        <w:rPr/>
        <w:t>bon</w:t>
      </w:r>
      <w:r>
        <w:rPr>
          <w:spacing w:val="-5"/>
        </w:rPr>
        <w:t xml:space="preserve"> </w:t>
      </w:r>
      <w:r>
        <w:rPr/>
        <w:t>fonctionnement</w:t>
      </w:r>
      <w:r>
        <w:rPr>
          <w:spacing w:val="-8"/>
        </w:rPr>
        <w:t xml:space="preserve"> </w:t>
      </w:r>
      <w:r>
        <w:rPr/>
        <w:t>du</w:t>
      </w:r>
      <w:r>
        <w:rPr>
          <w:spacing w:val="-11"/>
        </w:rPr>
        <w:t xml:space="preserve"> </w:t>
      </w:r>
      <w:r>
        <w:rPr/>
        <w:t>service et</w:t>
      </w:r>
      <w:r>
        <w:rPr>
          <w:spacing w:val="-9"/>
        </w:rPr>
        <w:t xml:space="preserve"> </w:t>
      </w:r>
      <w:r>
        <w:rPr/>
        <w:t>sans</w:t>
      </w:r>
      <w:r>
        <w:rPr>
          <w:spacing w:val="-4"/>
        </w:rPr>
        <w:t xml:space="preserve"> </w:t>
      </w:r>
      <w:r>
        <w:rPr/>
        <w:t>délais</w:t>
      </w:r>
      <w:r>
        <w:rPr>
          <w:spacing w:val="-6"/>
        </w:rPr>
        <w:t xml:space="preserve"> </w:t>
      </w:r>
      <w:r>
        <w:rPr/>
        <w:t>de</w:t>
      </w:r>
      <w:r>
        <w:rPr>
          <w:spacing w:val="-7"/>
        </w:rPr>
        <w:t xml:space="preserve"> </w:t>
      </w:r>
      <w:r>
        <w:rPr/>
        <w:t>prévenance, le</w:t>
      </w:r>
      <w:r>
        <w:rPr>
          <w:spacing w:val="-4"/>
        </w:rPr>
        <w:t xml:space="preserve"> </w:t>
      </w:r>
      <w:r>
        <w:rPr/>
        <w:t>télétravailleur</w:t>
      </w:r>
      <w:r>
        <w:rPr>
          <w:spacing w:val="-13"/>
        </w:rPr>
        <w:t xml:space="preserve"> </w:t>
      </w:r>
      <w:r>
        <w:rPr/>
        <w:t>est tenu de</w:t>
      </w:r>
      <w:r>
        <w:rPr>
          <w:spacing w:val="-2"/>
        </w:rPr>
        <w:t xml:space="preserve"> </w:t>
      </w:r>
      <w:r>
        <w:rPr/>
        <w:t>se</w:t>
      </w:r>
      <w:r>
        <w:rPr>
          <w:spacing w:val="-4"/>
        </w:rPr>
        <w:t xml:space="preserve"> </w:t>
      </w:r>
      <w:r>
        <w:rPr/>
        <w:t>rendre dans</w:t>
      </w:r>
      <w:r>
        <w:rPr>
          <w:spacing w:val="-1"/>
        </w:rPr>
        <w:t xml:space="preserve"> </w:t>
      </w:r>
      <w:r>
        <w:rPr/>
        <w:t>les</w:t>
      </w:r>
      <w:r>
        <w:rPr>
          <w:spacing w:val="-3"/>
        </w:rPr>
        <w:t xml:space="preserve"> </w:t>
      </w:r>
      <w:r>
        <w:rPr/>
        <w:t>locaux de l'association et/ou chez</w:t>
      </w:r>
      <w:r>
        <w:rPr>
          <w:spacing w:val="-2"/>
        </w:rPr>
        <w:t xml:space="preserve"> </w:t>
      </w:r>
      <w:r>
        <w:rPr/>
        <w:t>des partenaires à la</w:t>
      </w:r>
      <w:r>
        <w:rPr>
          <w:spacing w:val="-4"/>
        </w:rPr>
        <w:t xml:space="preserve"> </w:t>
      </w:r>
      <w:r>
        <w:rPr/>
        <w:t>demande de</w:t>
      </w:r>
      <w:r>
        <w:rPr>
          <w:spacing w:val="-4"/>
        </w:rPr>
        <w:t xml:space="preserve"> </w:t>
      </w:r>
      <w:r>
        <w:rPr/>
        <w:t xml:space="preserve">sa </w:t>
      </w:r>
      <w:r>
        <w:rPr>
          <w:spacing w:val="-2"/>
        </w:rPr>
        <w:t>hiérarchie</w:t>
      </w:r>
      <w:r>
        <w:rPr>
          <w:spacing w:val="-4"/>
        </w:rPr>
        <w:t xml:space="preserve"> </w:t>
      </w:r>
      <w:r>
        <w:rPr>
          <w:spacing w:val="-2"/>
        </w:rPr>
        <w:t>(en</w:t>
      </w:r>
      <w:r>
        <w:rPr>
          <w:spacing w:val="-11"/>
        </w:rPr>
        <w:t xml:space="preserve"> </w:t>
      </w:r>
      <w:r>
        <w:rPr>
          <w:spacing w:val="-2"/>
        </w:rPr>
        <w:t>cas</w:t>
      </w:r>
      <w:r>
        <w:rPr>
          <w:spacing w:val="-11"/>
        </w:rPr>
        <w:t xml:space="preserve"> </w:t>
      </w:r>
      <w:r>
        <w:rPr>
          <w:spacing w:val="-2"/>
        </w:rPr>
        <w:t>d'absence</w:t>
      </w:r>
      <w:r>
        <w:rPr>
          <w:spacing w:val="-6"/>
        </w:rPr>
        <w:t xml:space="preserve"> </w:t>
      </w:r>
      <w:r>
        <w:rPr>
          <w:spacing w:val="-2"/>
        </w:rPr>
        <w:t>d'un</w:t>
      </w:r>
      <w:r>
        <w:rPr>
          <w:spacing w:val="-11"/>
        </w:rPr>
        <w:t xml:space="preserve"> </w:t>
      </w:r>
      <w:r>
        <w:rPr>
          <w:spacing w:val="-2"/>
        </w:rPr>
        <w:t>ou</w:t>
      </w:r>
      <w:r>
        <w:rPr>
          <w:spacing w:val="-11"/>
        </w:rPr>
        <w:t xml:space="preserve"> </w:t>
      </w:r>
      <w:r>
        <w:rPr>
          <w:spacing w:val="-2"/>
        </w:rPr>
        <w:t>plusieurs</w:t>
      </w:r>
      <w:r>
        <w:rPr>
          <w:spacing w:val="-3"/>
        </w:rPr>
        <w:t xml:space="preserve"> </w:t>
      </w:r>
      <w:r>
        <w:rPr>
          <w:spacing w:val="-2"/>
        </w:rPr>
        <w:t>salariés</w:t>
      </w:r>
      <w:r>
        <w:rPr>
          <w:spacing w:val="-11"/>
        </w:rPr>
        <w:t xml:space="preserve"> </w:t>
      </w:r>
      <w:r>
        <w:rPr>
          <w:spacing w:val="-2"/>
        </w:rPr>
        <w:t>de</w:t>
      </w:r>
      <w:r>
        <w:rPr>
          <w:spacing w:val="-11"/>
        </w:rPr>
        <w:t xml:space="preserve"> </w:t>
      </w:r>
      <w:r>
        <w:rPr>
          <w:spacing w:val="-2"/>
        </w:rPr>
        <w:t>l'équipe par</w:t>
      </w:r>
      <w:r>
        <w:rPr>
          <w:spacing w:val="-8"/>
        </w:rPr>
        <w:t xml:space="preserve"> </w:t>
      </w:r>
      <w:r>
        <w:rPr>
          <w:spacing w:val="-2"/>
        </w:rPr>
        <w:t>exemple).</w:t>
      </w:r>
    </w:p>
    <w:p>
      <w:pPr>
        <w:pStyle w:val="BodyText"/>
        <w:spacing w:before="105" w:after="0"/>
        <w:jc w:val="start"/>
        <w:rPr/>
      </w:pPr>
      <w:r>
        <w:rPr/>
      </w:r>
    </w:p>
    <w:p>
      <w:pPr>
        <w:pStyle w:val="Normal"/>
        <w:ind w:start="73"/>
        <w:jc w:val="both"/>
        <w:rPr>
          <w:b/>
          <w:sz w:val="23"/>
        </w:rPr>
      </w:pPr>
      <w:r>
        <w:rPr>
          <w:b/>
          <w:spacing w:val="-8"/>
          <w:sz w:val="23"/>
          <w:u w:val="single" w:color="232328"/>
        </w:rPr>
        <w:t>ARTICLE</w:t>
      </w:r>
      <w:r>
        <w:rPr>
          <w:b/>
          <w:spacing w:val="-3"/>
          <w:sz w:val="23"/>
          <w:u w:val="single" w:color="232328"/>
        </w:rPr>
        <w:t xml:space="preserve"> </w:t>
      </w:r>
      <w:r>
        <w:rPr>
          <w:b/>
          <w:spacing w:val="-8"/>
          <w:sz w:val="23"/>
          <w:u w:val="single" w:color="232328"/>
        </w:rPr>
        <w:t>13</w:t>
      </w:r>
      <w:r>
        <w:rPr>
          <w:b/>
          <w:spacing w:val="-17"/>
          <w:sz w:val="23"/>
          <w:u w:val="single" w:color="232328"/>
        </w:rPr>
        <w:t xml:space="preserve"> </w:t>
      </w:r>
      <w:r>
        <w:rPr>
          <w:b/>
          <w:spacing w:val="-8"/>
          <w:sz w:val="23"/>
          <w:u w:val="single" w:color="232328"/>
        </w:rPr>
        <w:t>—</w:t>
      </w:r>
      <w:r>
        <w:rPr>
          <w:b/>
          <w:spacing w:val="-2"/>
          <w:sz w:val="23"/>
          <w:u w:val="single" w:color="232328"/>
        </w:rPr>
        <w:t xml:space="preserve"> </w:t>
      </w:r>
      <w:r>
        <w:rPr>
          <w:b/>
          <w:spacing w:val="-8"/>
          <w:sz w:val="23"/>
          <w:u w:val="single" w:color="232328"/>
        </w:rPr>
        <w:t>RETOUR</w:t>
      </w:r>
      <w:r>
        <w:rPr>
          <w:b/>
          <w:spacing w:val="5"/>
          <w:sz w:val="23"/>
          <w:u w:val="single" w:color="232328"/>
        </w:rPr>
        <w:t xml:space="preserve"> </w:t>
      </w:r>
      <w:r>
        <w:rPr>
          <w:b/>
          <w:spacing w:val="-8"/>
          <w:sz w:val="23"/>
          <w:u w:val="single" w:color="232328"/>
        </w:rPr>
        <w:t>A</w:t>
      </w:r>
      <w:r>
        <w:rPr>
          <w:b/>
          <w:spacing w:val="-1"/>
          <w:sz w:val="23"/>
          <w:u w:val="single" w:color="232328"/>
        </w:rPr>
        <w:t xml:space="preserve"> </w:t>
      </w:r>
      <w:r>
        <w:rPr>
          <w:b/>
          <w:spacing w:val="-8"/>
          <w:sz w:val="23"/>
          <w:u w:val="single" w:color="232328"/>
        </w:rPr>
        <w:t>UNE</w:t>
      </w:r>
      <w:r>
        <w:rPr>
          <w:b/>
          <w:spacing w:val="-1"/>
          <w:sz w:val="23"/>
          <w:u w:val="single" w:color="232328"/>
        </w:rPr>
        <w:t xml:space="preserve"> </w:t>
      </w:r>
      <w:r>
        <w:rPr>
          <w:b/>
          <w:spacing w:val="-8"/>
          <w:sz w:val="23"/>
          <w:u w:val="single" w:color="232328"/>
        </w:rPr>
        <w:t>EXECUTION</w:t>
      </w:r>
      <w:r>
        <w:rPr>
          <w:b/>
          <w:spacing w:val="18"/>
          <w:sz w:val="23"/>
          <w:u w:val="single" w:color="232328"/>
        </w:rPr>
        <w:t xml:space="preserve"> </w:t>
      </w:r>
      <w:r>
        <w:rPr>
          <w:b/>
          <w:spacing w:val="-8"/>
          <w:sz w:val="23"/>
          <w:u w:val="single" w:color="232328"/>
        </w:rPr>
        <w:t>SANS</w:t>
      </w:r>
      <w:r>
        <w:rPr>
          <w:b/>
          <w:spacing w:val="4"/>
          <w:sz w:val="23"/>
          <w:u w:val="single" w:color="232328"/>
        </w:rPr>
        <w:t xml:space="preserve"> </w:t>
      </w:r>
      <w:r>
        <w:rPr>
          <w:b/>
          <w:spacing w:val="-8"/>
          <w:sz w:val="23"/>
          <w:u w:val="single" w:color="232328"/>
        </w:rPr>
        <w:t>TELETRAVAIL</w:t>
      </w:r>
      <w:r>
        <w:rPr>
          <w:b/>
          <w:spacing w:val="6"/>
          <w:sz w:val="23"/>
          <w:u w:val="single" w:color="232328"/>
        </w:rPr>
        <w:t xml:space="preserve"> </w:t>
      </w:r>
      <w:r>
        <w:rPr>
          <w:b/>
          <w:spacing w:val="-8"/>
          <w:sz w:val="23"/>
          <w:u w:val="single" w:color="232328"/>
        </w:rPr>
        <w:t>REGULIER</w:t>
      </w:r>
    </w:p>
    <w:p>
      <w:pPr>
        <w:pStyle w:val="BodyText"/>
        <w:spacing w:lineRule="auto" w:line="259" w:before="144" w:after="0"/>
        <w:ind w:firstLine="6" w:start="73" w:end="359"/>
        <w:jc w:val="start"/>
        <w:rPr/>
      </w:pPr>
      <w:r>
        <w:rPr>
          <w:spacing w:val="-2"/>
        </w:rPr>
        <w:t>Au-delà</w:t>
      </w:r>
      <w:r>
        <w:rPr>
          <w:spacing w:val="-7"/>
        </w:rPr>
        <w:t xml:space="preserve"> </w:t>
      </w:r>
      <w:r>
        <w:rPr>
          <w:spacing w:val="-2"/>
        </w:rPr>
        <w:t>de</w:t>
      </w:r>
      <w:r>
        <w:rPr>
          <w:spacing w:val="-10"/>
        </w:rPr>
        <w:t xml:space="preserve"> </w:t>
      </w:r>
      <w:r>
        <w:rPr>
          <w:spacing w:val="-2"/>
        </w:rPr>
        <w:t>la</w:t>
      </w:r>
      <w:r>
        <w:rPr>
          <w:spacing w:val="-11"/>
        </w:rPr>
        <w:t xml:space="preserve"> </w:t>
      </w:r>
      <w:r>
        <w:rPr>
          <w:spacing w:val="-2"/>
        </w:rPr>
        <w:t>période</w:t>
      </w:r>
      <w:r>
        <w:rPr>
          <w:spacing w:val="-4"/>
        </w:rPr>
        <w:t xml:space="preserve"> </w:t>
      </w:r>
      <w:r>
        <w:rPr>
          <w:spacing w:val="-2"/>
        </w:rPr>
        <w:t>de</w:t>
      </w:r>
      <w:r>
        <w:rPr>
          <w:spacing w:val="-11"/>
        </w:rPr>
        <w:t xml:space="preserve"> </w:t>
      </w:r>
      <w:r>
        <w:rPr>
          <w:spacing w:val="-2"/>
        </w:rPr>
        <w:t>test</w:t>
      </w:r>
      <w:r>
        <w:rPr>
          <w:spacing w:val="-11"/>
        </w:rPr>
        <w:t xml:space="preserve"> </w:t>
      </w:r>
      <w:r>
        <w:rPr>
          <w:spacing w:val="-2"/>
        </w:rPr>
        <w:t>prévue</w:t>
      </w:r>
      <w:r>
        <w:rPr>
          <w:spacing w:val="-11"/>
        </w:rPr>
        <w:t xml:space="preserve"> </w:t>
      </w:r>
      <w:r>
        <w:rPr>
          <w:spacing w:val="-2"/>
        </w:rPr>
        <w:t>à</w:t>
      </w:r>
      <w:r>
        <w:rPr>
          <w:spacing w:val="-11"/>
        </w:rPr>
        <w:t xml:space="preserve"> </w:t>
      </w:r>
      <w:r>
        <w:rPr>
          <w:spacing w:val="-2"/>
        </w:rPr>
        <w:t>l'article</w:t>
      </w:r>
      <w:r>
        <w:rPr>
          <w:spacing w:val="-10"/>
        </w:rPr>
        <w:t xml:space="preserve"> </w:t>
      </w:r>
      <w:r>
        <w:rPr>
          <w:spacing w:val="-2"/>
        </w:rPr>
        <w:t>10,</w:t>
      </w:r>
      <w:r>
        <w:rPr>
          <w:spacing w:val="-11"/>
        </w:rPr>
        <w:t xml:space="preserve"> </w:t>
      </w:r>
      <w:r>
        <w:rPr>
          <w:spacing w:val="-2"/>
        </w:rPr>
        <w:t>le</w:t>
      </w:r>
      <w:r>
        <w:rPr>
          <w:spacing w:val="-11"/>
        </w:rPr>
        <w:t xml:space="preserve"> </w:t>
      </w:r>
      <w:r>
        <w:rPr>
          <w:spacing w:val="-2"/>
        </w:rPr>
        <w:t>retour</w:t>
      </w:r>
      <w:r>
        <w:rPr>
          <w:spacing w:val="-11"/>
        </w:rPr>
        <w:t xml:space="preserve"> </w:t>
      </w:r>
      <w:r>
        <w:rPr>
          <w:spacing w:val="-2"/>
        </w:rPr>
        <w:t>peut</w:t>
      </w:r>
      <w:r>
        <w:rPr>
          <w:spacing w:val="-9"/>
        </w:rPr>
        <w:t xml:space="preserve"> </w:t>
      </w:r>
      <w:r>
        <w:rPr>
          <w:spacing w:val="-2"/>
        </w:rPr>
        <w:t>être</w:t>
      </w:r>
      <w:r>
        <w:rPr>
          <w:spacing w:val="-11"/>
        </w:rPr>
        <w:t xml:space="preserve"> </w:t>
      </w:r>
      <w:r>
        <w:rPr>
          <w:spacing w:val="-2"/>
        </w:rPr>
        <w:t>prévu</w:t>
      </w:r>
      <w:r>
        <w:rPr>
          <w:spacing w:val="-11"/>
        </w:rPr>
        <w:t xml:space="preserve"> </w:t>
      </w:r>
      <w:r>
        <w:rPr>
          <w:spacing w:val="-2"/>
        </w:rPr>
        <w:t>à</w:t>
      </w:r>
      <w:r>
        <w:rPr>
          <w:spacing w:val="-11"/>
        </w:rPr>
        <w:t xml:space="preserve"> </w:t>
      </w:r>
      <w:r>
        <w:rPr>
          <w:spacing w:val="-2"/>
        </w:rPr>
        <w:t>l'initiative</w:t>
      </w:r>
      <w:r>
        <w:rPr>
          <w:spacing w:val="-1"/>
        </w:rPr>
        <w:t xml:space="preserve"> </w:t>
      </w:r>
      <w:r>
        <w:rPr>
          <w:spacing w:val="-2"/>
        </w:rPr>
        <w:t>du</w:t>
      </w:r>
      <w:r>
        <w:rPr>
          <w:spacing w:val="-11"/>
        </w:rPr>
        <w:t xml:space="preserve"> </w:t>
      </w:r>
      <w:r>
        <w:rPr>
          <w:spacing w:val="-2"/>
        </w:rPr>
        <w:t>salarié</w:t>
      </w:r>
      <w:r>
        <w:rPr>
          <w:spacing w:val="-10"/>
        </w:rPr>
        <w:t xml:space="preserve"> </w:t>
      </w:r>
      <w:r>
        <w:rPr>
          <w:spacing w:val="-2"/>
        </w:rPr>
        <w:t xml:space="preserve">ou </w:t>
      </w:r>
      <w:r>
        <w:rPr/>
        <w:t>de l'employeur</w:t>
      </w:r>
    </w:p>
    <w:p>
      <w:pPr>
        <w:pStyle w:val="BodyText"/>
        <w:spacing w:before="121" w:after="0"/>
        <w:ind w:start="777"/>
        <w:jc w:val="start"/>
        <w:rPr/>
      </w:pPr>
      <w:r>
        <w:rPr>
          <w:spacing w:val="-2"/>
        </w:rPr>
        <w:t>Retour</w:t>
      </w:r>
      <w:r>
        <w:rPr>
          <w:spacing w:val="-10"/>
        </w:rPr>
        <w:t xml:space="preserve"> </w:t>
      </w:r>
      <w:r>
        <w:rPr>
          <w:spacing w:val="-2"/>
        </w:rPr>
        <w:t>temporaire</w:t>
      </w:r>
      <w:r>
        <w:rPr>
          <w:spacing w:val="6"/>
        </w:rPr>
        <w:t xml:space="preserve"> </w:t>
      </w:r>
      <w:r>
        <w:rPr>
          <w:spacing w:val="-2"/>
        </w:rPr>
        <w:t>à</w:t>
      </w:r>
      <w:r>
        <w:rPr>
          <w:spacing w:val="-11"/>
        </w:rPr>
        <w:t xml:space="preserve"> </w:t>
      </w:r>
      <w:r>
        <w:rPr>
          <w:spacing w:val="-2"/>
        </w:rPr>
        <w:t>une</w:t>
      </w:r>
      <w:r>
        <w:rPr>
          <w:spacing w:val="-3"/>
        </w:rPr>
        <w:t xml:space="preserve"> </w:t>
      </w:r>
      <w:r>
        <w:rPr>
          <w:spacing w:val="-2"/>
        </w:rPr>
        <w:t>exécution du</w:t>
      </w:r>
      <w:r>
        <w:rPr>
          <w:spacing w:val="-11"/>
        </w:rPr>
        <w:t xml:space="preserve"> </w:t>
      </w:r>
      <w:r>
        <w:rPr>
          <w:spacing w:val="-2"/>
        </w:rPr>
        <w:t>travail</w:t>
      </w:r>
      <w:r>
        <w:rPr>
          <w:spacing w:val="-11"/>
        </w:rPr>
        <w:t xml:space="preserve"> </w:t>
      </w:r>
      <w:r>
        <w:rPr>
          <w:spacing w:val="-2"/>
        </w:rPr>
        <w:t>sans</w:t>
      </w:r>
      <w:r>
        <w:rPr>
          <w:spacing w:val="-6"/>
        </w:rPr>
        <w:t xml:space="preserve"> </w:t>
      </w:r>
      <w:r>
        <w:rPr>
          <w:spacing w:val="-2"/>
        </w:rPr>
        <w:t>télétravail</w:t>
      </w:r>
    </w:p>
    <w:p>
      <w:pPr>
        <w:pStyle w:val="BodyText"/>
        <w:spacing w:lineRule="auto" w:line="259" w:before="137" w:after="0"/>
        <w:ind w:hanging="3" w:start="73" w:end="359"/>
        <w:jc w:val="start"/>
        <w:rPr/>
      </w:pPr>
      <w:r>
        <w:rPr>
          <w:spacing w:val="-2"/>
        </w:rPr>
        <w:t>Pour</w:t>
      </w:r>
      <w:r>
        <w:rPr>
          <w:spacing w:val="-5"/>
        </w:rPr>
        <w:t xml:space="preserve"> </w:t>
      </w:r>
      <w:r>
        <w:rPr>
          <w:spacing w:val="-2"/>
        </w:rPr>
        <w:t>permettre</w:t>
      </w:r>
      <w:r>
        <w:rPr>
          <w:spacing w:val="6"/>
        </w:rPr>
        <w:t xml:space="preserve"> </w:t>
      </w:r>
      <w:r>
        <w:rPr>
          <w:color w:val="080808"/>
          <w:spacing w:val="-2"/>
        </w:rPr>
        <w:t>le</w:t>
      </w:r>
      <w:r>
        <w:rPr>
          <w:color w:val="080808"/>
          <w:spacing w:val="-5"/>
        </w:rPr>
        <w:t xml:space="preserve"> </w:t>
      </w:r>
      <w:r>
        <w:rPr>
          <w:spacing w:val="-2"/>
        </w:rPr>
        <w:t>bon</w:t>
      </w:r>
      <w:r>
        <w:rPr>
          <w:spacing w:val="-4"/>
        </w:rPr>
        <w:t xml:space="preserve"> </w:t>
      </w:r>
      <w:r>
        <w:rPr>
          <w:spacing w:val="-2"/>
        </w:rPr>
        <w:t>fonctionnement</w:t>
      </w:r>
      <w:r>
        <w:rPr>
          <w:spacing w:val="-1"/>
        </w:rPr>
        <w:t xml:space="preserve"> </w:t>
      </w:r>
      <w:r>
        <w:rPr>
          <w:spacing w:val="-2"/>
        </w:rPr>
        <w:t>du</w:t>
      </w:r>
      <w:r>
        <w:rPr>
          <w:spacing w:val="-11"/>
        </w:rPr>
        <w:t xml:space="preserve"> </w:t>
      </w:r>
      <w:r>
        <w:rPr>
          <w:spacing w:val="-2"/>
        </w:rPr>
        <w:t>service,</w:t>
      </w:r>
      <w:r>
        <w:rPr>
          <w:spacing w:val="-4"/>
        </w:rPr>
        <w:t xml:space="preserve"> </w:t>
      </w:r>
      <w:r>
        <w:rPr>
          <w:spacing w:val="-2"/>
        </w:rPr>
        <w:t>le</w:t>
      </w:r>
      <w:r>
        <w:rPr>
          <w:spacing w:val="-8"/>
        </w:rPr>
        <w:t xml:space="preserve"> </w:t>
      </w:r>
      <w:r>
        <w:rPr>
          <w:spacing w:val="-2"/>
        </w:rPr>
        <w:t>télétravail</w:t>
      </w:r>
      <w:r>
        <w:rPr>
          <w:spacing w:val="5"/>
        </w:rPr>
        <w:t xml:space="preserve"> </w:t>
      </w:r>
      <w:r>
        <w:rPr>
          <w:spacing w:val="-2"/>
        </w:rPr>
        <w:t>régulier</w:t>
      </w:r>
      <w:r>
        <w:rPr>
          <w:spacing w:val="2"/>
        </w:rPr>
        <w:t xml:space="preserve"> </w:t>
      </w:r>
      <w:r>
        <w:rPr>
          <w:spacing w:val="-2"/>
        </w:rPr>
        <w:t>n'est pas</w:t>
      </w:r>
      <w:r>
        <w:rPr>
          <w:spacing w:val="-10"/>
        </w:rPr>
        <w:t xml:space="preserve"> </w:t>
      </w:r>
      <w:r>
        <w:rPr>
          <w:spacing w:val="-2"/>
        </w:rPr>
        <w:t>autorisé</w:t>
      </w:r>
      <w:r>
        <w:rPr>
          <w:spacing w:val="4"/>
        </w:rPr>
        <w:t xml:space="preserve"> </w:t>
      </w:r>
      <w:r>
        <w:rPr>
          <w:spacing w:val="-2"/>
        </w:rPr>
        <w:t>pendant les</w:t>
      </w:r>
      <w:r>
        <w:rPr>
          <w:spacing w:val="-11"/>
        </w:rPr>
        <w:t xml:space="preserve"> </w:t>
      </w:r>
      <w:r>
        <w:rPr>
          <w:spacing w:val="-2"/>
        </w:rPr>
        <w:t>périodes</w:t>
      </w:r>
      <w:r>
        <w:rPr>
          <w:spacing w:val="-8"/>
        </w:rPr>
        <w:t xml:space="preserve"> </w:t>
      </w:r>
      <w:r>
        <w:rPr>
          <w:spacing w:val="-2"/>
        </w:rPr>
        <w:t>de</w:t>
      </w:r>
      <w:r>
        <w:rPr>
          <w:spacing w:val="-7"/>
        </w:rPr>
        <w:t xml:space="preserve"> </w:t>
      </w:r>
      <w:r>
        <w:rPr>
          <w:spacing w:val="-2"/>
        </w:rPr>
        <w:t>vacances scolaires</w:t>
      </w:r>
      <w:r>
        <w:rPr>
          <w:spacing w:val="-7"/>
        </w:rPr>
        <w:t xml:space="preserve"> </w:t>
      </w:r>
      <w:r>
        <w:rPr>
          <w:spacing w:val="-2"/>
        </w:rPr>
        <w:t>et</w:t>
      </w:r>
      <w:r>
        <w:rPr>
          <w:spacing w:val="-11"/>
        </w:rPr>
        <w:t xml:space="preserve"> </w:t>
      </w:r>
      <w:r>
        <w:rPr>
          <w:spacing w:val="-2"/>
        </w:rPr>
        <w:t>le</w:t>
      </w:r>
      <w:r>
        <w:rPr>
          <w:spacing w:val="-7"/>
        </w:rPr>
        <w:t xml:space="preserve"> </w:t>
      </w:r>
      <w:r>
        <w:rPr>
          <w:spacing w:val="-2"/>
        </w:rPr>
        <w:t>jour</w:t>
      </w:r>
      <w:r>
        <w:rPr>
          <w:spacing w:val="-11"/>
        </w:rPr>
        <w:t xml:space="preserve"> </w:t>
      </w:r>
      <w:r>
        <w:rPr>
          <w:spacing w:val="-2"/>
        </w:rPr>
        <w:t>du</w:t>
      </w:r>
      <w:r>
        <w:rPr>
          <w:spacing w:val="-11"/>
        </w:rPr>
        <w:t xml:space="preserve"> </w:t>
      </w:r>
      <w:r>
        <w:rPr>
          <w:spacing w:val="-2"/>
        </w:rPr>
        <w:t>départ</w:t>
      </w:r>
      <w:r>
        <w:rPr>
          <w:spacing w:val="-8"/>
        </w:rPr>
        <w:t xml:space="preserve"> </w:t>
      </w:r>
      <w:r>
        <w:rPr>
          <w:spacing w:val="-2"/>
        </w:rPr>
        <w:t>et</w:t>
      </w:r>
      <w:r>
        <w:rPr>
          <w:spacing w:val="-6"/>
        </w:rPr>
        <w:t xml:space="preserve"> </w:t>
      </w:r>
      <w:r>
        <w:rPr>
          <w:spacing w:val="-2"/>
        </w:rPr>
        <w:t>de</w:t>
      </w:r>
      <w:r>
        <w:rPr>
          <w:spacing w:val="-11"/>
        </w:rPr>
        <w:t xml:space="preserve"> </w:t>
      </w:r>
      <w:r>
        <w:rPr>
          <w:spacing w:val="-2"/>
        </w:rPr>
        <w:t>retour</w:t>
      </w:r>
      <w:r>
        <w:rPr>
          <w:spacing w:val="-10"/>
        </w:rPr>
        <w:t xml:space="preserve"> </w:t>
      </w:r>
      <w:r>
        <w:rPr>
          <w:spacing w:val="-2"/>
        </w:rPr>
        <w:t>des</w:t>
      </w:r>
      <w:r>
        <w:rPr>
          <w:spacing w:val="-11"/>
        </w:rPr>
        <w:t xml:space="preserve"> </w:t>
      </w:r>
      <w:r>
        <w:rPr>
          <w:spacing w:val="-2"/>
        </w:rPr>
        <w:t>vacances</w:t>
      </w:r>
      <w:r>
        <w:rPr>
          <w:spacing w:val="-3"/>
        </w:rPr>
        <w:t xml:space="preserve"> </w:t>
      </w:r>
      <w:r>
        <w:rPr>
          <w:spacing w:val="-2"/>
        </w:rPr>
        <w:t>du</w:t>
      </w:r>
      <w:r>
        <w:rPr>
          <w:spacing w:val="-11"/>
        </w:rPr>
        <w:t xml:space="preserve"> </w:t>
      </w:r>
      <w:r>
        <w:rPr>
          <w:spacing w:val="-2"/>
        </w:rPr>
        <w:t>salarié.</w:t>
      </w:r>
    </w:p>
    <w:p>
      <w:pPr>
        <w:pStyle w:val="BodyText"/>
        <w:spacing w:lineRule="auto" w:line="362" w:before="121" w:after="0"/>
        <w:ind w:firstLine="691" w:start="78" w:end="1384"/>
        <w:jc w:val="start"/>
        <w:rPr/>
      </w:pPr>
      <w:r>
        <w:rPr/>
        <w:t>Retour</w:t>
      </w:r>
      <w:r>
        <w:rPr>
          <w:spacing w:val="-13"/>
        </w:rPr>
        <w:t xml:space="preserve"> </w:t>
      </w:r>
      <w:r>
        <w:rPr/>
        <w:t>définitif</w:t>
      </w:r>
      <w:r>
        <w:rPr>
          <w:spacing w:val="-13"/>
        </w:rPr>
        <w:t xml:space="preserve"> </w:t>
      </w:r>
      <w:r>
        <w:rPr/>
        <w:t>à</w:t>
      </w:r>
      <w:r>
        <w:rPr>
          <w:spacing w:val="-13"/>
        </w:rPr>
        <w:t xml:space="preserve"> </w:t>
      </w:r>
      <w:r>
        <w:rPr/>
        <w:t>une</w:t>
      </w:r>
      <w:r>
        <w:rPr>
          <w:spacing w:val="-13"/>
        </w:rPr>
        <w:t xml:space="preserve"> </w:t>
      </w:r>
      <w:r>
        <w:rPr/>
        <w:t>exécution</w:t>
      </w:r>
      <w:r>
        <w:rPr>
          <w:spacing w:val="-13"/>
        </w:rPr>
        <w:t xml:space="preserve"> </w:t>
      </w:r>
      <w:r>
        <w:rPr/>
        <w:t>du</w:t>
      </w:r>
      <w:r>
        <w:rPr>
          <w:spacing w:val="-13"/>
        </w:rPr>
        <w:t xml:space="preserve"> </w:t>
      </w:r>
      <w:r>
        <w:rPr/>
        <w:t>travail</w:t>
      </w:r>
      <w:r>
        <w:rPr>
          <w:spacing w:val="-13"/>
        </w:rPr>
        <w:t xml:space="preserve"> </w:t>
      </w:r>
      <w:r>
        <w:rPr/>
        <w:t>sans</w:t>
      </w:r>
      <w:r>
        <w:rPr>
          <w:spacing w:val="-12"/>
        </w:rPr>
        <w:t xml:space="preserve"> </w:t>
      </w:r>
      <w:r>
        <w:rPr/>
        <w:t>télétravail</w:t>
      </w:r>
      <w:r>
        <w:rPr>
          <w:spacing w:val="-5"/>
        </w:rPr>
        <w:t xml:space="preserve"> </w:t>
      </w:r>
      <w:r>
        <w:rPr/>
        <w:t>à</w:t>
      </w:r>
      <w:r>
        <w:rPr>
          <w:spacing w:val="-13"/>
        </w:rPr>
        <w:t xml:space="preserve"> </w:t>
      </w:r>
      <w:r>
        <w:rPr/>
        <w:t>la</w:t>
      </w:r>
      <w:r>
        <w:rPr>
          <w:spacing w:val="-13"/>
        </w:rPr>
        <w:t xml:space="preserve"> </w:t>
      </w:r>
      <w:r>
        <w:rPr/>
        <w:t>demande</w:t>
      </w:r>
      <w:r>
        <w:rPr>
          <w:spacing w:val="-10"/>
        </w:rPr>
        <w:t xml:space="preserve"> </w:t>
      </w:r>
      <w:r>
        <w:rPr/>
        <w:t>du</w:t>
      </w:r>
      <w:r>
        <w:rPr>
          <w:spacing w:val="-13"/>
        </w:rPr>
        <w:t xml:space="preserve"> </w:t>
      </w:r>
      <w:r>
        <w:rPr/>
        <w:t xml:space="preserve">salarié </w:t>
      </w:r>
      <w:r>
        <w:rPr>
          <w:spacing w:val="-2"/>
        </w:rPr>
        <w:t>Le</w:t>
      </w:r>
      <w:r>
        <w:rPr>
          <w:spacing w:val="-11"/>
        </w:rPr>
        <w:t xml:space="preserve"> </w:t>
      </w:r>
      <w:r>
        <w:rPr>
          <w:spacing w:val="-2"/>
        </w:rPr>
        <w:t>télétravailleur</w:t>
      </w:r>
      <w:r>
        <w:rPr>
          <w:spacing w:val="-11"/>
        </w:rPr>
        <w:t xml:space="preserve"> </w:t>
      </w:r>
      <w:r>
        <w:rPr>
          <w:spacing w:val="-2"/>
        </w:rPr>
        <w:t>peut</w:t>
      </w:r>
      <w:r>
        <w:rPr>
          <w:spacing w:val="-11"/>
        </w:rPr>
        <w:t xml:space="preserve"> </w:t>
      </w:r>
      <w:r>
        <w:rPr>
          <w:spacing w:val="-2"/>
        </w:rPr>
        <w:t>à</w:t>
      </w:r>
      <w:r>
        <w:rPr>
          <w:spacing w:val="-11"/>
        </w:rPr>
        <w:t xml:space="preserve"> </w:t>
      </w:r>
      <w:r>
        <w:rPr>
          <w:spacing w:val="-2"/>
        </w:rPr>
        <w:t>tout</w:t>
      </w:r>
      <w:r>
        <w:rPr>
          <w:spacing w:val="-11"/>
        </w:rPr>
        <w:t xml:space="preserve"> </w:t>
      </w:r>
      <w:r>
        <w:rPr>
          <w:spacing w:val="-2"/>
        </w:rPr>
        <w:t>moment</w:t>
      </w:r>
      <w:r>
        <w:rPr>
          <w:spacing w:val="-7"/>
        </w:rPr>
        <w:t xml:space="preserve"> </w:t>
      </w:r>
      <w:r>
        <w:rPr>
          <w:spacing w:val="-2"/>
        </w:rPr>
        <w:t>solliciter</w:t>
      </w:r>
      <w:r>
        <w:rPr>
          <w:spacing w:val="-5"/>
        </w:rPr>
        <w:t xml:space="preserve"> </w:t>
      </w:r>
      <w:r>
        <w:rPr>
          <w:spacing w:val="-2"/>
        </w:rPr>
        <w:t>la</w:t>
      </w:r>
      <w:r>
        <w:rPr>
          <w:spacing w:val="-11"/>
        </w:rPr>
        <w:t xml:space="preserve"> </w:t>
      </w:r>
      <w:r>
        <w:rPr>
          <w:spacing w:val="-2"/>
        </w:rPr>
        <w:t>fin</w:t>
      </w:r>
      <w:r>
        <w:rPr>
          <w:spacing w:val="-11"/>
        </w:rPr>
        <w:t xml:space="preserve"> </w:t>
      </w:r>
      <w:r>
        <w:rPr>
          <w:spacing w:val="-2"/>
        </w:rPr>
        <w:t>du</w:t>
      </w:r>
      <w:r>
        <w:rPr>
          <w:spacing w:val="-11"/>
        </w:rPr>
        <w:t xml:space="preserve"> </w:t>
      </w:r>
      <w:r>
        <w:rPr>
          <w:spacing w:val="-2"/>
        </w:rPr>
        <w:t>télétravail</w:t>
      </w:r>
      <w:r>
        <w:rPr>
          <w:spacing w:val="-5"/>
        </w:rPr>
        <w:t xml:space="preserve"> </w:t>
      </w:r>
      <w:r>
        <w:rPr>
          <w:spacing w:val="-2"/>
        </w:rPr>
        <w:t>le</w:t>
      </w:r>
      <w:r>
        <w:rPr>
          <w:spacing w:val="-10"/>
        </w:rPr>
        <w:t xml:space="preserve"> </w:t>
      </w:r>
      <w:r>
        <w:rPr>
          <w:spacing w:val="-2"/>
        </w:rPr>
        <w:t>concernant.</w:t>
      </w:r>
    </w:p>
    <w:p>
      <w:pPr>
        <w:pStyle w:val="BodyText"/>
        <w:spacing w:lineRule="exact" w:line="275"/>
        <w:ind w:start="777"/>
        <w:jc w:val="start"/>
        <w:rPr/>
      </w:pPr>
      <w:r>
        <w:rPr>
          <w:spacing w:val="-2"/>
        </w:rPr>
        <w:t>Retour</w:t>
      </w:r>
      <w:r>
        <w:rPr>
          <w:spacing w:val="-11"/>
        </w:rPr>
        <w:t xml:space="preserve"> </w:t>
      </w:r>
      <w:r>
        <w:rPr>
          <w:spacing w:val="-2"/>
        </w:rPr>
        <w:t>définitif</w:t>
      </w:r>
      <w:r>
        <w:rPr>
          <w:spacing w:val="1"/>
        </w:rPr>
        <w:t xml:space="preserve"> </w:t>
      </w:r>
      <w:r>
        <w:rPr>
          <w:spacing w:val="-2"/>
        </w:rPr>
        <w:t>à</w:t>
      </w:r>
      <w:r>
        <w:rPr>
          <w:spacing w:val="-9"/>
        </w:rPr>
        <w:t xml:space="preserve"> </w:t>
      </w:r>
      <w:r>
        <w:rPr>
          <w:spacing w:val="-2"/>
        </w:rPr>
        <w:t>une exécution</w:t>
      </w:r>
      <w:r>
        <w:rPr>
          <w:spacing w:val="7"/>
        </w:rPr>
        <w:t xml:space="preserve"> </w:t>
      </w:r>
      <w:r>
        <w:rPr>
          <w:spacing w:val="-2"/>
        </w:rPr>
        <w:t>du</w:t>
      </w:r>
      <w:r>
        <w:rPr>
          <w:spacing w:val="-10"/>
        </w:rPr>
        <w:t xml:space="preserve"> </w:t>
      </w:r>
      <w:r>
        <w:rPr>
          <w:spacing w:val="-2"/>
        </w:rPr>
        <w:t>travail</w:t>
      </w:r>
      <w:r>
        <w:rPr>
          <w:spacing w:val="-10"/>
        </w:rPr>
        <w:t xml:space="preserve"> </w:t>
      </w:r>
      <w:r>
        <w:rPr>
          <w:spacing w:val="-2"/>
        </w:rPr>
        <w:t>sans</w:t>
      </w:r>
      <w:r>
        <w:rPr>
          <w:spacing w:val="-6"/>
        </w:rPr>
        <w:t xml:space="preserve"> </w:t>
      </w:r>
      <w:r>
        <w:rPr>
          <w:spacing w:val="-2"/>
        </w:rPr>
        <w:t>télétravail</w:t>
      </w:r>
      <w:r>
        <w:rPr>
          <w:spacing w:val="4"/>
        </w:rPr>
        <w:t xml:space="preserve"> </w:t>
      </w:r>
      <w:r>
        <w:rPr>
          <w:color w:val="0C0C0C"/>
          <w:spacing w:val="-2"/>
        </w:rPr>
        <w:t>à</w:t>
      </w:r>
      <w:r>
        <w:rPr>
          <w:color w:val="0C0C0C"/>
          <w:spacing w:val="-13"/>
        </w:rPr>
        <w:t xml:space="preserve"> </w:t>
      </w:r>
      <w:r>
        <w:rPr>
          <w:spacing w:val="-2"/>
        </w:rPr>
        <w:t>la</w:t>
      </w:r>
      <w:r>
        <w:rPr>
          <w:spacing w:val="-11"/>
        </w:rPr>
        <w:t xml:space="preserve"> </w:t>
      </w:r>
      <w:r>
        <w:rPr>
          <w:spacing w:val="-2"/>
        </w:rPr>
        <w:t>demande</w:t>
      </w:r>
      <w:r>
        <w:rPr>
          <w:spacing w:val="5"/>
        </w:rPr>
        <w:t xml:space="preserve"> </w:t>
      </w:r>
      <w:r>
        <w:rPr>
          <w:spacing w:val="-2"/>
        </w:rPr>
        <w:t>de</w:t>
      </w:r>
      <w:r>
        <w:rPr>
          <w:spacing w:val="-9"/>
        </w:rPr>
        <w:t xml:space="preserve"> </w:t>
      </w:r>
      <w:r>
        <w:rPr>
          <w:spacing w:val="-2"/>
        </w:rPr>
        <w:t>l'employeur</w:t>
      </w:r>
    </w:p>
    <w:p>
      <w:pPr>
        <w:pStyle w:val="BodyText"/>
        <w:spacing w:lineRule="auto" w:line="259" w:before="144" w:after="0"/>
        <w:ind w:firstLine="5" w:start="66" w:end="495"/>
        <w:rPr/>
      </w:pPr>
      <w:r>
        <w:rPr>
          <w:spacing w:val="-2"/>
        </w:rPr>
        <w:t>L'employeur</w:t>
      </w:r>
      <w:r>
        <w:rPr>
          <w:spacing w:val="-11"/>
        </w:rPr>
        <w:t xml:space="preserve"> </w:t>
      </w:r>
      <w:r>
        <w:rPr>
          <w:spacing w:val="-2"/>
        </w:rPr>
        <w:t>peut</w:t>
      </w:r>
      <w:r>
        <w:rPr>
          <w:spacing w:val="-11"/>
        </w:rPr>
        <w:t xml:space="preserve"> </w:t>
      </w:r>
      <w:r>
        <w:rPr>
          <w:spacing w:val="-2"/>
        </w:rPr>
        <w:t>demander</w:t>
      </w:r>
      <w:r>
        <w:rPr>
          <w:spacing w:val="-11"/>
        </w:rPr>
        <w:t xml:space="preserve"> </w:t>
      </w:r>
      <w:r>
        <w:rPr>
          <w:spacing w:val="-2"/>
        </w:rPr>
        <w:t>au</w:t>
      </w:r>
      <w:r>
        <w:rPr>
          <w:spacing w:val="-11"/>
        </w:rPr>
        <w:t xml:space="preserve"> </w:t>
      </w:r>
      <w:r>
        <w:rPr>
          <w:spacing w:val="-2"/>
        </w:rPr>
        <w:t>télétravailleur</w:t>
      </w:r>
      <w:r>
        <w:rPr>
          <w:spacing w:val="-11"/>
        </w:rPr>
        <w:t xml:space="preserve"> </w:t>
      </w:r>
      <w:r>
        <w:rPr>
          <w:spacing w:val="-2"/>
        </w:rPr>
        <w:t>de</w:t>
      </w:r>
      <w:r>
        <w:rPr>
          <w:spacing w:val="-11"/>
        </w:rPr>
        <w:t xml:space="preserve"> </w:t>
      </w:r>
      <w:r>
        <w:rPr>
          <w:spacing w:val="-2"/>
        </w:rPr>
        <w:t>revenir</w:t>
      </w:r>
      <w:r>
        <w:rPr>
          <w:spacing w:val="-10"/>
        </w:rPr>
        <w:t xml:space="preserve"> </w:t>
      </w:r>
      <w:r>
        <w:rPr>
          <w:spacing w:val="-2"/>
        </w:rPr>
        <w:t>travailler</w:t>
      </w:r>
      <w:r>
        <w:rPr>
          <w:spacing w:val="-6"/>
        </w:rPr>
        <w:t xml:space="preserve"> </w:t>
      </w:r>
      <w:r>
        <w:rPr>
          <w:spacing w:val="-2"/>
        </w:rPr>
        <w:t>intégralement</w:t>
      </w:r>
      <w:r>
        <w:rPr>
          <w:spacing w:val="-3"/>
        </w:rPr>
        <w:t xml:space="preserve"> </w:t>
      </w:r>
      <w:r>
        <w:rPr>
          <w:spacing w:val="-2"/>
        </w:rPr>
        <w:t>dans</w:t>
      </w:r>
      <w:r>
        <w:rPr>
          <w:spacing w:val="-11"/>
        </w:rPr>
        <w:t xml:space="preserve"> </w:t>
      </w:r>
      <w:r>
        <w:rPr>
          <w:spacing w:val="-2"/>
        </w:rPr>
        <w:t>les</w:t>
      </w:r>
      <w:r>
        <w:rPr>
          <w:spacing w:val="-11"/>
        </w:rPr>
        <w:t xml:space="preserve"> </w:t>
      </w:r>
      <w:r>
        <w:rPr>
          <w:spacing w:val="-2"/>
        </w:rPr>
        <w:t>locaux</w:t>
      </w:r>
      <w:r>
        <w:rPr>
          <w:spacing w:val="-9"/>
        </w:rPr>
        <w:t xml:space="preserve"> </w:t>
      </w:r>
      <w:r>
        <w:rPr>
          <w:spacing w:val="-2"/>
        </w:rPr>
        <w:t>de l'association,</w:t>
      </w:r>
      <w:r>
        <w:rPr>
          <w:spacing w:val="-7"/>
        </w:rPr>
        <w:t xml:space="preserve"> </w:t>
      </w:r>
      <w:r>
        <w:rPr>
          <w:spacing w:val="-2"/>
        </w:rPr>
        <w:t>notamment pour</w:t>
      </w:r>
      <w:r>
        <w:rPr>
          <w:spacing w:val="-7"/>
        </w:rPr>
        <w:t xml:space="preserve"> </w:t>
      </w:r>
      <w:r>
        <w:rPr>
          <w:spacing w:val="-2"/>
        </w:rPr>
        <w:t>les</w:t>
      </w:r>
      <w:r>
        <w:rPr>
          <w:spacing w:val="-4"/>
        </w:rPr>
        <w:t xml:space="preserve"> </w:t>
      </w:r>
      <w:r>
        <w:rPr>
          <w:spacing w:val="-2"/>
        </w:rPr>
        <w:t>raisons</w:t>
      </w:r>
      <w:r>
        <w:rPr>
          <w:spacing w:val="-3"/>
        </w:rPr>
        <w:t xml:space="preserve"> </w:t>
      </w:r>
      <w:r>
        <w:rPr>
          <w:spacing w:val="-2"/>
        </w:rPr>
        <w:t>suivantes</w:t>
      </w:r>
      <w:r>
        <w:rPr>
          <w:spacing w:val="-6"/>
        </w:rPr>
        <w:t xml:space="preserve"> </w:t>
      </w:r>
      <w:r>
        <w:rPr>
          <w:spacing w:val="-2"/>
        </w:rPr>
        <w:t>:</w:t>
      </w:r>
      <w:r>
        <w:rPr>
          <w:spacing w:val="-10"/>
        </w:rPr>
        <w:t xml:space="preserve"> </w:t>
      </w:r>
      <w:r>
        <w:rPr>
          <w:spacing w:val="-2"/>
        </w:rPr>
        <w:t>réorganisation</w:t>
      </w:r>
      <w:r>
        <w:rPr>
          <w:spacing w:val="-11"/>
        </w:rPr>
        <w:t xml:space="preserve"> </w:t>
      </w:r>
      <w:r>
        <w:rPr>
          <w:spacing w:val="-2"/>
        </w:rPr>
        <w:t>de</w:t>
      </w:r>
      <w:r>
        <w:rPr>
          <w:spacing w:val="-9"/>
        </w:rPr>
        <w:t xml:space="preserve"> </w:t>
      </w:r>
      <w:r>
        <w:rPr>
          <w:spacing w:val="-2"/>
        </w:rPr>
        <w:t>l'activité du</w:t>
      </w:r>
      <w:r>
        <w:rPr>
          <w:spacing w:val="-9"/>
        </w:rPr>
        <w:t xml:space="preserve"> </w:t>
      </w:r>
      <w:r>
        <w:rPr>
          <w:spacing w:val="-2"/>
        </w:rPr>
        <w:t>salarié et/ou</w:t>
      </w:r>
      <w:r>
        <w:rPr>
          <w:spacing w:val="-5"/>
        </w:rPr>
        <w:t xml:space="preserve"> </w:t>
      </w:r>
      <w:r>
        <w:rPr>
          <w:spacing w:val="-2"/>
        </w:rPr>
        <w:t>de l'association,</w:t>
      </w:r>
      <w:r>
        <w:rPr>
          <w:spacing w:val="-11"/>
        </w:rPr>
        <w:t xml:space="preserve"> </w:t>
      </w:r>
      <w:r>
        <w:rPr>
          <w:spacing w:val="-2"/>
        </w:rPr>
        <w:t>fonctionnement</w:t>
      </w:r>
      <w:r>
        <w:rPr>
          <w:spacing w:val="-11"/>
        </w:rPr>
        <w:t xml:space="preserve"> </w:t>
      </w:r>
      <w:r>
        <w:rPr>
          <w:spacing w:val="-2"/>
        </w:rPr>
        <w:t>du</w:t>
      </w:r>
      <w:r>
        <w:rPr>
          <w:spacing w:val="-11"/>
        </w:rPr>
        <w:t xml:space="preserve"> </w:t>
      </w:r>
      <w:r>
        <w:rPr>
          <w:spacing w:val="-2"/>
        </w:rPr>
        <w:t>service...</w:t>
      </w:r>
      <w:r>
        <w:rPr>
          <w:spacing w:val="-6"/>
        </w:rPr>
        <w:t xml:space="preserve"> </w:t>
      </w:r>
      <w:r>
        <w:rPr>
          <w:spacing w:val="-2"/>
        </w:rPr>
        <w:t>Cette</w:t>
      </w:r>
      <w:r>
        <w:rPr>
          <w:spacing w:val="-11"/>
        </w:rPr>
        <w:t xml:space="preserve"> </w:t>
      </w:r>
      <w:r>
        <w:rPr>
          <w:spacing w:val="-2"/>
        </w:rPr>
        <w:t>Iiste</w:t>
      </w:r>
      <w:r>
        <w:rPr>
          <w:spacing w:val="-8"/>
        </w:rPr>
        <w:t xml:space="preserve"> </w:t>
      </w:r>
      <w:r>
        <w:rPr>
          <w:spacing w:val="-2"/>
        </w:rPr>
        <w:t>n'est</w:t>
      </w:r>
      <w:r>
        <w:rPr>
          <w:spacing w:val="-11"/>
        </w:rPr>
        <w:t xml:space="preserve"> </w:t>
      </w:r>
      <w:r>
        <w:rPr>
          <w:spacing w:val="-2"/>
        </w:rPr>
        <w:t>pas</w:t>
      </w:r>
      <w:r>
        <w:rPr>
          <w:spacing w:val="-11"/>
        </w:rPr>
        <w:t xml:space="preserve"> </w:t>
      </w:r>
      <w:r>
        <w:rPr>
          <w:spacing w:val="-2"/>
        </w:rPr>
        <w:t>exhaustive.</w:t>
      </w:r>
    </w:p>
    <w:p>
      <w:pPr>
        <w:pStyle w:val="BodyText"/>
        <w:spacing w:lineRule="auto" w:line="259" w:before="112" w:after="0"/>
        <w:ind w:hanging="1" w:start="66" w:end="507"/>
        <w:rPr/>
      </w:pPr>
      <w:r>
        <w:rPr/>
        <w:t>Cette</w:t>
      </w:r>
      <w:r>
        <w:rPr>
          <w:spacing w:val="-1"/>
        </w:rPr>
        <w:t xml:space="preserve"> </w:t>
      </w:r>
      <w:r>
        <w:rPr/>
        <w:t>décision</w:t>
      </w:r>
      <w:r>
        <w:rPr>
          <w:spacing w:val="-5"/>
        </w:rPr>
        <w:t xml:space="preserve"> </w:t>
      </w:r>
      <w:r>
        <w:rPr/>
        <w:t>sera</w:t>
      </w:r>
      <w:r>
        <w:rPr>
          <w:spacing w:val="-3"/>
        </w:rPr>
        <w:t xml:space="preserve"> </w:t>
      </w:r>
      <w:r>
        <w:rPr/>
        <w:t>notifiée par</w:t>
      </w:r>
      <w:r>
        <w:rPr>
          <w:spacing w:val="-5"/>
        </w:rPr>
        <w:t xml:space="preserve"> </w:t>
      </w:r>
      <w:r>
        <w:rPr/>
        <w:t>écrit</w:t>
      </w:r>
      <w:r>
        <w:rPr>
          <w:spacing w:val="-5"/>
        </w:rPr>
        <w:t xml:space="preserve"> </w:t>
      </w:r>
      <w:r>
        <w:rPr/>
        <w:t>par</w:t>
      </w:r>
      <w:r>
        <w:rPr>
          <w:spacing w:val="-4"/>
        </w:rPr>
        <w:t xml:space="preserve"> </w:t>
      </w:r>
      <w:r>
        <w:rPr/>
        <w:t>lettre recommandée avec</w:t>
      </w:r>
      <w:r>
        <w:rPr>
          <w:spacing w:val="-3"/>
        </w:rPr>
        <w:t xml:space="preserve"> </w:t>
      </w:r>
      <w:r>
        <w:rPr/>
        <w:t>accusé de</w:t>
      </w:r>
      <w:r>
        <w:rPr>
          <w:spacing w:val="-4"/>
        </w:rPr>
        <w:t xml:space="preserve"> </w:t>
      </w:r>
      <w:r>
        <w:rPr/>
        <w:t>réception,</w:t>
      </w:r>
      <w:r>
        <w:rPr>
          <w:spacing w:val="-2"/>
        </w:rPr>
        <w:t xml:space="preserve"> </w:t>
      </w:r>
      <w:r>
        <w:rPr/>
        <w:t>ou</w:t>
      </w:r>
      <w:r>
        <w:rPr>
          <w:spacing w:val="-8"/>
        </w:rPr>
        <w:t xml:space="preserve"> </w:t>
      </w:r>
      <w:r>
        <w:rPr/>
        <w:t>lettre remise</w:t>
      </w:r>
      <w:r>
        <w:rPr>
          <w:spacing w:val="-7"/>
        </w:rPr>
        <w:t xml:space="preserve"> </w:t>
      </w:r>
      <w:r>
        <w:rPr/>
        <w:t>en</w:t>
      </w:r>
      <w:r>
        <w:rPr>
          <w:spacing w:val="-13"/>
        </w:rPr>
        <w:t xml:space="preserve"> </w:t>
      </w:r>
      <w:r>
        <w:rPr/>
        <w:t>main</w:t>
      </w:r>
      <w:r>
        <w:rPr>
          <w:spacing w:val="-9"/>
        </w:rPr>
        <w:t xml:space="preserve"> </w:t>
      </w:r>
      <w:r>
        <w:rPr/>
        <w:t>propre</w:t>
      </w:r>
      <w:r>
        <w:rPr>
          <w:spacing w:val="-3"/>
        </w:rPr>
        <w:t xml:space="preserve"> </w:t>
      </w:r>
      <w:r>
        <w:rPr/>
        <w:t>contre</w:t>
      </w:r>
      <w:r>
        <w:rPr>
          <w:spacing w:val="-5"/>
        </w:rPr>
        <w:t xml:space="preserve"> </w:t>
      </w:r>
      <w:r>
        <w:rPr/>
        <w:t>décharge.</w:t>
      </w:r>
    </w:p>
    <w:p>
      <w:pPr>
        <w:pStyle w:val="BodyText"/>
        <w:spacing w:lineRule="auto" w:line="259" w:before="121" w:after="0"/>
        <w:ind w:firstLine="5" w:start="81" w:end="516"/>
        <w:rPr/>
        <w:sectPr>
          <w:footerReference w:type="even" r:id="rId10"/>
          <w:footerReference w:type="default" r:id="rId11"/>
          <w:footerReference w:type="first" r:id="rId12"/>
          <w:type w:val="nextPage"/>
          <w:pgSz w:w="11906" w:h="16838"/>
          <w:pgMar w:left="1133" w:right="1133" w:gutter="0" w:header="0" w:top="900" w:footer="1139" w:bottom="1320"/>
          <w:pgNumType w:fmt="decimal"/>
          <w:formProt w:val="false"/>
          <w:textDirection w:val="lrTb"/>
          <w:docGrid w:type="default" w:linePitch="100" w:charSpace="0"/>
        </w:sectPr>
      </w:pPr>
      <w:r>
        <w:rPr/>
        <w:t>La</w:t>
      </w:r>
      <w:r>
        <w:rPr>
          <w:spacing w:val="-13"/>
        </w:rPr>
        <w:t xml:space="preserve"> </w:t>
      </w:r>
      <w:r>
        <w:rPr/>
        <w:t>fin</w:t>
      </w:r>
      <w:r>
        <w:rPr>
          <w:spacing w:val="-13"/>
        </w:rPr>
        <w:t xml:space="preserve"> </w:t>
      </w:r>
      <w:r>
        <w:rPr/>
        <w:t>du</w:t>
      </w:r>
      <w:r>
        <w:rPr>
          <w:spacing w:val="-13"/>
        </w:rPr>
        <w:t xml:space="preserve"> </w:t>
      </w:r>
      <w:r>
        <w:rPr/>
        <w:t>télétravail</w:t>
      </w:r>
      <w:r>
        <w:rPr>
          <w:spacing w:val="-13"/>
        </w:rPr>
        <w:t xml:space="preserve"> </w:t>
      </w:r>
      <w:r>
        <w:rPr/>
        <w:t>prendra</w:t>
      </w:r>
      <w:r>
        <w:rPr>
          <w:spacing w:val="-6"/>
        </w:rPr>
        <w:t xml:space="preserve"> </w:t>
      </w:r>
      <w:r>
        <w:rPr/>
        <w:t>effet</w:t>
      </w:r>
      <w:r>
        <w:rPr>
          <w:spacing w:val="-8"/>
        </w:rPr>
        <w:t xml:space="preserve"> </w:t>
      </w:r>
      <w:r>
        <w:rPr/>
        <w:t>après</w:t>
      </w:r>
      <w:r>
        <w:rPr>
          <w:spacing w:val="-8"/>
        </w:rPr>
        <w:t xml:space="preserve"> </w:t>
      </w:r>
      <w:r>
        <w:rPr/>
        <w:t>un</w:t>
      </w:r>
      <w:r>
        <w:rPr>
          <w:spacing w:val="-10"/>
        </w:rPr>
        <w:t xml:space="preserve"> </w:t>
      </w:r>
      <w:r>
        <w:rPr/>
        <w:t>délai</w:t>
      </w:r>
      <w:r>
        <w:rPr>
          <w:spacing w:val="-9"/>
        </w:rPr>
        <w:t xml:space="preserve"> </w:t>
      </w:r>
      <w:r>
        <w:rPr/>
        <w:t>d'un</w:t>
      </w:r>
      <w:r>
        <w:rPr>
          <w:spacing w:val="-12"/>
        </w:rPr>
        <w:t xml:space="preserve"> </w:t>
      </w:r>
      <w:r>
        <w:rPr/>
        <w:t>mois</w:t>
      </w:r>
      <w:r>
        <w:rPr>
          <w:spacing w:val="-9"/>
        </w:rPr>
        <w:t xml:space="preserve"> </w:t>
      </w:r>
      <w:r>
        <w:rPr/>
        <w:t>de</w:t>
      </w:r>
      <w:r>
        <w:rPr>
          <w:spacing w:val="-12"/>
        </w:rPr>
        <w:t xml:space="preserve"> </w:t>
      </w:r>
      <w:r>
        <w:rPr/>
        <w:t>prévenance</w:t>
      </w:r>
      <w:r>
        <w:rPr>
          <w:spacing w:val="5"/>
        </w:rPr>
        <w:t xml:space="preserve"> </w:t>
      </w:r>
      <w:r>
        <w:rPr/>
        <w:t>courant</w:t>
      </w:r>
      <w:r>
        <w:rPr>
          <w:spacing w:val="-2"/>
        </w:rPr>
        <w:t xml:space="preserve"> </w:t>
      </w:r>
      <w:r>
        <w:rPr/>
        <w:t>à</w:t>
      </w:r>
      <w:r>
        <w:rPr>
          <w:spacing w:val="-13"/>
        </w:rPr>
        <w:t xml:space="preserve"> </w:t>
      </w:r>
      <w:r>
        <w:rPr/>
        <w:t>compter</w:t>
      </w:r>
      <w:r>
        <w:rPr>
          <w:spacing w:val="-6"/>
        </w:rPr>
        <w:t xml:space="preserve"> </w:t>
      </w:r>
      <w:r>
        <w:rPr/>
        <w:t>de</w:t>
      </w:r>
      <w:r>
        <w:rPr>
          <w:spacing w:val="-12"/>
        </w:rPr>
        <w:t xml:space="preserve"> </w:t>
      </w:r>
      <w:r>
        <w:rPr/>
        <w:t xml:space="preserve">la </w:t>
      </w:r>
      <w:r>
        <w:rPr>
          <w:spacing w:val="-2"/>
        </w:rPr>
        <w:t>réception</w:t>
      </w:r>
      <w:r>
        <w:rPr>
          <w:spacing w:val="-4"/>
        </w:rPr>
        <w:t xml:space="preserve"> </w:t>
      </w:r>
      <w:r>
        <w:rPr>
          <w:spacing w:val="-2"/>
        </w:rPr>
        <w:t>par</w:t>
      </w:r>
      <w:r>
        <w:rPr>
          <w:spacing w:val="-6"/>
        </w:rPr>
        <w:t xml:space="preserve"> </w:t>
      </w:r>
      <w:r>
        <w:rPr>
          <w:spacing w:val="-2"/>
        </w:rPr>
        <w:t>le</w:t>
      </w:r>
      <w:r>
        <w:rPr>
          <w:spacing w:val="-11"/>
        </w:rPr>
        <w:t xml:space="preserve"> </w:t>
      </w:r>
      <w:r>
        <w:rPr>
          <w:spacing w:val="-2"/>
        </w:rPr>
        <w:t>salarié de</w:t>
      </w:r>
      <w:r>
        <w:rPr>
          <w:spacing w:val="-6"/>
        </w:rPr>
        <w:t xml:space="preserve"> </w:t>
      </w:r>
      <w:r>
        <w:rPr>
          <w:spacing w:val="-2"/>
        </w:rPr>
        <w:t>la</w:t>
      </w:r>
      <w:r>
        <w:rPr>
          <w:spacing w:val="-7"/>
        </w:rPr>
        <w:t xml:space="preserve"> </w:t>
      </w:r>
      <w:r>
        <w:rPr>
          <w:spacing w:val="-2"/>
        </w:rPr>
        <w:t>décision de</w:t>
      </w:r>
      <w:r>
        <w:rPr>
          <w:spacing w:val="-6"/>
        </w:rPr>
        <w:t xml:space="preserve"> </w:t>
      </w:r>
      <w:r>
        <w:rPr>
          <w:spacing w:val="-2"/>
        </w:rPr>
        <w:t>mettre</w:t>
      </w:r>
      <w:r>
        <w:rPr>
          <w:spacing w:val="-4"/>
        </w:rPr>
        <w:t xml:space="preserve"> </w:t>
      </w:r>
      <w:r>
        <w:rPr>
          <w:spacing w:val="-2"/>
        </w:rPr>
        <w:t>fin</w:t>
      </w:r>
      <w:r>
        <w:rPr>
          <w:spacing w:val="-11"/>
        </w:rPr>
        <w:t xml:space="preserve"> </w:t>
      </w:r>
      <w:r>
        <w:rPr>
          <w:spacing w:val="-2"/>
        </w:rPr>
        <w:t>au</w:t>
      </w:r>
      <w:r>
        <w:rPr>
          <w:spacing w:val="-11"/>
        </w:rPr>
        <w:t xml:space="preserve"> </w:t>
      </w:r>
      <w:r>
        <w:rPr>
          <w:spacing w:val="-2"/>
        </w:rPr>
        <w:t>télétravail.</w:t>
      </w:r>
    </w:p>
    <w:p>
      <w:pPr>
        <w:pStyle w:val="Heading1"/>
        <w:spacing w:before="31" w:after="0"/>
        <w:ind w:start="1685"/>
        <w:rPr>
          <w:u w:val="none" w:color="282828"/>
        </w:rPr>
      </w:pPr>
      <w:r>
        <w:rPr>
          <w:spacing w:val="-4"/>
          <w:u w:val="none" w:color="282828"/>
        </w:rPr>
        <w:t>CHAPITRE</w:t>
      </w:r>
      <w:r>
        <w:rPr>
          <w:spacing w:val="-9"/>
          <w:u w:val="none" w:color="282828"/>
        </w:rPr>
        <w:t xml:space="preserve"> </w:t>
      </w:r>
      <w:r>
        <w:rPr>
          <w:spacing w:val="-4"/>
          <w:u w:val="none" w:color="282828"/>
        </w:rPr>
        <w:t>III</w:t>
      </w:r>
      <w:r>
        <w:rPr>
          <w:spacing w:val="-23"/>
          <w:u w:val="none" w:color="282828"/>
        </w:rPr>
        <w:t xml:space="preserve"> </w:t>
      </w:r>
      <w:r>
        <w:rPr>
          <w:spacing w:val="-4"/>
          <w:u w:val="none" w:color="282828"/>
        </w:rPr>
        <w:t>—</w:t>
      </w:r>
      <w:r>
        <w:rPr>
          <w:spacing w:val="-9"/>
          <w:u w:val="none" w:color="282828"/>
        </w:rPr>
        <w:t xml:space="preserve"> </w:t>
      </w:r>
      <w:r>
        <w:rPr>
          <w:spacing w:val="-4"/>
          <w:u w:val="none" w:color="282828"/>
        </w:rPr>
        <w:t>DISPOSITIONS</w:t>
      </w:r>
      <w:r>
        <w:rPr>
          <w:spacing w:val="-8"/>
          <w:u w:val="none" w:color="282828"/>
        </w:rPr>
        <w:t xml:space="preserve"> </w:t>
      </w:r>
      <w:r>
        <w:rPr>
          <w:spacing w:val="-4"/>
          <w:u w:val="none" w:color="282828"/>
        </w:rPr>
        <w:t>SPECIFIQUES</w:t>
      </w:r>
      <w:r>
        <w:rPr>
          <w:spacing w:val="-2"/>
          <w:u w:val="none" w:color="282828"/>
        </w:rPr>
        <w:t xml:space="preserve"> </w:t>
      </w:r>
      <w:r>
        <w:rPr>
          <w:spacing w:val="-4"/>
          <w:u w:val="none" w:color="282828"/>
        </w:rPr>
        <w:t>AU</w:t>
      </w:r>
      <w:r>
        <w:rPr>
          <w:spacing w:val="-9"/>
          <w:u w:val="none" w:color="282828"/>
        </w:rPr>
        <w:t xml:space="preserve"> </w:t>
      </w:r>
      <w:r>
        <w:rPr>
          <w:spacing w:val="-4"/>
          <w:u w:val="none" w:color="282828"/>
        </w:rPr>
        <w:t>TELETRAVAIL</w:t>
      </w:r>
      <w:r>
        <w:rPr>
          <w:spacing w:val="6"/>
          <w:u w:val="none" w:color="282828"/>
        </w:rPr>
        <w:t xml:space="preserve"> </w:t>
      </w:r>
      <w:r>
        <w:rPr>
          <w:spacing w:val="-4"/>
          <w:u w:val="none" w:color="282828"/>
        </w:rPr>
        <w:t>OCCASIONNEL</w:t>
      </w:r>
      <w:r>
        <w:rPr>
          <w:spacing w:val="40"/>
          <w:u w:val="none" w:color="282828"/>
        </w:rPr>
        <w:t xml:space="preserve"> </w:t>
      </w:r>
    </w:p>
    <w:p>
      <w:pPr>
        <w:pStyle w:val="BodyText"/>
        <w:spacing w:before="166" w:after="0"/>
        <w:jc w:val="start"/>
        <w:rPr>
          <w:b/>
        </w:rPr>
      </w:pPr>
      <w:r>
        <w:rPr>
          <w:b/>
        </w:rPr>
      </w:r>
    </w:p>
    <w:p>
      <w:pPr>
        <w:pStyle w:val="Normal"/>
        <w:ind w:start="540"/>
        <w:jc w:val="both"/>
        <w:rPr>
          <w:b/>
          <w:sz w:val="23"/>
        </w:rPr>
      </w:pPr>
      <w:r>
        <w:rPr>
          <w:b/>
          <w:sz w:val="23"/>
          <w:u w:val="single" w:color="0C0C0C"/>
        </w:rPr>
        <w:t>ARTICLE</w:t>
      </w:r>
      <w:r>
        <w:rPr>
          <w:b/>
          <w:spacing w:val="-13"/>
          <w:sz w:val="23"/>
          <w:u w:val="single" w:color="0C0C0C"/>
        </w:rPr>
        <w:t xml:space="preserve"> </w:t>
      </w:r>
      <w:r>
        <w:rPr>
          <w:b/>
          <w:sz w:val="23"/>
          <w:u w:val="single" w:color="0C0C0C"/>
        </w:rPr>
        <w:t>14</w:t>
      </w:r>
      <w:r>
        <w:rPr>
          <w:b/>
          <w:spacing w:val="-13"/>
          <w:sz w:val="23"/>
          <w:u w:val="single" w:color="0C0C0C"/>
        </w:rPr>
        <w:t xml:space="preserve"> </w:t>
      </w:r>
      <w:r>
        <w:rPr>
          <w:b/>
          <w:color w:val="111111"/>
          <w:sz w:val="23"/>
          <w:u w:val="single" w:color="0C0C0C"/>
        </w:rPr>
        <w:t>-</w:t>
      </w:r>
      <w:r>
        <w:rPr>
          <w:b/>
          <w:color w:val="111111"/>
          <w:spacing w:val="11"/>
          <w:sz w:val="23"/>
          <w:u w:val="single" w:color="0C0C0C"/>
        </w:rPr>
        <w:t xml:space="preserve"> </w:t>
      </w:r>
      <w:r>
        <w:rPr>
          <w:b/>
          <w:sz w:val="23"/>
          <w:u w:val="single" w:color="0C0C0C"/>
        </w:rPr>
        <w:t>MODALITES</w:t>
      </w:r>
      <w:r>
        <w:rPr>
          <w:b/>
          <w:spacing w:val="-4"/>
          <w:sz w:val="23"/>
          <w:u w:val="single" w:color="0C0C0C"/>
        </w:rPr>
        <w:t xml:space="preserve"> </w:t>
      </w:r>
      <w:r>
        <w:rPr>
          <w:b/>
          <w:sz w:val="23"/>
          <w:u w:val="single" w:color="0C0C0C"/>
        </w:rPr>
        <w:t>DE</w:t>
      </w:r>
      <w:r>
        <w:rPr>
          <w:b/>
          <w:spacing w:val="-11"/>
          <w:sz w:val="23"/>
          <w:u w:val="single" w:color="0C0C0C"/>
        </w:rPr>
        <w:t xml:space="preserve"> </w:t>
      </w:r>
      <w:r>
        <w:rPr>
          <w:b/>
          <w:sz w:val="23"/>
          <w:u w:val="single" w:color="0C0C0C"/>
        </w:rPr>
        <w:t>MISE</w:t>
      </w:r>
      <w:r>
        <w:rPr>
          <w:b/>
          <w:spacing w:val="-10"/>
          <w:sz w:val="23"/>
          <w:u w:val="single" w:color="0C0C0C"/>
        </w:rPr>
        <w:t xml:space="preserve"> </w:t>
      </w:r>
      <w:r>
        <w:rPr>
          <w:b/>
          <w:sz w:val="23"/>
          <w:u w:val="single" w:color="0C0C0C"/>
        </w:rPr>
        <w:t>EN</w:t>
      </w:r>
      <w:r>
        <w:rPr>
          <w:b/>
          <w:spacing w:val="-13"/>
          <w:sz w:val="23"/>
          <w:u w:val="single" w:color="0C0C0C"/>
        </w:rPr>
        <w:t xml:space="preserve"> </w:t>
      </w:r>
      <w:r>
        <w:rPr>
          <w:b/>
          <w:spacing w:val="-2"/>
          <w:sz w:val="23"/>
          <w:u w:val="single" w:color="0C0C0C"/>
        </w:rPr>
        <w:t>OEUVRE</w:t>
      </w:r>
    </w:p>
    <w:p>
      <w:pPr>
        <w:pStyle w:val="BodyText"/>
        <w:spacing w:lineRule="auto" w:line="259" w:before="137" w:after="0"/>
        <w:ind w:hanging="3" w:start="541" w:end="20"/>
        <w:rPr/>
      </w:pPr>
      <w:r>
        <w:rPr/>
        <w:t>Le</w:t>
      </w:r>
      <w:r>
        <w:rPr>
          <w:spacing w:val="-13"/>
        </w:rPr>
        <w:t xml:space="preserve"> </w:t>
      </w:r>
      <w:r>
        <w:rPr/>
        <w:t>télétravail</w:t>
      </w:r>
      <w:r>
        <w:rPr>
          <w:spacing w:val="-13"/>
        </w:rPr>
        <w:t xml:space="preserve"> </w:t>
      </w:r>
      <w:r>
        <w:rPr/>
        <w:t>occasionnel</w:t>
      </w:r>
      <w:r>
        <w:rPr>
          <w:spacing w:val="-6"/>
        </w:rPr>
        <w:t xml:space="preserve"> </w:t>
      </w:r>
      <w:r>
        <w:rPr/>
        <w:t>permet</w:t>
      </w:r>
      <w:r>
        <w:rPr>
          <w:spacing w:val="-8"/>
        </w:rPr>
        <w:t xml:space="preserve"> </w:t>
      </w:r>
      <w:r>
        <w:rPr/>
        <w:t>de</w:t>
      </w:r>
      <w:r>
        <w:rPr>
          <w:spacing w:val="-11"/>
        </w:rPr>
        <w:t xml:space="preserve"> </w:t>
      </w:r>
      <w:r>
        <w:rPr/>
        <w:t>répondre</w:t>
      </w:r>
      <w:r>
        <w:rPr>
          <w:spacing w:val="-10"/>
        </w:rPr>
        <w:t xml:space="preserve"> </w:t>
      </w:r>
      <w:r>
        <w:rPr>
          <w:color w:val="0C0C0C"/>
        </w:rPr>
        <w:t>à</w:t>
      </w:r>
      <w:r>
        <w:rPr>
          <w:color w:val="0C0C0C"/>
          <w:spacing w:val="-13"/>
        </w:rPr>
        <w:t xml:space="preserve"> </w:t>
      </w:r>
      <w:r>
        <w:rPr/>
        <w:t>diverses</w:t>
      </w:r>
      <w:r>
        <w:rPr>
          <w:spacing w:val="-13"/>
        </w:rPr>
        <w:t xml:space="preserve"> </w:t>
      </w:r>
      <w:r>
        <w:rPr/>
        <w:t>situations</w:t>
      </w:r>
      <w:r>
        <w:rPr>
          <w:spacing w:val="-10"/>
        </w:rPr>
        <w:t xml:space="preserve"> </w:t>
      </w:r>
      <w:r>
        <w:rPr/>
        <w:t>prévisibles</w:t>
      </w:r>
      <w:r>
        <w:rPr>
          <w:spacing w:val="-8"/>
        </w:rPr>
        <w:t xml:space="preserve"> </w:t>
      </w:r>
      <w:r>
        <w:rPr/>
        <w:t>ou</w:t>
      </w:r>
      <w:r>
        <w:rPr>
          <w:spacing w:val="-13"/>
        </w:rPr>
        <w:t xml:space="preserve"> </w:t>
      </w:r>
      <w:r>
        <w:rPr/>
        <w:t>imprévisibles</w:t>
      </w:r>
      <w:r>
        <w:rPr>
          <w:spacing w:val="-8"/>
        </w:rPr>
        <w:t xml:space="preserve"> </w:t>
      </w:r>
      <w:r>
        <w:rPr/>
        <w:t>de plus ou moins longues durées.</w:t>
      </w:r>
    </w:p>
    <w:p>
      <w:pPr>
        <w:pStyle w:val="BodyText"/>
        <w:spacing w:lineRule="auto" w:line="254" w:before="113" w:after="0"/>
        <w:ind w:firstLine="6" w:start="540" w:end="14"/>
        <w:rPr/>
      </w:pPr>
      <w:r>
        <w:rPr/>
        <w:t>Ainsi, et sans que cette Iiste ne soit exhaustive, le télétravail ponctuel peut être mobilisé en cas d'impossibilité de se rendre sur son lieu de travail (intempéries, raisons sanitaires, grève des transports ...).</w:t>
      </w:r>
    </w:p>
    <w:p>
      <w:pPr>
        <w:pStyle w:val="ListParagraph"/>
        <w:numPr>
          <w:ilvl w:val="1"/>
          <w:numId w:val="1"/>
        </w:numPr>
        <w:tabs>
          <w:tab w:val="clear" w:pos="720"/>
          <w:tab w:val="left" w:pos="541" w:leader="none"/>
          <w:tab w:val="left" w:pos="1011" w:leader="none"/>
        </w:tabs>
        <w:spacing w:lineRule="auto" w:line="254"/>
        <w:ind w:hanging="2" w:start="541" w:end="26"/>
        <w:jc w:val="both"/>
        <w:rPr>
          <w:sz w:val="23"/>
        </w:rPr>
      </w:pPr>
      <w:r>
        <w:rPr>
          <w:sz w:val="23"/>
        </w:rPr>
        <w:t>En</w:t>
      </w:r>
      <w:r>
        <w:rPr>
          <w:spacing w:val="-13"/>
          <w:sz w:val="23"/>
        </w:rPr>
        <w:t xml:space="preserve"> </w:t>
      </w:r>
      <w:r>
        <w:rPr>
          <w:sz w:val="23"/>
        </w:rPr>
        <w:t>cas</w:t>
      </w:r>
      <w:r>
        <w:rPr>
          <w:spacing w:val="-13"/>
          <w:sz w:val="23"/>
        </w:rPr>
        <w:t xml:space="preserve"> </w:t>
      </w:r>
      <w:r>
        <w:rPr>
          <w:sz w:val="23"/>
        </w:rPr>
        <w:t>de</w:t>
      </w:r>
      <w:r>
        <w:rPr>
          <w:spacing w:val="-13"/>
          <w:sz w:val="23"/>
        </w:rPr>
        <w:t xml:space="preserve"> </w:t>
      </w:r>
      <w:r>
        <w:rPr>
          <w:sz w:val="23"/>
        </w:rPr>
        <w:t>prévisibilité de</w:t>
      </w:r>
      <w:r>
        <w:rPr>
          <w:spacing w:val="-13"/>
          <w:sz w:val="23"/>
        </w:rPr>
        <w:t xml:space="preserve"> </w:t>
      </w:r>
      <w:r>
        <w:rPr>
          <w:sz w:val="23"/>
        </w:rPr>
        <w:t>I’évènement</w:t>
      </w:r>
      <w:r>
        <w:rPr>
          <w:spacing w:val="-5"/>
          <w:sz w:val="23"/>
        </w:rPr>
        <w:t xml:space="preserve"> </w:t>
      </w:r>
      <w:r>
        <w:rPr>
          <w:sz w:val="23"/>
        </w:rPr>
        <w:t>générant</w:t>
      </w:r>
      <w:r>
        <w:rPr>
          <w:spacing w:val="-8"/>
          <w:sz w:val="23"/>
        </w:rPr>
        <w:t xml:space="preserve"> </w:t>
      </w:r>
      <w:r>
        <w:rPr>
          <w:sz w:val="23"/>
        </w:rPr>
        <w:t>la</w:t>
      </w:r>
      <w:r>
        <w:rPr>
          <w:spacing w:val="-13"/>
          <w:sz w:val="23"/>
        </w:rPr>
        <w:t xml:space="preserve"> </w:t>
      </w:r>
      <w:r>
        <w:rPr>
          <w:sz w:val="23"/>
        </w:rPr>
        <w:t>demande</w:t>
      </w:r>
      <w:r>
        <w:rPr>
          <w:spacing w:val="-3"/>
          <w:sz w:val="23"/>
        </w:rPr>
        <w:t xml:space="preserve"> </w:t>
      </w:r>
      <w:r>
        <w:rPr>
          <w:sz w:val="23"/>
        </w:rPr>
        <w:t>de</w:t>
      </w:r>
      <w:r>
        <w:rPr>
          <w:spacing w:val="-10"/>
          <w:sz w:val="23"/>
        </w:rPr>
        <w:t xml:space="preserve"> </w:t>
      </w:r>
      <w:r>
        <w:rPr>
          <w:sz w:val="23"/>
        </w:rPr>
        <w:t>télétravail</w:t>
      </w:r>
      <w:r>
        <w:rPr>
          <w:spacing w:val="-8"/>
          <w:sz w:val="23"/>
        </w:rPr>
        <w:t xml:space="preserve"> </w:t>
      </w:r>
      <w:r>
        <w:rPr>
          <w:sz w:val="23"/>
        </w:rPr>
        <w:t>ponctuel,</w:t>
      </w:r>
      <w:r>
        <w:rPr>
          <w:spacing w:val="-6"/>
          <w:sz w:val="23"/>
        </w:rPr>
        <w:t xml:space="preserve"> </w:t>
      </w:r>
      <w:r>
        <w:rPr>
          <w:sz w:val="23"/>
        </w:rPr>
        <w:t>le</w:t>
      </w:r>
      <w:r>
        <w:rPr>
          <w:spacing w:val="-13"/>
          <w:sz w:val="23"/>
        </w:rPr>
        <w:t xml:space="preserve"> </w:t>
      </w:r>
      <w:r>
        <w:rPr>
          <w:sz w:val="23"/>
        </w:rPr>
        <w:t>salarié doit</w:t>
      </w:r>
      <w:r>
        <w:rPr>
          <w:spacing w:val="-13"/>
          <w:sz w:val="23"/>
        </w:rPr>
        <w:t xml:space="preserve"> </w:t>
      </w:r>
      <w:r>
        <w:rPr>
          <w:sz w:val="23"/>
        </w:rPr>
        <w:t>solliciter</w:t>
      </w:r>
      <w:r>
        <w:rPr>
          <w:spacing w:val="-13"/>
          <w:sz w:val="23"/>
        </w:rPr>
        <w:t xml:space="preserve"> </w:t>
      </w:r>
      <w:r>
        <w:rPr>
          <w:sz w:val="23"/>
        </w:rPr>
        <w:t>au</w:t>
      </w:r>
      <w:r>
        <w:rPr>
          <w:spacing w:val="-13"/>
          <w:sz w:val="23"/>
        </w:rPr>
        <w:t xml:space="preserve"> </w:t>
      </w:r>
      <w:r>
        <w:rPr>
          <w:sz w:val="23"/>
        </w:rPr>
        <w:t>plus</w:t>
      </w:r>
      <w:r>
        <w:rPr>
          <w:spacing w:val="-13"/>
          <w:sz w:val="23"/>
        </w:rPr>
        <w:t xml:space="preserve"> </w:t>
      </w:r>
      <w:r>
        <w:rPr>
          <w:sz w:val="23"/>
        </w:rPr>
        <w:t>tôt</w:t>
      </w:r>
      <w:r>
        <w:rPr>
          <w:spacing w:val="-13"/>
          <w:sz w:val="23"/>
        </w:rPr>
        <w:t xml:space="preserve"> </w:t>
      </w:r>
      <w:r>
        <w:rPr>
          <w:sz w:val="23"/>
        </w:rPr>
        <w:t>sa</w:t>
      </w:r>
      <w:r>
        <w:rPr>
          <w:spacing w:val="-13"/>
          <w:sz w:val="23"/>
        </w:rPr>
        <w:t xml:space="preserve"> </w:t>
      </w:r>
      <w:r>
        <w:rPr>
          <w:sz w:val="23"/>
        </w:rPr>
        <w:t>hiérarchie</w:t>
      </w:r>
      <w:r>
        <w:rPr>
          <w:spacing w:val="-13"/>
          <w:sz w:val="23"/>
        </w:rPr>
        <w:t xml:space="preserve"> </w:t>
      </w:r>
      <w:r>
        <w:rPr>
          <w:sz w:val="23"/>
        </w:rPr>
        <w:t>et</w:t>
      </w:r>
      <w:r>
        <w:rPr>
          <w:spacing w:val="-13"/>
          <w:sz w:val="23"/>
        </w:rPr>
        <w:t xml:space="preserve"> </w:t>
      </w:r>
      <w:r>
        <w:rPr>
          <w:sz w:val="23"/>
        </w:rPr>
        <w:t>doit</w:t>
      </w:r>
      <w:r>
        <w:rPr>
          <w:spacing w:val="-13"/>
          <w:sz w:val="23"/>
        </w:rPr>
        <w:t xml:space="preserve"> </w:t>
      </w:r>
      <w:r>
        <w:rPr>
          <w:sz w:val="23"/>
        </w:rPr>
        <w:t>recueillir</w:t>
      </w:r>
      <w:r>
        <w:rPr>
          <w:spacing w:val="-13"/>
          <w:sz w:val="23"/>
        </w:rPr>
        <w:t xml:space="preserve"> </w:t>
      </w:r>
      <w:r>
        <w:rPr>
          <w:sz w:val="23"/>
        </w:rPr>
        <w:t>son</w:t>
      </w:r>
      <w:r>
        <w:rPr>
          <w:spacing w:val="-13"/>
          <w:sz w:val="23"/>
        </w:rPr>
        <w:t xml:space="preserve"> </w:t>
      </w:r>
      <w:r>
        <w:rPr>
          <w:sz w:val="23"/>
          <w:u w:val="single" w:color="2B2B2B"/>
        </w:rPr>
        <w:t>accord</w:t>
      </w:r>
      <w:r>
        <w:rPr>
          <w:spacing w:val="-13"/>
          <w:sz w:val="23"/>
          <w:u w:val="single" w:color="2B2B2B"/>
        </w:rPr>
        <w:t xml:space="preserve"> </w:t>
      </w:r>
      <w:r>
        <w:rPr>
          <w:sz w:val="23"/>
          <w:u w:val="single" w:color="2B2B2B"/>
        </w:rPr>
        <w:t>préalable</w:t>
      </w:r>
      <w:r>
        <w:rPr>
          <w:spacing w:val="-13"/>
          <w:sz w:val="23"/>
          <w:u w:val="single" w:color="2B2B2B"/>
        </w:rPr>
        <w:t xml:space="preserve"> </w:t>
      </w:r>
      <w:r>
        <w:rPr>
          <w:sz w:val="23"/>
        </w:rPr>
        <w:t>avant</w:t>
      </w:r>
      <w:r>
        <w:rPr>
          <w:spacing w:val="-12"/>
          <w:sz w:val="23"/>
        </w:rPr>
        <w:t xml:space="preserve"> </w:t>
      </w:r>
      <w:r>
        <w:rPr>
          <w:sz w:val="23"/>
        </w:rPr>
        <w:t>de</w:t>
      </w:r>
      <w:r>
        <w:rPr>
          <w:spacing w:val="-12"/>
          <w:sz w:val="23"/>
        </w:rPr>
        <w:t xml:space="preserve"> </w:t>
      </w:r>
      <w:r>
        <w:rPr>
          <w:sz w:val="23"/>
        </w:rPr>
        <w:t>se</w:t>
      </w:r>
      <w:r>
        <w:rPr>
          <w:spacing w:val="-13"/>
          <w:sz w:val="23"/>
        </w:rPr>
        <w:t xml:space="preserve"> </w:t>
      </w:r>
      <w:r>
        <w:rPr>
          <w:sz w:val="23"/>
        </w:rPr>
        <w:t>considérer en</w:t>
      </w:r>
      <w:r>
        <w:rPr>
          <w:spacing w:val="-5"/>
          <w:sz w:val="23"/>
        </w:rPr>
        <w:t xml:space="preserve"> </w:t>
      </w:r>
      <w:r>
        <w:rPr>
          <w:sz w:val="23"/>
        </w:rPr>
        <w:t>situation de télétravail.</w:t>
      </w:r>
    </w:p>
    <w:p>
      <w:pPr>
        <w:pStyle w:val="BodyText"/>
        <w:spacing w:lineRule="auto" w:line="259" w:before="129" w:after="0"/>
        <w:ind w:hanging="4" w:start="542" w:end="21"/>
        <w:rPr/>
      </w:pPr>
      <w:r>
        <w:rPr/>
        <w:t>Le télétravail ponctuel est limité à 1</w:t>
      </w:r>
      <w:r>
        <w:rPr>
          <w:spacing w:val="-1"/>
        </w:rPr>
        <w:t xml:space="preserve"> </w:t>
      </w:r>
      <w:r>
        <w:rPr/>
        <w:t xml:space="preserve">journée par semaine pour les salariés travaillant 5 jours par </w:t>
      </w:r>
      <w:r>
        <w:rPr>
          <w:spacing w:val="-2"/>
        </w:rPr>
        <w:t>semaine</w:t>
      </w:r>
      <w:r>
        <w:rPr>
          <w:spacing w:val="-4"/>
        </w:rPr>
        <w:t xml:space="preserve"> </w:t>
      </w:r>
      <w:r>
        <w:rPr>
          <w:spacing w:val="-2"/>
        </w:rPr>
        <w:t>et</w:t>
      </w:r>
      <w:r>
        <w:rPr>
          <w:spacing w:val="-4"/>
        </w:rPr>
        <w:t xml:space="preserve"> </w:t>
      </w:r>
      <w:r>
        <w:rPr>
          <w:spacing w:val="-2"/>
        </w:rPr>
        <w:t>/</w:t>
      </w:r>
      <w:r>
        <w:rPr>
          <w:spacing w:val="25"/>
        </w:rPr>
        <w:t xml:space="preserve"> </w:t>
      </w:r>
      <w:r>
        <w:rPr>
          <w:spacing w:val="-2"/>
        </w:rPr>
        <w:t>journée pour</w:t>
      </w:r>
      <w:r>
        <w:rPr>
          <w:spacing w:val="-11"/>
        </w:rPr>
        <w:t xml:space="preserve"> </w:t>
      </w:r>
      <w:r>
        <w:rPr>
          <w:spacing w:val="-2"/>
        </w:rPr>
        <w:t>les</w:t>
      </w:r>
      <w:r>
        <w:rPr>
          <w:spacing w:val="-11"/>
        </w:rPr>
        <w:t xml:space="preserve"> </w:t>
      </w:r>
      <w:r>
        <w:rPr>
          <w:spacing w:val="-2"/>
        </w:rPr>
        <w:t>salariés</w:t>
      </w:r>
      <w:r>
        <w:rPr>
          <w:spacing w:val="7"/>
        </w:rPr>
        <w:t xml:space="preserve"> </w:t>
      </w:r>
      <w:r>
        <w:rPr>
          <w:spacing w:val="-2"/>
        </w:rPr>
        <w:t>travaillant sur</w:t>
      </w:r>
      <w:r>
        <w:rPr>
          <w:spacing w:val="-11"/>
        </w:rPr>
        <w:t xml:space="preserve"> </w:t>
      </w:r>
      <w:r>
        <w:rPr>
          <w:spacing w:val="-2"/>
        </w:rPr>
        <w:t>4.5</w:t>
      </w:r>
      <w:r>
        <w:rPr>
          <w:spacing w:val="-8"/>
        </w:rPr>
        <w:t xml:space="preserve"> </w:t>
      </w:r>
      <w:r>
        <w:rPr>
          <w:spacing w:val="-2"/>
        </w:rPr>
        <w:t>jours</w:t>
      </w:r>
      <w:r>
        <w:rPr>
          <w:spacing w:val="-11"/>
        </w:rPr>
        <w:t xml:space="preserve"> </w:t>
      </w:r>
      <w:r>
        <w:rPr>
          <w:spacing w:val="-2"/>
        </w:rPr>
        <w:t>dans</w:t>
      </w:r>
      <w:r>
        <w:rPr>
          <w:spacing w:val="-4"/>
        </w:rPr>
        <w:t xml:space="preserve"> </w:t>
      </w:r>
      <w:r>
        <w:rPr>
          <w:spacing w:val="-2"/>
        </w:rPr>
        <w:t>la</w:t>
      </w:r>
      <w:r>
        <w:rPr>
          <w:spacing w:val="-7"/>
        </w:rPr>
        <w:t xml:space="preserve"> </w:t>
      </w:r>
      <w:r>
        <w:rPr>
          <w:spacing w:val="-2"/>
        </w:rPr>
        <w:t>limite</w:t>
      </w:r>
      <w:r>
        <w:rPr>
          <w:spacing w:val="-5"/>
        </w:rPr>
        <w:t xml:space="preserve"> </w:t>
      </w:r>
      <w:r>
        <w:rPr>
          <w:spacing w:val="-2"/>
        </w:rPr>
        <w:t>de</w:t>
      </w:r>
      <w:r>
        <w:rPr>
          <w:spacing w:val="-8"/>
        </w:rPr>
        <w:t xml:space="preserve"> </w:t>
      </w:r>
      <w:r>
        <w:rPr>
          <w:spacing w:val="-2"/>
        </w:rPr>
        <w:t>deux fois</w:t>
      </w:r>
      <w:r>
        <w:rPr>
          <w:spacing w:val="-11"/>
        </w:rPr>
        <w:t xml:space="preserve"> </w:t>
      </w:r>
      <w:r>
        <w:rPr>
          <w:spacing w:val="-2"/>
        </w:rPr>
        <w:t>par</w:t>
      </w:r>
      <w:r>
        <w:rPr>
          <w:spacing w:val="-11"/>
        </w:rPr>
        <w:t xml:space="preserve"> </w:t>
      </w:r>
      <w:r>
        <w:rPr>
          <w:spacing w:val="-2"/>
        </w:rPr>
        <w:t>mois.</w:t>
      </w:r>
    </w:p>
    <w:p>
      <w:pPr>
        <w:pStyle w:val="BodyText"/>
        <w:spacing w:lineRule="auto" w:line="254" w:before="114" w:after="0"/>
        <w:ind w:hanging="3" w:start="541" w:end="17"/>
        <w:rPr/>
      </w:pPr>
      <w:r>
        <w:rPr/>
        <w:t>Le</w:t>
      </w:r>
      <w:r>
        <w:rPr>
          <w:spacing w:val="-13"/>
        </w:rPr>
        <w:t xml:space="preserve"> </w:t>
      </w:r>
      <w:r>
        <w:rPr/>
        <w:t>salarié</w:t>
      </w:r>
      <w:r>
        <w:rPr>
          <w:spacing w:val="-13"/>
        </w:rPr>
        <w:t xml:space="preserve"> </w:t>
      </w:r>
      <w:r>
        <w:rPr/>
        <w:t>et</w:t>
      </w:r>
      <w:r>
        <w:rPr>
          <w:spacing w:val="-13"/>
        </w:rPr>
        <w:t xml:space="preserve"> </w:t>
      </w:r>
      <w:r>
        <w:rPr/>
        <w:t>le</w:t>
      </w:r>
      <w:r>
        <w:rPr>
          <w:spacing w:val="-13"/>
        </w:rPr>
        <w:t xml:space="preserve"> </w:t>
      </w:r>
      <w:r>
        <w:rPr/>
        <w:t>responsable</w:t>
      </w:r>
      <w:r>
        <w:rPr>
          <w:spacing w:val="-13"/>
        </w:rPr>
        <w:t xml:space="preserve"> </w:t>
      </w:r>
      <w:r>
        <w:rPr/>
        <w:t>hiérarchique</w:t>
      </w:r>
      <w:r>
        <w:rPr>
          <w:spacing w:val="-6"/>
        </w:rPr>
        <w:t xml:space="preserve"> </w:t>
      </w:r>
      <w:r>
        <w:rPr/>
        <w:t>auront</w:t>
      </w:r>
      <w:r>
        <w:rPr>
          <w:spacing w:val="-11"/>
        </w:rPr>
        <w:t xml:space="preserve"> </w:t>
      </w:r>
      <w:r>
        <w:rPr/>
        <w:t>alors</w:t>
      </w:r>
      <w:r>
        <w:rPr>
          <w:spacing w:val="-11"/>
        </w:rPr>
        <w:t xml:space="preserve"> </w:t>
      </w:r>
      <w:r>
        <w:rPr/>
        <w:t>validé</w:t>
      </w:r>
      <w:r>
        <w:rPr>
          <w:spacing w:val="-11"/>
        </w:rPr>
        <w:t xml:space="preserve"> </w:t>
      </w:r>
      <w:r>
        <w:rPr/>
        <w:t>ensemble</w:t>
      </w:r>
      <w:r>
        <w:rPr>
          <w:spacing w:val="-7"/>
        </w:rPr>
        <w:t xml:space="preserve"> </w:t>
      </w:r>
      <w:r>
        <w:rPr/>
        <w:t>la</w:t>
      </w:r>
      <w:r>
        <w:rPr>
          <w:spacing w:val="-13"/>
        </w:rPr>
        <w:t xml:space="preserve"> </w:t>
      </w:r>
      <w:r>
        <w:rPr/>
        <w:t>durée</w:t>
      </w:r>
      <w:r>
        <w:rPr>
          <w:spacing w:val="-8"/>
        </w:rPr>
        <w:t xml:space="preserve"> </w:t>
      </w:r>
      <w:r>
        <w:rPr/>
        <w:t>de</w:t>
      </w:r>
      <w:r>
        <w:rPr>
          <w:spacing w:val="-13"/>
        </w:rPr>
        <w:t xml:space="preserve"> </w:t>
      </w:r>
      <w:r>
        <w:rPr/>
        <w:t>ce</w:t>
      </w:r>
      <w:r>
        <w:rPr>
          <w:spacing w:val="-12"/>
        </w:rPr>
        <w:t xml:space="preserve"> </w:t>
      </w:r>
      <w:r>
        <w:rPr/>
        <w:t>télétravail,</w:t>
      </w:r>
      <w:r>
        <w:rPr>
          <w:spacing w:val="-12"/>
        </w:rPr>
        <w:t xml:space="preserve"> </w:t>
      </w:r>
      <w:r>
        <w:rPr/>
        <w:t xml:space="preserve">le </w:t>
      </w:r>
      <w:r>
        <w:rPr>
          <w:spacing w:val="-4"/>
        </w:rPr>
        <w:t>matériel</w:t>
      </w:r>
      <w:r>
        <w:rPr>
          <w:spacing w:val="-9"/>
        </w:rPr>
        <w:t xml:space="preserve"> </w:t>
      </w:r>
      <w:r>
        <w:rPr>
          <w:spacing w:val="-4"/>
        </w:rPr>
        <w:t>pouvant</w:t>
      </w:r>
      <w:r>
        <w:rPr/>
        <w:t xml:space="preserve"> </w:t>
      </w:r>
      <w:r>
        <w:rPr>
          <w:spacing w:val="-4"/>
        </w:rPr>
        <w:t>être</w:t>
      </w:r>
      <w:r>
        <w:rPr>
          <w:spacing w:val="-7"/>
        </w:rPr>
        <w:t xml:space="preserve"> </w:t>
      </w:r>
      <w:r>
        <w:rPr>
          <w:spacing w:val="-4"/>
        </w:rPr>
        <w:t>emporté pour</w:t>
      </w:r>
      <w:r>
        <w:rPr>
          <w:spacing w:val="-5"/>
        </w:rPr>
        <w:t xml:space="preserve"> </w:t>
      </w:r>
      <w:r>
        <w:rPr>
          <w:spacing w:val="-4"/>
        </w:rPr>
        <w:t>travailler</w:t>
      </w:r>
      <w:r>
        <w:rPr>
          <w:spacing w:val="-6"/>
        </w:rPr>
        <w:t xml:space="preserve"> </w:t>
      </w:r>
      <w:r>
        <w:rPr>
          <w:spacing w:val="-4"/>
        </w:rPr>
        <w:t>au</w:t>
      </w:r>
      <w:r>
        <w:rPr>
          <w:spacing w:val="-7"/>
        </w:rPr>
        <w:t xml:space="preserve"> </w:t>
      </w:r>
      <w:r>
        <w:rPr>
          <w:spacing w:val="-4"/>
        </w:rPr>
        <w:t>domicile</w:t>
      </w:r>
      <w:r>
        <w:rPr>
          <w:spacing w:val="7"/>
        </w:rPr>
        <w:t xml:space="preserve"> </w:t>
      </w:r>
      <w:r>
        <w:rPr>
          <w:spacing w:val="-4"/>
        </w:rPr>
        <w:t>et</w:t>
      </w:r>
      <w:r>
        <w:rPr>
          <w:spacing w:val="-9"/>
        </w:rPr>
        <w:t xml:space="preserve"> </w:t>
      </w:r>
      <w:r>
        <w:rPr>
          <w:spacing w:val="-4"/>
        </w:rPr>
        <w:t>le cas</w:t>
      </w:r>
      <w:r>
        <w:rPr>
          <w:spacing w:val="-7"/>
        </w:rPr>
        <w:t xml:space="preserve"> </w:t>
      </w:r>
      <w:r>
        <w:rPr>
          <w:spacing w:val="-4"/>
        </w:rPr>
        <w:t>échéant,</w:t>
      </w:r>
      <w:r>
        <w:rPr/>
        <w:t xml:space="preserve"> </w:t>
      </w:r>
      <w:r>
        <w:rPr>
          <w:spacing w:val="-4"/>
        </w:rPr>
        <w:t>les</w:t>
      </w:r>
      <w:r>
        <w:rPr>
          <w:spacing w:val="-7"/>
        </w:rPr>
        <w:t xml:space="preserve"> </w:t>
      </w:r>
      <w:r>
        <w:rPr>
          <w:spacing w:val="-4"/>
        </w:rPr>
        <w:t>travaux à</w:t>
      </w:r>
      <w:r>
        <w:rPr>
          <w:spacing w:val="-9"/>
        </w:rPr>
        <w:t xml:space="preserve"> </w:t>
      </w:r>
      <w:r>
        <w:rPr>
          <w:spacing w:val="-4"/>
        </w:rPr>
        <w:t>y</w:t>
      </w:r>
      <w:r>
        <w:rPr>
          <w:spacing w:val="-9"/>
        </w:rPr>
        <w:t xml:space="preserve"> </w:t>
      </w:r>
      <w:r>
        <w:rPr>
          <w:spacing w:val="-4"/>
        </w:rPr>
        <w:t xml:space="preserve">accomplir </w:t>
      </w:r>
      <w:r>
        <w:rPr/>
        <w:t>et</w:t>
      </w:r>
      <w:r>
        <w:rPr>
          <w:spacing w:val="-7"/>
        </w:rPr>
        <w:t xml:space="preserve"> </w:t>
      </w:r>
      <w:r>
        <w:rPr/>
        <w:t>le</w:t>
      </w:r>
      <w:r>
        <w:rPr>
          <w:spacing w:val="-6"/>
        </w:rPr>
        <w:t xml:space="preserve"> </w:t>
      </w:r>
      <w:r>
        <w:rPr/>
        <w:t>rendu-compte</w:t>
      </w:r>
      <w:r>
        <w:rPr>
          <w:spacing w:val="19"/>
        </w:rPr>
        <w:t xml:space="preserve"> </w:t>
      </w:r>
      <w:r>
        <w:rPr/>
        <w:t>à</w:t>
      </w:r>
      <w:r>
        <w:rPr>
          <w:spacing w:val="-5"/>
        </w:rPr>
        <w:t xml:space="preserve"> </w:t>
      </w:r>
      <w:r>
        <w:rPr/>
        <w:t>réaliser.</w:t>
      </w:r>
    </w:p>
    <w:p>
      <w:pPr>
        <w:pStyle w:val="BodyText"/>
        <w:spacing w:before="129" w:after="0"/>
        <w:ind w:start="548"/>
        <w:rPr/>
      </w:pPr>
      <w:r>
        <w:rPr>
          <w:spacing w:val="-4"/>
        </w:rPr>
        <w:t>Ces</w:t>
      </w:r>
      <w:r>
        <w:rPr>
          <w:spacing w:val="-9"/>
        </w:rPr>
        <w:t xml:space="preserve"> </w:t>
      </w:r>
      <w:r>
        <w:rPr>
          <w:spacing w:val="-4"/>
        </w:rPr>
        <w:t>éléments</w:t>
      </w:r>
      <w:r>
        <w:rPr>
          <w:spacing w:val="-9"/>
        </w:rPr>
        <w:t xml:space="preserve"> </w:t>
      </w:r>
      <w:r>
        <w:rPr>
          <w:spacing w:val="-4"/>
        </w:rPr>
        <w:t>devront</w:t>
      </w:r>
      <w:r>
        <w:rPr>
          <w:spacing w:val="-9"/>
        </w:rPr>
        <w:t xml:space="preserve"> </w:t>
      </w:r>
      <w:r>
        <w:rPr>
          <w:spacing w:val="-4"/>
        </w:rPr>
        <w:t>être</w:t>
      </w:r>
      <w:r>
        <w:rPr>
          <w:spacing w:val="-9"/>
        </w:rPr>
        <w:t xml:space="preserve"> </w:t>
      </w:r>
      <w:r>
        <w:rPr>
          <w:spacing w:val="-4"/>
        </w:rPr>
        <w:t>actés</w:t>
      </w:r>
      <w:r>
        <w:rPr>
          <w:spacing w:val="-9"/>
        </w:rPr>
        <w:t xml:space="preserve"> </w:t>
      </w:r>
      <w:r>
        <w:rPr>
          <w:spacing w:val="-4"/>
        </w:rPr>
        <w:t>dans</w:t>
      </w:r>
      <w:r>
        <w:rPr>
          <w:spacing w:val="-9"/>
        </w:rPr>
        <w:t xml:space="preserve"> </w:t>
      </w:r>
      <w:r>
        <w:rPr>
          <w:spacing w:val="-4"/>
        </w:rPr>
        <w:t>un</w:t>
      </w:r>
      <w:r>
        <w:rPr>
          <w:spacing w:val="-9"/>
        </w:rPr>
        <w:t xml:space="preserve"> </w:t>
      </w:r>
      <w:r>
        <w:rPr>
          <w:spacing w:val="-4"/>
        </w:rPr>
        <w:t>échange</w:t>
      </w:r>
      <w:r>
        <w:rPr>
          <w:spacing w:val="-5"/>
        </w:rPr>
        <w:t xml:space="preserve"> </w:t>
      </w:r>
      <w:r>
        <w:rPr>
          <w:spacing w:val="-4"/>
        </w:rPr>
        <w:t>de</w:t>
      </w:r>
      <w:r>
        <w:rPr>
          <w:spacing w:val="-9"/>
        </w:rPr>
        <w:t xml:space="preserve"> </w:t>
      </w:r>
      <w:r>
        <w:rPr>
          <w:spacing w:val="-4"/>
        </w:rPr>
        <w:t>mail</w:t>
      </w:r>
      <w:r>
        <w:rPr>
          <w:spacing w:val="-9"/>
        </w:rPr>
        <w:t xml:space="preserve"> </w:t>
      </w:r>
      <w:r>
        <w:rPr>
          <w:spacing w:val="-4"/>
        </w:rPr>
        <w:t>qui</w:t>
      </w:r>
      <w:r>
        <w:rPr>
          <w:spacing w:val="-6"/>
        </w:rPr>
        <w:t xml:space="preserve"> </w:t>
      </w:r>
      <w:r>
        <w:rPr>
          <w:spacing w:val="-4"/>
        </w:rPr>
        <w:t>doit</w:t>
      </w:r>
      <w:r>
        <w:rPr>
          <w:spacing w:val="-9"/>
        </w:rPr>
        <w:t xml:space="preserve"> </w:t>
      </w:r>
      <w:r>
        <w:rPr>
          <w:spacing w:val="-4"/>
        </w:rPr>
        <w:t>être</w:t>
      </w:r>
      <w:r>
        <w:rPr>
          <w:spacing w:val="-7"/>
        </w:rPr>
        <w:t xml:space="preserve"> </w:t>
      </w:r>
      <w:r>
        <w:rPr>
          <w:spacing w:val="-4"/>
        </w:rPr>
        <w:t>conservé.</w:t>
      </w:r>
    </w:p>
    <w:p>
      <w:pPr>
        <w:pStyle w:val="BodyText"/>
        <w:spacing w:lineRule="auto" w:line="254" w:before="137" w:after="0"/>
        <w:ind w:hanging="3" w:start="549" w:end="8"/>
        <w:rPr/>
      </w:pPr>
      <w:r>
        <w:rPr/>
        <w:t>Le</w:t>
      </w:r>
      <w:r>
        <w:rPr>
          <w:spacing w:val="-4"/>
        </w:rPr>
        <w:t xml:space="preserve"> </w:t>
      </w:r>
      <w:r>
        <w:rPr/>
        <w:t>responsable hiérarchique sera</w:t>
      </w:r>
      <w:r>
        <w:rPr>
          <w:spacing w:val="-2"/>
        </w:rPr>
        <w:t xml:space="preserve"> </w:t>
      </w:r>
      <w:r>
        <w:rPr/>
        <w:t>bien</w:t>
      </w:r>
      <w:r>
        <w:rPr>
          <w:spacing w:val="-6"/>
        </w:rPr>
        <w:t xml:space="preserve"> </w:t>
      </w:r>
      <w:r>
        <w:rPr/>
        <w:t>fondé</w:t>
      </w:r>
      <w:r>
        <w:rPr>
          <w:spacing w:val="-1"/>
        </w:rPr>
        <w:t xml:space="preserve"> </w:t>
      </w:r>
      <w:r>
        <w:rPr/>
        <w:t>à</w:t>
      </w:r>
      <w:r>
        <w:rPr>
          <w:spacing w:val="-3"/>
        </w:rPr>
        <w:t xml:space="preserve"> </w:t>
      </w:r>
      <w:r>
        <w:rPr/>
        <w:t>refuser le</w:t>
      </w:r>
      <w:r>
        <w:rPr>
          <w:spacing w:val="-4"/>
        </w:rPr>
        <w:t xml:space="preserve"> </w:t>
      </w:r>
      <w:r>
        <w:rPr/>
        <w:t>télétravail, notamment, si</w:t>
      </w:r>
      <w:r>
        <w:rPr>
          <w:spacing w:val="-7"/>
        </w:rPr>
        <w:t xml:space="preserve"> </w:t>
      </w:r>
      <w:r>
        <w:rPr/>
        <w:t>les</w:t>
      </w:r>
      <w:r>
        <w:rPr>
          <w:spacing w:val="-6"/>
        </w:rPr>
        <w:t xml:space="preserve"> </w:t>
      </w:r>
      <w:r>
        <w:rPr/>
        <w:t xml:space="preserve">missions à réaliser sur la période envisagée ne sont pas télétravaillables ou bien encore si les conditions </w:t>
      </w:r>
      <w:r>
        <w:rPr>
          <w:spacing w:val="-2"/>
        </w:rPr>
        <w:t>matérielles pour</w:t>
      </w:r>
      <w:r>
        <w:rPr>
          <w:spacing w:val="-6"/>
        </w:rPr>
        <w:t xml:space="preserve"> </w:t>
      </w:r>
      <w:r>
        <w:rPr>
          <w:spacing w:val="-2"/>
        </w:rPr>
        <w:t>réaliser du</w:t>
      </w:r>
      <w:r>
        <w:rPr>
          <w:spacing w:val="-7"/>
        </w:rPr>
        <w:t xml:space="preserve"> </w:t>
      </w:r>
      <w:r>
        <w:rPr>
          <w:spacing w:val="-2"/>
        </w:rPr>
        <w:t>télétravail ne</w:t>
      </w:r>
      <w:r>
        <w:rPr>
          <w:spacing w:val="-11"/>
        </w:rPr>
        <w:t xml:space="preserve"> </w:t>
      </w:r>
      <w:r>
        <w:rPr>
          <w:spacing w:val="-2"/>
        </w:rPr>
        <w:t>sont</w:t>
      </w:r>
      <w:r>
        <w:rPr>
          <w:spacing w:val="-7"/>
        </w:rPr>
        <w:t xml:space="preserve"> </w:t>
      </w:r>
      <w:r>
        <w:rPr>
          <w:spacing w:val="-2"/>
        </w:rPr>
        <w:t>pas</w:t>
      </w:r>
      <w:r>
        <w:rPr>
          <w:spacing w:val="-10"/>
        </w:rPr>
        <w:t xml:space="preserve"> </w:t>
      </w:r>
      <w:r>
        <w:rPr>
          <w:spacing w:val="-2"/>
        </w:rPr>
        <w:t>réunies.</w:t>
      </w:r>
    </w:p>
    <w:p>
      <w:pPr>
        <w:pStyle w:val="ListParagraph"/>
        <w:numPr>
          <w:ilvl w:val="1"/>
          <w:numId w:val="1"/>
        </w:numPr>
        <w:tabs>
          <w:tab w:val="clear" w:pos="720"/>
          <w:tab w:val="left" w:pos="548" w:leader="none"/>
          <w:tab w:val="left" w:pos="1018" w:leader="none"/>
        </w:tabs>
        <w:spacing w:lineRule="auto" w:line="254"/>
        <w:ind w:hanging="2" w:start="548" w:end="20"/>
        <w:jc w:val="both"/>
        <w:rPr>
          <w:sz w:val="23"/>
        </w:rPr>
      </w:pPr>
      <w:r>
        <w:rPr>
          <w:sz w:val="23"/>
        </w:rPr>
        <w:t>En</w:t>
      </w:r>
      <w:r>
        <w:rPr>
          <w:spacing w:val="-13"/>
          <w:sz w:val="23"/>
        </w:rPr>
        <w:t xml:space="preserve"> </w:t>
      </w:r>
      <w:r>
        <w:rPr>
          <w:sz w:val="23"/>
        </w:rPr>
        <w:t>cas</w:t>
      </w:r>
      <w:r>
        <w:rPr>
          <w:spacing w:val="-13"/>
          <w:sz w:val="23"/>
        </w:rPr>
        <w:t xml:space="preserve"> </w:t>
      </w:r>
      <w:r>
        <w:rPr>
          <w:sz w:val="23"/>
        </w:rPr>
        <w:t>d'événement</w:t>
      </w:r>
      <w:r>
        <w:rPr>
          <w:spacing w:val="-13"/>
          <w:sz w:val="23"/>
        </w:rPr>
        <w:t xml:space="preserve"> </w:t>
      </w:r>
      <w:r>
        <w:rPr>
          <w:sz w:val="23"/>
        </w:rPr>
        <w:t>imprévisible,</w:t>
      </w:r>
      <w:r>
        <w:rPr>
          <w:spacing w:val="-8"/>
          <w:sz w:val="23"/>
        </w:rPr>
        <w:t xml:space="preserve"> </w:t>
      </w:r>
      <w:r>
        <w:rPr>
          <w:sz w:val="23"/>
        </w:rPr>
        <w:t>devront</w:t>
      </w:r>
      <w:r>
        <w:rPr>
          <w:spacing w:val="-8"/>
          <w:sz w:val="23"/>
        </w:rPr>
        <w:t xml:space="preserve"> </w:t>
      </w:r>
      <w:r>
        <w:rPr>
          <w:sz w:val="23"/>
        </w:rPr>
        <w:t>être</w:t>
      </w:r>
      <w:r>
        <w:rPr>
          <w:spacing w:val="-13"/>
          <w:sz w:val="23"/>
        </w:rPr>
        <w:t xml:space="preserve"> </w:t>
      </w:r>
      <w:r>
        <w:rPr>
          <w:sz w:val="23"/>
        </w:rPr>
        <w:t>mobilisés</w:t>
      </w:r>
      <w:r>
        <w:rPr>
          <w:spacing w:val="-11"/>
          <w:sz w:val="23"/>
        </w:rPr>
        <w:t xml:space="preserve"> </w:t>
      </w:r>
      <w:r>
        <w:rPr>
          <w:sz w:val="23"/>
        </w:rPr>
        <w:t>en</w:t>
      </w:r>
      <w:r>
        <w:rPr>
          <w:spacing w:val="-13"/>
          <w:sz w:val="23"/>
        </w:rPr>
        <w:t xml:space="preserve"> </w:t>
      </w:r>
      <w:r>
        <w:rPr>
          <w:sz w:val="23"/>
        </w:rPr>
        <w:t>première</w:t>
      </w:r>
      <w:r>
        <w:rPr>
          <w:spacing w:val="-6"/>
          <w:sz w:val="23"/>
        </w:rPr>
        <w:t xml:space="preserve"> </w:t>
      </w:r>
      <w:r>
        <w:rPr>
          <w:sz w:val="23"/>
        </w:rPr>
        <w:t>intention</w:t>
      </w:r>
      <w:r>
        <w:rPr>
          <w:spacing w:val="-13"/>
          <w:sz w:val="23"/>
        </w:rPr>
        <w:t xml:space="preserve"> </w:t>
      </w:r>
      <w:r>
        <w:rPr>
          <w:sz w:val="23"/>
        </w:rPr>
        <w:t>les</w:t>
      </w:r>
      <w:r>
        <w:rPr>
          <w:spacing w:val="-13"/>
          <w:sz w:val="23"/>
        </w:rPr>
        <w:t xml:space="preserve"> </w:t>
      </w:r>
      <w:r>
        <w:rPr>
          <w:sz w:val="23"/>
        </w:rPr>
        <w:t xml:space="preserve">dispositifs </w:t>
      </w:r>
      <w:r>
        <w:rPr>
          <w:spacing w:val="-4"/>
          <w:sz w:val="23"/>
        </w:rPr>
        <w:t>d'absence</w:t>
      </w:r>
      <w:r>
        <w:rPr>
          <w:sz w:val="23"/>
        </w:rPr>
        <w:t xml:space="preserve"> </w:t>
      </w:r>
      <w:r>
        <w:rPr>
          <w:spacing w:val="-4"/>
          <w:sz w:val="23"/>
        </w:rPr>
        <w:t>légaux</w:t>
      </w:r>
      <w:r>
        <w:rPr>
          <w:spacing w:val="-6"/>
          <w:sz w:val="23"/>
        </w:rPr>
        <w:t xml:space="preserve"> </w:t>
      </w:r>
      <w:r>
        <w:rPr>
          <w:spacing w:val="-4"/>
          <w:sz w:val="23"/>
        </w:rPr>
        <w:t>ou</w:t>
      </w:r>
      <w:r>
        <w:rPr>
          <w:spacing w:val="-9"/>
          <w:sz w:val="23"/>
        </w:rPr>
        <w:t xml:space="preserve"> </w:t>
      </w:r>
      <w:r>
        <w:rPr>
          <w:spacing w:val="-4"/>
          <w:sz w:val="23"/>
        </w:rPr>
        <w:t>conventionnels,</w:t>
      </w:r>
      <w:r>
        <w:rPr>
          <w:spacing w:val="-9"/>
          <w:sz w:val="23"/>
        </w:rPr>
        <w:t xml:space="preserve"> </w:t>
      </w:r>
      <w:r>
        <w:rPr>
          <w:spacing w:val="-4"/>
          <w:sz w:val="23"/>
        </w:rPr>
        <w:t>permettant</w:t>
      </w:r>
      <w:r>
        <w:rPr>
          <w:spacing w:val="7"/>
          <w:sz w:val="23"/>
        </w:rPr>
        <w:t xml:space="preserve"> </w:t>
      </w:r>
      <w:r>
        <w:rPr>
          <w:spacing w:val="-4"/>
          <w:sz w:val="23"/>
        </w:rPr>
        <w:t>ainsi</w:t>
      </w:r>
      <w:r>
        <w:rPr>
          <w:spacing w:val="-5"/>
          <w:sz w:val="23"/>
        </w:rPr>
        <w:t xml:space="preserve"> </w:t>
      </w:r>
      <w:r>
        <w:rPr>
          <w:spacing w:val="-4"/>
          <w:sz w:val="23"/>
        </w:rPr>
        <w:t>au</w:t>
      </w:r>
      <w:r>
        <w:rPr>
          <w:spacing w:val="-8"/>
          <w:sz w:val="23"/>
        </w:rPr>
        <w:t xml:space="preserve"> </w:t>
      </w:r>
      <w:r>
        <w:rPr>
          <w:spacing w:val="-4"/>
          <w:sz w:val="23"/>
        </w:rPr>
        <w:t>salarié et</w:t>
      </w:r>
      <w:r>
        <w:rPr>
          <w:spacing w:val="-8"/>
          <w:sz w:val="23"/>
        </w:rPr>
        <w:t xml:space="preserve"> </w:t>
      </w:r>
      <w:r>
        <w:rPr>
          <w:spacing w:val="-4"/>
          <w:sz w:val="23"/>
        </w:rPr>
        <w:t>son</w:t>
      </w:r>
      <w:r>
        <w:rPr>
          <w:spacing w:val="-8"/>
          <w:sz w:val="23"/>
        </w:rPr>
        <w:t xml:space="preserve"> </w:t>
      </w:r>
      <w:r>
        <w:rPr>
          <w:spacing w:val="-4"/>
          <w:sz w:val="23"/>
        </w:rPr>
        <w:t>responsable</w:t>
      </w:r>
      <w:r>
        <w:rPr>
          <w:spacing w:val="9"/>
          <w:sz w:val="23"/>
        </w:rPr>
        <w:t xml:space="preserve"> </w:t>
      </w:r>
      <w:r>
        <w:rPr>
          <w:spacing w:val="-4"/>
          <w:sz w:val="23"/>
        </w:rPr>
        <w:t>d’échanger</w:t>
      </w:r>
      <w:r>
        <w:rPr>
          <w:spacing w:val="-6"/>
          <w:sz w:val="23"/>
        </w:rPr>
        <w:t xml:space="preserve"> </w:t>
      </w:r>
      <w:r>
        <w:rPr>
          <w:spacing w:val="-4"/>
          <w:sz w:val="23"/>
        </w:rPr>
        <w:t>et</w:t>
      </w:r>
      <w:r>
        <w:rPr>
          <w:spacing w:val="-9"/>
          <w:sz w:val="23"/>
        </w:rPr>
        <w:t xml:space="preserve"> </w:t>
      </w:r>
      <w:r>
        <w:rPr>
          <w:spacing w:val="-4"/>
          <w:sz w:val="23"/>
        </w:rPr>
        <w:t xml:space="preserve">de </w:t>
      </w:r>
      <w:r>
        <w:rPr>
          <w:spacing w:val="-2"/>
          <w:sz w:val="23"/>
        </w:rPr>
        <w:t>formaliser</w:t>
      </w:r>
      <w:r>
        <w:rPr>
          <w:spacing w:val="-11"/>
          <w:sz w:val="23"/>
        </w:rPr>
        <w:t xml:space="preserve"> </w:t>
      </w:r>
      <w:r>
        <w:rPr>
          <w:spacing w:val="-2"/>
          <w:sz w:val="23"/>
        </w:rPr>
        <w:t>un</w:t>
      </w:r>
      <w:r>
        <w:rPr>
          <w:spacing w:val="-11"/>
          <w:sz w:val="23"/>
        </w:rPr>
        <w:t xml:space="preserve"> </w:t>
      </w:r>
      <w:r>
        <w:rPr>
          <w:spacing w:val="-2"/>
          <w:sz w:val="23"/>
          <w:u w:val="single" w:color="282828"/>
        </w:rPr>
        <w:t>accord</w:t>
      </w:r>
      <w:r>
        <w:rPr>
          <w:spacing w:val="-11"/>
          <w:sz w:val="23"/>
          <w:u w:val="single" w:color="282828"/>
        </w:rPr>
        <w:t xml:space="preserve"> </w:t>
      </w:r>
      <w:r>
        <w:rPr>
          <w:spacing w:val="-2"/>
          <w:sz w:val="23"/>
          <w:u w:val="single" w:color="282828"/>
        </w:rPr>
        <w:t>préalable</w:t>
      </w:r>
      <w:r>
        <w:rPr>
          <w:spacing w:val="-11"/>
          <w:sz w:val="23"/>
        </w:rPr>
        <w:t xml:space="preserve"> </w:t>
      </w:r>
      <w:r>
        <w:rPr>
          <w:spacing w:val="-2"/>
          <w:sz w:val="23"/>
        </w:rPr>
        <w:t>sur</w:t>
      </w:r>
      <w:r>
        <w:rPr>
          <w:spacing w:val="-11"/>
          <w:sz w:val="23"/>
        </w:rPr>
        <w:t xml:space="preserve"> </w:t>
      </w:r>
      <w:r>
        <w:rPr>
          <w:spacing w:val="-2"/>
          <w:sz w:val="23"/>
        </w:rPr>
        <w:t>la</w:t>
      </w:r>
      <w:r>
        <w:rPr>
          <w:spacing w:val="-11"/>
          <w:sz w:val="23"/>
        </w:rPr>
        <w:t xml:space="preserve"> </w:t>
      </w:r>
      <w:r>
        <w:rPr>
          <w:spacing w:val="-2"/>
          <w:sz w:val="23"/>
        </w:rPr>
        <w:t>pertinence de</w:t>
      </w:r>
      <w:r>
        <w:rPr>
          <w:spacing w:val="-11"/>
          <w:sz w:val="23"/>
        </w:rPr>
        <w:t xml:space="preserve"> </w:t>
      </w:r>
      <w:r>
        <w:rPr>
          <w:spacing w:val="-2"/>
          <w:sz w:val="23"/>
        </w:rPr>
        <w:t>réaliser</w:t>
      </w:r>
      <w:r>
        <w:rPr>
          <w:spacing w:val="-11"/>
          <w:sz w:val="23"/>
        </w:rPr>
        <w:t xml:space="preserve"> </w:t>
      </w:r>
      <w:r>
        <w:rPr>
          <w:spacing w:val="-2"/>
          <w:sz w:val="23"/>
        </w:rPr>
        <w:t>du</w:t>
      </w:r>
      <w:r>
        <w:rPr>
          <w:spacing w:val="-11"/>
          <w:sz w:val="23"/>
        </w:rPr>
        <w:t xml:space="preserve"> </w:t>
      </w:r>
      <w:r>
        <w:rPr>
          <w:spacing w:val="-2"/>
          <w:sz w:val="23"/>
        </w:rPr>
        <w:t>télétravail, sa</w:t>
      </w:r>
      <w:r>
        <w:rPr>
          <w:spacing w:val="-11"/>
          <w:sz w:val="23"/>
        </w:rPr>
        <w:t xml:space="preserve"> </w:t>
      </w:r>
      <w:r>
        <w:rPr>
          <w:spacing w:val="-2"/>
          <w:sz w:val="23"/>
        </w:rPr>
        <w:t>durée,</w:t>
      </w:r>
      <w:r>
        <w:rPr>
          <w:spacing w:val="-8"/>
          <w:sz w:val="23"/>
        </w:rPr>
        <w:t xml:space="preserve"> </w:t>
      </w:r>
      <w:r>
        <w:rPr>
          <w:spacing w:val="-2"/>
          <w:sz w:val="23"/>
        </w:rPr>
        <w:t>les</w:t>
      </w:r>
      <w:r>
        <w:rPr>
          <w:spacing w:val="-11"/>
          <w:sz w:val="23"/>
        </w:rPr>
        <w:t xml:space="preserve"> </w:t>
      </w:r>
      <w:r>
        <w:rPr>
          <w:spacing w:val="-2"/>
          <w:sz w:val="23"/>
        </w:rPr>
        <w:t>modalités</w:t>
      </w:r>
      <w:r>
        <w:rPr>
          <w:spacing w:val="-5"/>
          <w:sz w:val="23"/>
        </w:rPr>
        <w:t xml:space="preserve"> </w:t>
      </w:r>
      <w:r>
        <w:rPr>
          <w:spacing w:val="-2"/>
          <w:sz w:val="23"/>
        </w:rPr>
        <w:t>de récupération</w:t>
      </w:r>
      <w:r>
        <w:rPr>
          <w:spacing w:val="-11"/>
          <w:sz w:val="23"/>
        </w:rPr>
        <w:t xml:space="preserve"> </w:t>
      </w:r>
      <w:r>
        <w:rPr>
          <w:spacing w:val="-2"/>
          <w:sz w:val="23"/>
        </w:rPr>
        <w:t>du</w:t>
      </w:r>
      <w:r>
        <w:rPr>
          <w:spacing w:val="-11"/>
          <w:sz w:val="23"/>
        </w:rPr>
        <w:t xml:space="preserve"> </w:t>
      </w:r>
      <w:r>
        <w:rPr>
          <w:spacing w:val="-2"/>
          <w:sz w:val="23"/>
        </w:rPr>
        <w:t>matériel</w:t>
      </w:r>
      <w:r>
        <w:rPr>
          <w:spacing w:val="-11"/>
          <w:sz w:val="23"/>
        </w:rPr>
        <w:t xml:space="preserve"> </w:t>
      </w:r>
      <w:r>
        <w:rPr>
          <w:spacing w:val="-2"/>
          <w:sz w:val="23"/>
        </w:rPr>
        <w:t>nécessaire</w:t>
      </w:r>
      <w:r>
        <w:rPr>
          <w:spacing w:val="-11"/>
          <w:sz w:val="23"/>
        </w:rPr>
        <w:t xml:space="preserve"> </w:t>
      </w:r>
      <w:r>
        <w:rPr>
          <w:spacing w:val="-2"/>
          <w:sz w:val="23"/>
        </w:rPr>
        <w:t>au</w:t>
      </w:r>
      <w:r>
        <w:rPr>
          <w:spacing w:val="-11"/>
          <w:sz w:val="23"/>
        </w:rPr>
        <w:t xml:space="preserve"> </w:t>
      </w:r>
      <w:r>
        <w:rPr>
          <w:spacing w:val="-2"/>
          <w:sz w:val="23"/>
        </w:rPr>
        <w:t>télétravail</w:t>
      </w:r>
      <w:r>
        <w:rPr>
          <w:spacing w:val="-11"/>
          <w:sz w:val="23"/>
        </w:rPr>
        <w:t xml:space="preserve"> </w:t>
      </w:r>
      <w:r>
        <w:rPr>
          <w:spacing w:val="-2"/>
          <w:sz w:val="23"/>
        </w:rPr>
        <w:t>et</w:t>
      </w:r>
      <w:r>
        <w:rPr>
          <w:spacing w:val="-11"/>
          <w:sz w:val="23"/>
        </w:rPr>
        <w:t xml:space="preserve"> </w:t>
      </w:r>
      <w:r>
        <w:rPr>
          <w:spacing w:val="-2"/>
          <w:sz w:val="23"/>
        </w:rPr>
        <w:t>le</w:t>
      </w:r>
      <w:r>
        <w:rPr>
          <w:spacing w:val="-11"/>
          <w:sz w:val="23"/>
        </w:rPr>
        <w:t xml:space="preserve"> </w:t>
      </w:r>
      <w:r>
        <w:rPr>
          <w:spacing w:val="-2"/>
          <w:sz w:val="23"/>
        </w:rPr>
        <w:t>cas</w:t>
      </w:r>
      <w:r>
        <w:rPr>
          <w:spacing w:val="-11"/>
          <w:sz w:val="23"/>
        </w:rPr>
        <w:t xml:space="preserve"> </w:t>
      </w:r>
      <w:r>
        <w:rPr>
          <w:spacing w:val="-2"/>
          <w:sz w:val="23"/>
        </w:rPr>
        <w:t>échéant,</w:t>
      </w:r>
      <w:r>
        <w:rPr>
          <w:spacing w:val="-11"/>
          <w:sz w:val="23"/>
        </w:rPr>
        <w:t xml:space="preserve"> </w:t>
      </w:r>
      <w:r>
        <w:rPr>
          <w:spacing w:val="-2"/>
          <w:sz w:val="23"/>
        </w:rPr>
        <w:t>les</w:t>
      </w:r>
      <w:r>
        <w:rPr>
          <w:spacing w:val="-11"/>
          <w:sz w:val="23"/>
        </w:rPr>
        <w:t xml:space="preserve"> </w:t>
      </w:r>
      <w:r>
        <w:rPr>
          <w:spacing w:val="-2"/>
          <w:sz w:val="23"/>
        </w:rPr>
        <w:t>travaux</w:t>
      </w:r>
      <w:r>
        <w:rPr>
          <w:spacing w:val="-11"/>
          <w:sz w:val="23"/>
        </w:rPr>
        <w:t xml:space="preserve"> </w:t>
      </w:r>
      <w:r>
        <w:rPr>
          <w:spacing w:val="-2"/>
          <w:sz w:val="23"/>
        </w:rPr>
        <w:t>qui</w:t>
      </w:r>
      <w:r>
        <w:rPr>
          <w:spacing w:val="-11"/>
          <w:sz w:val="23"/>
        </w:rPr>
        <w:t xml:space="preserve"> </w:t>
      </w:r>
      <w:r>
        <w:rPr>
          <w:spacing w:val="-2"/>
          <w:sz w:val="23"/>
        </w:rPr>
        <w:t>seront</w:t>
      </w:r>
      <w:r>
        <w:rPr>
          <w:spacing w:val="-11"/>
          <w:sz w:val="23"/>
        </w:rPr>
        <w:t xml:space="preserve"> </w:t>
      </w:r>
      <w:r>
        <w:rPr>
          <w:spacing w:val="-2"/>
          <w:sz w:val="23"/>
        </w:rPr>
        <w:t xml:space="preserve">accomplis </w:t>
      </w:r>
      <w:r>
        <w:rPr>
          <w:sz w:val="23"/>
        </w:rPr>
        <w:t>et</w:t>
      </w:r>
      <w:r>
        <w:rPr>
          <w:spacing w:val="-6"/>
          <w:sz w:val="23"/>
        </w:rPr>
        <w:t xml:space="preserve"> </w:t>
      </w:r>
      <w:r>
        <w:rPr>
          <w:sz w:val="23"/>
        </w:rPr>
        <w:t>le</w:t>
      </w:r>
      <w:r>
        <w:rPr>
          <w:spacing w:val="-10"/>
          <w:sz w:val="23"/>
        </w:rPr>
        <w:t xml:space="preserve"> </w:t>
      </w:r>
      <w:r>
        <w:rPr>
          <w:sz w:val="23"/>
        </w:rPr>
        <w:t>rendu-compte</w:t>
      </w:r>
      <w:r>
        <w:rPr>
          <w:spacing w:val="16"/>
          <w:sz w:val="23"/>
        </w:rPr>
        <w:t xml:space="preserve"> </w:t>
      </w:r>
      <w:r>
        <w:rPr>
          <w:sz w:val="23"/>
        </w:rPr>
        <w:t>à</w:t>
      </w:r>
      <w:r>
        <w:rPr>
          <w:spacing w:val="-10"/>
          <w:sz w:val="23"/>
        </w:rPr>
        <w:t xml:space="preserve"> </w:t>
      </w:r>
      <w:r>
        <w:rPr>
          <w:sz w:val="23"/>
        </w:rPr>
        <w:t>effectuer.</w:t>
      </w:r>
    </w:p>
    <w:p>
      <w:pPr>
        <w:pStyle w:val="BodyText"/>
        <w:spacing w:before="132" w:after="0"/>
        <w:ind w:start="555"/>
        <w:rPr/>
      </w:pPr>
      <w:r>
        <w:rPr>
          <w:spacing w:val="-4"/>
        </w:rPr>
        <w:t>Ces</w:t>
      </w:r>
      <w:r>
        <w:rPr>
          <w:spacing w:val="-9"/>
        </w:rPr>
        <w:t xml:space="preserve"> </w:t>
      </w:r>
      <w:r>
        <w:rPr>
          <w:spacing w:val="-4"/>
        </w:rPr>
        <w:t>éléments</w:t>
      </w:r>
      <w:r>
        <w:rPr>
          <w:spacing w:val="-9"/>
        </w:rPr>
        <w:t xml:space="preserve"> </w:t>
      </w:r>
      <w:r>
        <w:rPr>
          <w:spacing w:val="-4"/>
        </w:rPr>
        <w:t>devront</w:t>
      </w:r>
      <w:r>
        <w:rPr>
          <w:spacing w:val="-9"/>
        </w:rPr>
        <w:t xml:space="preserve"> </w:t>
      </w:r>
      <w:r>
        <w:rPr>
          <w:spacing w:val="-4"/>
        </w:rPr>
        <w:t>être</w:t>
      </w:r>
      <w:r>
        <w:rPr>
          <w:spacing w:val="-9"/>
        </w:rPr>
        <w:t xml:space="preserve"> </w:t>
      </w:r>
      <w:r>
        <w:rPr>
          <w:spacing w:val="-4"/>
        </w:rPr>
        <w:t>actés</w:t>
      </w:r>
      <w:r>
        <w:rPr>
          <w:spacing w:val="-9"/>
        </w:rPr>
        <w:t xml:space="preserve"> </w:t>
      </w:r>
      <w:r>
        <w:rPr>
          <w:spacing w:val="-4"/>
        </w:rPr>
        <w:t>dans</w:t>
      </w:r>
      <w:r>
        <w:rPr>
          <w:spacing w:val="-9"/>
        </w:rPr>
        <w:t xml:space="preserve"> </w:t>
      </w:r>
      <w:r>
        <w:rPr>
          <w:spacing w:val="-4"/>
        </w:rPr>
        <w:t>un</w:t>
      </w:r>
      <w:r>
        <w:rPr>
          <w:spacing w:val="-9"/>
        </w:rPr>
        <w:t xml:space="preserve"> </w:t>
      </w:r>
      <w:r>
        <w:rPr>
          <w:spacing w:val="-4"/>
        </w:rPr>
        <w:t>échange</w:t>
      </w:r>
      <w:r>
        <w:rPr>
          <w:spacing w:val="-3"/>
        </w:rPr>
        <w:t xml:space="preserve"> </w:t>
      </w:r>
      <w:r>
        <w:rPr>
          <w:spacing w:val="-4"/>
        </w:rPr>
        <w:t>de</w:t>
      </w:r>
      <w:r>
        <w:rPr>
          <w:spacing w:val="-9"/>
        </w:rPr>
        <w:t xml:space="preserve"> </w:t>
      </w:r>
      <w:r>
        <w:rPr>
          <w:spacing w:val="-4"/>
        </w:rPr>
        <w:t>mail</w:t>
      </w:r>
      <w:r>
        <w:rPr>
          <w:spacing w:val="-9"/>
        </w:rPr>
        <w:t xml:space="preserve"> </w:t>
      </w:r>
      <w:r>
        <w:rPr>
          <w:spacing w:val="-4"/>
        </w:rPr>
        <w:t>qui</w:t>
      </w:r>
      <w:r>
        <w:rPr>
          <w:spacing w:val="-9"/>
        </w:rPr>
        <w:t xml:space="preserve"> </w:t>
      </w:r>
      <w:r>
        <w:rPr>
          <w:spacing w:val="-4"/>
        </w:rPr>
        <w:t>doit</w:t>
      </w:r>
      <w:r>
        <w:rPr>
          <w:spacing w:val="-9"/>
        </w:rPr>
        <w:t xml:space="preserve"> </w:t>
      </w:r>
      <w:r>
        <w:rPr>
          <w:spacing w:val="-4"/>
        </w:rPr>
        <w:t>être</w:t>
      </w:r>
      <w:r>
        <w:rPr>
          <w:spacing w:val="-7"/>
        </w:rPr>
        <w:t xml:space="preserve"> </w:t>
      </w:r>
      <w:r>
        <w:rPr>
          <w:spacing w:val="-4"/>
        </w:rPr>
        <w:t>conservé.</w:t>
      </w:r>
    </w:p>
    <w:p>
      <w:pPr>
        <w:pStyle w:val="BodyText"/>
        <w:spacing w:lineRule="auto" w:line="259" w:before="137" w:after="0"/>
        <w:ind w:hanging="3" w:start="556" w:end="11"/>
        <w:rPr/>
      </w:pPr>
      <w:r>
        <w:rPr/>
        <w:t>Le</w:t>
      </w:r>
      <w:r>
        <w:rPr>
          <w:spacing w:val="-1"/>
        </w:rPr>
        <w:t xml:space="preserve"> </w:t>
      </w:r>
      <w:r>
        <w:rPr/>
        <w:t>responsable hiérarchique sera</w:t>
      </w:r>
      <w:r>
        <w:rPr>
          <w:spacing w:val="-3"/>
        </w:rPr>
        <w:t xml:space="preserve"> </w:t>
      </w:r>
      <w:r>
        <w:rPr/>
        <w:t>bien</w:t>
      </w:r>
      <w:r>
        <w:rPr>
          <w:spacing w:val="-2"/>
        </w:rPr>
        <w:t xml:space="preserve"> </w:t>
      </w:r>
      <w:r>
        <w:rPr/>
        <w:t>fondé</w:t>
      </w:r>
      <w:r>
        <w:rPr>
          <w:spacing w:val="-2"/>
        </w:rPr>
        <w:t xml:space="preserve"> </w:t>
      </w:r>
      <w:r>
        <w:rPr/>
        <w:t>à</w:t>
      </w:r>
      <w:r>
        <w:rPr>
          <w:spacing w:val="-9"/>
        </w:rPr>
        <w:t xml:space="preserve"> </w:t>
      </w:r>
      <w:r>
        <w:rPr/>
        <w:t xml:space="preserve">refuser </w:t>
      </w:r>
      <w:r>
        <w:rPr>
          <w:color w:val="0A0A0A"/>
        </w:rPr>
        <w:t xml:space="preserve">le </w:t>
      </w:r>
      <w:r>
        <w:rPr/>
        <w:t>télétravail, notamment, si</w:t>
      </w:r>
      <w:r>
        <w:rPr>
          <w:spacing w:val="-8"/>
        </w:rPr>
        <w:t xml:space="preserve"> </w:t>
      </w:r>
      <w:r>
        <w:rPr/>
        <w:t>les</w:t>
      </w:r>
      <w:r>
        <w:rPr>
          <w:spacing w:val="-8"/>
        </w:rPr>
        <w:t xml:space="preserve"> </w:t>
      </w:r>
      <w:r>
        <w:rPr/>
        <w:t xml:space="preserve">missions à réaliser sur la période envisagée ne sont pas télétravaillables ou bien encore si les conditions </w:t>
      </w:r>
      <w:r>
        <w:rPr>
          <w:spacing w:val="-2"/>
        </w:rPr>
        <w:t>matérielles</w:t>
      </w:r>
      <w:r>
        <w:rPr/>
        <w:t xml:space="preserve"> </w:t>
      </w:r>
      <w:r>
        <w:rPr>
          <w:spacing w:val="-2"/>
        </w:rPr>
        <w:t>pour</w:t>
      </w:r>
      <w:r>
        <w:rPr>
          <w:spacing w:val="-9"/>
        </w:rPr>
        <w:t xml:space="preserve"> </w:t>
      </w:r>
      <w:r>
        <w:rPr>
          <w:spacing w:val="-2"/>
        </w:rPr>
        <w:t>réaliser</w:t>
      </w:r>
      <w:r>
        <w:rPr>
          <w:spacing w:val="-5"/>
        </w:rPr>
        <w:t xml:space="preserve"> </w:t>
      </w:r>
      <w:r>
        <w:rPr>
          <w:spacing w:val="-2"/>
        </w:rPr>
        <w:t>du</w:t>
      </w:r>
      <w:r>
        <w:rPr>
          <w:spacing w:val="-8"/>
        </w:rPr>
        <w:t xml:space="preserve"> </w:t>
      </w:r>
      <w:r>
        <w:rPr>
          <w:spacing w:val="-2"/>
        </w:rPr>
        <w:t>télétravail</w:t>
      </w:r>
      <w:r>
        <w:rPr>
          <w:spacing w:val="-4"/>
        </w:rPr>
        <w:t xml:space="preserve"> </w:t>
      </w:r>
      <w:r>
        <w:rPr>
          <w:spacing w:val="-2"/>
        </w:rPr>
        <w:t>ne</w:t>
      </w:r>
      <w:r>
        <w:rPr>
          <w:spacing w:val="-6"/>
        </w:rPr>
        <w:t xml:space="preserve"> </w:t>
      </w:r>
      <w:r>
        <w:rPr>
          <w:spacing w:val="-2"/>
        </w:rPr>
        <w:t>sont</w:t>
      </w:r>
      <w:r>
        <w:rPr>
          <w:spacing w:val="-6"/>
        </w:rPr>
        <w:t xml:space="preserve"> </w:t>
      </w:r>
      <w:r>
        <w:rPr>
          <w:spacing w:val="-2"/>
        </w:rPr>
        <w:t>pas</w:t>
      </w:r>
      <w:r>
        <w:rPr>
          <w:spacing w:val="-9"/>
        </w:rPr>
        <w:t xml:space="preserve"> </w:t>
      </w:r>
      <w:r>
        <w:rPr>
          <w:spacing w:val="-2"/>
        </w:rPr>
        <w:t>réunies.</w:t>
      </w:r>
    </w:p>
    <w:p>
      <w:pPr>
        <w:pStyle w:val="ListParagraph"/>
        <w:numPr>
          <w:ilvl w:val="1"/>
          <w:numId w:val="1"/>
        </w:numPr>
        <w:tabs>
          <w:tab w:val="clear" w:pos="720"/>
          <w:tab w:val="left" w:pos="555" w:leader="none"/>
          <w:tab w:val="left" w:pos="1048" w:leader="none"/>
        </w:tabs>
        <w:spacing w:lineRule="auto" w:line="254" w:before="112" w:after="0"/>
        <w:ind w:hanging="2" w:start="555" w:end="16"/>
        <w:jc w:val="both"/>
        <w:rPr>
          <w:sz w:val="23"/>
        </w:rPr>
      </w:pPr>
      <w:r>
        <w:rPr>
          <w:sz w:val="23"/>
        </w:rPr>
        <w:t>Alors que les situations visées au 14.1 et 14.2 sont fondées sur le caractère volontaire du télétravail pour le salarié, il est également prévu qu'en cas de circonstances exceptionnelles, notamment de menace d'épidémie, ou en cas de force majeure, la mise en œuvre du télétravail ponctuel</w:t>
      </w:r>
      <w:r>
        <w:rPr>
          <w:spacing w:val="-13"/>
          <w:sz w:val="23"/>
        </w:rPr>
        <w:t xml:space="preserve"> </w:t>
      </w:r>
      <w:r>
        <w:rPr>
          <w:sz w:val="23"/>
        </w:rPr>
        <w:t>peut</w:t>
      </w:r>
      <w:r>
        <w:rPr>
          <w:spacing w:val="-13"/>
          <w:sz w:val="23"/>
        </w:rPr>
        <w:t xml:space="preserve"> </w:t>
      </w:r>
      <w:r>
        <w:rPr>
          <w:sz w:val="23"/>
        </w:rPr>
        <w:t>être</w:t>
      </w:r>
      <w:r>
        <w:rPr>
          <w:spacing w:val="-13"/>
          <w:sz w:val="23"/>
        </w:rPr>
        <w:t xml:space="preserve"> </w:t>
      </w:r>
      <w:r>
        <w:rPr>
          <w:sz w:val="23"/>
        </w:rPr>
        <w:t>considérée</w:t>
      </w:r>
      <w:r>
        <w:rPr>
          <w:spacing w:val="-13"/>
          <w:sz w:val="23"/>
        </w:rPr>
        <w:t xml:space="preserve"> </w:t>
      </w:r>
      <w:r>
        <w:rPr>
          <w:sz w:val="23"/>
        </w:rPr>
        <w:t>comme</w:t>
      </w:r>
      <w:r>
        <w:rPr>
          <w:spacing w:val="-13"/>
          <w:sz w:val="23"/>
        </w:rPr>
        <w:t xml:space="preserve"> </w:t>
      </w:r>
      <w:r>
        <w:rPr>
          <w:sz w:val="23"/>
        </w:rPr>
        <w:t>un</w:t>
      </w:r>
      <w:r>
        <w:rPr>
          <w:spacing w:val="-13"/>
          <w:sz w:val="23"/>
        </w:rPr>
        <w:t xml:space="preserve"> </w:t>
      </w:r>
      <w:r>
        <w:rPr>
          <w:sz w:val="23"/>
        </w:rPr>
        <w:t>aménagement</w:t>
      </w:r>
      <w:r>
        <w:rPr>
          <w:spacing w:val="-13"/>
          <w:sz w:val="23"/>
        </w:rPr>
        <w:t xml:space="preserve"> </w:t>
      </w:r>
      <w:r>
        <w:rPr>
          <w:sz w:val="23"/>
        </w:rPr>
        <w:t>du</w:t>
      </w:r>
      <w:r>
        <w:rPr>
          <w:spacing w:val="-13"/>
          <w:sz w:val="23"/>
        </w:rPr>
        <w:t xml:space="preserve"> </w:t>
      </w:r>
      <w:r>
        <w:rPr>
          <w:sz w:val="23"/>
        </w:rPr>
        <w:t>poste</w:t>
      </w:r>
      <w:r>
        <w:rPr>
          <w:spacing w:val="-13"/>
          <w:sz w:val="23"/>
        </w:rPr>
        <w:t xml:space="preserve"> </w:t>
      </w:r>
      <w:r>
        <w:rPr>
          <w:sz w:val="23"/>
        </w:rPr>
        <w:t>de</w:t>
      </w:r>
      <w:r>
        <w:rPr>
          <w:spacing w:val="-13"/>
          <w:sz w:val="23"/>
        </w:rPr>
        <w:t xml:space="preserve"> </w:t>
      </w:r>
      <w:r>
        <w:rPr>
          <w:sz w:val="23"/>
        </w:rPr>
        <w:t>travail</w:t>
      </w:r>
      <w:r>
        <w:rPr>
          <w:spacing w:val="-13"/>
          <w:sz w:val="23"/>
        </w:rPr>
        <w:t xml:space="preserve"> </w:t>
      </w:r>
      <w:r>
        <w:rPr>
          <w:sz w:val="23"/>
        </w:rPr>
        <w:t>rendu</w:t>
      </w:r>
      <w:r>
        <w:rPr>
          <w:spacing w:val="-13"/>
          <w:sz w:val="23"/>
        </w:rPr>
        <w:t xml:space="preserve"> </w:t>
      </w:r>
      <w:r>
        <w:rPr>
          <w:sz w:val="23"/>
        </w:rPr>
        <w:t>nécessaire</w:t>
      </w:r>
      <w:r>
        <w:rPr>
          <w:spacing w:val="-13"/>
          <w:sz w:val="23"/>
        </w:rPr>
        <w:t xml:space="preserve"> </w:t>
      </w:r>
      <w:r>
        <w:rPr>
          <w:sz w:val="23"/>
        </w:rPr>
        <w:t xml:space="preserve">pour </w:t>
      </w:r>
      <w:r>
        <w:rPr>
          <w:spacing w:val="-2"/>
          <w:sz w:val="23"/>
        </w:rPr>
        <w:t>permettre</w:t>
      </w:r>
      <w:r>
        <w:rPr>
          <w:spacing w:val="-4"/>
          <w:sz w:val="23"/>
        </w:rPr>
        <w:t xml:space="preserve"> </w:t>
      </w:r>
      <w:r>
        <w:rPr>
          <w:spacing w:val="-2"/>
          <w:sz w:val="23"/>
        </w:rPr>
        <w:t>la</w:t>
      </w:r>
      <w:r>
        <w:rPr>
          <w:spacing w:val="-11"/>
          <w:sz w:val="23"/>
        </w:rPr>
        <w:t xml:space="preserve"> </w:t>
      </w:r>
      <w:r>
        <w:rPr>
          <w:spacing w:val="-2"/>
          <w:sz w:val="23"/>
        </w:rPr>
        <w:t>continuité</w:t>
      </w:r>
      <w:r>
        <w:rPr>
          <w:spacing w:val="-7"/>
          <w:sz w:val="23"/>
        </w:rPr>
        <w:t xml:space="preserve"> </w:t>
      </w:r>
      <w:r>
        <w:rPr>
          <w:spacing w:val="-2"/>
          <w:sz w:val="23"/>
        </w:rPr>
        <w:t>de</w:t>
      </w:r>
      <w:r>
        <w:rPr>
          <w:spacing w:val="-11"/>
          <w:sz w:val="23"/>
        </w:rPr>
        <w:t xml:space="preserve"> </w:t>
      </w:r>
      <w:r>
        <w:rPr>
          <w:spacing w:val="-2"/>
          <w:sz w:val="23"/>
        </w:rPr>
        <w:t>l'activité</w:t>
      </w:r>
      <w:r>
        <w:rPr>
          <w:spacing w:val="-10"/>
          <w:sz w:val="23"/>
        </w:rPr>
        <w:t xml:space="preserve"> </w:t>
      </w:r>
      <w:r>
        <w:rPr>
          <w:spacing w:val="-2"/>
          <w:sz w:val="23"/>
        </w:rPr>
        <w:t>de</w:t>
      </w:r>
      <w:r>
        <w:rPr>
          <w:spacing w:val="-11"/>
          <w:sz w:val="23"/>
        </w:rPr>
        <w:t xml:space="preserve"> </w:t>
      </w:r>
      <w:r>
        <w:rPr>
          <w:spacing w:val="-2"/>
          <w:sz w:val="23"/>
        </w:rPr>
        <w:t>l'entreprise</w:t>
      </w:r>
      <w:r>
        <w:rPr>
          <w:spacing w:val="-3"/>
          <w:sz w:val="23"/>
        </w:rPr>
        <w:t xml:space="preserve"> </w:t>
      </w:r>
      <w:r>
        <w:rPr>
          <w:spacing w:val="-2"/>
          <w:sz w:val="23"/>
        </w:rPr>
        <w:t>et</w:t>
      </w:r>
      <w:r>
        <w:rPr>
          <w:spacing w:val="-11"/>
          <w:sz w:val="23"/>
        </w:rPr>
        <w:t xml:space="preserve"> </w:t>
      </w:r>
      <w:r>
        <w:rPr>
          <w:spacing w:val="-2"/>
          <w:sz w:val="23"/>
        </w:rPr>
        <w:t>garantir</w:t>
      </w:r>
      <w:r>
        <w:rPr>
          <w:spacing w:val="-10"/>
          <w:sz w:val="23"/>
        </w:rPr>
        <w:t xml:space="preserve"> </w:t>
      </w:r>
      <w:r>
        <w:rPr>
          <w:spacing w:val="-2"/>
          <w:sz w:val="23"/>
        </w:rPr>
        <w:t>la</w:t>
      </w:r>
      <w:r>
        <w:rPr>
          <w:spacing w:val="-11"/>
          <w:sz w:val="23"/>
        </w:rPr>
        <w:t xml:space="preserve"> </w:t>
      </w:r>
      <w:r>
        <w:rPr>
          <w:spacing w:val="-2"/>
          <w:sz w:val="23"/>
        </w:rPr>
        <w:t>protection des</w:t>
      </w:r>
      <w:r>
        <w:rPr>
          <w:spacing w:val="-11"/>
          <w:sz w:val="23"/>
        </w:rPr>
        <w:t xml:space="preserve"> </w:t>
      </w:r>
      <w:r>
        <w:rPr>
          <w:spacing w:val="-2"/>
          <w:sz w:val="23"/>
        </w:rPr>
        <w:t>salariés.</w:t>
      </w:r>
    </w:p>
    <w:p>
      <w:pPr>
        <w:pStyle w:val="BodyText"/>
        <w:spacing w:before="132" w:after="0"/>
        <w:ind w:start="561"/>
        <w:rPr/>
      </w:pPr>
      <w:r>
        <w:rPr>
          <w:spacing w:val="-6"/>
        </w:rPr>
        <w:t>Les</w:t>
      </w:r>
      <w:r>
        <w:rPr>
          <w:spacing w:val="-7"/>
        </w:rPr>
        <w:t xml:space="preserve"> </w:t>
      </w:r>
      <w:r>
        <w:rPr>
          <w:spacing w:val="-6"/>
        </w:rPr>
        <w:t>modalités</w:t>
      </w:r>
      <w:r>
        <w:rPr>
          <w:spacing w:val="7"/>
        </w:rPr>
        <w:t xml:space="preserve"> </w:t>
      </w:r>
      <w:r>
        <w:rPr>
          <w:spacing w:val="-6"/>
        </w:rPr>
        <w:t>de</w:t>
      </w:r>
      <w:r>
        <w:rPr>
          <w:spacing w:val="-7"/>
        </w:rPr>
        <w:t xml:space="preserve"> </w:t>
      </w:r>
      <w:r>
        <w:rPr>
          <w:spacing w:val="-6"/>
        </w:rPr>
        <w:t>mise</w:t>
      </w:r>
      <w:r>
        <w:rPr>
          <w:spacing w:val="2"/>
        </w:rPr>
        <w:t xml:space="preserve"> </w:t>
      </w:r>
      <w:r>
        <w:rPr>
          <w:spacing w:val="-6"/>
        </w:rPr>
        <w:t>en</w:t>
      </w:r>
      <w:r>
        <w:rPr>
          <w:spacing w:val="-7"/>
        </w:rPr>
        <w:t xml:space="preserve"> </w:t>
      </w:r>
      <w:r>
        <w:rPr>
          <w:spacing w:val="-6"/>
        </w:rPr>
        <w:t>œuvre</w:t>
      </w:r>
      <w:r>
        <w:rPr>
          <w:spacing w:val="7"/>
        </w:rPr>
        <w:t xml:space="preserve"> </w:t>
      </w:r>
      <w:r>
        <w:rPr>
          <w:spacing w:val="-6"/>
        </w:rPr>
        <w:t>sont</w:t>
      </w:r>
      <w:r>
        <w:rPr/>
        <w:t xml:space="preserve"> </w:t>
      </w:r>
      <w:r>
        <w:rPr>
          <w:spacing w:val="-6"/>
        </w:rPr>
        <w:t>alors</w:t>
      </w:r>
      <w:r>
        <w:rPr>
          <w:spacing w:val="-3"/>
        </w:rPr>
        <w:t xml:space="preserve"> </w:t>
      </w:r>
      <w:r>
        <w:rPr>
          <w:spacing w:val="-6"/>
        </w:rPr>
        <w:t>décidées</w:t>
      </w:r>
      <w:r>
        <w:rPr>
          <w:spacing w:val="3"/>
        </w:rPr>
        <w:t xml:space="preserve"> </w:t>
      </w:r>
      <w:r>
        <w:rPr>
          <w:spacing w:val="-6"/>
        </w:rPr>
        <w:t>par</w:t>
      </w:r>
      <w:r>
        <w:rPr>
          <w:spacing w:val="-7"/>
        </w:rPr>
        <w:t xml:space="preserve"> </w:t>
      </w:r>
      <w:r>
        <w:rPr>
          <w:spacing w:val="-6"/>
        </w:rPr>
        <w:t>I’employeur</w:t>
      </w:r>
      <w:r>
        <w:rPr>
          <w:spacing w:val="17"/>
        </w:rPr>
        <w:t xml:space="preserve"> </w:t>
      </w:r>
      <w:r>
        <w:rPr>
          <w:spacing w:val="-6"/>
        </w:rPr>
        <w:t>et</w:t>
      </w:r>
      <w:r>
        <w:rPr>
          <w:spacing w:val="-4"/>
        </w:rPr>
        <w:t xml:space="preserve"> </w:t>
      </w:r>
      <w:r>
        <w:rPr>
          <w:spacing w:val="-6"/>
        </w:rPr>
        <w:t>s'impose</w:t>
      </w:r>
      <w:r>
        <w:rPr>
          <w:spacing w:val="8"/>
        </w:rPr>
        <w:t xml:space="preserve"> </w:t>
      </w:r>
      <w:r>
        <w:rPr>
          <w:spacing w:val="-6"/>
        </w:rPr>
        <w:t>au salarié.</w:t>
      </w:r>
    </w:p>
    <w:p>
      <w:pPr>
        <w:pStyle w:val="BodyText"/>
        <w:spacing w:before="159" w:after="0"/>
        <w:jc w:val="start"/>
        <w:rPr/>
      </w:pPr>
      <w:r>
        <w:rPr/>
      </w:r>
    </w:p>
    <w:p>
      <w:pPr>
        <w:pStyle w:val="Heading1"/>
        <w:ind w:start="555"/>
        <w:jc w:val="both"/>
        <w:rPr>
          <w:b/>
          <w:u w:val="none" w:color="282828"/>
        </w:rPr>
      </w:pPr>
      <w:r>
        <w:rPr>
          <w:b/>
          <w:spacing w:val="-8"/>
          <w:u w:val="none" w:color="282828"/>
        </w:rPr>
        <w:t>ARTICLE</w:t>
      </w:r>
      <w:r>
        <w:rPr>
          <w:b/>
          <w:u w:val="none" w:color="282828"/>
        </w:rPr>
        <w:t xml:space="preserve"> </w:t>
      </w:r>
      <w:r>
        <w:rPr>
          <w:b/>
          <w:spacing w:val="-8"/>
          <w:u w:val="none" w:color="282828"/>
        </w:rPr>
        <w:t>15</w:t>
      </w:r>
      <w:r>
        <w:rPr>
          <w:b/>
          <w:spacing w:val="-21"/>
          <w:u w:val="none" w:color="282828"/>
        </w:rPr>
        <w:t xml:space="preserve"> </w:t>
      </w:r>
      <w:r>
        <w:rPr>
          <w:b/>
          <w:spacing w:val="-8"/>
          <w:u w:val="none" w:color="282828"/>
        </w:rPr>
        <w:t>—</w:t>
      </w:r>
      <w:r>
        <w:rPr>
          <w:b/>
          <w:spacing w:val="-16"/>
          <w:u w:val="none" w:color="282828"/>
        </w:rPr>
        <w:t xml:space="preserve"> </w:t>
      </w:r>
      <w:r>
        <w:rPr>
          <w:b/>
          <w:spacing w:val="-8"/>
          <w:u w:val="none" w:color="282828"/>
        </w:rPr>
        <w:t>ENTREE</w:t>
      </w:r>
      <w:r>
        <w:rPr>
          <w:b/>
          <w:spacing w:val="2"/>
          <w:u w:val="none" w:color="282828"/>
        </w:rPr>
        <w:t xml:space="preserve"> </w:t>
      </w:r>
      <w:r>
        <w:rPr>
          <w:b/>
          <w:spacing w:val="-8"/>
          <w:u w:val="none" w:color="282828"/>
        </w:rPr>
        <w:t>EN</w:t>
      </w:r>
      <w:r>
        <w:rPr>
          <w:b/>
          <w:spacing w:val="3"/>
          <w:u w:val="none" w:color="282828"/>
        </w:rPr>
        <w:t xml:space="preserve"> </w:t>
      </w:r>
      <w:r>
        <w:rPr>
          <w:b/>
          <w:spacing w:val="-8"/>
          <w:u w:val="none" w:color="282828"/>
        </w:rPr>
        <w:t>VIGUEUR</w:t>
      </w:r>
      <w:r>
        <w:rPr>
          <w:b/>
          <w:spacing w:val="-5"/>
          <w:u w:val="none" w:color="282828"/>
        </w:rPr>
        <w:t xml:space="preserve"> </w:t>
      </w:r>
      <w:r>
        <w:rPr>
          <w:b/>
          <w:spacing w:val="-8"/>
          <w:u w:val="none" w:color="282828"/>
        </w:rPr>
        <w:t>—</w:t>
      </w:r>
      <w:r>
        <w:rPr>
          <w:b/>
          <w:spacing w:val="-16"/>
          <w:u w:val="none" w:color="282828"/>
        </w:rPr>
        <w:t xml:space="preserve"> </w:t>
      </w:r>
      <w:r>
        <w:rPr>
          <w:b/>
          <w:spacing w:val="-8"/>
          <w:u w:val="none" w:color="282828"/>
        </w:rPr>
        <w:t>DUREE</w:t>
      </w:r>
      <w:r>
        <w:rPr>
          <w:b/>
          <w:spacing w:val="2"/>
          <w:u w:val="none" w:color="282828"/>
        </w:rPr>
        <w:t xml:space="preserve"> </w:t>
      </w:r>
      <w:r>
        <w:rPr>
          <w:b/>
          <w:spacing w:val="-8"/>
          <w:u w:val="none" w:color="282828"/>
        </w:rPr>
        <w:t>-</w:t>
      </w:r>
      <w:r>
        <w:rPr>
          <w:b/>
          <w:spacing w:val="-14"/>
          <w:u w:val="none" w:color="282828"/>
        </w:rPr>
        <w:t xml:space="preserve"> </w:t>
      </w:r>
      <w:r>
        <w:rPr>
          <w:b/>
          <w:spacing w:val="-8"/>
          <w:u w:val="none" w:color="282828"/>
        </w:rPr>
        <w:t>REVISION</w:t>
      </w:r>
      <w:r>
        <w:rPr>
          <w:b/>
          <w:spacing w:val="21"/>
          <w:u w:val="none" w:color="282828"/>
        </w:rPr>
        <w:t xml:space="preserve"> </w:t>
      </w:r>
      <w:r>
        <w:rPr>
          <w:b/>
          <w:spacing w:val="-8"/>
          <w:u w:val="none" w:color="282828"/>
        </w:rPr>
        <w:t>-</w:t>
      </w:r>
      <w:r>
        <w:rPr>
          <w:b/>
          <w:spacing w:val="-14"/>
          <w:u w:val="none" w:color="282828"/>
        </w:rPr>
        <w:t xml:space="preserve"> </w:t>
      </w:r>
      <w:r>
        <w:rPr>
          <w:b/>
          <w:spacing w:val="-8"/>
          <w:u w:val="none" w:color="282828"/>
        </w:rPr>
        <w:t>DENONCIATION</w:t>
      </w:r>
      <w:r>
        <w:rPr>
          <w:b/>
          <w:spacing w:val="40"/>
          <w:u w:val="none" w:color="282828"/>
        </w:rPr>
        <w:t xml:space="preserve"> </w:t>
      </w:r>
    </w:p>
    <w:p>
      <w:pPr>
        <w:pStyle w:val="BodyText"/>
        <w:spacing w:lineRule="auto" w:line="233" w:before="129" w:after="0"/>
        <w:ind w:firstLine="5" w:start="556" w:end="24"/>
        <w:rPr/>
      </w:pPr>
      <w:r>
        <w:rPr/>
        <w:t>Le</w:t>
      </w:r>
      <w:r>
        <w:rPr>
          <w:spacing w:val="-5"/>
        </w:rPr>
        <w:t xml:space="preserve"> </w:t>
      </w:r>
      <w:r>
        <w:rPr/>
        <w:t>présent accord</w:t>
      </w:r>
      <w:r>
        <w:rPr>
          <w:spacing w:val="-4"/>
        </w:rPr>
        <w:t xml:space="preserve"> </w:t>
      </w:r>
      <w:r>
        <w:rPr/>
        <w:t>entre</w:t>
      </w:r>
      <w:r>
        <w:rPr>
          <w:spacing w:val="-3"/>
        </w:rPr>
        <w:t xml:space="preserve"> </w:t>
      </w:r>
      <w:r>
        <w:rPr/>
        <w:t>en</w:t>
      </w:r>
      <w:r>
        <w:rPr>
          <w:spacing w:val="-3"/>
        </w:rPr>
        <w:t xml:space="preserve"> </w:t>
      </w:r>
      <w:r>
        <w:rPr/>
        <w:t>vigueur,</w:t>
      </w:r>
      <w:r>
        <w:rPr>
          <w:spacing w:val="-3"/>
        </w:rPr>
        <w:t xml:space="preserve"> </w:t>
      </w:r>
      <w:r>
        <w:rPr/>
        <w:t>à</w:t>
      </w:r>
      <w:r>
        <w:rPr>
          <w:spacing w:val="-5"/>
        </w:rPr>
        <w:t xml:space="preserve"> </w:t>
      </w:r>
      <w:r>
        <w:rPr/>
        <w:t>compter</w:t>
      </w:r>
      <w:r>
        <w:rPr>
          <w:spacing w:val="-2"/>
        </w:rPr>
        <w:t xml:space="preserve"> </w:t>
      </w:r>
      <w:r>
        <w:rPr/>
        <w:t>du</w:t>
      </w:r>
      <w:r>
        <w:rPr>
          <w:spacing w:val="-7"/>
        </w:rPr>
        <w:t xml:space="preserve"> </w:t>
      </w:r>
      <w:r>
        <w:rPr/>
        <w:t>lendemain du</w:t>
      </w:r>
      <w:r>
        <w:rPr>
          <w:spacing w:val="-9"/>
        </w:rPr>
        <w:t xml:space="preserve"> </w:t>
      </w:r>
      <w:r>
        <w:rPr/>
        <w:t>dépôt</w:t>
      </w:r>
      <w:r>
        <w:rPr>
          <w:spacing w:val="-4"/>
        </w:rPr>
        <w:t xml:space="preserve"> </w:t>
      </w:r>
      <w:r>
        <w:rPr/>
        <w:t>auprès</w:t>
      </w:r>
      <w:r>
        <w:rPr>
          <w:spacing w:val="-1"/>
        </w:rPr>
        <w:t xml:space="preserve"> </w:t>
      </w:r>
      <w:r>
        <w:rPr/>
        <w:t>de</w:t>
      </w:r>
      <w:r>
        <w:rPr>
          <w:spacing w:val="-5"/>
        </w:rPr>
        <w:t xml:space="preserve"> </w:t>
      </w:r>
      <w:r>
        <w:rPr/>
        <w:t xml:space="preserve">l'administration </w:t>
      </w:r>
      <w:r>
        <w:rPr>
          <w:spacing w:val="-2"/>
        </w:rPr>
        <w:t>compétente.</w:t>
      </w:r>
    </w:p>
    <w:p>
      <w:pPr>
        <w:pStyle w:val="BodyText"/>
        <w:spacing w:before="125" w:after="0"/>
        <w:ind w:start="561"/>
        <w:rPr/>
        <w:sectPr>
          <w:footerReference w:type="even" r:id="rId13"/>
          <w:footerReference w:type="default" r:id="rId14"/>
          <w:footerReference w:type="first" r:id="rId15"/>
          <w:type w:val="nextPage"/>
          <w:pgSz w:w="11906" w:h="16838"/>
          <w:pgMar w:left="1133" w:right="1133" w:gutter="0" w:header="0" w:top="1340" w:footer="1128" w:bottom="1320"/>
          <w:pgNumType w:fmt="decimal"/>
          <w:formProt w:val="false"/>
          <w:textDirection w:val="lrTb"/>
          <w:docGrid w:type="default" w:linePitch="100" w:charSpace="0"/>
        </w:sectPr>
      </w:pPr>
      <w:r>
        <w:rPr>
          <w:spacing w:val="-4"/>
        </w:rPr>
        <w:t>Il</w:t>
      </w:r>
      <w:r>
        <w:rPr>
          <w:spacing w:val="-9"/>
        </w:rPr>
        <w:t xml:space="preserve"> </w:t>
      </w:r>
      <w:r>
        <w:rPr>
          <w:spacing w:val="-4"/>
        </w:rPr>
        <w:t>est</w:t>
      </w:r>
      <w:r>
        <w:rPr>
          <w:spacing w:val="-9"/>
        </w:rPr>
        <w:t xml:space="preserve"> </w:t>
      </w:r>
      <w:r>
        <w:rPr>
          <w:spacing w:val="-4"/>
        </w:rPr>
        <w:t>conclu</w:t>
      </w:r>
      <w:r>
        <w:rPr>
          <w:spacing w:val="-9"/>
        </w:rPr>
        <w:t xml:space="preserve"> </w:t>
      </w:r>
      <w:r>
        <w:rPr>
          <w:spacing w:val="-4"/>
        </w:rPr>
        <w:t>pour</w:t>
      </w:r>
      <w:r>
        <w:rPr>
          <w:spacing w:val="-5"/>
        </w:rPr>
        <w:t xml:space="preserve"> </w:t>
      </w:r>
      <w:r>
        <w:rPr>
          <w:spacing w:val="-4"/>
        </w:rPr>
        <w:t>une</w:t>
      </w:r>
      <w:r>
        <w:rPr>
          <w:spacing w:val="-5"/>
        </w:rPr>
        <w:t xml:space="preserve"> </w:t>
      </w:r>
      <w:r>
        <w:rPr>
          <w:spacing w:val="-4"/>
        </w:rPr>
        <w:t>durée</w:t>
      </w:r>
      <w:r>
        <w:rPr/>
        <w:t xml:space="preserve"> </w:t>
      </w:r>
      <w:r>
        <w:rPr>
          <w:spacing w:val="-4"/>
        </w:rPr>
        <w:t>indéterminée.</w:t>
      </w:r>
    </w:p>
    <w:p>
      <w:pPr>
        <w:pStyle w:val="BodyText"/>
        <w:spacing w:before="39" w:after="0"/>
        <w:ind w:start="78"/>
        <w:jc w:val="start"/>
        <w:rPr/>
      </w:pPr>
      <w:r>
        <w:rPr>
          <w:spacing w:val="-6"/>
        </w:rPr>
        <w:t>Les</w:t>
      </w:r>
      <w:r>
        <w:rPr>
          <w:spacing w:val="-3"/>
        </w:rPr>
        <w:t xml:space="preserve"> </w:t>
      </w:r>
      <w:r>
        <w:rPr>
          <w:spacing w:val="-6"/>
        </w:rPr>
        <w:t>parties</w:t>
      </w:r>
      <w:r>
        <w:rPr>
          <w:spacing w:val="2"/>
        </w:rPr>
        <w:t xml:space="preserve"> </w:t>
      </w:r>
      <w:r>
        <w:rPr>
          <w:spacing w:val="-6"/>
        </w:rPr>
        <w:t>conviennent</w:t>
      </w:r>
      <w:r>
        <w:rPr>
          <w:spacing w:val="14"/>
        </w:rPr>
        <w:t xml:space="preserve"> </w:t>
      </w:r>
      <w:r>
        <w:rPr>
          <w:color w:val="0C0C0C"/>
          <w:spacing w:val="-6"/>
        </w:rPr>
        <w:t>de</w:t>
      </w:r>
      <w:r>
        <w:rPr>
          <w:color w:val="0C0C0C"/>
          <w:spacing w:val="-7"/>
        </w:rPr>
        <w:t xml:space="preserve"> </w:t>
      </w:r>
      <w:r>
        <w:rPr>
          <w:spacing w:val="-6"/>
        </w:rPr>
        <w:t>créer</w:t>
      </w:r>
      <w:r>
        <w:rPr/>
        <w:t xml:space="preserve"> </w:t>
      </w:r>
      <w:r>
        <w:rPr>
          <w:spacing w:val="-6"/>
        </w:rPr>
        <w:t>une</w:t>
      </w:r>
      <w:r>
        <w:rPr>
          <w:spacing w:val="-5"/>
        </w:rPr>
        <w:t xml:space="preserve"> </w:t>
      </w:r>
      <w:r>
        <w:rPr>
          <w:spacing w:val="-6"/>
        </w:rPr>
        <w:t>commission</w:t>
      </w:r>
      <w:r>
        <w:rPr>
          <w:spacing w:val="6"/>
        </w:rPr>
        <w:t xml:space="preserve"> </w:t>
      </w:r>
      <w:r>
        <w:rPr>
          <w:spacing w:val="-6"/>
        </w:rPr>
        <w:t>de</w:t>
      </w:r>
      <w:r>
        <w:rPr>
          <w:spacing w:val="-7"/>
        </w:rPr>
        <w:t xml:space="preserve"> </w:t>
      </w:r>
      <w:r>
        <w:rPr>
          <w:spacing w:val="-6"/>
        </w:rPr>
        <w:t>suivi</w:t>
      </w:r>
      <w:r>
        <w:rPr>
          <w:spacing w:val="-1"/>
        </w:rPr>
        <w:t xml:space="preserve"> </w:t>
      </w:r>
      <w:r>
        <w:rPr>
          <w:spacing w:val="-6"/>
        </w:rPr>
        <w:t>du</w:t>
      </w:r>
      <w:r>
        <w:rPr/>
        <w:t xml:space="preserve"> </w:t>
      </w:r>
      <w:r>
        <w:rPr>
          <w:spacing w:val="-6"/>
        </w:rPr>
        <w:t>présent</w:t>
      </w:r>
      <w:r>
        <w:rPr>
          <w:spacing w:val="1"/>
        </w:rPr>
        <w:t xml:space="preserve"> </w:t>
      </w:r>
      <w:r>
        <w:rPr>
          <w:spacing w:val="-6"/>
        </w:rPr>
        <w:t>accord.</w:t>
      </w:r>
    </w:p>
    <w:p>
      <w:pPr>
        <w:pStyle w:val="BodyText"/>
        <w:spacing w:before="115" w:after="0"/>
        <w:ind w:hanging="4" w:start="74"/>
        <w:jc w:val="start"/>
        <w:rPr/>
      </w:pPr>
      <w:r>
        <w:rPr>
          <w:spacing w:val="-4"/>
        </w:rPr>
        <w:t>Elle</w:t>
      </w:r>
      <w:r>
        <w:rPr>
          <w:spacing w:val="-9"/>
        </w:rPr>
        <w:t xml:space="preserve"> </w:t>
      </w:r>
      <w:r>
        <w:rPr>
          <w:spacing w:val="-4"/>
        </w:rPr>
        <w:t>sera</w:t>
      </w:r>
      <w:r>
        <w:rPr>
          <w:spacing w:val="-9"/>
        </w:rPr>
        <w:t xml:space="preserve"> </w:t>
      </w:r>
      <w:r>
        <w:rPr>
          <w:spacing w:val="-4"/>
        </w:rPr>
        <w:t>composée d'un</w:t>
      </w:r>
      <w:r>
        <w:rPr>
          <w:spacing w:val="-6"/>
        </w:rPr>
        <w:t xml:space="preserve"> </w:t>
      </w:r>
      <w:r>
        <w:rPr>
          <w:spacing w:val="-4"/>
        </w:rPr>
        <w:t>représentant</w:t>
      </w:r>
      <w:r>
        <w:rPr>
          <w:spacing w:val="8"/>
        </w:rPr>
        <w:t xml:space="preserve"> </w:t>
      </w:r>
      <w:r>
        <w:rPr>
          <w:spacing w:val="-4"/>
        </w:rPr>
        <w:t>de la</w:t>
      </w:r>
      <w:r>
        <w:rPr>
          <w:spacing w:val="-8"/>
        </w:rPr>
        <w:t xml:space="preserve"> </w:t>
      </w:r>
      <w:r>
        <w:rPr>
          <w:spacing w:val="-4"/>
        </w:rPr>
        <w:t>Direction</w:t>
      </w:r>
      <w:r>
        <w:rPr>
          <w:spacing w:val="-6"/>
        </w:rPr>
        <w:t xml:space="preserve"> </w:t>
      </w:r>
      <w:r>
        <w:rPr>
          <w:color w:val="080808"/>
          <w:spacing w:val="-4"/>
        </w:rPr>
        <w:t>de</w:t>
      </w:r>
      <w:r>
        <w:rPr>
          <w:color w:val="080808"/>
          <w:spacing w:val="-8"/>
        </w:rPr>
        <w:t xml:space="preserve"> </w:t>
      </w:r>
      <w:r>
        <w:rPr>
          <w:spacing w:val="-4"/>
        </w:rPr>
        <w:t>l'ARCS</w:t>
      </w:r>
      <w:r>
        <w:rPr>
          <w:spacing w:val="-8"/>
        </w:rPr>
        <w:t xml:space="preserve"> </w:t>
      </w:r>
      <w:r>
        <w:rPr>
          <w:spacing w:val="-4"/>
        </w:rPr>
        <w:t>et</w:t>
      </w:r>
      <w:r>
        <w:rPr>
          <w:spacing w:val="-9"/>
        </w:rPr>
        <w:t xml:space="preserve"> </w:t>
      </w:r>
      <w:r>
        <w:rPr>
          <w:spacing w:val="-4"/>
        </w:rPr>
        <w:t>d'un</w:t>
      </w:r>
      <w:r>
        <w:rPr>
          <w:spacing w:val="-9"/>
        </w:rPr>
        <w:t xml:space="preserve"> </w:t>
      </w:r>
      <w:r>
        <w:rPr>
          <w:spacing w:val="-4"/>
        </w:rPr>
        <w:t>représentant</w:t>
      </w:r>
      <w:r>
        <w:rPr>
          <w:spacing w:val="9"/>
        </w:rPr>
        <w:t xml:space="preserve"> </w:t>
      </w:r>
      <w:r>
        <w:rPr>
          <w:spacing w:val="-4"/>
        </w:rPr>
        <w:t>par</w:t>
      </w:r>
      <w:r>
        <w:rPr>
          <w:spacing w:val="-8"/>
        </w:rPr>
        <w:t xml:space="preserve"> </w:t>
      </w:r>
      <w:r>
        <w:rPr>
          <w:spacing w:val="-4"/>
        </w:rPr>
        <w:t>organisation syndicale</w:t>
      </w:r>
      <w:r>
        <w:rPr>
          <w:spacing w:val="15"/>
        </w:rPr>
        <w:t xml:space="preserve"> </w:t>
      </w:r>
      <w:r>
        <w:rPr>
          <w:spacing w:val="-4"/>
        </w:rPr>
        <w:t>représentative</w:t>
      </w:r>
      <w:r>
        <w:rPr>
          <w:spacing w:val="8"/>
        </w:rPr>
        <w:t xml:space="preserve"> </w:t>
      </w:r>
      <w:r>
        <w:rPr>
          <w:spacing w:val="-4"/>
        </w:rPr>
        <w:t>au</w:t>
      </w:r>
      <w:r>
        <w:rPr>
          <w:spacing w:val="2"/>
        </w:rPr>
        <w:t xml:space="preserve"> </w:t>
      </w:r>
      <w:r>
        <w:rPr>
          <w:color w:val="010101"/>
          <w:spacing w:val="-4"/>
        </w:rPr>
        <w:t>sein</w:t>
      </w:r>
      <w:r>
        <w:rPr>
          <w:color w:val="010101"/>
          <w:spacing w:val="8"/>
        </w:rPr>
        <w:t xml:space="preserve"> </w:t>
      </w:r>
      <w:r>
        <w:rPr>
          <w:color w:val="080808"/>
          <w:spacing w:val="-4"/>
        </w:rPr>
        <w:t>de</w:t>
      </w:r>
      <w:r>
        <w:rPr>
          <w:color w:val="080808"/>
          <w:spacing w:val="5"/>
        </w:rPr>
        <w:t xml:space="preserve"> </w:t>
      </w:r>
      <w:r>
        <w:rPr>
          <w:spacing w:val="-4"/>
        </w:rPr>
        <w:t>celle-ci</w:t>
      </w:r>
      <w:r>
        <w:rPr>
          <w:spacing w:val="10"/>
        </w:rPr>
        <w:t xml:space="preserve"> </w:t>
      </w:r>
      <w:r>
        <w:rPr>
          <w:spacing w:val="-4"/>
        </w:rPr>
        <w:t>présente</w:t>
      </w:r>
      <w:r>
        <w:rPr>
          <w:spacing w:val="16"/>
        </w:rPr>
        <w:t xml:space="preserve"> </w:t>
      </w:r>
      <w:r>
        <w:rPr>
          <w:spacing w:val="-4"/>
        </w:rPr>
        <w:t>au</w:t>
      </w:r>
      <w:r>
        <w:rPr>
          <w:spacing w:val="1"/>
        </w:rPr>
        <w:t xml:space="preserve"> </w:t>
      </w:r>
      <w:r>
        <w:rPr>
          <w:spacing w:val="-4"/>
        </w:rPr>
        <w:t>moment</w:t>
      </w:r>
      <w:r>
        <w:rPr>
          <w:spacing w:val="7"/>
        </w:rPr>
        <w:t xml:space="preserve"> </w:t>
      </w:r>
      <w:r>
        <w:rPr>
          <w:spacing w:val="-4"/>
        </w:rPr>
        <w:t>de</w:t>
      </w:r>
      <w:r>
        <w:rPr>
          <w:spacing w:val="-1"/>
        </w:rPr>
        <w:t xml:space="preserve"> </w:t>
      </w:r>
      <w:r>
        <w:rPr>
          <w:spacing w:val="-4"/>
        </w:rPr>
        <w:t>la réunion</w:t>
      </w:r>
      <w:r>
        <w:rPr>
          <w:spacing w:val="3"/>
        </w:rPr>
        <w:t xml:space="preserve"> </w:t>
      </w:r>
      <w:r>
        <w:rPr>
          <w:spacing w:val="-4"/>
        </w:rPr>
        <w:t>de</w:t>
      </w:r>
      <w:r>
        <w:rPr>
          <w:spacing w:val="-2"/>
        </w:rPr>
        <w:t xml:space="preserve"> </w:t>
      </w:r>
      <w:r>
        <w:rPr>
          <w:spacing w:val="-4"/>
        </w:rPr>
        <w:t>la</w:t>
      </w:r>
      <w:r>
        <w:rPr>
          <w:spacing w:val="-3"/>
        </w:rPr>
        <w:t xml:space="preserve"> </w:t>
      </w:r>
      <w:r>
        <w:rPr>
          <w:spacing w:val="-4"/>
        </w:rPr>
        <w:t>commission</w:t>
      </w:r>
      <w:r>
        <w:rPr>
          <w:spacing w:val="9"/>
        </w:rPr>
        <w:t xml:space="preserve"> </w:t>
      </w:r>
      <w:r>
        <w:rPr>
          <w:spacing w:val="-5"/>
        </w:rPr>
        <w:t>de</w:t>
      </w:r>
    </w:p>
    <w:p>
      <w:pPr>
        <w:pStyle w:val="Normal"/>
        <w:spacing w:before="67" w:after="0"/>
        <w:ind w:start="85"/>
        <w:rPr>
          <w:sz w:val="16"/>
        </w:rPr>
      </w:pPr>
      <w:r>
        <w:rPr>
          <w:spacing w:val="-2"/>
          <w:w w:val="115"/>
          <w:sz w:val="16"/>
        </w:rPr>
        <w:t>SUIVÏ.</w:t>
      </w:r>
    </w:p>
    <w:p>
      <w:pPr>
        <w:pStyle w:val="BodyText"/>
        <w:spacing w:before="141" w:after="0"/>
        <w:ind w:firstLine="6" w:start="73"/>
        <w:jc w:val="start"/>
        <w:rPr/>
      </w:pPr>
      <w:r>
        <w:rPr/>
        <w:t>Cette</w:t>
      </w:r>
      <w:r>
        <w:rPr>
          <w:spacing w:val="40"/>
        </w:rPr>
        <w:t xml:space="preserve"> </w:t>
      </w:r>
      <w:r>
        <w:rPr/>
        <w:t>commission</w:t>
      </w:r>
      <w:r>
        <w:rPr>
          <w:spacing w:val="51"/>
        </w:rPr>
        <w:t xml:space="preserve"> </w:t>
      </w:r>
      <w:r>
        <w:rPr/>
        <w:t>se</w:t>
      </w:r>
      <w:r>
        <w:rPr>
          <w:spacing w:val="40"/>
        </w:rPr>
        <w:t xml:space="preserve"> </w:t>
      </w:r>
      <w:r>
        <w:rPr/>
        <w:t>réunira</w:t>
      </w:r>
      <w:r>
        <w:rPr>
          <w:spacing w:val="48"/>
        </w:rPr>
        <w:t xml:space="preserve"> </w:t>
      </w:r>
      <w:r>
        <w:rPr/>
        <w:t>à</w:t>
      </w:r>
      <w:r>
        <w:rPr>
          <w:spacing w:val="40"/>
        </w:rPr>
        <w:t xml:space="preserve"> </w:t>
      </w:r>
      <w:r>
        <w:rPr/>
        <w:t>la</w:t>
      </w:r>
      <w:r>
        <w:rPr>
          <w:spacing w:val="40"/>
        </w:rPr>
        <w:t xml:space="preserve"> </w:t>
      </w:r>
      <w:r>
        <w:rPr/>
        <w:t>demande</w:t>
      </w:r>
      <w:r>
        <w:rPr>
          <w:spacing w:val="52"/>
        </w:rPr>
        <w:t xml:space="preserve"> </w:t>
      </w:r>
      <w:r>
        <w:rPr/>
        <w:t>de</w:t>
      </w:r>
      <w:r>
        <w:rPr>
          <w:spacing w:val="40"/>
        </w:rPr>
        <w:t xml:space="preserve"> </w:t>
      </w:r>
      <w:r>
        <w:rPr/>
        <w:t>l'employeur</w:t>
      </w:r>
      <w:r>
        <w:rPr>
          <w:spacing w:val="54"/>
        </w:rPr>
        <w:t xml:space="preserve"> </w:t>
      </w:r>
      <w:r>
        <w:rPr/>
        <w:t>ou</w:t>
      </w:r>
      <w:r>
        <w:rPr>
          <w:spacing w:val="40"/>
        </w:rPr>
        <w:t xml:space="preserve"> </w:t>
      </w:r>
      <w:r>
        <w:rPr/>
        <w:t>d'une</w:t>
      </w:r>
      <w:r>
        <w:rPr>
          <w:spacing w:val="49"/>
        </w:rPr>
        <w:t xml:space="preserve"> </w:t>
      </w:r>
      <w:r>
        <w:rPr/>
        <w:t>organisation</w:t>
      </w:r>
      <w:r>
        <w:rPr>
          <w:spacing w:val="47"/>
        </w:rPr>
        <w:t xml:space="preserve"> </w:t>
      </w:r>
      <w:r>
        <w:rPr/>
        <w:t xml:space="preserve">syndicale </w:t>
      </w:r>
      <w:r>
        <w:rPr>
          <w:spacing w:val="-2"/>
        </w:rPr>
        <w:t>représentative,</w:t>
      </w:r>
      <w:r>
        <w:rPr>
          <w:spacing w:val="-11"/>
        </w:rPr>
        <w:t xml:space="preserve"> </w:t>
      </w:r>
      <w:r>
        <w:rPr>
          <w:spacing w:val="-2"/>
        </w:rPr>
        <w:t>et</w:t>
      </w:r>
      <w:r>
        <w:rPr>
          <w:spacing w:val="-11"/>
        </w:rPr>
        <w:t xml:space="preserve"> </w:t>
      </w:r>
      <w:r>
        <w:rPr>
          <w:spacing w:val="-2"/>
        </w:rPr>
        <w:t>au</w:t>
      </w:r>
      <w:r>
        <w:rPr>
          <w:spacing w:val="-11"/>
        </w:rPr>
        <w:t xml:space="preserve"> </w:t>
      </w:r>
      <w:r>
        <w:rPr>
          <w:spacing w:val="-2"/>
        </w:rPr>
        <w:t>plus</w:t>
      </w:r>
      <w:r>
        <w:rPr>
          <w:spacing w:val="-11"/>
        </w:rPr>
        <w:t xml:space="preserve"> </w:t>
      </w:r>
      <w:r>
        <w:rPr>
          <w:spacing w:val="-2"/>
        </w:rPr>
        <w:t>tard</w:t>
      </w:r>
      <w:r>
        <w:rPr>
          <w:spacing w:val="-6"/>
        </w:rPr>
        <w:t xml:space="preserve"> </w:t>
      </w:r>
      <w:r>
        <w:rPr>
          <w:spacing w:val="-2"/>
        </w:rPr>
        <w:t>au</w:t>
      </w:r>
      <w:r>
        <w:rPr>
          <w:spacing w:val="-11"/>
        </w:rPr>
        <w:t xml:space="preserve"> </w:t>
      </w:r>
      <w:r>
        <w:rPr>
          <w:spacing w:val="-2"/>
        </w:rPr>
        <w:t>terme</w:t>
      </w:r>
      <w:r>
        <w:rPr>
          <w:spacing w:val="-4"/>
        </w:rPr>
        <w:t xml:space="preserve"> </w:t>
      </w:r>
      <w:r>
        <w:rPr>
          <w:spacing w:val="-2"/>
        </w:rPr>
        <w:t>des</w:t>
      </w:r>
      <w:r>
        <w:rPr>
          <w:spacing w:val="-11"/>
        </w:rPr>
        <w:t xml:space="preserve"> </w:t>
      </w:r>
      <w:r>
        <w:rPr>
          <w:spacing w:val="-2"/>
        </w:rPr>
        <w:t>5</w:t>
      </w:r>
      <w:r>
        <w:rPr>
          <w:spacing w:val="-11"/>
        </w:rPr>
        <w:t xml:space="preserve"> </w:t>
      </w:r>
      <w:r>
        <w:rPr>
          <w:spacing w:val="-2"/>
        </w:rPr>
        <w:t>années</w:t>
      </w:r>
      <w:r>
        <w:rPr>
          <w:spacing w:val="-4"/>
        </w:rPr>
        <w:t xml:space="preserve"> </w:t>
      </w:r>
      <w:r>
        <w:rPr>
          <w:spacing w:val="-2"/>
        </w:rPr>
        <w:t>suivant son</w:t>
      </w:r>
      <w:r>
        <w:rPr>
          <w:spacing w:val="-11"/>
        </w:rPr>
        <w:t xml:space="preserve"> </w:t>
      </w:r>
      <w:r>
        <w:rPr>
          <w:spacing w:val="-2"/>
        </w:rPr>
        <w:t>entrée en</w:t>
      </w:r>
      <w:r>
        <w:rPr>
          <w:spacing w:val="-11"/>
        </w:rPr>
        <w:t xml:space="preserve"> </w:t>
      </w:r>
      <w:r>
        <w:rPr>
          <w:spacing w:val="-2"/>
        </w:rPr>
        <w:t>vigueur.</w:t>
      </w:r>
    </w:p>
    <w:p>
      <w:pPr>
        <w:pStyle w:val="BodyText"/>
        <w:spacing w:lineRule="auto" w:line="233" w:before="137" w:after="0"/>
        <w:ind w:hanging="1" w:start="81" w:end="359"/>
        <w:jc w:val="start"/>
        <w:rPr/>
      </w:pPr>
      <w:r>
        <w:rPr>
          <w:spacing w:val="-4"/>
        </w:rPr>
        <w:t>Cette commission</w:t>
      </w:r>
      <w:r>
        <w:rPr>
          <w:spacing w:val="13"/>
        </w:rPr>
        <w:t xml:space="preserve"> </w:t>
      </w:r>
      <w:r>
        <w:rPr>
          <w:spacing w:val="-4"/>
        </w:rPr>
        <w:t>sera notamment</w:t>
      </w:r>
      <w:r>
        <w:rPr>
          <w:spacing w:val="13"/>
        </w:rPr>
        <w:t xml:space="preserve"> </w:t>
      </w:r>
      <w:r>
        <w:rPr>
          <w:spacing w:val="-4"/>
        </w:rPr>
        <w:t xml:space="preserve">chargée </w:t>
      </w:r>
      <w:r>
        <w:rPr>
          <w:color w:val="111111"/>
          <w:spacing w:val="-4"/>
        </w:rPr>
        <w:t xml:space="preserve">de </w:t>
      </w:r>
      <w:r>
        <w:rPr>
          <w:spacing w:val="-4"/>
        </w:rPr>
        <w:t>contrôler</w:t>
      </w:r>
      <w:r>
        <w:rPr/>
        <w:t xml:space="preserve"> </w:t>
      </w:r>
      <w:r>
        <w:rPr>
          <w:spacing w:val="-4"/>
        </w:rPr>
        <w:t>le</w:t>
      </w:r>
      <w:r>
        <w:rPr>
          <w:spacing w:val="-5"/>
        </w:rPr>
        <w:t xml:space="preserve"> </w:t>
      </w:r>
      <w:r>
        <w:rPr>
          <w:spacing w:val="-4"/>
        </w:rPr>
        <w:t>bon</w:t>
      </w:r>
      <w:r>
        <w:rPr>
          <w:spacing w:val="10"/>
        </w:rPr>
        <w:t xml:space="preserve"> </w:t>
      </w:r>
      <w:r>
        <w:rPr>
          <w:spacing w:val="-4"/>
        </w:rPr>
        <w:t>fonctionnement du présent</w:t>
      </w:r>
      <w:r>
        <w:rPr>
          <w:spacing w:val="10"/>
        </w:rPr>
        <w:t xml:space="preserve"> </w:t>
      </w:r>
      <w:r>
        <w:rPr>
          <w:spacing w:val="-4"/>
        </w:rPr>
        <w:t xml:space="preserve">accord, </w:t>
      </w:r>
      <w:r>
        <w:rPr>
          <w:spacing w:val="-2"/>
        </w:rPr>
        <w:t>les</w:t>
      </w:r>
      <w:r>
        <w:rPr>
          <w:spacing w:val="-11"/>
        </w:rPr>
        <w:t xml:space="preserve"> </w:t>
      </w:r>
      <w:r>
        <w:rPr>
          <w:spacing w:val="-2"/>
        </w:rPr>
        <w:t>éventuelles</w:t>
      </w:r>
      <w:r>
        <w:rPr>
          <w:spacing w:val="-6"/>
        </w:rPr>
        <w:t xml:space="preserve"> </w:t>
      </w:r>
      <w:r>
        <w:rPr>
          <w:spacing w:val="-2"/>
        </w:rPr>
        <w:t>difficultés</w:t>
      </w:r>
      <w:r>
        <w:rPr>
          <w:spacing w:val="-4"/>
        </w:rPr>
        <w:t xml:space="preserve"> </w:t>
      </w:r>
      <w:r>
        <w:rPr>
          <w:spacing w:val="-2"/>
        </w:rPr>
        <w:t>rencontrées</w:t>
      </w:r>
      <w:r>
        <w:rPr>
          <w:spacing w:val="-4"/>
        </w:rPr>
        <w:t xml:space="preserve"> </w:t>
      </w:r>
      <w:r>
        <w:rPr>
          <w:spacing w:val="-2"/>
        </w:rPr>
        <w:t>et</w:t>
      </w:r>
      <w:r>
        <w:rPr>
          <w:spacing w:val="-11"/>
        </w:rPr>
        <w:t xml:space="preserve"> </w:t>
      </w:r>
      <w:r>
        <w:rPr>
          <w:spacing w:val="-2"/>
        </w:rPr>
        <w:t>les</w:t>
      </w:r>
      <w:r>
        <w:rPr>
          <w:spacing w:val="-11"/>
        </w:rPr>
        <w:t xml:space="preserve"> </w:t>
      </w:r>
      <w:r>
        <w:rPr>
          <w:spacing w:val="-2"/>
        </w:rPr>
        <w:t>moyens</w:t>
      </w:r>
      <w:r>
        <w:rPr>
          <w:spacing w:val="-11"/>
        </w:rPr>
        <w:t xml:space="preserve"> </w:t>
      </w:r>
      <w:r>
        <w:rPr>
          <w:spacing w:val="-2"/>
        </w:rPr>
        <w:t>de</w:t>
      </w:r>
      <w:r>
        <w:rPr>
          <w:spacing w:val="-11"/>
        </w:rPr>
        <w:t xml:space="preserve"> </w:t>
      </w:r>
      <w:r>
        <w:rPr>
          <w:spacing w:val="-2"/>
        </w:rPr>
        <w:t>les</w:t>
      </w:r>
      <w:r>
        <w:rPr>
          <w:spacing w:val="-11"/>
        </w:rPr>
        <w:t xml:space="preserve"> </w:t>
      </w:r>
      <w:r>
        <w:rPr>
          <w:spacing w:val="-2"/>
        </w:rPr>
        <w:t>résoudre.</w:t>
      </w:r>
    </w:p>
    <w:p>
      <w:pPr>
        <w:pStyle w:val="BodyText"/>
        <w:spacing w:before="125" w:after="0"/>
        <w:ind w:start="78"/>
        <w:jc w:val="start"/>
        <w:rPr/>
      </w:pPr>
      <w:r>
        <w:rPr>
          <w:spacing w:val="-6"/>
        </w:rPr>
        <w:t>Les délibérations</w:t>
      </w:r>
      <w:r>
        <w:rPr>
          <w:spacing w:val="11"/>
        </w:rPr>
        <w:t xml:space="preserve"> </w:t>
      </w:r>
      <w:r>
        <w:rPr>
          <w:color w:val="0A0A0A"/>
          <w:spacing w:val="-6"/>
        </w:rPr>
        <w:t>de</w:t>
      </w:r>
      <w:r>
        <w:rPr>
          <w:color w:val="0A0A0A"/>
          <w:spacing w:val="-1"/>
        </w:rPr>
        <w:t xml:space="preserve"> </w:t>
      </w:r>
      <w:r>
        <w:rPr>
          <w:spacing w:val="-6"/>
        </w:rPr>
        <w:t>cette</w:t>
      </w:r>
      <w:r>
        <w:rPr>
          <w:spacing w:val="4"/>
        </w:rPr>
        <w:t xml:space="preserve"> </w:t>
      </w:r>
      <w:r>
        <w:rPr>
          <w:spacing w:val="-6"/>
        </w:rPr>
        <w:t>commission</w:t>
      </w:r>
      <w:r>
        <w:rPr>
          <w:spacing w:val="10"/>
        </w:rPr>
        <w:t xml:space="preserve"> </w:t>
      </w:r>
      <w:r>
        <w:rPr>
          <w:spacing w:val="-6"/>
        </w:rPr>
        <w:t>feront l'objet</w:t>
      </w:r>
      <w:r>
        <w:rPr>
          <w:spacing w:val="3"/>
        </w:rPr>
        <w:t xml:space="preserve"> </w:t>
      </w:r>
      <w:r>
        <w:rPr>
          <w:spacing w:val="-6"/>
        </w:rPr>
        <w:t>d'un</w:t>
      </w:r>
      <w:r>
        <w:rPr>
          <w:spacing w:val="-1"/>
        </w:rPr>
        <w:t xml:space="preserve"> </w:t>
      </w:r>
      <w:r>
        <w:rPr>
          <w:spacing w:val="-6"/>
        </w:rPr>
        <w:t>procès-verbal.</w:t>
      </w:r>
    </w:p>
    <w:p>
      <w:pPr>
        <w:pStyle w:val="BodyText"/>
        <w:spacing w:before="123" w:after="0"/>
        <w:ind w:start="78"/>
        <w:jc w:val="start"/>
        <w:rPr/>
      </w:pPr>
      <w:r>
        <w:rPr>
          <w:spacing w:val="-4"/>
        </w:rPr>
        <w:t>L'une</w:t>
      </w:r>
      <w:r>
        <w:rPr>
          <w:spacing w:val="-9"/>
        </w:rPr>
        <w:t xml:space="preserve"> </w:t>
      </w:r>
      <w:r>
        <w:rPr>
          <w:spacing w:val="-4"/>
        </w:rPr>
        <w:t>ou</w:t>
      </w:r>
      <w:r>
        <w:rPr>
          <w:spacing w:val="-9"/>
        </w:rPr>
        <w:t xml:space="preserve"> </w:t>
      </w:r>
      <w:r>
        <w:rPr>
          <w:spacing w:val="-4"/>
        </w:rPr>
        <w:t>l'autre</w:t>
      </w:r>
      <w:r>
        <w:rPr>
          <w:spacing w:val="-9"/>
        </w:rPr>
        <w:t xml:space="preserve"> </w:t>
      </w:r>
      <w:r>
        <w:rPr>
          <w:spacing w:val="-4"/>
        </w:rPr>
        <w:t>des</w:t>
      </w:r>
      <w:r>
        <w:rPr>
          <w:spacing w:val="-9"/>
        </w:rPr>
        <w:t xml:space="preserve"> </w:t>
      </w:r>
      <w:r>
        <w:rPr>
          <w:spacing w:val="-4"/>
        </w:rPr>
        <w:t>parties</w:t>
      </w:r>
      <w:r>
        <w:rPr>
          <w:spacing w:val="-9"/>
        </w:rPr>
        <w:t xml:space="preserve"> </w:t>
      </w:r>
      <w:r>
        <w:rPr>
          <w:spacing w:val="-4"/>
        </w:rPr>
        <w:t>pourra</w:t>
      </w:r>
      <w:r>
        <w:rPr>
          <w:spacing w:val="-9"/>
        </w:rPr>
        <w:t xml:space="preserve"> </w:t>
      </w:r>
      <w:r>
        <w:rPr>
          <w:spacing w:val="-4"/>
        </w:rPr>
        <w:t>à</w:t>
      </w:r>
      <w:r>
        <w:rPr>
          <w:spacing w:val="-9"/>
        </w:rPr>
        <w:t xml:space="preserve"> </w:t>
      </w:r>
      <w:r>
        <w:rPr>
          <w:spacing w:val="-4"/>
        </w:rPr>
        <w:t>tout</w:t>
      </w:r>
      <w:r>
        <w:rPr>
          <w:spacing w:val="-9"/>
        </w:rPr>
        <w:t xml:space="preserve"> </w:t>
      </w:r>
      <w:r>
        <w:rPr>
          <w:spacing w:val="-4"/>
        </w:rPr>
        <w:t>moment</w:t>
      </w:r>
      <w:r>
        <w:rPr>
          <w:spacing w:val="-9"/>
        </w:rPr>
        <w:t xml:space="preserve"> </w:t>
      </w:r>
      <w:r>
        <w:rPr>
          <w:spacing w:val="-4"/>
        </w:rPr>
        <w:t>demander</w:t>
      </w:r>
      <w:r>
        <w:rPr>
          <w:spacing w:val="4"/>
        </w:rPr>
        <w:t xml:space="preserve"> </w:t>
      </w:r>
      <w:r>
        <w:rPr>
          <w:spacing w:val="-4"/>
        </w:rPr>
        <w:t>la</w:t>
      </w:r>
      <w:r>
        <w:rPr>
          <w:spacing w:val="-10"/>
        </w:rPr>
        <w:t xml:space="preserve"> </w:t>
      </w:r>
      <w:r>
        <w:rPr>
          <w:spacing w:val="-4"/>
        </w:rPr>
        <w:t>révision</w:t>
      </w:r>
      <w:r>
        <w:rPr>
          <w:spacing w:val="-9"/>
        </w:rPr>
        <w:t xml:space="preserve"> </w:t>
      </w:r>
      <w:r>
        <w:rPr>
          <w:spacing w:val="-4"/>
        </w:rPr>
        <w:t>du</w:t>
      </w:r>
      <w:r>
        <w:rPr>
          <w:spacing w:val="-9"/>
        </w:rPr>
        <w:t xml:space="preserve"> </w:t>
      </w:r>
      <w:r>
        <w:rPr>
          <w:spacing w:val="-4"/>
        </w:rPr>
        <w:t>présent</w:t>
      </w:r>
      <w:r>
        <w:rPr>
          <w:spacing w:val="-6"/>
        </w:rPr>
        <w:t xml:space="preserve"> </w:t>
      </w:r>
      <w:r>
        <w:rPr>
          <w:spacing w:val="-4"/>
        </w:rPr>
        <w:t>accord.</w:t>
      </w:r>
    </w:p>
    <w:p>
      <w:pPr>
        <w:pStyle w:val="BodyText"/>
        <w:spacing w:before="122" w:after="0"/>
        <w:ind w:hanging="2" w:start="80" w:end="359"/>
        <w:jc w:val="start"/>
        <w:rPr/>
      </w:pPr>
      <w:r>
        <w:rPr>
          <w:spacing w:val="-4"/>
        </w:rPr>
        <w:t>La</w:t>
      </w:r>
      <w:r>
        <w:rPr>
          <w:spacing w:val="-8"/>
        </w:rPr>
        <w:t xml:space="preserve"> </w:t>
      </w:r>
      <w:r>
        <w:rPr>
          <w:spacing w:val="-4"/>
        </w:rPr>
        <w:t>demande</w:t>
      </w:r>
      <w:r>
        <w:rPr>
          <w:spacing w:val="10"/>
        </w:rPr>
        <w:t xml:space="preserve"> </w:t>
      </w:r>
      <w:r>
        <w:rPr>
          <w:spacing w:val="-4"/>
        </w:rPr>
        <w:t>de</w:t>
      </w:r>
      <w:r>
        <w:rPr>
          <w:spacing w:val="-7"/>
        </w:rPr>
        <w:t xml:space="preserve"> </w:t>
      </w:r>
      <w:r>
        <w:rPr>
          <w:spacing w:val="-4"/>
        </w:rPr>
        <w:t>révision devra</w:t>
      </w:r>
      <w:r>
        <w:rPr/>
        <w:t xml:space="preserve"> </w:t>
      </w:r>
      <w:r>
        <w:rPr>
          <w:spacing w:val="-4"/>
        </w:rPr>
        <w:t>indiquer la</w:t>
      </w:r>
      <w:r>
        <w:rPr>
          <w:spacing w:val="-6"/>
        </w:rPr>
        <w:t xml:space="preserve"> </w:t>
      </w:r>
      <w:r>
        <w:rPr>
          <w:spacing w:val="-4"/>
        </w:rPr>
        <w:t>ou</w:t>
      </w:r>
      <w:r>
        <w:rPr>
          <w:spacing w:val="-9"/>
        </w:rPr>
        <w:t xml:space="preserve"> </w:t>
      </w:r>
      <w:r>
        <w:rPr>
          <w:spacing w:val="-4"/>
        </w:rPr>
        <w:t>les</w:t>
      </w:r>
      <w:r>
        <w:rPr>
          <w:spacing w:val="-6"/>
        </w:rPr>
        <w:t xml:space="preserve"> </w:t>
      </w:r>
      <w:r>
        <w:rPr>
          <w:spacing w:val="-4"/>
        </w:rPr>
        <w:t>dispositions</w:t>
      </w:r>
      <w:r>
        <w:rPr/>
        <w:t xml:space="preserve"> </w:t>
      </w:r>
      <w:r>
        <w:rPr>
          <w:spacing w:val="-4"/>
        </w:rPr>
        <w:t>concernées</w:t>
      </w:r>
      <w:r>
        <w:rPr/>
        <w:t xml:space="preserve"> </w:t>
      </w:r>
      <w:r>
        <w:rPr>
          <w:spacing w:val="-4"/>
        </w:rPr>
        <w:t>et</w:t>
      </w:r>
      <w:r>
        <w:rPr>
          <w:spacing w:val="-9"/>
        </w:rPr>
        <w:t xml:space="preserve"> </w:t>
      </w:r>
      <w:r>
        <w:rPr>
          <w:spacing w:val="-4"/>
        </w:rPr>
        <w:t>devra</w:t>
      </w:r>
      <w:r>
        <w:rPr/>
        <w:t xml:space="preserve"> </w:t>
      </w:r>
      <w:r>
        <w:rPr>
          <w:spacing w:val="-4"/>
        </w:rPr>
        <w:t>être</w:t>
      </w:r>
      <w:r>
        <w:rPr/>
        <w:t xml:space="preserve"> </w:t>
      </w:r>
      <w:r>
        <w:rPr>
          <w:spacing w:val="-4"/>
        </w:rPr>
        <w:t xml:space="preserve">accompagnée </w:t>
      </w:r>
      <w:r>
        <w:rPr>
          <w:spacing w:val="-2"/>
        </w:rPr>
        <w:t>d'un projet</w:t>
      </w:r>
      <w:r>
        <w:rPr>
          <w:spacing w:val="-3"/>
        </w:rPr>
        <w:t xml:space="preserve"> </w:t>
      </w:r>
      <w:r>
        <w:rPr>
          <w:spacing w:val="-2"/>
        </w:rPr>
        <w:t>de</w:t>
      </w:r>
      <w:r>
        <w:rPr>
          <w:spacing w:val="-7"/>
        </w:rPr>
        <w:t xml:space="preserve"> </w:t>
      </w:r>
      <w:r>
        <w:rPr>
          <w:spacing w:val="-2"/>
        </w:rPr>
        <w:t xml:space="preserve">nouvelle rédaction </w:t>
      </w:r>
      <w:r>
        <w:rPr>
          <w:color w:val="0C0C0C"/>
          <w:spacing w:val="-2"/>
        </w:rPr>
        <w:t>de</w:t>
      </w:r>
      <w:r>
        <w:rPr>
          <w:color w:val="0C0C0C"/>
          <w:spacing w:val="-11"/>
        </w:rPr>
        <w:t xml:space="preserve"> </w:t>
      </w:r>
      <w:r>
        <w:rPr>
          <w:spacing w:val="-2"/>
        </w:rPr>
        <w:t>ces</w:t>
      </w:r>
      <w:r>
        <w:rPr>
          <w:spacing w:val="-10"/>
        </w:rPr>
        <w:t xml:space="preserve"> </w:t>
      </w:r>
      <w:r>
        <w:rPr>
          <w:spacing w:val="-2"/>
        </w:rPr>
        <w:t>dispositions.</w:t>
      </w:r>
    </w:p>
    <w:p>
      <w:pPr>
        <w:pStyle w:val="BodyText"/>
        <w:spacing w:before="122" w:after="0"/>
        <w:ind w:hanging="2" w:start="80" w:end="517"/>
        <w:rPr/>
      </w:pPr>
      <w:r>
        <w:rPr>
          <w:spacing w:val="-2"/>
        </w:rPr>
        <w:t>Dans</w:t>
      </w:r>
      <w:r>
        <w:rPr>
          <w:spacing w:val="-11"/>
        </w:rPr>
        <w:t xml:space="preserve"> </w:t>
      </w:r>
      <w:r>
        <w:rPr>
          <w:spacing w:val="-2"/>
        </w:rPr>
        <w:t>le</w:t>
      </w:r>
      <w:r>
        <w:rPr>
          <w:spacing w:val="-11"/>
        </w:rPr>
        <w:t xml:space="preserve"> </w:t>
      </w:r>
      <w:r>
        <w:rPr>
          <w:spacing w:val="-2"/>
        </w:rPr>
        <w:t>délai</w:t>
      </w:r>
      <w:r>
        <w:rPr>
          <w:spacing w:val="-11"/>
        </w:rPr>
        <w:t xml:space="preserve"> </w:t>
      </w:r>
      <w:r>
        <w:rPr>
          <w:spacing w:val="-2"/>
        </w:rPr>
        <w:t>de</w:t>
      </w:r>
      <w:r>
        <w:rPr>
          <w:spacing w:val="-11"/>
        </w:rPr>
        <w:t xml:space="preserve"> </w:t>
      </w:r>
      <w:r>
        <w:rPr>
          <w:color w:val="111111"/>
          <w:spacing w:val="-2"/>
        </w:rPr>
        <w:t>1</w:t>
      </w:r>
      <w:r>
        <w:rPr>
          <w:color w:val="111111"/>
          <w:spacing w:val="-11"/>
        </w:rPr>
        <w:t xml:space="preserve"> </w:t>
      </w:r>
      <w:r>
        <w:rPr>
          <w:spacing w:val="-2"/>
        </w:rPr>
        <w:t>mois</w:t>
      </w:r>
      <w:r>
        <w:rPr>
          <w:spacing w:val="-11"/>
        </w:rPr>
        <w:t xml:space="preserve"> </w:t>
      </w:r>
      <w:r>
        <w:rPr>
          <w:spacing w:val="-2"/>
        </w:rPr>
        <w:t>suivant</w:t>
      </w:r>
      <w:r>
        <w:rPr>
          <w:spacing w:val="-11"/>
        </w:rPr>
        <w:t xml:space="preserve"> </w:t>
      </w:r>
      <w:r>
        <w:rPr>
          <w:spacing w:val="-2"/>
        </w:rPr>
        <w:t>la</w:t>
      </w:r>
      <w:r>
        <w:rPr>
          <w:spacing w:val="-11"/>
        </w:rPr>
        <w:t xml:space="preserve"> </w:t>
      </w:r>
      <w:r>
        <w:rPr>
          <w:spacing w:val="-2"/>
        </w:rPr>
        <w:t>réception</w:t>
      </w:r>
      <w:r>
        <w:rPr>
          <w:spacing w:val="-10"/>
        </w:rPr>
        <w:t xml:space="preserve"> </w:t>
      </w:r>
      <w:r>
        <w:rPr>
          <w:spacing w:val="-2"/>
        </w:rPr>
        <w:t>de</w:t>
      </w:r>
      <w:r>
        <w:rPr>
          <w:spacing w:val="-11"/>
        </w:rPr>
        <w:t xml:space="preserve"> </w:t>
      </w:r>
      <w:r>
        <w:rPr>
          <w:spacing w:val="-2"/>
        </w:rPr>
        <w:t>cette</w:t>
      </w:r>
      <w:r>
        <w:rPr>
          <w:spacing w:val="-10"/>
        </w:rPr>
        <w:t xml:space="preserve"> </w:t>
      </w:r>
      <w:r>
        <w:rPr>
          <w:spacing w:val="-2"/>
        </w:rPr>
        <w:t>demande de</w:t>
      </w:r>
      <w:r>
        <w:rPr>
          <w:spacing w:val="-8"/>
        </w:rPr>
        <w:t xml:space="preserve"> </w:t>
      </w:r>
      <w:r>
        <w:rPr>
          <w:spacing w:val="-2"/>
        </w:rPr>
        <w:t>révision</w:t>
      </w:r>
      <w:r>
        <w:rPr>
          <w:spacing w:val="-4"/>
        </w:rPr>
        <w:t xml:space="preserve"> </w:t>
      </w:r>
      <w:r>
        <w:rPr>
          <w:spacing w:val="-2"/>
        </w:rPr>
        <w:t>accompagnée</w:t>
      </w:r>
      <w:r>
        <w:rPr>
          <w:spacing w:val="7"/>
        </w:rPr>
        <w:t xml:space="preserve"> </w:t>
      </w:r>
      <w:r>
        <w:rPr>
          <w:spacing w:val="-2"/>
        </w:rPr>
        <w:t>d'un</w:t>
      </w:r>
      <w:r>
        <w:rPr>
          <w:spacing w:val="-11"/>
        </w:rPr>
        <w:t xml:space="preserve"> </w:t>
      </w:r>
      <w:r>
        <w:rPr>
          <w:spacing w:val="-2"/>
        </w:rPr>
        <w:t xml:space="preserve">projet </w:t>
      </w:r>
      <w:r>
        <w:rPr/>
        <w:t xml:space="preserve">de nouvelle rédaction, la direction devra organiser </w:t>
      </w:r>
      <w:r>
        <w:rPr>
          <w:color w:val="0A0A0A"/>
        </w:rPr>
        <w:t xml:space="preserve">une </w:t>
      </w:r>
      <w:r>
        <w:rPr/>
        <w:t xml:space="preserve">réunion de négociation permettant </w:t>
      </w:r>
      <w:r>
        <w:rPr>
          <w:spacing w:val="-2"/>
        </w:rPr>
        <w:t xml:space="preserve">l'engagement </w:t>
      </w:r>
      <w:r>
        <w:rPr>
          <w:color w:val="080808"/>
          <w:spacing w:val="-2"/>
        </w:rPr>
        <w:t>de</w:t>
      </w:r>
      <w:r>
        <w:rPr>
          <w:color w:val="080808"/>
          <w:spacing w:val="-9"/>
        </w:rPr>
        <w:t xml:space="preserve"> </w:t>
      </w:r>
      <w:r>
        <w:rPr>
          <w:spacing w:val="-2"/>
        </w:rPr>
        <w:t>discussions sur</w:t>
      </w:r>
      <w:r>
        <w:rPr>
          <w:spacing w:val="-11"/>
        </w:rPr>
        <w:t xml:space="preserve"> </w:t>
      </w:r>
      <w:r>
        <w:rPr>
          <w:spacing w:val="-2"/>
        </w:rPr>
        <w:t>le</w:t>
      </w:r>
      <w:r>
        <w:rPr>
          <w:spacing w:val="-9"/>
        </w:rPr>
        <w:t xml:space="preserve"> </w:t>
      </w:r>
      <w:r>
        <w:rPr>
          <w:spacing w:val="-2"/>
        </w:rPr>
        <w:t>projet</w:t>
      </w:r>
      <w:r>
        <w:rPr>
          <w:spacing w:val="-10"/>
        </w:rPr>
        <w:t xml:space="preserve"> </w:t>
      </w:r>
      <w:r>
        <w:rPr>
          <w:spacing w:val="-2"/>
        </w:rPr>
        <w:t>de</w:t>
      </w:r>
      <w:r>
        <w:rPr>
          <w:spacing w:val="-6"/>
        </w:rPr>
        <w:t xml:space="preserve"> </w:t>
      </w:r>
      <w:r>
        <w:rPr>
          <w:spacing w:val="-2"/>
        </w:rPr>
        <w:t>modification.</w:t>
      </w:r>
    </w:p>
    <w:p>
      <w:pPr>
        <w:pStyle w:val="BodyText"/>
        <w:spacing w:lineRule="auto" w:line="247" w:before="123" w:after="0"/>
        <w:ind w:hanging="9" w:start="87" w:end="511"/>
        <w:rPr/>
      </w:pPr>
      <w:r>
        <w:rPr/>
        <w:t>L'avenant</w:t>
      </w:r>
      <w:r>
        <w:rPr>
          <w:spacing w:val="-10"/>
        </w:rPr>
        <w:t xml:space="preserve"> </w:t>
      </w:r>
      <w:r>
        <w:rPr/>
        <w:t>de</w:t>
      </w:r>
      <w:r>
        <w:rPr>
          <w:spacing w:val="-11"/>
        </w:rPr>
        <w:t xml:space="preserve"> </w:t>
      </w:r>
      <w:r>
        <w:rPr/>
        <w:t>révision</w:t>
      </w:r>
      <w:r>
        <w:rPr>
          <w:spacing w:val="-4"/>
        </w:rPr>
        <w:t xml:space="preserve"> </w:t>
      </w:r>
      <w:r>
        <w:rPr/>
        <w:t>devra</w:t>
      </w:r>
      <w:r>
        <w:rPr>
          <w:spacing w:val="-13"/>
        </w:rPr>
        <w:t xml:space="preserve"> </w:t>
      </w:r>
      <w:r>
        <w:rPr/>
        <w:t>être</w:t>
      </w:r>
      <w:r>
        <w:rPr>
          <w:spacing w:val="-10"/>
        </w:rPr>
        <w:t xml:space="preserve"> </w:t>
      </w:r>
      <w:r>
        <w:rPr/>
        <w:t>conclu</w:t>
      </w:r>
      <w:r>
        <w:rPr>
          <w:spacing w:val="-13"/>
        </w:rPr>
        <w:t xml:space="preserve"> </w:t>
      </w:r>
      <w:r>
        <w:rPr/>
        <w:t>selon</w:t>
      </w:r>
      <w:r>
        <w:rPr>
          <w:spacing w:val="-13"/>
        </w:rPr>
        <w:t xml:space="preserve"> </w:t>
      </w:r>
      <w:r>
        <w:rPr/>
        <w:t>les</w:t>
      </w:r>
      <w:r>
        <w:rPr>
          <w:spacing w:val="-13"/>
        </w:rPr>
        <w:t xml:space="preserve"> </w:t>
      </w:r>
      <w:r>
        <w:rPr/>
        <w:t>modalités</w:t>
      </w:r>
      <w:r>
        <w:rPr>
          <w:spacing w:val="-5"/>
        </w:rPr>
        <w:t xml:space="preserve"> </w:t>
      </w:r>
      <w:r>
        <w:rPr/>
        <w:t>fixées</w:t>
      </w:r>
      <w:r>
        <w:rPr>
          <w:spacing w:val="-9"/>
        </w:rPr>
        <w:t xml:space="preserve"> </w:t>
      </w:r>
      <w:r>
        <w:rPr/>
        <w:t>à</w:t>
      </w:r>
      <w:r>
        <w:rPr>
          <w:spacing w:val="-13"/>
        </w:rPr>
        <w:t xml:space="preserve"> </w:t>
      </w:r>
      <w:r>
        <w:rPr/>
        <w:t>l'article</w:t>
      </w:r>
      <w:r>
        <w:rPr>
          <w:spacing w:val="-7"/>
        </w:rPr>
        <w:t xml:space="preserve"> </w:t>
      </w:r>
      <w:r>
        <w:rPr/>
        <w:t>L.2261-7-1</w:t>
      </w:r>
      <w:r>
        <w:rPr>
          <w:spacing w:val="-5"/>
        </w:rPr>
        <w:t xml:space="preserve"> </w:t>
      </w:r>
      <w:r>
        <w:rPr/>
        <w:t>du</w:t>
      </w:r>
      <w:r>
        <w:rPr>
          <w:spacing w:val="-13"/>
        </w:rPr>
        <w:t xml:space="preserve"> </w:t>
      </w:r>
      <w:r>
        <w:rPr/>
        <w:t>Code</w:t>
      </w:r>
      <w:r>
        <w:rPr>
          <w:spacing w:val="-10"/>
        </w:rPr>
        <w:t xml:space="preserve"> </w:t>
      </w:r>
      <w:r>
        <w:rPr/>
        <w:t xml:space="preserve">du </w:t>
      </w:r>
      <w:r>
        <w:rPr>
          <w:spacing w:val="-2"/>
        </w:rPr>
        <w:t>travail.</w:t>
      </w:r>
    </w:p>
    <w:p>
      <w:pPr>
        <w:pStyle w:val="BodyText"/>
        <w:spacing w:before="228" w:after="0"/>
        <w:jc w:val="start"/>
        <w:rPr/>
      </w:pPr>
      <w:r>
        <w:rPr/>
      </w:r>
    </w:p>
    <w:p>
      <w:pPr>
        <w:pStyle w:val="BodyText"/>
        <w:ind w:start="86"/>
        <w:jc w:val="start"/>
        <w:rPr/>
      </w:pPr>
      <w:r>
        <w:rPr>
          <w:spacing w:val="-4"/>
        </w:rPr>
        <w:t>Le</w:t>
      </w:r>
      <w:r>
        <w:rPr>
          <w:spacing w:val="-9"/>
        </w:rPr>
        <w:t xml:space="preserve"> </w:t>
      </w:r>
      <w:r>
        <w:rPr>
          <w:spacing w:val="-4"/>
        </w:rPr>
        <w:t>présent</w:t>
      </w:r>
      <w:r>
        <w:rPr>
          <w:spacing w:val="-9"/>
        </w:rPr>
        <w:t xml:space="preserve"> </w:t>
      </w:r>
      <w:r>
        <w:rPr>
          <w:spacing w:val="-4"/>
        </w:rPr>
        <w:t>accord</w:t>
      </w:r>
      <w:r>
        <w:rPr>
          <w:spacing w:val="-9"/>
        </w:rPr>
        <w:t xml:space="preserve"> </w:t>
      </w:r>
      <w:r>
        <w:rPr>
          <w:spacing w:val="-4"/>
        </w:rPr>
        <w:t>pourra</w:t>
      </w:r>
      <w:r>
        <w:rPr>
          <w:spacing w:val="-9"/>
        </w:rPr>
        <w:t xml:space="preserve"> </w:t>
      </w:r>
      <w:r>
        <w:rPr>
          <w:spacing w:val="-4"/>
        </w:rPr>
        <w:t>être</w:t>
      </w:r>
      <w:r>
        <w:rPr>
          <w:spacing w:val="-8"/>
        </w:rPr>
        <w:t xml:space="preserve"> </w:t>
      </w:r>
      <w:r>
        <w:rPr>
          <w:spacing w:val="-4"/>
        </w:rPr>
        <w:t>dénoncé</w:t>
      </w:r>
      <w:r>
        <w:rPr>
          <w:spacing w:val="1"/>
        </w:rPr>
        <w:t xml:space="preserve"> </w:t>
      </w:r>
      <w:r>
        <w:rPr>
          <w:spacing w:val="-4"/>
        </w:rPr>
        <w:t>par</w:t>
      </w:r>
      <w:r>
        <w:rPr>
          <w:spacing w:val="-9"/>
        </w:rPr>
        <w:t xml:space="preserve"> </w:t>
      </w:r>
      <w:r>
        <w:rPr>
          <w:spacing w:val="-4"/>
        </w:rPr>
        <w:t>l'une</w:t>
      </w:r>
      <w:r>
        <w:rPr>
          <w:spacing w:val="-9"/>
        </w:rPr>
        <w:t xml:space="preserve"> </w:t>
      </w:r>
      <w:r>
        <w:rPr>
          <w:i/>
          <w:spacing w:val="-4"/>
        </w:rPr>
        <w:t>ou</w:t>
      </w:r>
      <w:r>
        <w:rPr>
          <w:i/>
          <w:spacing w:val="-7"/>
        </w:rPr>
        <w:t xml:space="preserve"> </w:t>
      </w:r>
      <w:r>
        <w:rPr>
          <w:spacing w:val="-4"/>
        </w:rPr>
        <w:t>l'autre</w:t>
      </w:r>
      <w:r>
        <w:rPr>
          <w:spacing w:val="-5"/>
        </w:rPr>
        <w:t xml:space="preserve"> </w:t>
      </w:r>
      <w:r>
        <w:rPr>
          <w:spacing w:val="-4"/>
        </w:rPr>
        <w:t>des</w:t>
      </w:r>
      <w:r>
        <w:rPr>
          <w:spacing w:val="-9"/>
        </w:rPr>
        <w:t xml:space="preserve"> </w:t>
      </w:r>
      <w:r>
        <w:rPr>
          <w:spacing w:val="-4"/>
        </w:rPr>
        <w:t>parties</w:t>
      </w:r>
      <w:r>
        <w:rPr>
          <w:spacing w:val="-8"/>
        </w:rPr>
        <w:t xml:space="preserve"> </w:t>
      </w:r>
      <w:r>
        <w:rPr>
          <w:spacing w:val="-4"/>
        </w:rPr>
        <w:t>signataires.</w:t>
      </w:r>
    </w:p>
    <w:p>
      <w:pPr>
        <w:pStyle w:val="BodyText"/>
        <w:spacing w:lineRule="auto" w:line="247" w:before="115" w:after="0"/>
        <w:ind w:hanging="1" w:start="80" w:end="359"/>
        <w:jc w:val="start"/>
        <w:rPr/>
      </w:pPr>
      <w:r>
        <w:rPr>
          <w:spacing w:val="-2"/>
        </w:rPr>
        <w:t>Cette</w:t>
      </w:r>
      <w:r>
        <w:rPr>
          <w:spacing w:val="2"/>
        </w:rPr>
        <w:t xml:space="preserve"> </w:t>
      </w:r>
      <w:r>
        <w:rPr>
          <w:spacing w:val="-2"/>
        </w:rPr>
        <w:t>dénonciation</w:t>
      </w:r>
      <w:r>
        <w:rPr>
          <w:spacing w:val="20"/>
        </w:rPr>
        <w:t xml:space="preserve"> </w:t>
      </w:r>
      <w:r>
        <w:rPr>
          <w:spacing w:val="-2"/>
        </w:rPr>
        <w:t>devra</w:t>
      </w:r>
      <w:r>
        <w:rPr>
          <w:spacing w:val="4"/>
        </w:rPr>
        <w:t xml:space="preserve"> </w:t>
      </w:r>
      <w:r>
        <w:rPr>
          <w:spacing w:val="-2"/>
        </w:rPr>
        <w:t>intervenir</w:t>
      </w:r>
      <w:r>
        <w:rPr>
          <w:spacing w:val="13"/>
        </w:rPr>
        <w:t xml:space="preserve"> </w:t>
      </w:r>
      <w:r>
        <w:rPr>
          <w:spacing w:val="-2"/>
        </w:rPr>
        <w:t>par</w:t>
      </w:r>
      <w:r>
        <w:rPr/>
        <w:t xml:space="preserve"> </w:t>
      </w:r>
      <w:r>
        <w:rPr>
          <w:spacing w:val="-2"/>
        </w:rPr>
        <w:t>lettre</w:t>
      </w:r>
      <w:r>
        <w:rPr>
          <w:spacing w:val="5"/>
        </w:rPr>
        <w:t xml:space="preserve"> </w:t>
      </w:r>
      <w:r>
        <w:rPr>
          <w:spacing w:val="-2"/>
        </w:rPr>
        <w:t>recommandée</w:t>
      </w:r>
      <w:r>
        <w:rPr>
          <w:spacing w:val="15"/>
        </w:rPr>
        <w:t xml:space="preserve"> </w:t>
      </w:r>
      <w:r>
        <w:rPr>
          <w:spacing w:val="-2"/>
        </w:rPr>
        <w:t>avec</w:t>
      </w:r>
      <w:r>
        <w:rPr>
          <w:spacing w:val="7"/>
        </w:rPr>
        <w:t xml:space="preserve"> </w:t>
      </w:r>
      <w:r>
        <w:rPr>
          <w:spacing w:val="-2"/>
        </w:rPr>
        <w:t>avis</w:t>
      </w:r>
      <w:r>
        <w:rPr>
          <w:spacing w:val="6"/>
        </w:rPr>
        <w:t xml:space="preserve"> </w:t>
      </w:r>
      <w:r>
        <w:rPr>
          <w:spacing w:val="-2"/>
        </w:rPr>
        <w:t>de</w:t>
      </w:r>
      <w:r>
        <w:rPr>
          <w:spacing w:val="9"/>
        </w:rPr>
        <w:t xml:space="preserve"> </w:t>
      </w:r>
      <w:r>
        <w:rPr>
          <w:spacing w:val="-2"/>
        </w:rPr>
        <w:t>réception,</w:t>
      </w:r>
      <w:r>
        <w:rPr>
          <w:spacing w:val="17"/>
        </w:rPr>
        <w:t xml:space="preserve"> </w:t>
      </w:r>
      <w:r>
        <w:rPr>
          <w:spacing w:val="-2"/>
        </w:rPr>
        <w:t>sous</w:t>
      </w:r>
      <w:r>
        <w:rPr>
          <w:spacing w:val="2"/>
        </w:rPr>
        <w:t xml:space="preserve"> </w:t>
      </w:r>
      <w:r>
        <w:rPr>
          <w:spacing w:val="-2"/>
        </w:rPr>
        <w:t xml:space="preserve">réserve </w:t>
      </w:r>
      <w:r>
        <w:rPr/>
        <w:t>d'un préavis de 3</w:t>
      </w:r>
      <w:r>
        <w:rPr>
          <w:spacing w:val="-1"/>
        </w:rPr>
        <w:t xml:space="preserve"> </w:t>
      </w:r>
      <w:r>
        <w:rPr/>
        <w:t>mois.</w:t>
      </w:r>
    </w:p>
    <w:p>
      <w:pPr>
        <w:pStyle w:val="BodyText"/>
        <w:spacing w:before="113" w:after="0"/>
        <w:ind w:start="86" w:end="518"/>
        <w:jc w:val="start"/>
        <w:rPr/>
      </w:pPr>
      <w:r>
        <w:rPr>
          <w:spacing w:val="-2"/>
        </w:rPr>
        <w:t>Les</w:t>
      </w:r>
      <w:r>
        <w:rPr>
          <w:spacing w:val="20"/>
        </w:rPr>
        <w:t xml:space="preserve"> </w:t>
      </w:r>
      <w:r>
        <w:rPr>
          <w:spacing w:val="-2"/>
        </w:rPr>
        <w:t>parties</w:t>
      </w:r>
      <w:r>
        <w:rPr>
          <w:spacing w:val="32"/>
        </w:rPr>
        <w:t xml:space="preserve"> </w:t>
      </w:r>
      <w:r>
        <w:rPr>
          <w:spacing w:val="-2"/>
        </w:rPr>
        <w:t>renvoient</w:t>
      </w:r>
      <w:r>
        <w:rPr>
          <w:spacing w:val="37"/>
        </w:rPr>
        <w:t xml:space="preserve"> </w:t>
      </w:r>
      <w:r>
        <w:rPr>
          <w:spacing w:val="-2"/>
        </w:rPr>
        <w:t>pour</w:t>
      </w:r>
      <w:r>
        <w:rPr>
          <w:spacing w:val="24"/>
        </w:rPr>
        <w:t xml:space="preserve"> </w:t>
      </w:r>
      <w:r>
        <w:rPr>
          <w:spacing w:val="-2"/>
        </w:rPr>
        <w:t>les</w:t>
      </w:r>
      <w:r>
        <w:rPr>
          <w:spacing w:val="24"/>
        </w:rPr>
        <w:t xml:space="preserve"> </w:t>
      </w:r>
      <w:r>
        <w:rPr>
          <w:spacing w:val="-2"/>
        </w:rPr>
        <w:t>conséquences</w:t>
      </w:r>
      <w:r>
        <w:rPr>
          <w:spacing w:val="34"/>
        </w:rPr>
        <w:t xml:space="preserve"> </w:t>
      </w:r>
      <w:r>
        <w:rPr>
          <w:spacing w:val="-2"/>
        </w:rPr>
        <w:t>de</w:t>
      </w:r>
      <w:r>
        <w:rPr>
          <w:spacing w:val="24"/>
        </w:rPr>
        <w:t xml:space="preserve"> </w:t>
      </w:r>
      <w:r>
        <w:rPr>
          <w:spacing w:val="-2"/>
        </w:rPr>
        <w:t>cette</w:t>
      </w:r>
      <w:r>
        <w:rPr>
          <w:spacing w:val="32"/>
        </w:rPr>
        <w:t xml:space="preserve"> </w:t>
      </w:r>
      <w:r>
        <w:rPr>
          <w:spacing w:val="-2"/>
        </w:rPr>
        <w:t>dénonciation</w:t>
      </w:r>
      <w:r>
        <w:rPr>
          <w:spacing w:val="36"/>
        </w:rPr>
        <w:t xml:space="preserve"> </w:t>
      </w:r>
      <w:r>
        <w:rPr>
          <w:spacing w:val="-2"/>
        </w:rPr>
        <w:t>aux</w:t>
      </w:r>
      <w:r>
        <w:rPr>
          <w:spacing w:val="27"/>
        </w:rPr>
        <w:t xml:space="preserve"> </w:t>
      </w:r>
      <w:r>
        <w:rPr>
          <w:spacing w:val="-2"/>
        </w:rPr>
        <w:t>dispositions</w:t>
      </w:r>
      <w:r>
        <w:rPr>
          <w:spacing w:val="36"/>
        </w:rPr>
        <w:t xml:space="preserve"> </w:t>
      </w:r>
      <w:r>
        <w:rPr>
          <w:spacing w:val="-2"/>
        </w:rPr>
        <w:t>de</w:t>
      </w:r>
      <w:r>
        <w:rPr>
          <w:spacing w:val="24"/>
        </w:rPr>
        <w:t xml:space="preserve"> </w:t>
      </w:r>
      <w:r>
        <w:rPr>
          <w:spacing w:val="-2"/>
        </w:rPr>
        <w:t xml:space="preserve">l'article </w:t>
      </w:r>
      <w:r>
        <w:rPr/>
        <w:t>L.2261-10 du</w:t>
      </w:r>
      <w:r>
        <w:rPr>
          <w:spacing w:val="-3"/>
        </w:rPr>
        <w:t xml:space="preserve"> </w:t>
      </w:r>
      <w:r>
        <w:rPr/>
        <w:t>Code du</w:t>
      </w:r>
      <w:r>
        <w:rPr>
          <w:spacing w:val="-3"/>
        </w:rPr>
        <w:t xml:space="preserve"> </w:t>
      </w:r>
      <w:r>
        <w:rPr/>
        <w:t>travail.</w:t>
      </w:r>
    </w:p>
    <w:p>
      <w:pPr>
        <w:pStyle w:val="Normal"/>
        <w:spacing w:before="259" w:after="0"/>
        <w:ind w:start="79"/>
        <w:jc w:val="both"/>
        <w:rPr>
          <w:b/>
          <w:sz w:val="23"/>
        </w:rPr>
      </w:pPr>
      <w:r>
        <w:rPr>
          <w:b/>
          <w:w w:val="90"/>
          <w:sz w:val="23"/>
          <w:u w:val="single" w:color="28282B"/>
        </w:rPr>
        <w:t>ARTICLE</w:t>
      </w:r>
      <w:r>
        <w:rPr>
          <w:b/>
          <w:spacing w:val="-2"/>
          <w:sz w:val="23"/>
          <w:u w:val="single" w:color="28282B"/>
        </w:rPr>
        <w:t xml:space="preserve"> </w:t>
      </w:r>
      <w:r>
        <w:rPr>
          <w:b/>
          <w:w w:val="90"/>
          <w:sz w:val="23"/>
          <w:u w:val="single" w:color="28282B"/>
        </w:rPr>
        <w:t>16</w:t>
      </w:r>
      <w:r>
        <w:rPr>
          <w:b/>
          <w:spacing w:val="-19"/>
          <w:w w:val="90"/>
          <w:sz w:val="23"/>
          <w:u w:val="single" w:color="28282B"/>
        </w:rPr>
        <w:t xml:space="preserve"> </w:t>
      </w:r>
      <w:r>
        <w:rPr>
          <w:b/>
          <w:w w:val="90"/>
          <w:sz w:val="23"/>
          <w:u w:val="single" w:color="28282B"/>
        </w:rPr>
        <w:t>—</w:t>
      </w:r>
      <w:r>
        <w:rPr>
          <w:b/>
          <w:spacing w:val="-2"/>
          <w:w w:val="90"/>
          <w:sz w:val="23"/>
          <w:u w:val="single" w:color="28282B"/>
        </w:rPr>
        <w:t xml:space="preserve"> PUBLICITE</w:t>
      </w:r>
    </w:p>
    <w:p>
      <w:pPr>
        <w:pStyle w:val="BodyText"/>
        <w:spacing w:before="22" w:after="0"/>
        <w:jc w:val="start"/>
        <w:rPr>
          <w:b/>
        </w:rPr>
      </w:pPr>
      <w:r>
        <w:rPr>
          <w:b/>
        </w:rPr>
      </w:r>
    </w:p>
    <w:p>
      <w:pPr>
        <w:pStyle w:val="BodyText"/>
        <w:ind w:start="86"/>
        <w:jc w:val="start"/>
        <w:rPr/>
      </w:pPr>
      <w:r>
        <w:rPr>
          <w:spacing w:val="-4"/>
        </w:rPr>
        <w:t>Le</w:t>
      </w:r>
      <w:r>
        <w:rPr>
          <w:spacing w:val="-9"/>
        </w:rPr>
        <w:t xml:space="preserve"> </w:t>
      </w:r>
      <w:r>
        <w:rPr>
          <w:spacing w:val="-4"/>
        </w:rPr>
        <w:t>présent</w:t>
      </w:r>
      <w:r>
        <w:rPr>
          <w:spacing w:val="-9"/>
        </w:rPr>
        <w:t xml:space="preserve"> </w:t>
      </w:r>
      <w:r>
        <w:rPr>
          <w:spacing w:val="-4"/>
        </w:rPr>
        <w:t>accord</w:t>
      </w:r>
      <w:r>
        <w:rPr>
          <w:spacing w:val="-9"/>
        </w:rPr>
        <w:t xml:space="preserve"> </w:t>
      </w:r>
      <w:r>
        <w:rPr>
          <w:spacing w:val="-4"/>
        </w:rPr>
        <w:t>fera</w:t>
      </w:r>
      <w:r>
        <w:rPr>
          <w:spacing w:val="-9"/>
        </w:rPr>
        <w:t xml:space="preserve"> </w:t>
      </w:r>
      <w:r>
        <w:rPr>
          <w:spacing w:val="-4"/>
        </w:rPr>
        <w:t>l'objet</w:t>
      </w:r>
      <w:r>
        <w:rPr>
          <w:spacing w:val="-9"/>
        </w:rPr>
        <w:t xml:space="preserve"> </w:t>
      </w:r>
      <w:r>
        <w:rPr>
          <w:spacing w:val="-4"/>
        </w:rPr>
        <w:t>des</w:t>
      </w:r>
      <w:r>
        <w:rPr>
          <w:spacing w:val="-9"/>
        </w:rPr>
        <w:t xml:space="preserve"> </w:t>
      </w:r>
      <w:r>
        <w:rPr>
          <w:spacing w:val="-4"/>
        </w:rPr>
        <w:t>publicités</w:t>
      </w:r>
      <w:r>
        <w:rPr>
          <w:spacing w:val="-6"/>
        </w:rPr>
        <w:t xml:space="preserve"> </w:t>
      </w:r>
      <w:r>
        <w:rPr>
          <w:spacing w:val="-4"/>
        </w:rPr>
        <w:t>suivantes</w:t>
      </w:r>
      <w:r>
        <w:rPr>
          <w:spacing w:val="-7"/>
        </w:rPr>
        <w:t xml:space="preserve"> </w:t>
      </w:r>
      <w:r>
        <w:rPr>
          <w:spacing w:val="-4"/>
        </w:rPr>
        <w:t>à</w:t>
      </w:r>
      <w:r>
        <w:rPr>
          <w:spacing w:val="-9"/>
        </w:rPr>
        <w:t xml:space="preserve"> </w:t>
      </w:r>
      <w:r>
        <w:rPr>
          <w:spacing w:val="-4"/>
        </w:rPr>
        <w:t>la</w:t>
      </w:r>
      <w:r>
        <w:rPr>
          <w:spacing w:val="-9"/>
        </w:rPr>
        <w:t xml:space="preserve"> </w:t>
      </w:r>
      <w:r>
        <w:rPr>
          <w:spacing w:val="-4"/>
        </w:rPr>
        <w:t>diligence</w:t>
      </w:r>
      <w:r>
        <w:rPr>
          <w:spacing w:val="-2"/>
        </w:rPr>
        <w:t xml:space="preserve"> </w:t>
      </w:r>
      <w:r>
        <w:rPr>
          <w:spacing w:val="-4"/>
        </w:rPr>
        <w:t>de</w:t>
      </w:r>
      <w:r>
        <w:rPr>
          <w:spacing w:val="-2"/>
        </w:rPr>
        <w:t xml:space="preserve"> </w:t>
      </w:r>
      <w:r>
        <w:rPr>
          <w:spacing w:val="-4"/>
        </w:rPr>
        <w:t>l'ARCS</w:t>
      </w:r>
      <w:r>
        <w:rPr>
          <w:spacing w:val="-9"/>
        </w:rPr>
        <w:t xml:space="preserve"> </w:t>
      </w:r>
      <w:r>
        <w:rPr>
          <w:spacing w:val="-10"/>
        </w:rPr>
        <w:t>:</w:t>
      </w:r>
    </w:p>
    <w:p>
      <w:pPr>
        <w:pStyle w:val="BodyText"/>
        <w:spacing w:lineRule="auto" w:line="259" w:before="144" w:after="0"/>
        <w:ind w:hanging="3" w:start="780"/>
        <w:jc w:val="start"/>
        <w:rPr/>
      </w:pPr>
      <w:r>
        <w:rPr>
          <w:spacing w:val="-2"/>
        </w:rPr>
        <w:t>Un</w:t>
      </w:r>
      <w:r>
        <w:rPr>
          <w:spacing w:val="5"/>
        </w:rPr>
        <w:t xml:space="preserve"> </w:t>
      </w:r>
      <w:r>
        <w:rPr>
          <w:spacing w:val="-2"/>
        </w:rPr>
        <w:t>exemplaire</w:t>
      </w:r>
      <w:r>
        <w:rPr>
          <w:spacing w:val="27"/>
        </w:rPr>
        <w:t xml:space="preserve"> </w:t>
      </w:r>
      <w:r>
        <w:rPr>
          <w:spacing w:val="-2"/>
        </w:rPr>
        <w:t>dûment</w:t>
      </w:r>
      <w:r>
        <w:rPr>
          <w:spacing w:val="14"/>
        </w:rPr>
        <w:t xml:space="preserve"> </w:t>
      </w:r>
      <w:r>
        <w:rPr>
          <w:spacing w:val="-2"/>
        </w:rPr>
        <w:t>signé</w:t>
      </w:r>
      <w:r>
        <w:rPr>
          <w:spacing w:val="12"/>
        </w:rPr>
        <w:t xml:space="preserve"> </w:t>
      </w:r>
      <w:r>
        <w:rPr>
          <w:spacing w:val="-2"/>
        </w:rPr>
        <w:t>de</w:t>
      </w:r>
      <w:r>
        <w:rPr>
          <w:spacing w:val="14"/>
        </w:rPr>
        <w:t xml:space="preserve"> </w:t>
      </w:r>
      <w:r>
        <w:rPr>
          <w:spacing w:val="-2"/>
        </w:rPr>
        <w:t>toutes</w:t>
      </w:r>
      <w:r>
        <w:rPr>
          <w:spacing w:val="11"/>
        </w:rPr>
        <w:t xml:space="preserve"> </w:t>
      </w:r>
      <w:r>
        <w:rPr>
          <w:spacing w:val="-2"/>
        </w:rPr>
        <w:t>les</w:t>
      </w:r>
      <w:r>
        <w:rPr/>
        <w:t xml:space="preserve"> </w:t>
      </w:r>
      <w:r>
        <w:rPr>
          <w:spacing w:val="-2"/>
        </w:rPr>
        <w:t>parties</w:t>
      </w:r>
      <w:r>
        <w:rPr>
          <w:spacing w:val="8"/>
        </w:rPr>
        <w:t xml:space="preserve"> </w:t>
      </w:r>
      <w:r>
        <w:rPr>
          <w:spacing w:val="-2"/>
        </w:rPr>
        <w:t>sera</w:t>
      </w:r>
      <w:r>
        <w:rPr>
          <w:spacing w:val="10"/>
        </w:rPr>
        <w:t xml:space="preserve"> </w:t>
      </w:r>
      <w:r>
        <w:rPr>
          <w:spacing w:val="-2"/>
        </w:rPr>
        <w:t>notifié</w:t>
      </w:r>
      <w:r>
        <w:rPr>
          <w:spacing w:val="17"/>
        </w:rPr>
        <w:t xml:space="preserve"> </w:t>
      </w:r>
      <w:r>
        <w:rPr>
          <w:spacing w:val="-2"/>
        </w:rPr>
        <w:t>à</w:t>
      </w:r>
      <w:r>
        <w:rPr>
          <w:spacing w:val="7"/>
        </w:rPr>
        <w:t xml:space="preserve"> </w:t>
      </w:r>
      <w:r>
        <w:rPr>
          <w:spacing w:val="-2"/>
        </w:rPr>
        <w:t>chaque</w:t>
      </w:r>
      <w:r>
        <w:rPr>
          <w:spacing w:val="13"/>
        </w:rPr>
        <w:t xml:space="preserve"> </w:t>
      </w:r>
      <w:r>
        <w:rPr>
          <w:spacing w:val="-2"/>
        </w:rPr>
        <w:t>signataire</w:t>
      </w:r>
      <w:r>
        <w:rPr>
          <w:spacing w:val="22"/>
        </w:rPr>
        <w:t xml:space="preserve"> </w:t>
      </w:r>
      <w:r>
        <w:rPr>
          <w:spacing w:val="-2"/>
        </w:rPr>
        <w:t>et</w:t>
      </w:r>
      <w:r>
        <w:rPr>
          <w:spacing w:val="11"/>
        </w:rPr>
        <w:t xml:space="preserve"> </w:t>
      </w:r>
      <w:r>
        <w:rPr>
          <w:spacing w:val="-2"/>
        </w:rPr>
        <w:t xml:space="preserve">non </w:t>
      </w:r>
      <w:r>
        <w:rPr/>
        <w:t>signataire ;</w:t>
      </w:r>
    </w:p>
    <w:p>
      <w:pPr>
        <w:pStyle w:val="BodyText"/>
        <w:spacing w:lineRule="auto" w:line="362" w:before="114" w:after="0"/>
        <w:ind w:firstLine="7" w:start="777" w:end="1681"/>
        <w:jc w:val="start"/>
        <w:rPr/>
      </w:pPr>
      <w:r>
        <w:rPr>
          <w:spacing w:val="-4"/>
        </w:rPr>
        <w:t>Un</w:t>
      </w:r>
      <w:r>
        <w:rPr>
          <w:spacing w:val="-9"/>
        </w:rPr>
        <w:t xml:space="preserve"> </w:t>
      </w:r>
      <w:r>
        <w:rPr>
          <w:spacing w:val="-4"/>
        </w:rPr>
        <w:t>exemplaire</w:t>
      </w:r>
      <w:r>
        <w:rPr>
          <w:spacing w:val="-8"/>
        </w:rPr>
        <w:t xml:space="preserve"> </w:t>
      </w:r>
      <w:r>
        <w:rPr>
          <w:spacing w:val="-4"/>
        </w:rPr>
        <w:t>sera</w:t>
      </w:r>
      <w:r>
        <w:rPr>
          <w:spacing w:val="-9"/>
        </w:rPr>
        <w:t xml:space="preserve"> </w:t>
      </w:r>
      <w:r>
        <w:rPr>
          <w:spacing w:val="-4"/>
        </w:rPr>
        <w:t>déposé</w:t>
      </w:r>
      <w:r>
        <w:rPr>
          <w:spacing w:val="-9"/>
        </w:rPr>
        <w:t xml:space="preserve"> </w:t>
      </w:r>
      <w:r>
        <w:rPr>
          <w:color w:val="0C0C0C"/>
          <w:spacing w:val="-4"/>
        </w:rPr>
        <w:t>au</w:t>
      </w:r>
      <w:r>
        <w:rPr>
          <w:color w:val="0C0C0C"/>
          <w:spacing w:val="-9"/>
        </w:rPr>
        <w:t xml:space="preserve"> </w:t>
      </w:r>
      <w:r>
        <w:rPr>
          <w:spacing w:val="-4"/>
        </w:rPr>
        <w:t>Greffe</w:t>
      </w:r>
      <w:r>
        <w:rPr>
          <w:spacing w:val="-9"/>
        </w:rPr>
        <w:t xml:space="preserve"> </w:t>
      </w:r>
      <w:r>
        <w:rPr>
          <w:spacing w:val="-4"/>
        </w:rPr>
        <w:t>du</w:t>
      </w:r>
      <w:r>
        <w:rPr>
          <w:spacing w:val="-9"/>
        </w:rPr>
        <w:t xml:space="preserve"> </w:t>
      </w:r>
      <w:r>
        <w:rPr>
          <w:spacing w:val="-4"/>
        </w:rPr>
        <w:t>Conseil</w:t>
      </w:r>
      <w:r>
        <w:rPr>
          <w:spacing w:val="-9"/>
        </w:rPr>
        <w:t xml:space="preserve"> </w:t>
      </w:r>
      <w:r>
        <w:rPr>
          <w:spacing w:val="-4"/>
        </w:rPr>
        <w:t>de</w:t>
      </w:r>
      <w:r>
        <w:rPr>
          <w:spacing w:val="-9"/>
        </w:rPr>
        <w:t xml:space="preserve"> </w:t>
      </w:r>
      <w:r>
        <w:rPr>
          <w:spacing w:val="-4"/>
        </w:rPr>
        <w:t>Prud'hommes</w:t>
      </w:r>
      <w:r>
        <w:rPr>
          <w:spacing w:val="-5"/>
        </w:rPr>
        <w:t xml:space="preserve"> </w:t>
      </w:r>
      <w:r>
        <w:rPr>
          <w:spacing w:val="-4"/>
        </w:rPr>
        <w:t>de</w:t>
      </w:r>
      <w:r>
        <w:rPr>
          <w:spacing w:val="-9"/>
        </w:rPr>
        <w:t xml:space="preserve"> </w:t>
      </w:r>
      <w:r>
        <w:rPr>
          <w:spacing w:val="-4"/>
        </w:rPr>
        <w:t>Rennes</w:t>
      </w:r>
      <w:r>
        <w:rPr>
          <w:spacing w:val="-9"/>
        </w:rPr>
        <w:t xml:space="preserve"> </w:t>
      </w:r>
      <w:r>
        <w:rPr>
          <w:spacing w:val="-4"/>
        </w:rPr>
        <w:t xml:space="preserve">; </w:t>
      </w:r>
      <w:r>
        <w:rPr/>
        <w:t>Un</w:t>
      </w:r>
      <w:r>
        <w:rPr>
          <w:spacing w:val="-11"/>
        </w:rPr>
        <w:t xml:space="preserve"> </w:t>
      </w:r>
      <w:r>
        <w:rPr/>
        <w:t>dépôt</w:t>
      </w:r>
      <w:r>
        <w:rPr>
          <w:spacing w:val="-9"/>
        </w:rPr>
        <w:t xml:space="preserve"> </w:t>
      </w:r>
      <w:r>
        <w:rPr/>
        <w:t>sera</w:t>
      </w:r>
      <w:r>
        <w:rPr>
          <w:spacing w:val="-4"/>
        </w:rPr>
        <w:t xml:space="preserve"> </w:t>
      </w:r>
      <w:r>
        <w:rPr/>
        <w:t>réalisé sur</w:t>
      </w:r>
      <w:r>
        <w:rPr>
          <w:spacing w:val="-10"/>
        </w:rPr>
        <w:t xml:space="preserve"> </w:t>
      </w:r>
      <w:r>
        <w:rPr/>
        <w:t>TéléAccords,</w:t>
      </w:r>
    </w:p>
    <w:p>
      <w:pPr>
        <w:pStyle w:val="BodyText"/>
        <w:spacing w:lineRule="exact" w:line="218"/>
        <w:ind w:start="777"/>
        <w:jc w:val="start"/>
        <w:rPr/>
      </w:pPr>
      <w:r>
        <w:rPr>
          <w:spacing w:val="-4"/>
        </w:rPr>
        <w:t>Une</w:t>
      </w:r>
      <w:r>
        <w:rPr>
          <w:spacing w:val="-9"/>
        </w:rPr>
        <w:t xml:space="preserve"> </w:t>
      </w:r>
      <w:r>
        <w:rPr>
          <w:spacing w:val="-4"/>
        </w:rPr>
        <w:t>copie</w:t>
      </w:r>
      <w:r>
        <w:rPr>
          <w:spacing w:val="-9"/>
        </w:rPr>
        <w:t xml:space="preserve"> </w:t>
      </w:r>
      <w:r>
        <w:rPr>
          <w:spacing w:val="-4"/>
        </w:rPr>
        <w:t>sera</w:t>
      </w:r>
      <w:r>
        <w:rPr>
          <w:spacing w:val="-9"/>
        </w:rPr>
        <w:t xml:space="preserve"> </w:t>
      </w:r>
      <w:r>
        <w:rPr>
          <w:spacing w:val="-4"/>
        </w:rPr>
        <w:t>affichée</w:t>
      </w:r>
      <w:r>
        <w:rPr>
          <w:spacing w:val="-9"/>
        </w:rPr>
        <w:t xml:space="preserve"> </w:t>
      </w:r>
      <w:r>
        <w:rPr>
          <w:spacing w:val="-4"/>
        </w:rPr>
        <w:t>dans</w:t>
      </w:r>
      <w:r>
        <w:rPr>
          <w:spacing w:val="-9"/>
        </w:rPr>
        <w:t xml:space="preserve"> </w:t>
      </w:r>
      <w:r>
        <w:rPr>
          <w:spacing w:val="-4"/>
        </w:rPr>
        <w:t>chaque</w:t>
      </w:r>
      <w:r>
        <w:rPr>
          <w:spacing w:val="-9"/>
        </w:rPr>
        <w:t xml:space="preserve"> </w:t>
      </w:r>
      <w:r>
        <w:rPr>
          <w:spacing w:val="-4"/>
        </w:rPr>
        <w:t>centre</w:t>
      </w:r>
      <w:r>
        <w:rPr>
          <w:spacing w:val="-9"/>
        </w:rPr>
        <w:t xml:space="preserve"> </w:t>
      </w:r>
      <w:r>
        <w:rPr>
          <w:spacing w:val="-4"/>
        </w:rPr>
        <w:t>social</w:t>
      </w:r>
      <w:r>
        <w:rPr>
          <w:spacing w:val="-9"/>
        </w:rPr>
        <w:t xml:space="preserve"> </w:t>
      </w:r>
      <w:r>
        <w:rPr>
          <w:spacing w:val="-4"/>
        </w:rPr>
        <w:t>et</w:t>
      </w:r>
      <w:r>
        <w:rPr>
          <w:spacing w:val="-9"/>
        </w:rPr>
        <w:t xml:space="preserve"> </w:t>
      </w:r>
      <w:r>
        <w:rPr>
          <w:spacing w:val="-4"/>
        </w:rPr>
        <w:t>au</w:t>
      </w:r>
      <w:r>
        <w:rPr>
          <w:spacing w:val="-9"/>
        </w:rPr>
        <w:t xml:space="preserve"> </w:t>
      </w:r>
      <w:r>
        <w:rPr>
          <w:spacing w:val="-4"/>
        </w:rPr>
        <w:t>siège</w:t>
      </w:r>
      <w:r>
        <w:rPr>
          <w:spacing w:val="-9"/>
        </w:rPr>
        <w:t xml:space="preserve"> </w:t>
      </w:r>
      <w:r>
        <w:rPr>
          <w:spacing w:val="-4"/>
        </w:rPr>
        <w:t>pour</w:t>
      </w:r>
      <w:r>
        <w:rPr>
          <w:spacing w:val="-9"/>
        </w:rPr>
        <w:t xml:space="preserve"> </w:t>
      </w:r>
      <w:r>
        <w:rPr>
          <w:spacing w:val="-4"/>
        </w:rPr>
        <w:t>information</w:t>
      </w:r>
      <w:r>
        <w:rPr>
          <w:spacing w:val="-5"/>
        </w:rPr>
        <w:t xml:space="preserve"> </w:t>
      </w:r>
      <w:r>
        <w:rPr>
          <w:spacing w:val="-4"/>
        </w:rPr>
        <w:t>des</w:t>
      </w:r>
      <w:r>
        <w:rPr>
          <w:spacing w:val="-9"/>
        </w:rPr>
        <w:t xml:space="preserve"> </w:t>
      </w:r>
      <w:r>
        <w:rPr>
          <w:spacing w:val="-4"/>
        </w:rPr>
        <w:t>salariés.</w:t>
      </w:r>
    </w:p>
    <w:p>
      <w:pPr>
        <w:pStyle w:val="BodyText"/>
        <w:jc w:val="start"/>
        <w:rPr/>
      </w:pPr>
      <w:r>
        <w:rPr/>
      </w:r>
    </w:p>
    <w:p>
      <w:pPr>
        <w:pStyle w:val="BodyText"/>
        <w:spacing w:before="129" w:after="0"/>
        <w:jc w:val="start"/>
        <w:rPr/>
      </w:pPr>
      <w:r>
        <w:rPr/>
      </w:r>
    </w:p>
    <w:p>
      <w:pPr>
        <w:pStyle w:val="BodyText"/>
        <w:ind w:start="79"/>
        <w:rPr/>
      </w:pPr>
      <w:r>
        <w:rPr>
          <w:spacing w:val="-4"/>
        </w:rPr>
        <w:t>A</w:t>
      </w:r>
      <w:r>
        <w:rPr>
          <w:spacing w:val="-9"/>
        </w:rPr>
        <w:t xml:space="preserve"> </w:t>
      </w:r>
      <w:r>
        <w:rPr>
          <w:spacing w:val="-4"/>
        </w:rPr>
        <w:t>Rennes,</w:t>
      </w:r>
      <w:r>
        <w:rPr>
          <w:spacing w:val="-6"/>
        </w:rPr>
        <w:t xml:space="preserve"> </w:t>
      </w:r>
      <w:r>
        <w:rPr>
          <w:spacing w:val="-4"/>
        </w:rPr>
        <w:t>le</w:t>
      </w:r>
      <w:r>
        <w:rPr>
          <w:spacing w:val="-9"/>
        </w:rPr>
        <w:t xml:space="preserve"> </w:t>
      </w:r>
      <w:r>
        <w:rPr>
          <w:spacing w:val="-4"/>
        </w:rPr>
        <w:t>29</w:t>
      </w:r>
      <w:r>
        <w:rPr>
          <w:spacing w:val="-7"/>
        </w:rPr>
        <w:t xml:space="preserve"> </w:t>
      </w:r>
      <w:r>
        <w:rPr>
          <w:spacing w:val="-4"/>
        </w:rPr>
        <w:t>janvier</w:t>
      </w:r>
      <w:r>
        <w:rPr>
          <w:spacing w:val="-3"/>
        </w:rPr>
        <w:t xml:space="preserve"> </w:t>
      </w:r>
      <w:r>
        <w:rPr>
          <w:spacing w:val="-4"/>
        </w:rPr>
        <w:t>2026</w:t>
      </w:r>
    </w:p>
    <w:p>
      <w:pPr>
        <w:pStyle w:val="BodyText"/>
        <w:spacing w:before="87" w:after="0"/>
        <w:ind w:start="78"/>
        <w:rPr/>
      </w:pPr>
      <w:r>
        <w:rPr>
          <w:spacing w:val="-4"/>
        </w:rPr>
        <w:t>En</w:t>
      </w:r>
      <w:r>
        <w:rPr>
          <w:spacing w:val="-9"/>
        </w:rPr>
        <w:t xml:space="preserve"> </w:t>
      </w:r>
      <w:r>
        <w:rPr>
          <w:color w:val="080808"/>
          <w:spacing w:val="-4"/>
        </w:rPr>
        <w:t>3</w:t>
      </w:r>
      <w:r>
        <w:rPr>
          <w:color w:val="080808"/>
          <w:spacing w:val="-9"/>
        </w:rPr>
        <w:t xml:space="preserve"> </w:t>
      </w:r>
      <w:r>
        <w:rPr>
          <w:spacing w:val="-4"/>
        </w:rPr>
        <w:t>exemplaires</w:t>
      </w:r>
    </w:p>
    <w:p>
      <w:pPr>
        <w:pStyle w:val="BodyText"/>
        <w:spacing w:before="33" w:after="0"/>
        <w:jc w:val="start"/>
        <w:rPr>
          <w:sz w:val="20"/>
        </w:rPr>
      </w:pPr>
      <w:r>
        <w:rPr>
          <w:sz w:val="20"/>
        </w:rPr>
      </w:r>
    </w:p>
    <w:p>
      <w:pPr>
        <w:sectPr>
          <w:footerReference w:type="even" r:id="rId16"/>
          <w:footerReference w:type="default" r:id="rId17"/>
          <w:footerReference w:type="first" r:id="rId18"/>
          <w:type w:val="nextPage"/>
          <w:pgSz w:w="11906" w:h="16838"/>
          <w:pgMar w:left="1133" w:right="1133" w:gutter="0" w:header="0" w:top="900" w:footer="1139" w:bottom="1360"/>
          <w:pgNumType w:fmt="decimal"/>
          <w:formProt w:val="false"/>
          <w:textDirection w:val="lrTb"/>
          <w:docGrid w:type="default" w:linePitch="100" w:charSpace="0"/>
        </w:sectPr>
      </w:pPr>
    </w:p>
    <w:p>
      <w:pPr>
        <w:pStyle w:val="Normal"/>
        <w:spacing w:before="87" w:after="0"/>
        <w:ind w:start="73"/>
        <w:rPr>
          <w:sz w:val="21"/>
        </w:rPr>
      </w:pPr>
      <w:r>
        <w:rPr>
          <w:w w:val="105"/>
          <w:sz w:val="21"/>
        </w:rPr>
        <w:t>Pour</w:t>
      </w:r>
      <w:r>
        <w:rPr>
          <w:spacing w:val="1"/>
          <w:w w:val="105"/>
          <w:sz w:val="21"/>
        </w:rPr>
        <w:t xml:space="preserve"> </w:t>
      </w:r>
      <w:r>
        <w:rPr>
          <w:spacing w:val="-2"/>
          <w:w w:val="105"/>
          <w:sz w:val="21"/>
        </w:rPr>
        <w:t>l'ARCS</w:t>
      </w:r>
    </w:p>
    <w:p>
      <w:pPr>
        <w:pStyle w:val="Normal"/>
        <w:spacing w:before="37" w:after="0"/>
        <w:ind w:start="82"/>
        <w:rPr>
          <w:sz w:val="19"/>
        </w:rPr>
      </w:pPr>
      <w:r>
        <w:rPr>
          <w:spacing w:val="-10"/>
          <w:w w:val="110"/>
          <w:sz w:val="19"/>
        </w:rPr>
        <w:t>M</w:t>
      </w:r>
    </w:p>
    <w:p>
      <w:pPr>
        <w:pStyle w:val="BodyText"/>
        <w:spacing w:before="0" w:after="0"/>
        <w:ind w:start="73"/>
        <w:jc w:val="start"/>
        <w:rPr/>
      </w:pPr>
      <w:r>
        <w:br w:type="column"/>
      </w:r>
      <w:r>
        <w:rPr>
          <w:spacing w:val="-2"/>
        </w:rPr>
        <w:t>Pour</w:t>
      </w:r>
      <w:r>
        <w:rPr>
          <w:spacing w:val="-8"/>
        </w:rPr>
        <w:t xml:space="preserve"> </w:t>
      </w:r>
      <w:r>
        <w:rPr>
          <w:spacing w:val="-2"/>
        </w:rPr>
        <w:t>l'organisation</w:t>
      </w:r>
      <w:r>
        <w:rPr>
          <w:spacing w:val="-11"/>
        </w:rPr>
        <w:t xml:space="preserve"> </w:t>
      </w:r>
      <w:r>
        <w:rPr>
          <w:spacing w:val="-2"/>
        </w:rPr>
        <w:t>syndicale</w:t>
      </w:r>
      <w:r>
        <w:rPr>
          <w:spacing w:val="6"/>
        </w:rPr>
        <w:t xml:space="preserve"> </w:t>
      </w:r>
      <w:r>
        <w:rPr>
          <w:spacing w:val="-2"/>
        </w:rPr>
        <w:t>CGT</w:t>
      </w:r>
      <w:r>
        <w:rPr>
          <w:spacing w:val="-3"/>
        </w:rPr>
        <w:t xml:space="preserve"> </w:t>
      </w:r>
      <w:r>
        <w:rPr>
          <w:spacing w:val="-2"/>
        </w:rPr>
        <w:t>USPAOC</w:t>
      </w:r>
    </w:p>
    <w:sectPr>
      <w:type w:val="continuous"/>
      <w:pgSz w:w="11906" w:h="16838"/>
      <w:pgMar w:left="1133" w:right="1133" w:gutter="0" w:header="0" w:top="900" w:footer="1139" w:bottom="1360"/>
      <w:cols w:num="2" w:equalWidth="false" w:sep="false">
        <w:col w:w="1126" w:space="3810"/>
        <w:col w:w="4703"/>
      </w:cols>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Calibri">
    <w:charset w:val="01"/>
    <w:family w:val="swiss"/>
    <w:pitch w:val="default"/>
  </w:font>
  <w:font w:name="Marianne">
    <w:charset w:val="01"/>
    <w:family w:val="auto"/>
    <w:pitch w:val="default"/>
  </w:font>
  <w:font w:name="Times New Roman">
    <w:charset w:val="01"/>
    <w:family w:val="roman"/>
    <w:pitch w:val="default"/>
  </w:font>
  <w:font w:name="Consolas">
    <w:charset w:val="01"/>
    <w:family w:val="swiss"/>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2">
              <wp:simplePos x="0" y="0"/>
              <wp:positionH relativeFrom="page">
                <wp:posOffset>6693535</wp:posOffset>
              </wp:positionH>
              <wp:positionV relativeFrom="page">
                <wp:posOffset>9837420</wp:posOffset>
              </wp:positionV>
              <wp:extent cx="165735" cy="187325"/>
              <wp:effectExtent l="0" t="0" r="0" b="0"/>
              <wp:wrapNone/>
              <wp:docPr id="2" name="Textbox 2"/>
              <a:graphic xmlns:a="http://schemas.openxmlformats.org/drawingml/2006/main">
                <a:graphicData uri="http://schemas.microsoft.com/office/word/2010/wordprocessingShape">
                  <wps:wsp>
                    <wps:cNvSpPr/>
                    <wps:spPr>
                      <a:xfrm>
                        <a:off x="0" y="0"/>
                        <a:ext cx="165600" cy="187200"/>
                      </a:xfrm>
                      <a:prstGeom prst="rect">
                        <a:avLst/>
                      </a:prstGeom>
                      <a:noFill/>
                      <a:ln w="0">
                        <a:noFill/>
                      </a:ln>
                    </wps:spPr>
                    <wps:style>
                      <a:lnRef idx="0"/>
                      <a:fillRef idx="0"/>
                      <a:effectRef idx="0"/>
                      <a:fontRef idx="minor"/>
                    </wps:style>
                    <wps:txb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2</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27.05pt;margin-top:774.6pt;width:13pt;height:14.7pt;mso-wrap-style:square;v-text-anchor:top;mso-position-horizontal-relative:page;mso-position-vertical-relative:page">
              <v:fill o:detectmouseclick="t" on="false"/>
              <v:stroke color="#3465a4" joinstyle="round" endcap="flat"/>
              <v:textbo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2</w:t>
                    </w:r>
                    <w:r>
                      <w:rPr>
                        <w:rFonts w:ascii="Times New Roman" w:hAnsi="Times New Roman"/>
                        <w:spacing w:val="-10"/>
                        <w:w w:val="105"/>
                      </w:rPr>
                      <w:fldChar w:fldCharType="end"/>
                    </w:r>
                  </w:p>
                </w:txbxContent>
              </v:textbox>
              <w10:wrap type="none"/>
            </v:rect>
          </w:pict>
        </mc:Fallback>
      </mc:AlternateContent>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14">
              <wp:simplePos x="0" y="0"/>
              <wp:positionH relativeFrom="page">
                <wp:posOffset>6410325</wp:posOffset>
              </wp:positionH>
              <wp:positionV relativeFrom="page">
                <wp:posOffset>9805670</wp:posOffset>
              </wp:positionV>
              <wp:extent cx="151130" cy="196850"/>
              <wp:effectExtent l="0" t="0" r="0" b="0"/>
              <wp:wrapNone/>
              <wp:docPr id="11" name="Textbox 7"/>
              <a:graphic xmlns:a="http://schemas.openxmlformats.org/drawingml/2006/main">
                <a:graphicData uri="http://schemas.microsoft.com/office/word/2010/wordprocessingShape">
                  <wps:wsp>
                    <wps:cNvSpPr/>
                    <wps:spPr>
                      <a:xfrm>
                        <a:off x="0" y="0"/>
                        <a:ext cx="151200" cy="196920"/>
                      </a:xfrm>
                      <a:prstGeom prst="rect">
                        <a:avLst/>
                      </a:prstGeom>
                      <a:noFill/>
                      <a:ln w="0">
                        <a:noFill/>
                      </a:ln>
                    </wps:spPr>
                    <wps:style>
                      <a:lnRef idx="0"/>
                      <a:fillRef idx="0"/>
                      <a:effectRef idx="0"/>
                      <a:fontRef idx="minor"/>
                    </wps:style>
                    <wps:txb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5</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04.75pt;margin-top:772.1pt;width:11.85pt;height:15.45pt;mso-wrap-style:square;v-text-anchor:top;mso-position-horizontal-relative:page;mso-position-vertical-relative:page">
              <v:fill o:detectmouseclick="t" on="false"/>
              <v:stroke color="#3465a4" joinstyle="round" endcap="flat"/>
              <v:textbo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5</w:t>
                    </w:r>
                    <w:r>
                      <w:rPr>
                        <w:rFonts w:ascii="Times New Roman" w:hAnsi="Times New Roman"/>
                        <w:spacing w:val="-10"/>
                        <w:w w:val="105"/>
                      </w:rPr>
                      <w:fldChar w:fldCharType="end"/>
                    </w:r>
                  </w:p>
                </w:txbxContent>
              </v:textbox>
              <w10:wrap type="none"/>
            </v:rect>
          </w:pict>
        </mc:Fallback>
      </mc:AlternateContent>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18">
              <wp:simplePos x="0" y="0"/>
              <wp:positionH relativeFrom="page">
                <wp:posOffset>6693535</wp:posOffset>
              </wp:positionH>
              <wp:positionV relativeFrom="page">
                <wp:posOffset>9837420</wp:posOffset>
              </wp:positionV>
              <wp:extent cx="165735" cy="187325"/>
              <wp:effectExtent l="0" t="0" r="0" b="0"/>
              <wp:wrapNone/>
              <wp:docPr id="12" name="Textbox 10"/>
              <a:graphic xmlns:a="http://schemas.openxmlformats.org/drawingml/2006/main">
                <a:graphicData uri="http://schemas.microsoft.com/office/word/2010/wordprocessingShape">
                  <wps:wsp>
                    <wps:cNvSpPr/>
                    <wps:spPr>
                      <a:xfrm>
                        <a:off x="0" y="0"/>
                        <a:ext cx="165600" cy="187200"/>
                      </a:xfrm>
                      <a:prstGeom prst="rect">
                        <a:avLst/>
                      </a:prstGeom>
                      <a:noFill/>
                      <a:ln w="0">
                        <a:noFill/>
                      </a:ln>
                    </wps:spPr>
                    <wps:style>
                      <a:lnRef idx="0"/>
                      <a:fillRef idx="0"/>
                      <a:effectRef idx="0"/>
                      <a:fontRef idx="minor"/>
                    </wps:style>
                    <wps:txb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6</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27.05pt;margin-top:774.6pt;width:13pt;height:14.7pt;mso-wrap-style:square;v-text-anchor:top;mso-position-horizontal-relative:page;mso-position-vertical-relative:page">
              <v:fill o:detectmouseclick="t" on="false"/>
              <v:stroke color="#3465a4" joinstyle="round" endcap="flat"/>
              <v:textbo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6</w:t>
                    </w:r>
                    <w:r>
                      <w:rPr>
                        <w:rFonts w:ascii="Times New Roman" w:hAnsi="Times New Roman"/>
                        <w:spacing w:val="-10"/>
                        <w:w w:val="105"/>
                      </w:rPr>
                      <w:fldChar w:fldCharType="end"/>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17">
              <wp:simplePos x="0" y="0"/>
              <wp:positionH relativeFrom="page">
                <wp:posOffset>6410325</wp:posOffset>
              </wp:positionH>
              <wp:positionV relativeFrom="page">
                <wp:posOffset>9805670</wp:posOffset>
              </wp:positionV>
              <wp:extent cx="151130" cy="196850"/>
              <wp:effectExtent l="0" t="0" r="0" b="0"/>
              <wp:wrapNone/>
              <wp:docPr id="13" name="Textbox 9"/>
              <a:graphic xmlns:a="http://schemas.openxmlformats.org/drawingml/2006/main">
                <a:graphicData uri="http://schemas.microsoft.com/office/word/2010/wordprocessingShape">
                  <wps:wsp>
                    <wps:cNvSpPr/>
                    <wps:spPr>
                      <a:xfrm>
                        <a:off x="0" y="0"/>
                        <a:ext cx="151200" cy="196920"/>
                      </a:xfrm>
                      <a:prstGeom prst="rect">
                        <a:avLst/>
                      </a:prstGeom>
                      <a:noFill/>
                      <a:ln w="0">
                        <a:noFill/>
                      </a:ln>
                    </wps:spPr>
                    <wps:style>
                      <a:lnRef idx="0"/>
                      <a:fillRef idx="0"/>
                      <a:effectRef idx="0"/>
                      <a:fontRef idx="minor"/>
                    </wps:style>
                    <wps:txb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7</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04.75pt;margin-top:772.1pt;width:11.85pt;height:15.45pt;mso-wrap-style:square;v-text-anchor:top;mso-position-horizontal-relative:page;mso-position-vertical-relative:page">
              <v:fill o:detectmouseclick="t" on="false"/>
              <v:stroke color="#3465a4" joinstyle="round" endcap="flat"/>
              <v:textbo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7</w:t>
                    </w:r>
                    <w:r>
                      <w:rPr>
                        <w:rFonts w:ascii="Times New Roman" w:hAnsi="Times New Roman"/>
                        <w:spacing w:val="-10"/>
                        <w:w w:val="105"/>
                      </w:rPr>
                      <w:fldChar w:fldCharType="end"/>
                    </w:r>
                  </w:p>
                </w:txbxContent>
              </v:textbox>
              <w10:wrap type="none"/>
            </v:rect>
          </w:pict>
        </mc:Fallback>
      </mc:AlternateContent>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22">
              <wp:simplePos x="0" y="0"/>
              <wp:positionH relativeFrom="page">
                <wp:posOffset>6693535</wp:posOffset>
              </wp:positionH>
              <wp:positionV relativeFrom="page">
                <wp:posOffset>9837420</wp:posOffset>
              </wp:positionV>
              <wp:extent cx="165735" cy="187325"/>
              <wp:effectExtent l="0" t="0" r="0" b="0"/>
              <wp:wrapNone/>
              <wp:docPr id="14" name="Textbox 12"/>
              <a:graphic xmlns:a="http://schemas.openxmlformats.org/drawingml/2006/main">
                <a:graphicData uri="http://schemas.microsoft.com/office/word/2010/wordprocessingShape">
                  <wps:wsp>
                    <wps:cNvSpPr/>
                    <wps:spPr>
                      <a:xfrm>
                        <a:off x="0" y="0"/>
                        <a:ext cx="165600" cy="187200"/>
                      </a:xfrm>
                      <a:prstGeom prst="rect">
                        <a:avLst/>
                      </a:prstGeom>
                      <a:noFill/>
                      <a:ln w="0">
                        <a:noFill/>
                      </a:ln>
                    </wps:spPr>
                    <wps:style>
                      <a:lnRef idx="0"/>
                      <a:fillRef idx="0"/>
                      <a:effectRef idx="0"/>
                      <a:fontRef idx="minor"/>
                    </wps:style>
                    <wps:txb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8</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27.05pt;margin-top:774.6pt;width:13pt;height:14.7pt;mso-wrap-style:square;v-text-anchor:top;mso-position-horizontal-relative:page;mso-position-vertical-relative:page">
              <v:fill o:detectmouseclick="t" on="false"/>
              <v:stroke color="#3465a4" joinstyle="round" endcap="flat"/>
              <v:textbo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8</w:t>
                    </w:r>
                    <w:r>
                      <w:rPr>
                        <w:rFonts w:ascii="Times New Roman" w:hAnsi="Times New Roman"/>
                        <w:spacing w:val="-10"/>
                        <w:w w:val="105"/>
                      </w:rPr>
                      <w:fldChar w:fldCharType="end"/>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20">
              <wp:simplePos x="0" y="0"/>
              <wp:positionH relativeFrom="page">
                <wp:posOffset>6410325</wp:posOffset>
              </wp:positionH>
              <wp:positionV relativeFrom="page">
                <wp:posOffset>9805670</wp:posOffset>
              </wp:positionV>
              <wp:extent cx="151130" cy="196850"/>
              <wp:effectExtent l="0" t="0" r="0" b="0"/>
              <wp:wrapNone/>
              <wp:docPr id="15" name="Textbox 11"/>
              <a:graphic xmlns:a="http://schemas.openxmlformats.org/drawingml/2006/main">
                <a:graphicData uri="http://schemas.microsoft.com/office/word/2010/wordprocessingShape">
                  <wps:wsp>
                    <wps:cNvSpPr/>
                    <wps:spPr>
                      <a:xfrm>
                        <a:off x="0" y="0"/>
                        <a:ext cx="151200" cy="196920"/>
                      </a:xfrm>
                      <a:prstGeom prst="rect">
                        <a:avLst/>
                      </a:prstGeom>
                      <a:noFill/>
                      <a:ln w="0">
                        <a:noFill/>
                      </a:ln>
                    </wps:spPr>
                    <wps:style>
                      <a:lnRef idx="0"/>
                      <a:fillRef idx="0"/>
                      <a:effectRef idx="0"/>
                      <a:fontRef idx="minor"/>
                    </wps:style>
                    <wps:txb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7</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04.75pt;margin-top:772.1pt;width:11.85pt;height:15.45pt;mso-wrap-style:square;v-text-anchor:top;mso-position-horizontal-relative:page;mso-position-vertical-relative:page">
              <v:fill o:detectmouseclick="t" on="false"/>
              <v:stroke color="#3465a4" joinstyle="round" endcap="flat"/>
              <v:textbo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7</w:t>
                    </w:r>
                    <w:r>
                      <w:rPr>
                        <w:rFonts w:ascii="Times New Roman" w:hAnsi="Times New Roman"/>
                        <w:spacing w:val="-10"/>
                        <w:w w:val="105"/>
                      </w:rPr>
                      <w:fldChar w:fldCharType="end"/>
                    </w:r>
                  </w:p>
                </w:txbxContent>
              </v:textbox>
              <w10:wrap type="none"/>
            </v:rect>
          </w:pict>
        </mc:Fallback>
      </mc:AlternateContent>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4">
              <wp:simplePos x="0" y="0"/>
              <wp:positionH relativeFrom="page">
                <wp:posOffset>6410325</wp:posOffset>
              </wp:positionH>
              <wp:positionV relativeFrom="page">
                <wp:posOffset>9805670</wp:posOffset>
              </wp:positionV>
              <wp:extent cx="151130" cy="196850"/>
              <wp:effectExtent l="0" t="0" r="0" b="0"/>
              <wp:wrapNone/>
              <wp:docPr id="3" name="Textbox 3"/>
              <a:graphic xmlns:a="http://schemas.openxmlformats.org/drawingml/2006/main">
                <a:graphicData uri="http://schemas.microsoft.com/office/word/2010/wordprocessingShape">
                  <wps:wsp>
                    <wps:cNvSpPr/>
                    <wps:spPr>
                      <a:xfrm>
                        <a:off x="0" y="0"/>
                        <a:ext cx="151200" cy="196920"/>
                      </a:xfrm>
                      <a:prstGeom prst="rect">
                        <a:avLst/>
                      </a:prstGeom>
                      <a:noFill/>
                      <a:ln w="0">
                        <a:noFill/>
                      </a:ln>
                    </wps:spPr>
                    <wps:style>
                      <a:lnRef idx="0"/>
                      <a:fillRef idx="0"/>
                      <a:effectRef idx="0"/>
                      <a:fontRef idx="minor"/>
                    </wps:style>
                    <wps:txb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3</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04.75pt;margin-top:772.1pt;width:11.85pt;height:15.45pt;mso-wrap-style:square;v-text-anchor:top;mso-position-horizontal-relative:page;mso-position-vertical-relative:page">
              <v:fill o:detectmouseclick="t" on="false"/>
              <v:stroke color="#3465a4" joinstyle="round" endcap="flat"/>
              <v:textbo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3</w:t>
                    </w:r>
                    <w:r>
                      <w:rPr>
                        <w:rFonts w:ascii="Times New Roman" w:hAnsi="Times New Roman"/>
                        <w:spacing w:val="-10"/>
                        <w:w w:val="105"/>
                      </w:rPr>
                      <w:fldChar w:fldCharType="end"/>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10">
              <wp:simplePos x="0" y="0"/>
              <wp:positionH relativeFrom="page">
                <wp:posOffset>6693535</wp:posOffset>
              </wp:positionH>
              <wp:positionV relativeFrom="page">
                <wp:posOffset>9837420</wp:posOffset>
              </wp:positionV>
              <wp:extent cx="165735" cy="187325"/>
              <wp:effectExtent l="0" t="0" r="0" b="0"/>
              <wp:wrapNone/>
              <wp:docPr id="4" name="Textbox 4"/>
              <a:graphic xmlns:a="http://schemas.openxmlformats.org/drawingml/2006/main">
                <a:graphicData uri="http://schemas.microsoft.com/office/word/2010/wordprocessingShape">
                  <wps:wsp>
                    <wps:cNvSpPr/>
                    <wps:spPr>
                      <a:xfrm>
                        <a:off x="0" y="0"/>
                        <a:ext cx="165600" cy="187200"/>
                      </a:xfrm>
                      <a:prstGeom prst="rect">
                        <a:avLst/>
                      </a:prstGeom>
                      <a:noFill/>
                      <a:ln w="0">
                        <a:noFill/>
                      </a:ln>
                    </wps:spPr>
                    <wps:style>
                      <a:lnRef idx="0"/>
                      <a:fillRef idx="0"/>
                      <a:effectRef idx="0"/>
                      <a:fontRef idx="minor"/>
                    </wps:style>
                    <wps:txb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4</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27.05pt;margin-top:774.6pt;width:13pt;height:14.7pt;mso-wrap-style:square;v-text-anchor:top;mso-position-horizontal-relative:page;mso-position-vertical-relative:page">
              <v:fill o:detectmouseclick="t" on="false"/>
              <v:stroke color="#3465a4" joinstyle="round" endcap="flat"/>
              <v:textbo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4</w:t>
                    </w:r>
                    <w:r>
                      <w:rPr>
                        <w:rFonts w:ascii="Times New Roman" w:hAnsi="Times New Roman"/>
                        <w:spacing w:val="-10"/>
                        <w:w w:val="105"/>
                      </w:rPr>
                      <w:fldChar w:fldCharType="end"/>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8">
              <wp:simplePos x="0" y="0"/>
              <wp:positionH relativeFrom="page">
                <wp:posOffset>6410325</wp:posOffset>
              </wp:positionH>
              <wp:positionV relativeFrom="page">
                <wp:posOffset>9805670</wp:posOffset>
              </wp:positionV>
              <wp:extent cx="151130" cy="196850"/>
              <wp:effectExtent l="0" t="0" r="0" b="0"/>
              <wp:wrapNone/>
              <wp:docPr id="5" name="Textbox 1"/>
              <a:graphic xmlns:a="http://schemas.openxmlformats.org/drawingml/2006/main">
                <a:graphicData uri="http://schemas.microsoft.com/office/word/2010/wordprocessingShape">
                  <wps:wsp>
                    <wps:cNvSpPr/>
                    <wps:spPr>
                      <a:xfrm>
                        <a:off x="0" y="0"/>
                        <a:ext cx="151200" cy="196920"/>
                      </a:xfrm>
                      <a:prstGeom prst="rect">
                        <a:avLst/>
                      </a:prstGeom>
                      <a:noFill/>
                      <a:ln w="0">
                        <a:noFill/>
                      </a:ln>
                    </wps:spPr>
                    <wps:style>
                      <a:lnRef idx="0"/>
                      <a:fillRef idx="0"/>
                      <a:effectRef idx="0"/>
                      <a:fontRef idx="minor"/>
                    </wps:style>
                    <wps:txb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3</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04.75pt;margin-top:772.1pt;width:11.85pt;height:15.45pt;mso-wrap-style:square;v-text-anchor:top;mso-position-horizontal-relative:page;mso-position-vertical-relative:page">
              <v:fill o:detectmouseclick="t" on="false"/>
              <v:stroke color="#3465a4" joinstyle="round" endcap="flat"/>
              <v:textbo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3</w:t>
                    </w:r>
                    <w:r>
                      <w:rPr>
                        <w:rFonts w:ascii="Times New Roman" w:hAnsi="Times New Roman"/>
                        <w:spacing w:val="-10"/>
                        <w:w w:val="105"/>
                      </w:rPr>
                      <w:fldChar w:fldCharType="end"/>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12">
              <wp:simplePos x="0" y="0"/>
              <wp:positionH relativeFrom="page">
                <wp:posOffset>6693535</wp:posOffset>
              </wp:positionH>
              <wp:positionV relativeFrom="page">
                <wp:posOffset>9837420</wp:posOffset>
              </wp:positionV>
              <wp:extent cx="165735" cy="187325"/>
              <wp:effectExtent l="0" t="0" r="0" b="0"/>
              <wp:wrapNone/>
              <wp:docPr id="8" name="Textbox 6"/>
              <a:graphic xmlns:a="http://schemas.openxmlformats.org/drawingml/2006/main">
                <a:graphicData uri="http://schemas.microsoft.com/office/word/2010/wordprocessingShape">
                  <wps:wsp>
                    <wps:cNvSpPr/>
                    <wps:spPr>
                      <a:xfrm>
                        <a:off x="0" y="0"/>
                        <a:ext cx="165600" cy="187200"/>
                      </a:xfrm>
                      <a:prstGeom prst="rect">
                        <a:avLst/>
                      </a:prstGeom>
                      <a:noFill/>
                      <a:ln w="0">
                        <a:noFill/>
                      </a:ln>
                    </wps:spPr>
                    <wps:style>
                      <a:lnRef idx="0"/>
                      <a:fillRef idx="0"/>
                      <a:effectRef idx="0"/>
                      <a:fontRef idx="minor"/>
                    </wps:style>
                    <wps:txb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4</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27.05pt;margin-top:774.6pt;width:13pt;height:14.7pt;mso-wrap-style:square;v-text-anchor:top;mso-position-horizontal-relative:page;mso-position-vertical-relative:page">
              <v:fill o:detectmouseclick="t" on="false"/>
              <v:stroke color="#3465a4" joinstyle="round" endcap="flat"/>
              <v:textbo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4</w:t>
                    </w:r>
                    <w:r>
                      <w:rPr>
                        <w:rFonts w:ascii="Times New Roman" w:hAnsi="Times New Roman"/>
                        <w:spacing w:val="-10"/>
                        <w:w w:val="105"/>
                      </w:rPr>
                      <w:fldChar w:fldCharType="end"/>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11">
              <wp:simplePos x="0" y="0"/>
              <wp:positionH relativeFrom="page">
                <wp:posOffset>6410325</wp:posOffset>
              </wp:positionH>
              <wp:positionV relativeFrom="page">
                <wp:posOffset>9805670</wp:posOffset>
              </wp:positionV>
              <wp:extent cx="151130" cy="196850"/>
              <wp:effectExtent l="0" t="0" r="0" b="0"/>
              <wp:wrapNone/>
              <wp:docPr id="9" name="Textbox 5"/>
              <a:graphic xmlns:a="http://schemas.openxmlformats.org/drawingml/2006/main">
                <a:graphicData uri="http://schemas.microsoft.com/office/word/2010/wordprocessingShape">
                  <wps:wsp>
                    <wps:cNvSpPr/>
                    <wps:spPr>
                      <a:xfrm>
                        <a:off x="0" y="0"/>
                        <a:ext cx="151200" cy="196920"/>
                      </a:xfrm>
                      <a:prstGeom prst="rect">
                        <a:avLst/>
                      </a:prstGeom>
                      <a:noFill/>
                      <a:ln w="0">
                        <a:noFill/>
                      </a:ln>
                    </wps:spPr>
                    <wps:style>
                      <a:lnRef idx="0"/>
                      <a:fillRef idx="0"/>
                      <a:effectRef idx="0"/>
                      <a:fontRef idx="minor"/>
                    </wps:style>
                    <wps:txb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5</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04.75pt;margin-top:772.1pt;width:11.85pt;height:15.45pt;mso-wrap-style:square;v-text-anchor:top;mso-position-horizontal-relative:page;mso-position-vertical-relative:page">
              <v:fill o:detectmouseclick="t" on="false"/>
              <v:stroke color="#3465a4" joinstyle="round" endcap="flat"/>
              <v:textbox>
                <w:txbxContent>
                  <w:p>
                    <w:pPr>
                      <w:pStyle w:val="BodyText"/>
                      <w:spacing w:before="10" w:after="0"/>
                      <w:ind w:start="34"/>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5</w:t>
                    </w:r>
                    <w:r>
                      <w:rPr>
                        <w:rFonts w:ascii="Times New Roman" w:hAnsi="Times New Roman"/>
                        <w:spacing w:val="-10"/>
                        <w:w w:val="105"/>
                      </w:rPr>
                      <w:fldChar w:fldCharType="end"/>
                    </w:r>
                  </w:p>
                </w:txbxContent>
              </v:textbox>
              <w10:wrap type="none"/>
            </v:rect>
          </w:pict>
        </mc:Fallback>
      </mc:AlternateConten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4"/>
      <w:jc w:val="start"/>
      <w:rPr>
        <w:sz w:val="20"/>
      </w:rPr>
    </w:pPr>
    <w:r>
      <w:rPr>
        <w:sz w:val="20"/>
      </w:rPr>
      <mc:AlternateContent>
        <mc:Choice Requires="wps">
          <w:drawing>
            <wp:anchor behindDoc="1" distT="0" distB="0" distL="0" distR="0" simplePos="0" locked="0" layoutInCell="0" allowOverlap="1" relativeHeight="16">
              <wp:simplePos x="0" y="0"/>
              <wp:positionH relativeFrom="page">
                <wp:posOffset>6693535</wp:posOffset>
              </wp:positionH>
              <wp:positionV relativeFrom="page">
                <wp:posOffset>9837420</wp:posOffset>
              </wp:positionV>
              <wp:extent cx="165735" cy="187325"/>
              <wp:effectExtent l="0" t="0" r="0" b="0"/>
              <wp:wrapNone/>
              <wp:docPr id="10" name="Textbox 8"/>
              <a:graphic xmlns:a="http://schemas.openxmlformats.org/drawingml/2006/main">
                <a:graphicData uri="http://schemas.microsoft.com/office/word/2010/wordprocessingShape">
                  <wps:wsp>
                    <wps:cNvSpPr/>
                    <wps:spPr>
                      <a:xfrm>
                        <a:off x="0" y="0"/>
                        <a:ext cx="165600" cy="187200"/>
                      </a:xfrm>
                      <a:prstGeom prst="rect">
                        <a:avLst/>
                      </a:prstGeom>
                      <a:noFill/>
                      <a:ln w="0">
                        <a:noFill/>
                      </a:ln>
                    </wps:spPr>
                    <wps:style>
                      <a:lnRef idx="0"/>
                      <a:fillRef idx="0"/>
                      <a:effectRef idx="0"/>
                      <a:fontRef idx="minor"/>
                    </wps:style>
                    <wps:txb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6</w:t>
                          </w:r>
                          <w:r>
                            <w:rPr>
                              <w:rFonts w:ascii="Times New Roman" w:hAnsi="Times New Roman"/>
                              <w:spacing w:val="-10"/>
                              <w:w w:val="105"/>
                            </w:rPr>
                            <w:fldChar w:fldCharType="end"/>
                          </w:r>
                        </w:p>
                      </w:txbxContent>
                    </wps:txbx>
                    <wps:bodyPr lIns="0" rIns="0" tIns="0" bIns="0" anchor="t">
                      <a:noAutofit/>
                    </wps:bodyPr>
                  </wps:wsp>
                </a:graphicData>
              </a:graphic>
            </wp:anchor>
          </w:drawing>
        </mc:Choice>
        <mc:Fallback>
          <w:pict>
            <v:rect id="shape_0" stroked="f" o:allowincell="f" style="position:absolute;margin-left:527.05pt;margin-top:774.6pt;width:13pt;height:14.7pt;mso-wrap-style:square;v-text-anchor:top;mso-position-horizontal-relative:page;mso-position-vertical-relative:page">
              <v:fill o:detectmouseclick="t" on="false"/>
              <v:stroke color="#3465a4" joinstyle="round" endcap="flat"/>
              <v:textbox>
                <w:txbxContent>
                  <w:p>
                    <w:pPr>
                      <w:pStyle w:val="BodyText"/>
                      <w:spacing w:before="10" w:after="0"/>
                      <w:ind w:start="60"/>
                      <w:jc w:val="start"/>
                      <w:rPr>
                        <w:rFonts w:ascii="Times New Roman" w:hAnsi="Times New Roman"/>
                      </w:rPr>
                    </w:pPr>
                    <w:r>
                      <w:rPr>
                        <w:rFonts w:ascii="Times New Roman" w:hAnsi="Times New Roman"/>
                        <w:spacing w:val="-10"/>
                        <w:w w:val="105"/>
                      </w:rPr>
                      <w:fldChar w:fldCharType="begin"/>
                    </w:r>
                    <w:r>
                      <w:rPr>
                        <w:rFonts w:ascii="Times New Roman" w:hAnsi="Times New Roman"/>
                        <w:spacing w:val="-10"/>
                        <w:w w:val="105"/>
                      </w:rPr>
                      <w:instrText xml:space="preserve"> PAGE </w:instrText>
                    </w:r>
                    <w:r>
                      <w:rPr>
                        <w:rFonts w:ascii="Times New Roman" w:hAnsi="Times New Roman"/>
                        <w:spacing w:val="-10"/>
                        <w:w w:val="105"/>
                      </w:rPr>
                      <w:fldChar w:fldCharType="separate"/>
                    </w:r>
                    <w:r>
                      <w:rPr>
                        <w:rFonts w:ascii="Times New Roman" w:hAnsi="Times New Roman"/>
                        <w:spacing w:val="-10"/>
                        <w:w w:val="105"/>
                      </w:rPr>
                      <w:t>6</w:t>
                    </w:r>
                    <w:r>
                      <w:rPr>
                        <w:rFonts w:ascii="Times New Roman" w:hAnsi="Times New Roman"/>
                        <w:spacing w:val="-10"/>
                        <w:w w:val="105"/>
                      </w:rPr>
                      <w:fldChar w:fldCharType="end"/>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4"/>
      <w:numFmt w:val="decimal"/>
      <w:lvlText w:val="%1"/>
      <w:lvlJc w:val="start"/>
      <w:pPr>
        <w:tabs>
          <w:tab w:val="num" w:pos="0"/>
        </w:tabs>
        <w:ind w:start="541" w:hanging="476"/>
      </w:pPr>
      <w:rPr>
        <w:lang w:val="fr-FR" w:eastAsia="en-US" w:bidi="ar-SA"/>
      </w:rPr>
    </w:lvl>
    <w:lvl w:ilvl="1">
      <w:start w:val="1"/>
      <w:numFmt w:val="decimal"/>
      <w:lvlText w:val="%1.%2"/>
      <w:lvlJc w:val="start"/>
      <w:pPr>
        <w:tabs>
          <w:tab w:val="num" w:pos="0"/>
        </w:tabs>
        <w:ind w:start="541" w:hanging="476"/>
      </w:pPr>
      <w:rPr>
        <w:rFonts w:ascii="Calibri" w:hAnsi="Calibri" w:eastAsia="Calibri" w:cs="Calibri"/>
        <w:b w:val="false"/>
        <w:bCs w:val="false"/>
        <w:i w:val="false"/>
        <w:iCs w:val="false"/>
        <w:spacing w:val="-1"/>
        <w:w w:val="96"/>
        <w:sz w:val="23"/>
        <w:szCs w:val="23"/>
        <w:lang w:val="fr-FR" w:eastAsia="en-US" w:bidi="ar-SA"/>
      </w:rPr>
    </w:lvl>
    <w:lvl w:ilvl="2">
      <w:start w:val="0"/>
      <w:numFmt w:val="bullet"/>
      <w:lvlText w:val=""/>
      <w:lvlJc w:val="start"/>
      <w:pPr>
        <w:tabs>
          <w:tab w:val="num" w:pos="0"/>
        </w:tabs>
        <w:ind w:start="2360" w:hanging="476"/>
      </w:pPr>
      <w:rPr>
        <w:rFonts w:ascii="Symbol" w:hAnsi="Symbol" w:cs="Symbol" w:hint="default"/>
        <w:lang w:val="fr-FR" w:eastAsia="en-US" w:bidi="ar-SA"/>
      </w:rPr>
    </w:lvl>
    <w:lvl w:ilvl="3">
      <w:start w:val="0"/>
      <w:numFmt w:val="bullet"/>
      <w:lvlText w:val=""/>
      <w:lvlJc w:val="start"/>
      <w:pPr>
        <w:tabs>
          <w:tab w:val="num" w:pos="0"/>
        </w:tabs>
        <w:ind w:start="3270" w:hanging="476"/>
      </w:pPr>
      <w:rPr>
        <w:rFonts w:ascii="Symbol" w:hAnsi="Symbol" w:cs="Symbol" w:hint="default"/>
        <w:lang w:val="fr-FR" w:eastAsia="en-US" w:bidi="ar-SA"/>
      </w:rPr>
    </w:lvl>
    <w:lvl w:ilvl="4">
      <w:start w:val="0"/>
      <w:numFmt w:val="bullet"/>
      <w:lvlText w:val=""/>
      <w:lvlJc w:val="start"/>
      <w:pPr>
        <w:tabs>
          <w:tab w:val="num" w:pos="0"/>
        </w:tabs>
        <w:ind w:start="4181" w:hanging="476"/>
      </w:pPr>
      <w:rPr>
        <w:rFonts w:ascii="Symbol" w:hAnsi="Symbol" w:cs="Symbol" w:hint="default"/>
        <w:lang w:val="fr-FR" w:eastAsia="en-US" w:bidi="ar-SA"/>
      </w:rPr>
    </w:lvl>
    <w:lvl w:ilvl="5">
      <w:start w:val="0"/>
      <w:numFmt w:val="bullet"/>
      <w:lvlText w:val=""/>
      <w:lvlJc w:val="start"/>
      <w:pPr>
        <w:tabs>
          <w:tab w:val="num" w:pos="0"/>
        </w:tabs>
        <w:ind w:start="5091" w:hanging="476"/>
      </w:pPr>
      <w:rPr>
        <w:rFonts w:ascii="Symbol" w:hAnsi="Symbol" w:cs="Symbol" w:hint="default"/>
        <w:lang w:val="fr-FR" w:eastAsia="en-US" w:bidi="ar-SA"/>
      </w:rPr>
    </w:lvl>
    <w:lvl w:ilvl="6">
      <w:start w:val="0"/>
      <w:numFmt w:val="bullet"/>
      <w:lvlText w:val=""/>
      <w:lvlJc w:val="start"/>
      <w:pPr>
        <w:tabs>
          <w:tab w:val="num" w:pos="0"/>
        </w:tabs>
        <w:ind w:start="6001" w:hanging="476"/>
      </w:pPr>
      <w:rPr>
        <w:rFonts w:ascii="Symbol" w:hAnsi="Symbol" w:cs="Symbol" w:hint="default"/>
        <w:lang w:val="fr-FR" w:eastAsia="en-US" w:bidi="ar-SA"/>
      </w:rPr>
    </w:lvl>
    <w:lvl w:ilvl="7">
      <w:start w:val="0"/>
      <w:numFmt w:val="bullet"/>
      <w:lvlText w:val=""/>
      <w:lvlJc w:val="start"/>
      <w:pPr>
        <w:tabs>
          <w:tab w:val="num" w:pos="0"/>
        </w:tabs>
        <w:ind w:start="6911" w:hanging="476"/>
      </w:pPr>
      <w:rPr>
        <w:rFonts w:ascii="Symbol" w:hAnsi="Symbol" w:cs="Symbol" w:hint="default"/>
        <w:lang w:val="fr-FR" w:eastAsia="en-US" w:bidi="ar-SA"/>
      </w:rPr>
    </w:lvl>
    <w:lvl w:ilvl="8">
      <w:start w:val="0"/>
      <w:numFmt w:val="bullet"/>
      <w:lvlText w:val=""/>
      <w:lvlJc w:val="start"/>
      <w:pPr>
        <w:tabs>
          <w:tab w:val="num" w:pos="0"/>
        </w:tabs>
        <w:ind w:start="7822" w:hanging="476"/>
      </w:pPr>
      <w:rPr>
        <w:rFonts w:ascii="Symbol" w:hAnsi="Symbol" w:cs="Symbol" w:hint="default"/>
        <w:lang w:val="fr-FR" w:eastAsia="en-US" w:bidi="ar-SA"/>
      </w:rPr>
    </w:lvl>
  </w:abstractNum>
  <w:abstractNum w:abstractNumId="2">
    <w:lvl w:ilvl="0">
      <w:start w:val="3"/>
      <w:numFmt w:val="decimal"/>
      <w:lvlText w:val="%1"/>
      <w:lvlJc w:val="start"/>
      <w:pPr>
        <w:tabs>
          <w:tab w:val="num" w:pos="0"/>
        </w:tabs>
        <w:ind w:start="526" w:hanging="342"/>
      </w:pPr>
      <w:rPr>
        <w:lang w:val="fr-FR" w:eastAsia="en-US" w:bidi="ar-SA"/>
      </w:rPr>
    </w:lvl>
    <w:lvl w:ilvl="1">
      <w:start w:val="1"/>
      <w:numFmt w:val="decimal"/>
      <w:lvlText w:val="%1.%2"/>
      <w:lvlJc w:val="start"/>
      <w:pPr>
        <w:tabs>
          <w:tab w:val="num" w:pos="0"/>
        </w:tabs>
        <w:ind w:start="526" w:hanging="342"/>
      </w:pPr>
      <w:rPr>
        <w:rFonts w:ascii="Calibri" w:hAnsi="Calibri" w:eastAsia="Calibri" w:cs="Calibri"/>
        <w:b w:val="false"/>
        <w:bCs w:val="false"/>
        <w:i w:val="false"/>
        <w:iCs w:val="false"/>
        <w:spacing w:val="-1"/>
        <w:w w:val="98"/>
        <w:sz w:val="23"/>
        <w:szCs w:val="23"/>
        <w:lang w:val="fr-FR" w:eastAsia="en-US" w:bidi="ar-SA"/>
      </w:rPr>
    </w:lvl>
    <w:lvl w:ilvl="2">
      <w:start w:val="0"/>
      <w:numFmt w:val="bullet"/>
      <w:lvlText w:val=""/>
      <w:lvlJc w:val="start"/>
      <w:pPr>
        <w:tabs>
          <w:tab w:val="num" w:pos="0"/>
        </w:tabs>
        <w:ind w:start="2344" w:hanging="342"/>
      </w:pPr>
      <w:rPr>
        <w:rFonts w:ascii="Symbol" w:hAnsi="Symbol" w:cs="Symbol" w:hint="default"/>
        <w:lang w:val="fr-FR" w:eastAsia="en-US" w:bidi="ar-SA"/>
      </w:rPr>
    </w:lvl>
    <w:lvl w:ilvl="3">
      <w:start w:val="0"/>
      <w:numFmt w:val="bullet"/>
      <w:lvlText w:val=""/>
      <w:lvlJc w:val="start"/>
      <w:pPr>
        <w:tabs>
          <w:tab w:val="num" w:pos="0"/>
        </w:tabs>
        <w:ind w:start="3256" w:hanging="342"/>
      </w:pPr>
      <w:rPr>
        <w:rFonts w:ascii="Symbol" w:hAnsi="Symbol" w:cs="Symbol" w:hint="default"/>
        <w:lang w:val="fr-FR" w:eastAsia="en-US" w:bidi="ar-SA"/>
      </w:rPr>
    </w:lvl>
    <w:lvl w:ilvl="4">
      <w:start w:val="0"/>
      <w:numFmt w:val="bullet"/>
      <w:lvlText w:val=""/>
      <w:lvlJc w:val="start"/>
      <w:pPr>
        <w:tabs>
          <w:tab w:val="num" w:pos="0"/>
        </w:tabs>
        <w:ind w:start="4169" w:hanging="342"/>
      </w:pPr>
      <w:rPr>
        <w:rFonts w:ascii="Symbol" w:hAnsi="Symbol" w:cs="Symbol" w:hint="default"/>
        <w:lang w:val="fr-FR" w:eastAsia="en-US" w:bidi="ar-SA"/>
      </w:rPr>
    </w:lvl>
    <w:lvl w:ilvl="5">
      <w:start w:val="0"/>
      <w:numFmt w:val="bullet"/>
      <w:lvlText w:val=""/>
      <w:lvlJc w:val="start"/>
      <w:pPr>
        <w:tabs>
          <w:tab w:val="num" w:pos="0"/>
        </w:tabs>
        <w:ind w:start="5081" w:hanging="342"/>
      </w:pPr>
      <w:rPr>
        <w:rFonts w:ascii="Symbol" w:hAnsi="Symbol" w:cs="Symbol" w:hint="default"/>
        <w:lang w:val="fr-FR" w:eastAsia="en-US" w:bidi="ar-SA"/>
      </w:rPr>
    </w:lvl>
    <w:lvl w:ilvl="6">
      <w:start w:val="0"/>
      <w:numFmt w:val="bullet"/>
      <w:lvlText w:val=""/>
      <w:lvlJc w:val="start"/>
      <w:pPr>
        <w:tabs>
          <w:tab w:val="num" w:pos="0"/>
        </w:tabs>
        <w:ind w:start="5993" w:hanging="342"/>
      </w:pPr>
      <w:rPr>
        <w:rFonts w:ascii="Symbol" w:hAnsi="Symbol" w:cs="Symbol" w:hint="default"/>
        <w:lang w:val="fr-FR" w:eastAsia="en-US" w:bidi="ar-SA"/>
      </w:rPr>
    </w:lvl>
    <w:lvl w:ilvl="7">
      <w:start w:val="0"/>
      <w:numFmt w:val="bullet"/>
      <w:lvlText w:val=""/>
      <w:lvlJc w:val="start"/>
      <w:pPr>
        <w:tabs>
          <w:tab w:val="num" w:pos="0"/>
        </w:tabs>
        <w:ind w:start="6905" w:hanging="342"/>
      </w:pPr>
      <w:rPr>
        <w:rFonts w:ascii="Symbol" w:hAnsi="Symbol" w:cs="Symbol" w:hint="default"/>
        <w:lang w:val="fr-FR" w:eastAsia="en-US" w:bidi="ar-SA"/>
      </w:rPr>
    </w:lvl>
    <w:lvl w:ilvl="8">
      <w:start w:val="0"/>
      <w:numFmt w:val="bullet"/>
      <w:lvlText w:val=""/>
      <w:lvlJc w:val="start"/>
      <w:pPr>
        <w:tabs>
          <w:tab w:val="num" w:pos="0"/>
        </w:tabs>
        <w:ind w:start="7818" w:hanging="342"/>
      </w:pPr>
      <w:rPr>
        <w:rFonts w:ascii="Symbol" w:hAnsi="Symbol" w:cs="Symbol" w:hint="default"/>
        <w:lang w:val="fr-FR" w:eastAsia="en-US" w:bidi="ar-SA"/>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hyphenationZone w:val="0"/>
  <w:evenAndOddHeader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pPr>
      <w:widowControl w:val="false"/>
      <w:bidi w:val="0"/>
      <w:spacing w:before="0" w:after="0"/>
      <w:jc w:val="start"/>
    </w:pPr>
    <w:rPr>
      <w:rFonts w:ascii="Calibri" w:hAnsi="Calibri" w:eastAsia="Calibri" w:cs="Calibri" w:asciiTheme="minorHAnsi" w:eastAsiaTheme="minorHAnsi" w:hAnsiTheme="minorHAnsi"/>
      <w:color w:val="auto"/>
      <w:kern w:val="0"/>
      <w:sz w:val="22"/>
      <w:szCs w:val="22"/>
      <w:lang w:val="fr-FR" w:eastAsia="en-US" w:bidi="ar-SA"/>
    </w:rPr>
  </w:style>
  <w:style w:type="paragraph" w:styleId="Heading1">
    <w:name w:val="heading 1"/>
    <w:basedOn w:val="Normal"/>
    <w:uiPriority w:val="1"/>
    <w:qFormat/>
    <w:pPr>
      <w:ind w:start="526"/>
      <w:outlineLvl w:val="0"/>
    </w:pPr>
    <w:rPr>
      <w:sz w:val="23"/>
      <w:szCs w:val="23"/>
      <w:u w:val="single" w:color="000000"/>
    </w:rPr>
  </w:style>
  <w:style w:type="character" w:styleId="DefaultParagraphFont" w:default="1">
    <w:name w:val="Default Paragraph Font"/>
    <w:uiPriority w:val="1"/>
    <w:semiHidden/>
    <w:unhideWhenUsed/>
    <w:qFormat/>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uiPriority w:val="1"/>
    <w:qFormat/>
    <w:pPr>
      <w:jc w:val="both"/>
    </w:pPr>
    <w:rPr>
      <w:sz w:val="23"/>
      <w:szCs w:val="23"/>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Title">
    <w:name w:val="Title"/>
    <w:basedOn w:val="Normal"/>
    <w:uiPriority w:val="1"/>
    <w:qFormat/>
    <w:pPr>
      <w:spacing w:before="27" w:after="0"/>
      <w:ind w:start="5" w:end="483"/>
      <w:jc w:val="center"/>
    </w:pPr>
    <w:rPr>
      <w:b/>
      <w:bCs/>
      <w:sz w:val="27"/>
      <w:szCs w:val="27"/>
    </w:rPr>
  </w:style>
  <w:style w:type="paragraph" w:styleId="ListParagraph">
    <w:name w:val="List Paragraph"/>
    <w:basedOn w:val="Normal"/>
    <w:uiPriority w:val="1"/>
    <w:qFormat/>
    <w:pPr>
      <w:spacing w:before="130" w:after="0"/>
      <w:ind w:hanging="2" w:start="526" w:end="16"/>
      <w:jc w:val="both"/>
    </w:pPr>
    <w:rPr/>
  </w:style>
  <w:style w:type="paragraph" w:styleId="TableParagraph" w:customStyle="1">
    <w:name w:val="Table Paragraph"/>
    <w:basedOn w:val="Normal"/>
    <w:uiPriority w:val="1"/>
    <w:qFormat/>
    <w:pPr/>
    <w:rPr/>
  </w:style>
  <w:style w:type="paragraph" w:styleId="En-tteetpieddepage">
    <w:name w:val="En-tête et pied de page"/>
    <w:basedOn w:val="Normal"/>
    <w:qFormat/>
    <w:pPr/>
    <w:rPr/>
  </w:style>
  <w:style w:type="paragraph" w:styleId="Footer">
    <w:name w:val="footer"/>
    <w:basedOn w:val="En-tteetpieddepage"/>
    <w:pP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er" Target="footer14.xml"/><Relationship Id="rId16" Type="http://schemas.openxmlformats.org/officeDocument/2006/relationships/footer" Target="footer15.xml"/><Relationship Id="rId17" Type="http://schemas.openxmlformats.org/officeDocument/2006/relationships/footer" Target="footer16.xml"/><Relationship Id="rId18" Type="http://schemas.openxmlformats.org/officeDocument/2006/relationships/footer" Target="footer17.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2813</Words>
  <Characters>15628</Characters>
  <CharactersWithSpaces>18305</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2026-04-02T00:00:00Z</vt:filetime>
  </property>
  <property fmtid="{D5CDD505-2E9C-101B-9397-08002B2CF9AE}" pid="3" name="Creator">
    <vt:lpwstr>RICOH IM C4500</vt:lpwstr>
  </property>
  <property fmtid="{D5CDD505-2E9C-101B-9397-08002B2CF9AE}" pid="4" name="LastSaved">
    <vt:filetime>2026-04-02T00:00:00Z</vt:filetime>
  </property>
  <property fmtid="{D5CDD505-2E9C-101B-9397-08002B2CF9AE}" pid="5" name="Producer">
    <vt:lpwstr>RICOH IM C4500</vt:lpwstr>
  </property>
</Properties>
</file>