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AADD" w14:textId="77777777" w:rsidR="00C91D43" w:rsidRPr="00C123A0" w:rsidRDefault="00C91D43" w:rsidP="00C91D43">
      <w:pPr>
        <w:widowControl w:val="0"/>
        <w:autoSpaceDE w:val="0"/>
        <w:autoSpaceDN w:val="0"/>
        <w:spacing w:after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4C713644" w14:textId="52A7DE5C" w:rsidR="00737AD0" w:rsidRPr="00C123A0" w:rsidRDefault="00D1252C" w:rsidP="00C91D4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PROTOCOL D’ACCORD</w:t>
      </w:r>
    </w:p>
    <w:p w14:paraId="3B1C2678" w14:textId="791048B5" w:rsidR="00737AD0" w:rsidRPr="00C123A0" w:rsidRDefault="00AC483F" w:rsidP="00C91D4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RELATIF A LA NEGOCIATION OBLIGATOIRE 202</w:t>
      </w:r>
      <w:r w:rsidR="00422EF3">
        <w:rPr>
          <w:rFonts w:asciiTheme="minorHAnsi" w:hAnsiTheme="minorHAnsi" w:cstheme="minorHAnsi"/>
          <w:b/>
          <w:sz w:val="32"/>
          <w:szCs w:val="32"/>
        </w:rPr>
        <w:t>6</w:t>
      </w:r>
      <w:r>
        <w:rPr>
          <w:rFonts w:asciiTheme="minorHAnsi" w:hAnsiTheme="minorHAnsi" w:cstheme="minorHAnsi"/>
          <w:b/>
          <w:sz w:val="32"/>
          <w:szCs w:val="32"/>
        </w:rPr>
        <w:t xml:space="preserve"> AU SEIN DE SWISSTERMINAL FRANCE SAS</w:t>
      </w:r>
    </w:p>
    <w:p w14:paraId="62C6A95F" w14:textId="77777777" w:rsidR="00737AD0" w:rsidRPr="00C123A0" w:rsidRDefault="00737AD0" w:rsidP="008326DD">
      <w:pPr>
        <w:widowControl w:val="0"/>
        <w:autoSpaceDE w:val="0"/>
        <w:autoSpaceDN w:val="0"/>
        <w:spacing w:after="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4D16CDC6" w14:textId="208DC60D" w:rsidR="00737AD0" w:rsidRPr="00C123A0" w:rsidRDefault="00737AD0" w:rsidP="008326D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b/>
          <w:u w:val="single"/>
        </w:rPr>
      </w:pPr>
    </w:p>
    <w:p w14:paraId="59439945" w14:textId="115BCF20" w:rsidR="00737AD0" w:rsidRPr="00C123A0" w:rsidRDefault="00737AD0" w:rsidP="008326D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b/>
          <w:u w:val="single"/>
        </w:rPr>
      </w:pPr>
    </w:p>
    <w:p w14:paraId="0A25B70D" w14:textId="77777777" w:rsidR="00737AD0" w:rsidRPr="00C123A0" w:rsidRDefault="00737AD0" w:rsidP="008326D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b/>
          <w:u w:val="single"/>
        </w:rPr>
      </w:pPr>
    </w:p>
    <w:p w14:paraId="69CBA5EB" w14:textId="56DEC20E" w:rsidR="00737AD0" w:rsidRPr="00C123A0" w:rsidRDefault="00737AD0" w:rsidP="008326DD">
      <w:pPr>
        <w:pStyle w:val="NormalWeb"/>
        <w:spacing w:after="0" w:afterAutospacing="0"/>
        <w:jc w:val="both"/>
        <w:rPr>
          <w:rFonts w:asciiTheme="minorHAnsi" w:hAnsiTheme="minorHAnsi" w:cstheme="minorHAnsi"/>
          <w:u w:val="single"/>
          <w:lang w:val="fr-FR"/>
        </w:rPr>
      </w:pPr>
      <w:r w:rsidRPr="00C123A0">
        <w:rPr>
          <w:rStyle w:val="underline"/>
          <w:rFonts w:asciiTheme="minorHAnsi" w:hAnsiTheme="minorHAnsi" w:cstheme="minorHAnsi"/>
          <w:b/>
          <w:bCs/>
          <w:u w:val="single"/>
          <w:lang w:val="fr-FR"/>
        </w:rPr>
        <w:t>ENTRE</w:t>
      </w:r>
      <w:r w:rsidR="00AC483F" w:rsidRPr="00AC483F">
        <w:rPr>
          <w:rStyle w:val="underline"/>
          <w:rFonts w:asciiTheme="minorHAnsi" w:hAnsiTheme="minorHAnsi" w:cstheme="minorHAnsi"/>
          <w:lang w:val="fr-FR"/>
        </w:rPr>
        <w:t xml:space="preserve"> </w:t>
      </w:r>
      <w:r w:rsidRPr="00C123A0">
        <w:rPr>
          <w:rStyle w:val="lev"/>
          <w:rFonts w:asciiTheme="minorHAnsi" w:hAnsiTheme="minorHAnsi" w:cstheme="minorHAnsi"/>
          <w:lang w:val="fr-FR"/>
        </w:rPr>
        <w:t>:</w:t>
      </w:r>
    </w:p>
    <w:p w14:paraId="12651259" w14:textId="77777777" w:rsidR="00AC483F" w:rsidRDefault="00AC483F" w:rsidP="00D96F37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7473B2E5" w14:textId="17097264" w:rsidR="00737AD0" w:rsidRPr="00C123A0" w:rsidRDefault="00737AD0" w:rsidP="00D96F37">
      <w:pPr>
        <w:spacing w:after="120"/>
        <w:jc w:val="both"/>
        <w:rPr>
          <w:rFonts w:asciiTheme="minorHAnsi" w:hAnsiTheme="minorHAnsi" w:cstheme="minorHAnsi"/>
        </w:rPr>
      </w:pPr>
      <w:r w:rsidRPr="00C123A0">
        <w:rPr>
          <w:rFonts w:asciiTheme="minorHAnsi" w:hAnsiTheme="minorHAnsi" w:cstheme="minorHAnsi"/>
          <w:b/>
          <w:bCs/>
        </w:rPr>
        <w:t>La société SWISSTERMINAL FRANCE SAS</w:t>
      </w:r>
      <w:r w:rsidRPr="00C123A0">
        <w:rPr>
          <w:rFonts w:asciiTheme="minorHAnsi" w:hAnsiTheme="minorHAnsi" w:cstheme="minorHAnsi"/>
        </w:rPr>
        <w:t>,</w:t>
      </w:r>
      <w:r w:rsidR="00AC483F">
        <w:rPr>
          <w:rFonts w:asciiTheme="minorHAnsi" w:hAnsiTheme="minorHAnsi" w:cstheme="minorHAnsi"/>
        </w:rPr>
        <w:t xml:space="preserve"> d</w:t>
      </w:r>
      <w:r w:rsidRPr="00C123A0">
        <w:rPr>
          <w:rFonts w:asciiTheme="minorHAnsi" w:hAnsiTheme="minorHAnsi" w:cstheme="minorHAnsi"/>
        </w:rPr>
        <w:t>ont le siège social est situé : Zone Portuaire – rue Raymond Loewert – 68490 Ottmarsheim</w:t>
      </w:r>
      <w:r w:rsidR="00AC483F">
        <w:rPr>
          <w:rFonts w:asciiTheme="minorHAnsi" w:hAnsiTheme="minorHAnsi" w:cstheme="minorHAnsi"/>
        </w:rPr>
        <w:t xml:space="preserve"> immatriculée au R.C.S. de Mulhouse sous le n° SIREN </w:t>
      </w:r>
      <w:r w:rsidR="00AC483F" w:rsidRPr="00C123A0">
        <w:rPr>
          <w:rFonts w:asciiTheme="minorHAnsi" w:hAnsiTheme="minorHAnsi" w:cstheme="minorHAnsi"/>
        </w:rPr>
        <w:t>900 005</w:t>
      </w:r>
      <w:r w:rsidR="00AC483F">
        <w:rPr>
          <w:rFonts w:asciiTheme="minorHAnsi" w:hAnsiTheme="minorHAnsi" w:cstheme="minorHAnsi"/>
        </w:rPr>
        <w:t> </w:t>
      </w:r>
      <w:r w:rsidR="00AC483F" w:rsidRPr="00C123A0">
        <w:rPr>
          <w:rFonts w:asciiTheme="minorHAnsi" w:hAnsiTheme="minorHAnsi" w:cstheme="minorHAnsi"/>
        </w:rPr>
        <w:t>307</w:t>
      </w:r>
      <w:r w:rsidR="00AC483F">
        <w:rPr>
          <w:rFonts w:asciiTheme="minorHAnsi" w:hAnsiTheme="minorHAnsi" w:cstheme="minorHAnsi"/>
        </w:rPr>
        <w:t>,</w:t>
      </w:r>
    </w:p>
    <w:p w14:paraId="537CA04C" w14:textId="48591A59" w:rsidR="00737AD0" w:rsidRDefault="00737AD0" w:rsidP="00D96F37">
      <w:pPr>
        <w:spacing w:after="120"/>
        <w:jc w:val="both"/>
        <w:rPr>
          <w:rFonts w:asciiTheme="minorHAnsi" w:hAnsiTheme="minorHAnsi" w:cstheme="minorHAnsi"/>
        </w:rPr>
      </w:pPr>
      <w:r w:rsidRPr="00C123A0">
        <w:rPr>
          <w:rFonts w:asciiTheme="minorHAnsi" w:hAnsiTheme="minorHAnsi" w:cstheme="minorHAnsi"/>
        </w:rPr>
        <w:t xml:space="preserve">Représentée par </w:t>
      </w:r>
      <w:r w:rsidR="00242D4B">
        <w:rPr>
          <w:rFonts w:asciiTheme="minorHAnsi" w:hAnsiTheme="minorHAnsi" w:cstheme="minorHAnsi"/>
        </w:rPr>
        <w:t>XXX</w:t>
      </w:r>
      <w:r w:rsidRPr="00C123A0">
        <w:rPr>
          <w:rFonts w:asciiTheme="minorHAnsi" w:hAnsiTheme="minorHAnsi" w:cstheme="minorHAnsi"/>
        </w:rPr>
        <w:t xml:space="preserve">, </w:t>
      </w:r>
      <w:r w:rsidR="00AC483F">
        <w:rPr>
          <w:rFonts w:asciiTheme="minorHAnsi" w:hAnsiTheme="minorHAnsi" w:cstheme="minorHAnsi"/>
        </w:rPr>
        <w:t>représentant légal de la personne morale Swissterminal AG,</w:t>
      </w:r>
    </w:p>
    <w:p w14:paraId="2DDCE49B" w14:textId="4FF21594" w:rsidR="00AC483F" w:rsidRPr="00C123A0" w:rsidRDefault="00AC483F" w:rsidP="00D96F37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Ci-après désignée « </w:t>
      </w:r>
      <w:r w:rsidRPr="00AC483F">
        <w:rPr>
          <w:rFonts w:asciiTheme="minorHAnsi" w:hAnsiTheme="minorHAnsi" w:cstheme="minorHAnsi"/>
          <w:i/>
          <w:iCs/>
        </w:rPr>
        <w:t>l’Entreprise</w:t>
      </w:r>
      <w:r>
        <w:rPr>
          <w:rFonts w:asciiTheme="minorHAnsi" w:hAnsiTheme="minorHAnsi" w:cstheme="minorHAnsi"/>
        </w:rPr>
        <w:t> ».</w:t>
      </w:r>
    </w:p>
    <w:p w14:paraId="6F1E6C0F" w14:textId="77777777" w:rsidR="00737AD0" w:rsidRPr="00C123A0" w:rsidRDefault="00737AD0" w:rsidP="00D96F37">
      <w:pPr>
        <w:pStyle w:val="NormalWeb"/>
        <w:spacing w:after="0" w:afterAutospacing="0"/>
        <w:jc w:val="right"/>
        <w:rPr>
          <w:rFonts w:asciiTheme="minorHAnsi" w:hAnsiTheme="minorHAnsi" w:cstheme="minorHAnsi"/>
          <w:lang w:val="fr-FR"/>
        </w:rPr>
      </w:pPr>
      <w:r w:rsidRPr="00C123A0">
        <w:rPr>
          <w:rStyle w:val="lev"/>
          <w:rFonts w:asciiTheme="minorHAnsi" w:hAnsiTheme="minorHAnsi" w:cstheme="minorHAnsi"/>
          <w:lang w:val="fr-FR"/>
        </w:rPr>
        <w:t>D'UNE PART,</w:t>
      </w:r>
    </w:p>
    <w:p w14:paraId="7D245D3A" w14:textId="77777777" w:rsidR="00737AD0" w:rsidRPr="00C123A0" w:rsidRDefault="00737AD0" w:rsidP="00D96F37">
      <w:pPr>
        <w:pStyle w:val="NormalWeb"/>
        <w:spacing w:after="0" w:afterAutospacing="0"/>
        <w:jc w:val="both"/>
        <w:rPr>
          <w:rFonts w:asciiTheme="minorHAnsi" w:hAnsiTheme="minorHAnsi" w:cstheme="minorHAnsi"/>
          <w:u w:val="single"/>
          <w:lang w:val="fr-FR"/>
        </w:rPr>
      </w:pPr>
      <w:r w:rsidRPr="00C123A0">
        <w:rPr>
          <w:rStyle w:val="lev"/>
          <w:rFonts w:asciiTheme="minorHAnsi" w:hAnsiTheme="minorHAnsi" w:cstheme="minorHAnsi"/>
          <w:u w:val="single"/>
          <w:lang w:val="fr-FR"/>
        </w:rPr>
        <w:t>ET</w:t>
      </w:r>
    </w:p>
    <w:p w14:paraId="17A86E86" w14:textId="689C37C1" w:rsidR="00AC483F" w:rsidRDefault="00242D4B" w:rsidP="00D96F37">
      <w:pPr>
        <w:pStyle w:val="NormalWeb"/>
        <w:numPr>
          <w:ilvl w:val="0"/>
          <w:numId w:val="26"/>
        </w:numPr>
        <w:spacing w:after="0" w:afterAutospacing="0"/>
        <w:ind w:left="714" w:hanging="357"/>
        <w:jc w:val="both"/>
        <w:rPr>
          <w:rStyle w:val="lev"/>
          <w:rFonts w:asciiTheme="minorHAnsi" w:hAnsiTheme="minorHAnsi" w:cstheme="minorHAnsi"/>
          <w:b w:val="0"/>
          <w:bCs w:val="0"/>
          <w:lang w:val="fr-FR"/>
        </w:rPr>
      </w:pPr>
      <w:r>
        <w:rPr>
          <w:rStyle w:val="lev"/>
          <w:rFonts w:asciiTheme="minorHAnsi" w:hAnsiTheme="minorHAnsi" w:cstheme="minorHAnsi"/>
          <w:b w:val="0"/>
          <w:bCs w:val="0"/>
          <w:lang w:val="fr-FR"/>
        </w:rPr>
        <w:t>XXX</w:t>
      </w:r>
      <w:r w:rsidR="00AC483F">
        <w:rPr>
          <w:rStyle w:val="lev"/>
          <w:rFonts w:asciiTheme="minorHAnsi" w:hAnsiTheme="minorHAnsi" w:cstheme="minorHAnsi"/>
          <w:b w:val="0"/>
          <w:bCs w:val="0"/>
          <w:lang w:val="fr-FR"/>
        </w:rPr>
        <w:t>, Délégué Syndical C.F.T.C. ;</w:t>
      </w:r>
    </w:p>
    <w:p w14:paraId="6ABF62D1" w14:textId="69373B1C" w:rsidR="00AC483F" w:rsidRDefault="00242D4B" w:rsidP="00D96F37">
      <w:pPr>
        <w:pStyle w:val="NormalWeb"/>
        <w:numPr>
          <w:ilvl w:val="0"/>
          <w:numId w:val="26"/>
        </w:numPr>
        <w:spacing w:after="0" w:afterAutospacing="0"/>
        <w:ind w:left="714" w:hanging="357"/>
        <w:jc w:val="both"/>
        <w:rPr>
          <w:rStyle w:val="lev"/>
          <w:rFonts w:asciiTheme="minorHAnsi" w:hAnsiTheme="minorHAnsi" w:cstheme="minorHAnsi"/>
          <w:b w:val="0"/>
          <w:bCs w:val="0"/>
          <w:lang w:val="fr-FR"/>
        </w:rPr>
      </w:pPr>
      <w:r>
        <w:rPr>
          <w:rStyle w:val="lev"/>
          <w:rFonts w:asciiTheme="minorHAnsi" w:hAnsiTheme="minorHAnsi" w:cstheme="minorHAnsi"/>
          <w:b w:val="0"/>
          <w:bCs w:val="0"/>
          <w:lang w:val="fr-FR"/>
        </w:rPr>
        <w:t>XXX</w:t>
      </w:r>
      <w:r w:rsidR="00AC483F">
        <w:rPr>
          <w:rStyle w:val="lev"/>
          <w:rFonts w:asciiTheme="minorHAnsi" w:hAnsiTheme="minorHAnsi" w:cstheme="minorHAnsi"/>
          <w:b w:val="0"/>
          <w:bCs w:val="0"/>
          <w:lang w:val="fr-FR"/>
        </w:rPr>
        <w:t>, Délégué Syndical F.O..</w:t>
      </w:r>
    </w:p>
    <w:p w14:paraId="20197138" w14:textId="52B1DEAF" w:rsidR="00AC483F" w:rsidRDefault="00AC483F" w:rsidP="00D96F37">
      <w:pPr>
        <w:pStyle w:val="NormalWeb"/>
        <w:spacing w:after="0" w:afterAutospacing="0"/>
        <w:jc w:val="both"/>
        <w:rPr>
          <w:rStyle w:val="lev"/>
          <w:rFonts w:asciiTheme="minorHAnsi" w:hAnsiTheme="minorHAnsi" w:cstheme="minorHAnsi"/>
          <w:b w:val="0"/>
          <w:bCs w:val="0"/>
          <w:lang w:val="fr-FR"/>
        </w:rPr>
      </w:pPr>
      <w:r>
        <w:rPr>
          <w:rStyle w:val="lev"/>
          <w:rFonts w:asciiTheme="minorHAnsi" w:hAnsiTheme="minorHAnsi" w:cstheme="minorHAnsi"/>
          <w:b w:val="0"/>
          <w:bCs w:val="0"/>
          <w:lang w:val="fr-FR"/>
        </w:rPr>
        <w:t>Ci-après désignées : « </w:t>
      </w:r>
      <w:r w:rsidRPr="00AC483F">
        <w:rPr>
          <w:rStyle w:val="lev"/>
          <w:rFonts w:asciiTheme="minorHAnsi" w:hAnsiTheme="minorHAnsi" w:cstheme="minorHAnsi"/>
          <w:b w:val="0"/>
          <w:bCs w:val="0"/>
          <w:i/>
          <w:iCs/>
          <w:lang w:val="fr-FR"/>
        </w:rPr>
        <w:t>Les Organisations syndicales</w:t>
      </w:r>
      <w:r>
        <w:rPr>
          <w:rStyle w:val="lev"/>
          <w:rFonts w:asciiTheme="minorHAnsi" w:hAnsiTheme="minorHAnsi" w:cstheme="minorHAnsi"/>
          <w:b w:val="0"/>
          <w:bCs w:val="0"/>
          <w:lang w:val="fr-FR"/>
        </w:rPr>
        <w:t> ».</w:t>
      </w:r>
    </w:p>
    <w:p w14:paraId="57BD7D30" w14:textId="2FD56BDB" w:rsidR="00737AD0" w:rsidRPr="00AC483F" w:rsidRDefault="00737AD0" w:rsidP="00D96F37">
      <w:pPr>
        <w:pStyle w:val="NormalWeb"/>
        <w:spacing w:after="0" w:afterAutospacing="0"/>
        <w:jc w:val="right"/>
        <w:rPr>
          <w:rFonts w:asciiTheme="minorHAnsi" w:hAnsiTheme="minorHAnsi" w:cstheme="minorHAnsi"/>
          <w:lang w:val="fr-FR"/>
        </w:rPr>
      </w:pPr>
      <w:r w:rsidRPr="00AC483F">
        <w:rPr>
          <w:rStyle w:val="lev"/>
          <w:rFonts w:asciiTheme="minorHAnsi" w:hAnsiTheme="minorHAnsi" w:cstheme="minorHAnsi"/>
          <w:lang w:val="fr-FR"/>
        </w:rPr>
        <w:t>D'AUTRE PART,</w:t>
      </w:r>
    </w:p>
    <w:p w14:paraId="1B40FEB8" w14:textId="77777777" w:rsidR="00737AD0" w:rsidRPr="00C123A0" w:rsidRDefault="00737AD0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/>
          <w:u w:val="single"/>
        </w:rPr>
      </w:pPr>
    </w:p>
    <w:p w14:paraId="5A5ACD0A" w14:textId="77777777" w:rsidR="00737AD0" w:rsidRPr="00C123A0" w:rsidRDefault="00737AD0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/>
          <w:u w:val="single"/>
        </w:rPr>
      </w:pPr>
    </w:p>
    <w:p w14:paraId="0284CBB7" w14:textId="409AEE43" w:rsidR="00737AD0" w:rsidRPr="00D1252C" w:rsidRDefault="00737AD0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</w:p>
    <w:p w14:paraId="291AA1BD" w14:textId="18FFA4F6" w:rsidR="00AC483F" w:rsidRPr="00D1252C" w:rsidRDefault="00D1252C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 w:rsidRPr="00D1252C">
        <w:rPr>
          <w:rFonts w:asciiTheme="minorHAnsi" w:hAnsiTheme="minorHAnsi" w:cstheme="minorHAnsi"/>
          <w:bCs/>
        </w:rPr>
        <w:t xml:space="preserve">En application </w:t>
      </w:r>
      <w:r>
        <w:rPr>
          <w:rFonts w:asciiTheme="minorHAnsi" w:hAnsiTheme="minorHAnsi" w:cstheme="minorHAnsi"/>
          <w:bCs/>
        </w:rPr>
        <w:t>des articles L.2242-1 et suivants du Code du travail, des réunions de travail portant sur l</w:t>
      </w:r>
      <w:r w:rsidR="00335FCF">
        <w:rPr>
          <w:rFonts w:asciiTheme="minorHAnsi" w:hAnsiTheme="minorHAnsi" w:cstheme="minorHAnsi"/>
          <w:bCs/>
        </w:rPr>
        <w:t>a</w:t>
      </w:r>
      <w:r>
        <w:rPr>
          <w:rFonts w:asciiTheme="minorHAnsi" w:hAnsiTheme="minorHAnsi" w:cstheme="minorHAnsi"/>
          <w:bCs/>
        </w:rPr>
        <w:t xml:space="preserve"> Négociation Annuelle Obligatoire se sont tenues au sein de Swissterminal France SAS </w:t>
      </w:r>
      <w:r w:rsidRPr="00D1252C">
        <w:rPr>
          <w:rFonts w:asciiTheme="minorHAnsi" w:hAnsiTheme="minorHAnsi" w:cstheme="minorHAnsi"/>
          <w:bCs/>
        </w:rPr>
        <w:t xml:space="preserve">les </w:t>
      </w:r>
      <w:r w:rsidR="0054029F">
        <w:rPr>
          <w:rFonts w:asciiTheme="minorHAnsi" w:hAnsiTheme="minorHAnsi" w:cstheme="minorHAnsi"/>
          <w:bCs/>
        </w:rPr>
        <w:t xml:space="preserve">26 février et 6 mars </w:t>
      </w:r>
      <w:r>
        <w:rPr>
          <w:rFonts w:asciiTheme="minorHAnsi" w:hAnsiTheme="minorHAnsi" w:cstheme="minorHAnsi"/>
          <w:bCs/>
        </w:rPr>
        <w:t>202</w:t>
      </w:r>
      <w:r w:rsidR="0054029F">
        <w:rPr>
          <w:rFonts w:asciiTheme="minorHAnsi" w:hAnsiTheme="minorHAnsi" w:cstheme="minorHAnsi"/>
          <w:bCs/>
        </w:rPr>
        <w:t>6</w:t>
      </w:r>
      <w:r>
        <w:rPr>
          <w:rFonts w:asciiTheme="minorHAnsi" w:hAnsiTheme="minorHAnsi" w:cstheme="minorHAnsi"/>
          <w:bCs/>
        </w:rPr>
        <w:t>.</w:t>
      </w:r>
    </w:p>
    <w:p w14:paraId="63C3CE3B" w14:textId="77777777" w:rsidR="00737AD0" w:rsidRPr="00C123A0" w:rsidRDefault="00737AD0" w:rsidP="008326DD">
      <w:pPr>
        <w:widowControl w:val="0"/>
        <w:autoSpaceDE w:val="0"/>
        <w:autoSpaceDN w:val="0"/>
        <w:spacing w:after="0"/>
        <w:rPr>
          <w:rFonts w:asciiTheme="minorHAnsi" w:hAnsiTheme="minorHAnsi" w:cstheme="minorHAnsi"/>
          <w:b/>
          <w:u w:val="single"/>
        </w:rPr>
      </w:pPr>
    </w:p>
    <w:p w14:paraId="7377E212" w14:textId="3955C446" w:rsidR="00D1252C" w:rsidRDefault="00D1252C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3B9213C7" w14:textId="77777777" w:rsidR="00D1252C" w:rsidRPr="00164F4E" w:rsidRDefault="00D1252C" w:rsidP="00164F4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64F4E">
        <w:rPr>
          <w:rFonts w:asciiTheme="minorHAnsi" w:hAnsiTheme="minorHAnsi" w:cstheme="minorHAnsi"/>
          <w:b/>
        </w:rPr>
        <w:lastRenderedPageBreak/>
        <w:t>PREAMBULE</w:t>
      </w:r>
    </w:p>
    <w:p w14:paraId="18F7DADB" w14:textId="77777777" w:rsidR="00D1252C" w:rsidRDefault="00D1252C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</w:p>
    <w:p w14:paraId="79C79B98" w14:textId="70E33D76" w:rsidR="00D1252C" w:rsidRDefault="00D1252C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Le présent accord :</w:t>
      </w:r>
    </w:p>
    <w:p w14:paraId="58B9D705" w14:textId="35CB2DBE" w:rsidR="00D1252C" w:rsidRDefault="00D1252C" w:rsidP="00D1252C">
      <w:pPr>
        <w:pStyle w:val="Paragraphedeliste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Est conclu dans le cadre de la Négociation Annuelle Obligatoire</w:t>
      </w:r>
      <w:r w:rsidR="00335FCF">
        <w:rPr>
          <w:rFonts w:asciiTheme="minorHAnsi" w:hAnsiTheme="minorHAnsi" w:cstheme="minorHAnsi"/>
          <w:bCs/>
        </w:rPr>
        <w:t> ;</w:t>
      </w:r>
    </w:p>
    <w:p w14:paraId="2E35D798" w14:textId="58DC297F" w:rsidR="00D1252C" w:rsidRDefault="00D1252C" w:rsidP="00D1252C">
      <w:pPr>
        <w:pStyle w:val="Paragraphedeliste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Concerne la période allant du 1</w:t>
      </w:r>
      <w:r w:rsidRPr="00D1252C">
        <w:rPr>
          <w:rFonts w:asciiTheme="minorHAnsi" w:hAnsiTheme="minorHAnsi" w:cstheme="minorHAnsi"/>
          <w:bCs/>
          <w:vertAlign w:val="superscript"/>
        </w:rPr>
        <w:t>er</w:t>
      </w:r>
      <w:r>
        <w:rPr>
          <w:rFonts w:asciiTheme="minorHAnsi" w:hAnsiTheme="minorHAnsi" w:cstheme="minorHAnsi"/>
          <w:bCs/>
        </w:rPr>
        <w:t xml:space="preserve"> janvier au 31 décembre 202</w:t>
      </w:r>
      <w:r w:rsidR="00422EF3">
        <w:rPr>
          <w:rFonts w:asciiTheme="minorHAnsi" w:hAnsiTheme="minorHAnsi" w:cstheme="minorHAnsi"/>
          <w:bCs/>
        </w:rPr>
        <w:t>6</w:t>
      </w:r>
      <w:r w:rsidR="00335FCF">
        <w:rPr>
          <w:rFonts w:asciiTheme="minorHAnsi" w:hAnsiTheme="minorHAnsi" w:cstheme="minorHAnsi"/>
          <w:bCs/>
        </w:rPr>
        <w:t>.</w:t>
      </w:r>
    </w:p>
    <w:p w14:paraId="22A6B1D4" w14:textId="17539992" w:rsidR="00D1252C" w:rsidRDefault="00D1252C" w:rsidP="00D1252C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</w:p>
    <w:p w14:paraId="3A2887B3" w14:textId="77777777" w:rsidR="00D1252C" w:rsidRDefault="00D1252C" w:rsidP="00D1252C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</w:p>
    <w:p w14:paraId="64C5F020" w14:textId="3717CE4D" w:rsidR="00D1252C" w:rsidRPr="00164F4E" w:rsidRDefault="00D1252C" w:rsidP="00164F4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64F4E">
        <w:rPr>
          <w:rFonts w:asciiTheme="minorHAnsi" w:hAnsiTheme="minorHAnsi" w:cstheme="minorHAnsi"/>
          <w:b/>
        </w:rPr>
        <w:t>ARTICLE 1 : CHAMP D’APPLICATION</w:t>
      </w:r>
    </w:p>
    <w:p w14:paraId="2A577EE8" w14:textId="16AF0730" w:rsidR="00D1252C" w:rsidRDefault="00D1252C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/>
        </w:rPr>
      </w:pPr>
    </w:p>
    <w:p w14:paraId="53B37EE6" w14:textId="6DCB290D" w:rsidR="00D1252C" w:rsidRDefault="00D1252C" w:rsidP="00D96F37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D1252C">
        <w:rPr>
          <w:rFonts w:asciiTheme="minorHAnsi" w:hAnsiTheme="minorHAnsi" w:cstheme="minorHAnsi"/>
          <w:bCs/>
        </w:rPr>
        <w:t xml:space="preserve">Le présent accord s’applique </w:t>
      </w:r>
      <w:r>
        <w:rPr>
          <w:rFonts w:asciiTheme="minorHAnsi" w:hAnsiTheme="minorHAnsi" w:cstheme="minorHAnsi"/>
          <w:bCs/>
        </w:rPr>
        <w:t xml:space="preserve">à l’ensemble du personnel </w:t>
      </w:r>
      <w:r w:rsidR="00164F4E">
        <w:rPr>
          <w:rFonts w:asciiTheme="minorHAnsi" w:hAnsiTheme="minorHAnsi" w:cstheme="minorHAnsi"/>
          <w:bCs/>
        </w:rPr>
        <w:t>Swissterminal France SAS</w:t>
      </w:r>
      <w:r w:rsidR="00335FCF">
        <w:rPr>
          <w:rFonts w:asciiTheme="minorHAnsi" w:hAnsiTheme="minorHAnsi" w:cstheme="minorHAnsi"/>
          <w:bCs/>
        </w:rPr>
        <w:t>.</w:t>
      </w:r>
      <w:r w:rsidR="00164F4E">
        <w:rPr>
          <w:rFonts w:asciiTheme="minorHAnsi" w:hAnsiTheme="minorHAnsi" w:cstheme="minorHAnsi"/>
          <w:bCs/>
        </w:rPr>
        <w:t xml:space="preserve"> </w:t>
      </w:r>
    </w:p>
    <w:p w14:paraId="4D1B2577" w14:textId="2579143C" w:rsidR="00164F4E" w:rsidRDefault="00164F4E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</w:p>
    <w:p w14:paraId="3109F8A5" w14:textId="77777777" w:rsidR="00164F4E" w:rsidRPr="00D1252C" w:rsidRDefault="00164F4E">
      <w:pPr>
        <w:widowControl w:val="0"/>
        <w:autoSpaceDE w:val="0"/>
        <w:autoSpaceDN w:val="0"/>
        <w:spacing w:after="0" w:line="240" w:lineRule="auto"/>
        <w:rPr>
          <w:rFonts w:asciiTheme="minorHAnsi" w:hAnsiTheme="minorHAnsi" w:cstheme="minorHAnsi"/>
          <w:bCs/>
        </w:rPr>
      </w:pPr>
    </w:p>
    <w:p w14:paraId="3FEFE7BC" w14:textId="126ED230" w:rsidR="00D1252C" w:rsidRDefault="00164F4E" w:rsidP="008D229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64F4E">
        <w:rPr>
          <w:rFonts w:asciiTheme="minorHAnsi" w:hAnsiTheme="minorHAnsi" w:cstheme="minorHAnsi"/>
          <w:b/>
        </w:rPr>
        <w:t xml:space="preserve">ARTICLE </w:t>
      </w:r>
      <w:r>
        <w:rPr>
          <w:rFonts w:asciiTheme="minorHAnsi" w:hAnsiTheme="minorHAnsi" w:cstheme="minorHAnsi"/>
          <w:b/>
        </w:rPr>
        <w:t>2</w:t>
      </w:r>
      <w:r w:rsidRPr="00164F4E">
        <w:rPr>
          <w:rFonts w:asciiTheme="minorHAnsi" w:hAnsiTheme="minorHAnsi" w:cstheme="minorHAnsi"/>
          <w:b/>
        </w:rPr>
        <w:t xml:space="preserve"> : </w:t>
      </w:r>
      <w:r>
        <w:rPr>
          <w:rFonts w:asciiTheme="minorHAnsi" w:hAnsiTheme="minorHAnsi" w:cstheme="minorHAnsi"/>
          <w:b/>
        </w:rPr>
        <w:t>ACCESSSOIRES DE LA RÉMUNÉRATION</w:t>
      </w:r>
    </w:p>
    <w:p w14:paraId="06158195" w14:textId="4F7664FC" w:rsidR="00C45434" w:rsidRDefault="00C45434" w:rsidP="008326DD">
      <w:pPr>
        <w:pStyle w:val="TM1"/>
        <w:tabs>
          <w:tab w:val="left" w:pos="440"/>
          <w:tab w:val="right" w:leader="dot" w:pos="9263"/>
        </w:tabs>
        <w:spacing w:after="0"/>
        <w:rPr>
          <w:rFonts w:asciiTheme="minorHAnsi" w:hAnsiTheme="minorHAnsi" w:cstheme="minorHAnsi"/>
        </w:rPr>
      </w:pPr>
    </w:p>
    <w:p w14:paraId="1ACE5EA2" w14:textId="106D6BB5" w:rsidR="00422EF3" w:rsidRPr="00422EF3" w:rsidRDefault="00422EF3" w:rsidP="00422EF3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 w:rsidRPr="00422EF3">
        <w:rPr>
          <w:rFonts w:asciiTheme="minorHAnsi" w:hAnsiTheme="minorHAnsi" w:cstheme="minorHAnsi"/>
          <w:bCs/>
        </w:rPr>
        <w:t>Dans le cadre des NAO, il a été convenu de procéder à une augmentation collective des salaires</w:t>
      </w:r>
      <w:r w:rsidR="009A66B5">
        <w:rPr>
          <w:rFonts w:asciiTheme="minorHAnsi" w:hAnsiTheme="minorHAnsi" w:cstheme="minorHAnsi"/>
          <w:bCs/>
        </w:rPr>
        <w:t xml:space="preserve"> bruts </w:t>
      </w:r>
      <w:r w:rsidRPr="00422EF3">
        <w:rPr>
          <w:rFonts w:asciiTheme="minorHAnsi" w:hAnsiTheme="minorHAnsi" w:cstheme="minorHAnsi"/>
          <w:bCs/>
        </w:rPr>
        <w:t>de base</w:t>
      </w:r>
      <w:r w:rsidR="009A66B5">
        <w:rPr>
          <w:rFonts w:asciiTheme="minorHAnsi" w:hAnsiTheme="minorHAnsi" w:cstheme="minorHAnsi"/>
          <w:bCs/>
        </w:rPr>
        <w:t xml:space="preserve"> </w:t>
      </w:r>
      <w:r w:rsidRPr="00422EF3">
        <w:rPr>
          <w:rFonts w:asciiTheme="minorHAnsi" w:hAnsiTheme="minorHAnsi" w:cstheme="minorHAnsi"/>
          <w:bCs/>
        </w:rPr>
        <w:t>de 2 %.</w:t>
      </w:r>
    </w:p>
    <w:p w14:paraId="7A112E30" w14:textId="77777777" w:rsidR="00422EF3" w:rsidRPr="00422EF3" w:rsidRDefault="00422EF3" w:rsidP="00422EF3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</w:p>
    <w:p w14:paraId="7A74772B" w14:textId="7F84CC3C" w:rsidR="00422EF3" w:rsidRDefault="00422EF3" w:rsidP="00422EF3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 w:rsidRPr="00422EF3">
        <w:rPr>
          <w:rFonts w:asciiTheme="minorHAnsi" w:hAnsiTheme="minorHAnsi" w:cstheme="minorHAnsi"/>
          <w:bCs/>
        </w:rPr>
        <w:t xml:space="preserve">Cette mesure résulte d’un compromis tenant compte à la fois de l’inflation constatée l’année passée et </w:t>
      </w:r>
      <w:r w:rsidR="009A66B5">
        <w:rPr>
          <w:rFonts w:asciiTheme="minorHAnsi" w:hAnsiTheme="minorHAnsi" w:cstheme="minorHAnsi"/>
          <w:bCs/>
        </w:rPr>
        <w:t>du</w:t>
      </w:r>
      <w:r w:rsidRPr="00422EF3">
        <w:rPr>
          <w:rFonts w:asciiTheme="minorHAnsi" w:hAnsiTheme="minorHAnsi" w:cstheme="minorHAnsi"/>
          <w:bCs/>
        </w:rPr>
        <w:t xml:space="preserve"> contexte économique incertain.</w:t>
      </w:r>
    </w:p>
    <w:p w14:paraId="6933D5A8" w14:textId="19EBBB7C" w:rsidR="00C45434" w:rsidRDefault="00C45434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</w:p>
    <w:p w14:paraId="214602DB" w14:textId="31191E15" w:rsidR="006046BE" w:rsidRPr="00164F4E" w:rsidRDefault="006046BE" w:rsidP="006046B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64F4E">
        <w:rPr>
          <w:rFonts w:asciiTheme="minorHAnsi" w:hAnsiTheme="minorHAnsi" w:cstheme="minorHAnsi"/>
          <w:b/>
        </w:rPr>
        <w:t xml:space="preserve">ARTICLE </w:t>
      </w:r>
      <w:r>
        <w:rPr>
          <w:rFonts w:asciiTheme="minorHAnsi" w:hAnsiTheme="minorHAnsi" w:cstheme="minorHAnsi"/>
          <w:b/>
        </w:rPr>
        <w:t>3</w:t>
      </w:r>
      <w:r w:rsidRPr="00164F4E">
        <w:rPr>
          <w:rFonts w:asciiTheme="minorHAnsi" w:hAnsiTheme="minorHAnsi" w:cstheme="minorHAnsi"/>
          <w:b/>
        </w:rPr>
        <w:t xml:space="preserve"> : </w:t>
      </w:r>
      <w:r>
        <w:rPr>
          <w:rFonts w:asciiTheme="minorHAnsi" w:hAnsiTheme="minorHAnsi" w:cstheme="minorHAnsi"/>
          <w:b/>
        </w:rPr>
        <w:t>DURÉE DE L’ACCORD &amp; MISE EN APPLICATION</w:t>
      </w:r>
    </w:p>
    <w:p w14:paraId="1DCD24CB" w14:textId="620931A6" w:rsidR="006046BE" w:rsidRDefault="006046BE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</w:p>
    <w:p w14:paraId="125E773F" w14:textId="2C76E7CA" w:rsidR="00DB0512" w:rsidRPr="006046BE" w:rsidRDefault="006046BE" w:rsidP="00DB0512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Le présent accord est conclu dans le cadre de la Négociation Annuelle Obligatoire et est d’effet rétroactif </w:t>
      </w:r>
      <w:r w:rsidR="00DB0512">
        <w:rPr>
          <w:rFonts w:asciiTheme="minorHAnsi" w:hAnsiTheme="minorHAnsi" w:cstheme="minorHAnsi"/>
          <w:bCs/>
        </w:rPr>
        <w:t>a</w:t>
      </w:r>
      <w:r w:rsidRPr="006046BE">
        <w:rPr>
          <w:rFonts w:asciiTheme="minorHAnsi" w:hAnsiTheme="minorHAnsi" w:cstheme="minorHAnsi"/>
          <w:bCs/>
        </w:rPr>
        <w:t>u 1</w:t>
      </w:r>
      <w:r w:rsidRPr="006046BE">
        <w:rPr>
          <w:rFonts w:asciiTheme="minorHAnsi" w:hAnsiTheme="minorHAnsi" w:cstheme="minorHAnsi"/>
          <w:bCs/>
          <w:vertAlign w:val="superscript"/>
        </w:rPr>
        <w:t>er</w:t>
      </w:r>
      <w:r w:rsidRPr="006046BE">
        <w:rPr>
          <w:rFonts w:asciiTheme="minorHAnsi" w:hAnsiTheme="minorHAnsi" w:cstheme="minorHAnsi"/>
          <w:bCs/>
        </w:rPr>
        <w:t xml:space="preserve"> janvier 202</w:t>
      </w:r>
      <w:r w:rsidR="0054029F">
        <w:rPr>
          <w:rFonts w:asciiTheme="minorHAnsi" w:hAnsiTheme="minorHAnsi" w:cstheme="minorHAnsi"/>
          <w:bCs/>
        </w:rPr>
        <w:t>6</w:t>
      </w:r>
      <w:r w:rsidR="00DB0512">
        <w:rPr>
          <w:rFonts w:asciiTheme="minorHAnsi" w:hAnsiTheme="minorHAnsi" w:cstheme="minorHAnsi"/>
          <w:bCs/>
        </w:rPr>
        <w:t>.</w:t>
      </w:r>
    </w:p>
    <w:p w14:paraId="43DE0F71" w14:textId="77777777" w:rsidR="006046BE" w:rsidRDefault="006046BE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</w:p>
    <w:p w14:paraId="3AD8BFBD" w14:textId="34F464E4" w:rsidR="006046BE" w:rsidRPr="00DB0512" w:rsidRDefault="00DB0512" w:rsidP="00DB051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jc w:val="center"/>
        <w:rPr>
          <w:rFonts w:asciiTheme="minorHAnsi" w:hAnsiTheme="minorHAnsi" w:cstheme="minorHAnsi"/>
          <w:b/>
        </w:rPr>
      </w:pPr>
      <w:r w:rsidRPr="00DB0512">
        <w:rPr>
          <w:rFonts w:asciiTheme="minorHAnsi" w:hAnsiTheme="minorHAnsi" w:cstheme="minorHAnsi"/>
          <w:b/>
        </w:rPr>
        <w:t>ARTICLE 4 : MODALITÉ &amp; DÉPOT</w:t>
      </w:r>
    </w:p>
    <w:p w14:paraId="61316986" w14:textId="0DC9D843" w:rsidR="006046BE" w:rsidRDefault="006046BE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</w:p>
    <w:p w14:paraId="137A29D5" w14:textId="1A3880E0" w:rsidR="006046BE" w:rsidRDefault="00BD167F" w:rsidP="00D96F37">
      <w:pPr>
        <w:widowControl w:val="0"/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Le présent accord</w:t>
      </w:r>
      <w:r w:rsidR="008200D1">
        <w:rPr>
          <w:rFonts w:asciiTheme="minorHAnsi" w:hAnsiTheme="minorHAnsi" w:cstheme="minorHAnsi"/>
          <w:bCs/>
        </w:rPr>
        <w:t> </w:t>
      </w:r>
      <w:r w:rsidR="00D34D3B">
        <w:rPr>
          <w:rFonts w:asciiTheme="minorHAnsi" w:hAnsiTheme="minorHAnsi" w:cstheme="minorHAnsi"/>
          <w:bCs/>
        </w:rPr>
        <w:t xml:space="preserve">sera </w:t>
      </w:r>
      <w:r w:rsidR="008200D1">
        <w:rPr>
          <w:rFonts w:asciiTheme="minorHAnsi" w:hAnsiTheme="minorHAnsi" w:cstheme="minorHAnsi"/>
          <w:bCs/>
        </w:rPr>
        <w:t>:</w:t>
      </w:r>
    </w:p>
    <w:p w14:paraId="6D86EF66" w14:textId="4E0A98A9" w:rsidR="00BD167F" w:rsidRPr="00D34D3B" w:rsidRDefault="00D34D3B" w:rsidP="00BD167F">
      <w:pPr>
        <w:pStyle w:val="Paragraphedeliste"/>
        <w:widowControl w:val="0"/>
        <w:numPr>
          <w:ilvl w:val="0"/>
          <w:numId w:val="26"/>
        </w:numPr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</w:t>
      </w:r>
      <w:r w:rsidR="00BD167F">
        <w:rPr>
          <w:rFonts w:asciiTheme="minorHAnsi" w:hAnsiTheme="minorHAnsi" w:cstheme="minorHAnsi"/>
          <w:bCs/>
        </w:rPr>
        <w:t xml:space="preserve">éposé par la Direction sur la plateforme de téléprocédure </w:t>
      </w:r>
      <w:r w:rsidR="00BD167F" w:rsidRPr="00C123A0">
        <w:rPr>
          <w:rFonts w:asciiTheme="minorHAnsi" w:hAnsiTheme="minorHAnsi" w:cstheme="minorHAnsi"/>
        </w:rPr>
        <w:t>accessible depuis le site du ministère du Travail</w:t>
      </w:r>
      <w:r>
        <w:rPr>
          <w:rFonts w:asciiTheme="minorHAnsi" w:hAnsiTheme="minorHAnsi" w:cstheme="minorHAnsi"/>
        </w:rPr>
        <w:t> ;</w:t>
      </w:r>
    </w:p>
    <w:p w14:paraId="124381E0" w14:textId="0E9B1CB1" w:rsidR="00335FCF" w:rsidRPr="00335FCF" w:rsidRDefault="00335FCF" w:rsidP="00335FCF">
      <w:pPr>
        <w:pStyle w:val="Paragraphedeliste"/>
        <w:widowControl w:val="0"/>
        <w:numPr>
          <w:ilvl w:val="0"/>
          <w:numId w:val="26"/>
        </w:numPr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Envoyé au Greffe du Conseil des Prud’hommes de Mulhouse ;</w:t>
      </w:r>
    </w:p>
    <w:p w14:paraId="078F6636" w14:textId="0FED00C7" w:rsidR="00D34D3B" w:rsidRPr="00D34D3B" w:rsidRDefault="00D34D3B" w:rsidP="00BD167F">
      <w:pPr>
        <w:pStyle w:val="Paragraphedeliste"/>
        <w:widowControl w:val="0"/>
        <w:numPr>
          <w:ilvl w:val="0"/>
          <w:numId w:val="26"/>
        </w:numPr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Remis à l’ensemble des parties signataires ;</w:t>
      </w:r>
    </w:p>
    <w:p w14:paraId="641FF45F" w14:textId="55543828" w:rsidR="00D34D3B" w:rsidRPr="00BD167F" w:rsidRDefault="00D34D3B" w:rsidP="00BD167F">
      <w:pPr>
        <w:pStyle w:val="Paragraphedeliste"/>
        <w:widowControl w:val="0"/>
        <w:numPr>
          <w:ilvl w:val="0"/>
          <w:numId w:val="26"/>
        </w:numPr>
        <w:autoSpaceDE w:val="0"/>
        <w:autoSpaceDN w:val="0"/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Affiché sur les panneaux réservés à cet effet.</w:t>
      </w:r>
    </w:p>
    <w:p w14:paraId="615ABF22" w14:textId="0A0FBB56" w:rsidR="00144683" w:rsidRPr="00C123A0" w:rsidRDefault="00144683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14:paraId="189280C7" w14:textId="6FA87822" w:rsidR="001413B7" w:rsidRDefault="001413B7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14:paraId="2D159548" w14:textId="77777777" w:rsidR="00335FCF" w:rsidRPr="00C123A0" w:rsidRDefault="00335FCF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14:paraId="3BB9158F" w14:textId="77777777" w:rsidR="001413B7" w:rsidRPr="00C123A0" w:rsidRDefault="001413B7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14:paraId="3C65387E" w14:textId="6F0953B1" w:rsidR="001413B7" w:rsidRPr="00C123A0" w:rsidRDefault="001413B7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33938742"/>
      <w:r w:rsidRPr="00C123A0">
        <w:rPr>
          <w:rFonts w:asciiTheme="minorHAnsi" w:hAnsiTheme="minorHAnsi" w:cstheme="minorHAnsi"/>
          <w:sz w:val="22"/>
          <w:szCs w:val="22"/>
        </w:rPr>
        <w:t>A Ottmarsheim, le</w:t>
      </w:r>
      <w:r w:rsidR="00483459" w:rsidRPr="00C123A0">
        <w:rPr>
          <w:rFonts w:asciiTheme="minorHAnsi" w:hAnsiTheme="minorHAnsi" w:cstheme="minorHAnsi"/>
          <w:sz w:val="22"/>
          <w:szCs w:val="22"/>
        </w:rPr>
        <w:t xml:space="preserve"> </w:t>
      </w:r>
      <w:r w:rsidR="0054029F">
        <w:rPr>
          <w:rFonts w:asciiTheme="minorHAnsi" w:hAnsiTheme="minorHAnsi" w:cstheme="minorHAnsi"/>
          <w:sz w:val="22"/>
          <w:szCs w:val="22"/>
        </w:rPr>
        <w:t>12</w:t>
      </w:r>
      <w:r w:rsidR="00D34D3B">
        <w:rPr>
          <w:rFonts w:asciiTheme="minorHAnsi" w:hAnsiTheme="minorHAnsi" w:cstheme="minorHAnsi"/>
          <w:sz w:val="22"/>
          <w:szCs w:val="22"/>
        </w:rPr>
        <w:t xml:space="preserve"> mars </w:t>
      </w:r>
      <w:r w:rsidR="00483459" w:rsidRPr="00C123A0">
        <w:rPr>
          <w:rFonts w:asciiTheme="minorHAnsi" w:hAnsiTheme="minorHAnsi" w:cstheme="minorHAnsi"/>
          <w:sz w:val="22"/>
          <w:szCs w:val="22"/>
        </w:rPr>
        <w:t>202</w:t>
      </w:r>
      <w:r w:rsidR="0054029F">
        <w:rPr>
          <w:rFonts w:asciiTheme="minorHAnsi" w:hAnsiTheme="minorHAnsi" w:cstheme="minorHAnsi"/>
          <w:sz w:val="22"/>
          <w:szCs w:val="22"/>
        </w:rPr>
        <w:t>6</w:t>
      </w:r>
      <w:r w:rsidR="00483459" w:rsidRPr="00C123A0">
        <w:rPr>
          <w:rFonts w:asciiTheme="minorHAnsi" w:hAnsiTheme="minorHAnsi" w:cstheme="minorHAnsi"/>
          <w:sz w:val="22"/>
          <w:szCs w:val="22"/>
        </w:rPr>
        <w:t>,</w:t>
      </w:r>
    </w:p>
    <w:p w14:paraId="4C088BCE" w14:textId="7EE8477B" w:rsidR="001413B7" w:rsidRPr="00C123A0" w:rsidRDefault="001413B7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14:paraId="300B3E3C" w14:textId="77777777" w:rsidR="001413B7" w:rsidRPr="00C123A0" w:rsidRDefault="001413B7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14:paraId="3365601A" w14:textId="4914FEEA" w:rsidR="001413B7" w:rsidRPr="00422EF3" w:rsidRDefault="00242D4B" w:rsidP="00D34D3B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XXX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D34D3B" w:rsidRPr="00422EF3">
        <w:rPr>
          <w:rFonts w:asciiTheme="minorHAnsi" w:hAnsiTheme="minorHAnsi" w:cstheme="minorHAnsi"/>
          <w:sz w:val="22"/>
          <w:szCs w:val="22"/>
        </w:rPr>
        <w:tab/>
      </w:r>
      <w:r w:rsidR="00D34D3B" w:rsidRPr="00422EF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XXX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335FCF" w:rsidRPr="00422EF3">
        <w:rPr>
          <w:rFonts w:asciiTheme="minorHAnsi" w:hAnsiTheme="minorHAnsi" w:cstheme="minorHAnsi"/>
          <w:sz w:val="22"/>
          <w:szCs w:val="22"/>
        </w:rPr>
        <w:tab/>
      </w:r>
      <w:r w:rsidR="00D34D3B" w:rsidRPr="00422EF3">
        <w:rPr>
          <w:rFonts w:asciiTheme="minorHAnsi" w:hAnsiTheme="minorHAnsi" w:cstheme="minorHAnsi"/>
          <w:sz w:val="22"/>
          <w:szCs w:val="22"/>
        </w:rPr>
        <w:tab/>
      </w:r>
      <w:r w:rsidR="00D34D3B" w:rsidRPr="00422EF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XXX</w:t>
      </w:r>
      <w:r w:rsidR="00C91D43" w:rsidRPr="00422EF3">
        <w:rPr>
          <w:rFonts w:asciiTheme="minorHAnsi" w:hAnsiTheme="minorHAnsi" w:cstheme="minorHAnsi"/>
          <w:sz w:val="22"/>
          <w:szCs w:val="22"/>
        </w:rPr>
        <w:tab/>
      </w:r>
    </w:p>
    <w:p w14:paraId="4148FB90" w14:textId="0BDC91C0" w:rsidR="001413B7" w:rsidRPr="00C123A0" w:rsidRDefault="00C91D43" w:rsidP="008326DD">
      <w:pPr>
        <w:pStyle w:val="Corpsdetexte"/>
        <w:spacing w:before="4" w:after="0"/>
        <w:ind w:right="17"/>
        <w:jc w:val="both"/>
        <w:rPr>
          <w:rFonts w:asciiTheme="minorHAnsi" w:hAnsiTheme="minorHAnsi" w:cstheme="minorHAnsi"/>
          <w:sz w:val="16"/>
          <w:szCs w:val="16"/>
        </w:rPr>
      </w:pPr>
      <w:r w:rsidRPr="00C123A0">
        <w:rPr>
          <w:rFonts w:asciiTheme="minorHAnsi" w:hAnsiTheme="minorHAnsi" w:cstheme="minorHAnsi"/>
          <w:sz w:val="16"/>
          <w:szCs w:val="16"/>
        </w:rPr>
        <w:t>Délégué Syndical</w:t>
      </w:r>
      <w:r w:rsidR="00D34D3B">
        <w:rPr>
          <w:rFonts w:asciiTheme="minorHAnsi" w:hAnsiTheme="minorHAnsi" w:cstheme="minorHAnsi"/>
          <w:sz w:val="16"/>
          <w:szCs w:val="16"/>
        </w:rPr>
        <w:t xml:space="preserve"> C.F.T.C.</w:t>
      </w:r>
      <w:r w:rsidR="001413B7" w:rsidRPr="00C123A0">
        <w:rPr>
          <w:rFonts w:asciiTheme="minorHAnsi" w:hAnsiTheme="minorHAnsi" w:cstheme="minorHAnsi"/>
          <w:sz w:val="16"/>
          <w:szCs w:val="16"/>
        </w:rPr>
        <w:tab/>
      </w:r>
      <w:r w:rsidR="001413B7" w:rsidRPr="00C123A0">
        <w:rPr>
          <w:rFonts w:asciiTheme="minorHAnsi" w:hAnsiTheme="minorHAnsi" w:cstheme="minorHAnsi"/>
          <w:sz w:val="16"/>
          <w:szCs w:val="16"/>
        </w:rPr>
        <w:tab/>
        <w:t>D</w:t>
      </w:r>
      <w:r w:rsidRPr="00C123A0">
        <w:rPr>
          <w:rFonts w:asciiTheme="minorHAnsi" w:hAnsiTheme="minorHAnsi" w:cstheme="minorHAnsi"/>
          <w:sz w:val="16"/>
          <w:szCs w:val="16"/>
        </w:rPr>
        <w:t xml:space="preserve">élégué Syndical </w:t>
      </w:r>
      <w:r w:rsidR="00D34D3B">
        <w:rPr>
          <w:rFonts w:asciiTheme="minorHAnsi" w:hAnsiTheme="minorHAnsi" w:cstheme="minorHAnsi"/>
          <w:sz w:val="16"/>
          <w:szCs w:val="16"/>
        </w:rPr>
        <w:t>F.O.</w:t>
      </w:r>
      <w:r w:rsidR="001413B7" w:rsidRPr="00C123A0">
        <w:rPr>
          <w:rFonts w:asciiTheme="minorHAnsi" w:hAnsiTheme="minorHAnsi" w:cstheme="minorHAnsi"/>
          <w:sz w:val="16"/>
          <w:szCs w:val="16"/>
        </w:rPr>
        <w:tab/>
      </w:r>
      <w:r w:rsidR="001413B7" w:rsidRPr="00C123A0">
        <w:rPr>
          <w:rFonts w:asciiTheme="minorHAnsi" w:hAnsiTheme="minorHAnsi" w:cstheme="minorHAnsi"/>
          <w:sz w:val="16"/>
          <w:szCs w:val="16"/>
        </w:rPr>
        <w:tab/>
      </w:r>
      <w:r w:rsidR="001413B7" w:rsidRPr="00C123A0">
        <w:rPr>
          <w:rFonts w:asciiTheme="minorHAnsi" w:hAnsiTheme="minorHAnsi" w:cstheme="minorHAnsi"/>
          <w:sz w:val="16"/>
          <w:szCs w:val="16"/>
        </w:rPr>
        <w:tab/>
      </w:r>
      <w:r w:rsidRPr="00C123A0">
        <w:rPr>
          <w:rFonts w:asciiTheme="minorHAnsi" w:hAnsiTheme="minorHAnsi" w:cstheme="minorHAnsi"/>
          <w:sz w:val="16"/>
          <w:szCs w:val="16"/>
        </w:rPr>
        <w:tab/>
      </w:r>
      <w:r w:rsidR="00D34D3B">
        <w:rPr>
          <w:rFonts w:asciiTheme="minorHAnsi" w:hAnsiTheme="minorHAnsi" w:cstheme="minorHAnsi"/>
          <w:sz w:val="16"/>
          <w:szCs w:val="16"/>
        </w:rPr>
        <w:t>Représentant Légal</w:t>
      </w:r>
      <w:r w:rsidR="00335FCF">
        <w:rPr>
          <w:rFonts w:asciiTheme="minorHAnsi" w:hAnsiTheme="minorHAnsi" w:cstheme="minorHAnsi"/>
          <w:sz w:val="16"/>
          <w:szCs w:val="16"/>
        </w:rPr>
        <w:t xml:space="preserve"> de l’entreprise</w:t>
      </w:r>
      <w:bookmarkEnd w:id="0"/>
    </w:p>
    <w:sectPr w:rsidR="001413B7" w:rsidRPr="00C123A0" w:rsidSect="00C91D43">
      <w:footerReference w:type="default" r:id="rId8"/>
      <w:headerReference w:type="first" r:id="rId9"/>
      <w:footerReference w:type="first" r:id="rId10"/>
      <w:pgSz w:w="11910" w:h="16830"/>
      <w:pgMar w:top="1320" w:right="1137" w:bottom="720" w:left="1400" w:header="0" w:footer="4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4CDA" w14:textId="77777777" w:rsidR="005571BD" w:rsidRDefault="005571BD">
      <w:r>
        <w:separator/>
      </w:r>
    </w:p>
  </w:endnote>
  <w:endnote w:type="continuationSeparator" w:id="0">
    <w:p w14:paraId="59F98C86" w14:textId="77777777" w:rsidR="005571BD" w:rsidRDefault="0055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3C95" w14:textId="6849BBB3" w:rsidR="00C45434" w:rsidRDefault="007F6901" w:rsidP="007F6901">
    <w:pPr>
      <w:pStyle w:val="Pieddepage"/>
    </w:pPr>
    <w:r w:rsidRPr="007F6901">
      <w:rPr>
        <w:sz w:val="16"/>
        <w:szCs w:val="16"/>
      </w:rPr>
      <w:t>Négociation Annuelle Obligatoire 202</w:t>
    </w:r>
    <w:r w:rsidR="0054029F">
      <w:rPr>
        <w:sz w:val="16"/>
        <w:szCs w:val="16"/>
      </w:rPr>
      <w:t>6</w:t>
    </w:r>
    <w:r w:rsidRPr="007F6901">
      <w:rPr>
        <w:sz w:val="16"/>
        <w:szCs w:val="16"/>
      </w:rPr>
      <w:t xml:space="preserve"> </w:t>
    </w:r>
    <w:sdt>
      <w:sdtPr>
        <w:rPr>
          <w:sz w:val="16"/>
          <w:szCs w:val="16"/>
        </w:rPr>
        <w:id w:val="-437144853"/>
        <w:docPartObj>
          <w:docPartGallery w:val="Page Numbers (Bottom of Page)"/>
          <w:docPartUnique/>
        </w:docPartObj>
      </w:sdtPr>
      <w:sdtEndPr>
        <w:rPr>
          <w:sz w:val="22"/>
          <w:szCs w:val="22"/>
        </w:rPr>
      </w:sdtEndPr>
      <w:sdtContent>
        <w:r>
          <w:rPr>
            <w:sz w:val="16"/>
            <w:szCs w:val="16"/>
          </w:rPr>
          <w:tab/>
        </w:r>
        <w:r w:rsidR="00C45434" w:rsidRPr="00C45434">
          <w:rPr>
            <w:sz w:val="16"/>
            <w:szCs w:val="16"/>
          </w:rPr>
          <w:fldChar w:fldCharType="begin"/>
        </w:r>
        <w:r w:rsidR="00C45434" w:rsidRPr="00C45434">
          <w:rPr>
            <w:sz w:val="16"/>
            <w:szCs w:val="16"/>
          </w:rPr>
          <w:instrText>PAGE   \* MERGEFORMAT</w:instrText>
        </w:r>
        <w:r w:rsidR="00C45434" w:rsidRPr="00C45434">
          <w:rPr>
            <w:sz w:val="16"/>
            <w:szCs w:val="16"/>
          </w:rPr>
          <w:fldChar w:fldCharType="separate"/>
        </w:r>
        <w:r w:rsidR="00C45434" w:rsidRPr="00C45434">
          <w:rPr>
            <w:sz w:val="16"/>
            <w:szCs w:val="16"/>
          </w:rPr>
          <w:t>2</w:t>
        </w:r>
        <w:r w:rsidR="00C45434" w:rsidRPr="00C45434">
          <w:rPr>
            <w:sz w:val="16"/>
            <w:szCs w:val="16"/>
          </w:rPr>
          <w:fldChar w:fldCharType="end"/>
        </w:r>
        <w:r w:rsidR="00C91D43">
          <w:rPr>
            <w:sz w:val="16"/>
            <w:szCs w:val="16"/>
          </w:rPr>
          <w:t>/</w:t>
        </w:r>
        <w:r w:rsidR="0054029F">
          <w:rPr>
            <w:sz w:val="16"/>
            <w:szCs w:val="16"/>
          </w:rPr>
          <w:t>2</w:t>
        </w:r>
        <w:r>
          <w:rPr>
            <w:sz w:val="16"/>
            <w:szCs w:val="16"/>
          </w:rPr>
          <w:t xml:space="preserve"> </w:t>
        </w:r>
        <w:r>
          <w:rPr>
            <w:sz w:val="16"/>
            <w:szCs w:val="16"/>
          </w:rPr>
          <w:tab/>
          <w:t>Application 1</w:t>
        </w:r>
        <w:r w:rsidRPr="007F6901">
          <w:rPr>
            <w:sz w:val="16"/>
            <w:szCs w:val="16"/>
            <w:vertAlign w:val="superscript"/>
          </w:rPr>
          <w:t>er</w:t>
        </w:r>
        <w:r>
          <w:rPr>
            <w:sz w:val="16"/>
            <w:szCs w:val="16"/>
          </w:rPr>
          <w:t xml:space="preserve"> janvier 202</w:t>
        </w:r>
        <w:r w:rsidR="0054029F">
          <w:rPr>
            <w:sz w:val="16"/>
            <w:szCs w:val="16"/>
          </w:rPr>
          <w:t>6</w:t>
        </w:r>
      </w:sdtContent>
    </w:sdt>
  </w:p>
  <w:p w14:paraId="6C0F1ED4" w14:textId="12F15A4F" w:rsidR="00144683" w:rsidRDefault="00144683">
    <w:pPr>
      <w:pStyle w:val="Corpsdetex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BCE6" w14:textId="59849137" w:rsidR="007F6901" w:rsidRDefault="007F6901">
    <w:pPr>
      <w:pStyle w:val="Pieddepage"/>
    </w:pPr>
    <w:r w:rsidRPr="007F6901">
      <w:rPr>
        <w:sz w:val="16"/>
        <w:szCs w:val="16"/>
      </w:rPr>
      <w:t>Négociation Annuelle Obligatoire 202</w:t>
    </w:r>
    <w:r w:rsidR="0054029F">
      <w:rPr>
        <w:sz w:val="16"/>
        <w:szCs w:val="16"/>
      </w:rPr>
      <w:t>6</w:t>
    </w:r>
    <w:r w:rsidRPr="007F6901">
      <w:rPr>
        <w:sz w:val="16"/>
        <w:szCs w:val="16"/>
      </w:rPr>
      <w:t xml:space="preserve"> </w:t>
    </w:r>
    <w:sdt>
      <w:sdtPr>
        <w:rPr>
          <w:sz w:val="16"/>
          <w:szCs w:val="16"/>
        </w:rPr>
        <w:id w:val="2107538951"/>
        <w:docPartObj>
          <w:docPartGallery w:val="Page Numbers (Bottom of Page)"/>
          <w:docPartUnique/>
        </w:docPartObj>
      </w:sdtPr>
      <w:sdtEndPr>
        <w:rPr>
          <w:sz w:val="22"/>
          <w:szCs w:val="22"/>
        </w:rPr>
      </w:sdtEndPr>
      <w:sdtContent>
        <w:r>
          <w:rPr>
            <w:sz w:val="16"/>
            <w:szCs w:val="16"/>
          </w:rPr>
          <w:tab/>
        </w:r>
        <w:r w:rsidRPr="00C45434">
          <w:rPr>
            <w:sz w:val="16"/>
            <w:szCs w:val="16"/>
          </w:rPr>
          <w:fldChar w:fldCharType="begin"/>
        </w:r>
        <w:r w:rsidRPr="00C45434">
          <w:rPr>
            <w:sz w:val="16"/>
            <w:szCs w:val="16"/>
          </w:rPr>
          <w:instrText>PAGE   \* MERGEFORMAT</w:instrText>
        </w:r>
        <w:r w:rsidRPr="00C45434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C45434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>/</w:t>
        </w:r>
        <w:r w:rsidR="007A79F1">
          <w:rPr>
            <w:sz w:val="16"/>
            <w:szCs w:val="16"/>
          </w:rPr>
          <w:t>2</w:t>
        </w:r>
        <w:r>
          <w:rPr>
            <w:sz w:val="16"/>
            <w:szCs w:val="16"/>
          </w:rPr>
          <w:t xml:space="preserve"> </w:t>
        </w:r>
        <w:r>
          <w:rPr>
            <w:sz w:val="16"/>
            <w:szCs w:val="16"/>
          </w:rPr>
          <w:tab/>
          <w:t>Application 1</w:t>
        </w:r>
        <w:r w:rsidRPr="007F6901">
          <w:rPr>
            <w:sz w:val="16"/>
            <w:szCs w:val="16"/>
            <w:vertAlign w:val="superscript"/>
          </w:rPr>
          <w:t>er</w:t>
        </w:r>
        <w:r>
          <w:rPr>
            <w:sz w:val="16"/>
            <w:szCs w:val="16"/>
          </w:rPr>
          <w:t xml:space="preserve"> janvier 202</w:t>
        </w:r>
        <w:r w:rsidR="0054029F">
          <w:rPr>
            <w:sz w:val="16"/>
            <w:szCs w:val="16"/>
          </w:rPr>
          <w:t>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70EEC" w14:textId="77777777" w:rsidR="005571BD" w:rsidRDefault="005571BD">
      <w:r>
        <w:separator/>
      </w:r>
    </w:p>
  </w:footnote>
  <w:footnote w:type="continuationSeparator" w:id="0">
    <w:p w14:paraId="65BF01AA" w14:textId="77777777" w:rsidR="005571BD" w:rsidRDefault="0055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4FB8E" w14:textId="787B17D7" w:rsidR="00C91D43" w:rsidRDefault="0054029F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4E7F61" wp14:editId="4CA13400">
          <wp:simplePos x="0" y="0"/>
          <wp:positionH relativeFrom="margin">
            <wp:posOffset>-68713</wp:posOffset>
          </wp:positionH>
          <wp:positionV relativeFrom="margin">
            <wp:posOffset>-554983</wp:posOffset>
          </wp:positionV>
          <wp:extent cx="1803400" cy="431800"/>
          <wp:effectExtent l="0" t="0" r="6350" b="6350"/>
          <wp:wrapSquare wrapText="bothSides"/>
          <wp:docPr id="1" name="Grafik 10" descr="Une image contenant texte, Police, Graphique, logo&#10;&#10;Description générée automatiquement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0" descr="Une image contenant texte, Police, Graphique, logo&#10;&#10;Description générée automatiquement">
                    <a:hlinkClick r:id="rId1"/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34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4D2F"/>
    <w:multiLevelType w:val="hybridMultilevel"/>
    <w:tmpl w:val="DCBE0B6E"/>
    <w:lvl w:ilvl="0" w:tplc="2DDA766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B4D23"/>
    <w:multiLevelType w:val="multilevel"/>
    <w:tmpl w:val="12688948"/>
    <w:lvl w:ilvl="0">
      <w:start w:val="1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132AE1"/>
    <w:multiLevelType w:val="hybridMultilevel"/>
    <w:tmpl w:val="6A08246C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974E3"/>
    <w:multiLevelType w:val="hybridMultilevel"/>
    <w:tmpl w:val="F81CE668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60B01"/>
    <w:multiLevelType w:val="hybridMultilevel"/>
    <w:tmpl w:val="FFFFFFFF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05C2F"/>
    <w:multiLevelType w:val="hybridMultilevel"/>
    <w:tmpl w:val="A732A194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85DFC"/>
    <w:multiLevelType w:val="hybridMultilevel"/>
    <w:tmpl w:val="6CF6733E"/>
    <w:lvl w:ilvl="0" w:tplc="D03E7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E73D8"/>
    <w:multiLevelType w:val="multilevel"/>
    <w:tmpl w:val="7E421B2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9E7A3A"/>
    <w:multiLevelType w:val="hybridMultilevel"/>
    <w:tmpl w:val="CB784746"/>
    <w:lvl w:ilvl="0" w:tplc="AD7E6400">
      <w:numFmt w:val="bullet"/>
      <w:lvlText w:val="-"/>
      <w:lvlJc w:val="left"/>
      <w:pPr>
        <w:ind w:left="717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280C20C2"/>
    <w:multiLevelType w:val="hybridMultilevel"/>
    <w:tmpl w:val="B0369506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D365D"/>
    <w:multiLevelType w:val="multilevel"/>
    <w:tmpl w:val="B9EC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fr-F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D53FA"/>
    <w:multiLevelType w:val="hybridMultilevel"/>
    <w:tmpl w:val="275EAEA2"/>
    <w:lvl w:ilvl="0" w:tplc="AD7E6400">
      <w:numFmt w:val="bullet"/>
      <w:lvlText w:val="-"/>
      <w:lvlJc w:val="left"/>
      <w:pPr>
        <w:ind w:left="717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2B6D2549"/>
    <w:multiLevelType w:val="hybridMultilevel"/>
    <w:tmpl w:val="5B86AF0E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14750"/>
    <w:multiLevelType w:val="hybridMultilevel"/>
    <w:tmpl w:val="C72A1374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26B8B"/>
    <w:multiLevelType w:val="hybridMultilevel"/>
    <w:tmpl w:val="9C560D56"/>
    <w:lvl w:ilvl="0" w:tplc="AD7E6400">
      <w:numFmt w:val="bullet"/>
      <w:lvlText w:val="-"/>
      <w:lvlJc w:val="left"/>
      <w:pPr>
        <w:ind w:left="699" w:hanging="276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FFFFFFFF">
      <w:numFmt w:val="bullet"/>
      <w:lvlText w:val="•"/>
      <w:lvlJc w:val="left"/>
      <w:pPr>
        <w:ind w:left="1670" w:hanging="276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2640" w:hanging="276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3611" w:hanging="276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581" w:hanging="276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552" w:hanging="276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522" w:hanging="276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492" w:hanging="276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463" w:hanging="276"/>
      </w:pPr>
      <w:rPr>
        <w:rFonts w:hint="default"/>
        <w:lang w:val="fr-FR" w:eastAsia="en-US" w:bidi="ar-SA"/>
      </w:rPr>
    </w:lvl>
  </w:abstractNum>
  <w:abstractNum w:abstractNumId="15" w15:restartNumberingAfterBreak="0">
    <w:nsid w:val="2FAE5E30"/>
    <w:multiLevelType w:val="hybridMultilevel"/>
    <w:tmpl w:val="E278B97A"/>
    <w:lvl w:ilvl="0" w:tplc="4BF8BD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60D3B"/>
    <w:multiLevelType w:val="hybridMultilevel"/>
    <w:tmpl w:val="0E006320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B7123"/>
    <w:multiLevelType w:val="hybridMultilevel"/>
    <w:tmpl w:val="2A00BD8C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91506"/>
    <w:multiLevelType w:val="hybridMultilevel"/>
    <w:tmpl w:val="5EC06EB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9DD"/>
    <w:multiLevelType w:val="hybridMultilevel"/>
    <w:tmpl w:val="24D4317A"/>
    <w:lvl w:ilvl="0" w:tplc="AD7E6400">
      <w:numFmt w:val="bullet"/>
      <w:lvlText w:val="-"/>
      <w:lvlJc w:val="left"/>
      <w:pPr>
        <w:ind w:left="714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0" w15:restartNumberingAfterBreak="0">
    <w:nsid w:val="3BB979F1"/>
    <w:multiLevelType w:val="hybridMultilevel"/>
    <w:tmpl w:val="F0ACB60E"/>
    <w:lvl w:ilvl="0" w:tplc="D03E7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C3D3B"/>
    <w:multiLevelType w:val="hybridMultilevel"/>
    <w:tmpl w:val="905E0E3C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86978"/>
    <w:multiLevelType w:val="hybridMultilevel"/>
    <w:tmpl w:val="C7C09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359E6"/>
    <w:multiLevelType w:val="hybridMultilevel"/>
    <w:tmpl w:val="48D0AFDC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C47B5"/>
    <w:multiLevelType w:val="hybridMultilevel"/>
    <w:tmpl w:val="43568E0E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31CCC"/>
    <w:multiLevelType w:val="hybridMultilevel"/>
    <w:tmpl w:val="F47A907A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37428"/>
    <w:multiLevelType w:val="hybridMultilevel"/>
    <w:tmpl w:val="F79CB954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91E41"/>
    <w:multiLevelType w:val="hybridMultilevel"/>
    <w:tmpl w:val="9AD44F3E"/>
    <w:lvl w:ilvl="0" w:tplc="D03E7664">
      <w:start w:val="6"/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28" w15:restartNumberingAfterBreak="0">
    <w:nsid w:val="54480701"/>
    <w:multiLevelType w:val="hybridMultilevel"/>
    <w:tmpl w:val="24BA7AC4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70077"/>
    <w:multiLevelType w:val="hybridMultilevel"/>
    <w:tmpl w:val="B866A090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B72B8"/>
    <w:multiLevelType w:val="hybridMultilevel"/>
    <w:tmpl w:val="D9C268FA"/>
    <w:lvl w:ilvl="0" w:tplc="040C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5CB3144C"/>
    <w:multiLevelType w:val="hybridMultilevel"/>
    <w:tmpl w:val="34089518"/>
    <w:lvl w:ilvl="0" w:tplc="F7F8A34C">
      <w:start w:val="1"/>
      <w:numFmt w:val="bullet"/>
      <w:lvlText w:val=""/>
      <w:lvlJc w:val="left"/>
      <w:pPr>
        <w:ind w:left="357" w:hanging="360"/>
      </w:pPr>
      <w:rPr>
        <w:rFonts w:ascii="Wingdings" w:eastAsia="Arial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2" w15:restartNumberingAfterBreak="0">
    <w:nsid w:val="5CDE6CB7"/>
    <w:multiLevelType w:val="hybridMultilevel"/>
    <w:tmpl w:val="FF528FD6"/>
    <w:lvl w:ilvl="0" w:tplc="AD7E6400">
      <w:numFmt w:val="bullet"/>
      <w:lvlText w:val="-"/>
      <w:lvlJc w:val="left"/>
      <w:pPr>
        <w:ind w:left="715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3" w15:restartNumberingAfterBreak="0">
    <w:nsid w:val="619021BE"/>
    <w:multiLevelType w:val="multilevel"/>
    <w:tmpl w:val="3604C92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C54EEF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hAnsi="Verdana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40C6B43"/>
    <w:multiLevelType w:val="hybridMultilevel"/>
    <w:tmpl w:val="6950A562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7B4FD0"/>
    <w:multiLevelType w:val="hybridMultilevel"/>
    <w:tmpl w:val="31ACEB16"/>
    <w:lvl w:ilvl="0" w:tplc="4E405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C031A3"/>
    <w:multiLevelType w:val="multilevel"/>
    <w:tmpl w:val="F9F4D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123770"/>
    <w:multiLevelType w:val="hybridMultilevel"/>
    <w:tmpl w:val="25185458"/>
    <w:lvl w:ilvl="0" w:tplc="AD7E64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1C1C1C"/>
        <w:w w:val="83"/>
        <w:sz w:val="25"/>
        <w:szCs w:val="25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C618C"/>
    <w:multiLevelType w:val="hybridMultilevel"/>
    <w:tmpl w:val="F48639FA"/>
    <w:lvl w:ilvl="0" w:tplc="D03E7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1648C2"/>
    <w:multiLevelType w:val="hybridMultilevel"/>
    <w:tmpl w:val="A8485B64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256216"/>
    <w:multiLevelType w:val="hybridMultilevel"/>
    <w:tmpl w:val="85B2A6DA"/>
    <w:lvl w:ilvl="0" w:tplc="4E405B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C4D6351"/>
    <w:multiLevelType w:val="multilevel"/>
    <w:tmpl w:val="E0688D3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0957364">
    <w:abstractNumId w:val="3"/>
  </w:num>
  <w:num w:numId="2" w16cid:durableId="1425415231">
    <w:abstractNumId w:val="24"/>
  </w:num>
  <w:num w:numId="3" w16cid:durableId="13894558">
    <w:abstractNumId w:val="35"/>
  </w:num>
  <w:num w:numId="4" w16cid:durableId="688481764">
    <w:abstractNumId w:val="11"/>
  </w:num>
  <w:num w:numId="5" w16cid:durableId="1363674854">
    <w:abstractNumId w:val="28"/>
  </w:num>
  <w:num w:numId="6" w16cid:durableId="905719974">
    <w:abstractNumId w:val="10"/>
  </w:num>
  <w:num w:numId="7" w16cid:durableId="2081751558">
    <w:abstractNumId w:val="37"/>
  </w:num>
  <w:num w:numId="8" w16cid:durableId="82461375">
    <w:abstractNumId w:val="6"/>
  </w:num>
  <w:num w:numId="9" w16cid:durableId="253982325">
    <w:abstractNumId w:val="13"/>
  </w:num>
  <w:num w:numId="10" w16cid:durableId="282467954">
    <w:abstractNumId w:val="8"/>
  </w:num>
  <w:num w:numId="11" w16cid:durableId="114956517">
    <w:abstractNumId w:val="14"/>
  </w:num>
  <w:num w:numId="12" w16cid:durableId="913275460">
    <w:abstractNumId w:val="23"/>
  </w:num>
  <w:num w:numId="13" w16cid:durableId="2136559189">
    <w:abstractNumId w:val="32"/>
  </w:num>
  <w:num w:numId="14" w16cid:durableId="2124185506">
    <w:abstractNumId w:val="21"/>
  </w:num>
  <w:num w:numId="15" w16cid:durableId="331185234">
    <w:abstractNumId w:val="9"/>
  </w:num>
  <w:num w:numId="16" w16cid:durableId="326329507">
    <w:abstractNumId w:val="2"/>
  </w:num>
  <w:num w:numId="17" w16cid:durableId="1844466767">
    <w:abstractNumId w:val="16"/>
  </w:num>
  <w:num w:numId="18" w16cid:durableId="1464232129">
    <w:abstractNumId w:val="38"/>
  </w:num>
  <w:num w:numId="19" w16cid:durableId="1102727622">
    <w:abstractNumId w:val="31"/>
  </w:num>
  <w:num w:numId="20" w16cid:durableId="390349879">
    <w:abstractNumId w:val="22"/>
  </w:num>
  <w:num w:numId="21" w16cid:durableId="589507843">
    <w:abstractNumId w:val="5"/>
  </w:num>
  <w:num w:numId="22" w16cid:durableId="1121463086">
    <w:abstractNumId w:val="17"/>
  </w:num>
  <w:num w:numId="23" w16cid:durableId="1703434824">
    <w:abstractNumId w:val="7"/>
  </w:num>
  <w:num w:numId="24" w16cid:durableId="1680082426">
    <w:abstractNumId w:val="15"/>
  </w:num>
  <w:num w:numId="25" w16cid:durableId="54671395">
    <w:abstractNumId w:val="25"/>
  </w:num>
  <w:num w:numId="26" w16cid:durableId="620918139">
    <w:abstractNumId w:val="39"/>
  </w:num>
  <w:num w:numId="27" w16cid:durableId="954213602">
    <w:abstractNumId w:val="33"/>
  </w:num>
  <w:num w:numId="28" w16cid:durableId="1918587068">
    <w:abstractNumId w:val="42"/>
  </w:num>
  <w:num w:numId="29" w16cid:durableId="383020796">
    <w:abstractNumId w:val="1"/>
  </w:num>
  <w:num w:numId="30" w16cid:durableId="932400258">
    <w:abstractNumId w:val="4"/>
  </w:num>
  <w:num w:numId="31" w16cid:durableId="570041930">
    <w:abstractNumId w:val="12"/>
  </w:num>
  <w:num w:numId="32" w16cid:durableId="1225529903">
    <w:abstractNumId w:val="19"/>
  </w:num>
  <w:num w:numId="33" w16cid:durableId="168066067">
    <w:abstractNumId w:val="20"/>
  </w:num>
  <w:num w:numId="34" w16cid:durableId="2029016784">
    <w:abstractNumId w:val="18"/>
  </w:num>
  <w:num w:numId="35" w16cid:durableId="155920987">
    <w:abstractNumId w:val="34"/>
  </w:num>
  <w:num w:numId="36" w16cid:durableId="1967083110">
    <w:abstractNumId w:val="27"/>
  </w:num>
  <w:num w:numId="37" w16cid:durableId="362558342">
    <w:abstractNumId w:val="36"/>
  </w:num>
  <w:num w:numId="38" w16cid:durableId="1827669525">
    <w:abstractNumId w:val="41"/>
  </w:num>
  <w:num w:numId="39" w16cid:durableId="612640668">
    <w:abstractNumId w:val="26"/>
  </w:num>
  <w:num w:numId="40" w16cid:durableId="1378505732">
    <w:abstractNumId w:val="40"/>
  </w:num>
  <w:num w:numId="41" w16cid:durableId="1043675131">
    <w:abstractNumId w:val="29"/>
  </w:num>
  <w:num w:numId="42" w16cid:durableId="292565981">
    <w:abstractNumId w:val="30"/>
  </w:num>
  <w:num w:numId="43" w16cid:durableId="685863082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3F6"/>
    <w:rsid w:val="00016755"/>
    <w:rsid w:val="000260A4"/>
    <w:rsid w:val="00032A8C"/>
    <w:rsid w:val="00045631"/>
    <w:rsid w:val="00055F6F"/>
    <w:rsid w:val="00063018"/>
    <w:rsid w:val="000C172C"/>
    <w:rsid w:val="000E23AB"/>
    <w:rsid w:val="000E799A"/>
    <w:rsid w:val="000F67C0"/>
    <w:rsid w:val="001030F4"/>
    <w:rsid w:val="0010692F"/>
    <w:rsid w:val="00114685"/>
    <w:rsid w:val="001149C7"/>
    <w:rsid w:val="00122249"/>
    <w:rsid w:val="00122806"/>
    <w:rsid w:val="00136540"/>
    <w:rsid w:val="001413B7"/>
    <w:rsid w:val="00144683"/>
    <w:rsid w:val="00154128"/>
    <w:rsid w:val="00164F4E"/>
    <w:rsid w:val="00170450"/>
    <w:rsid w:val="00172FA7"/>
    <w:rsid w:val="00181650"/>
    <w:rsid w:val="001B3362"/>
    <w:rsid w:val="001B43A4"/>
    <w:rsid w:val="001C3CC1"/>
    <w:rsid w:val="001C5DC2"/>
    <w:rsid w:val="001D0D5F"/>
    <w:rsid w:val="001D2224"/>
    <w:rsid w:val="001E63A5"/>
    <w:rsid w:val="0021291D"/>
    <w:rsid w:val="0022618D"/>
    <w:rsid w:val="00240DCF"/>
    <w:rsid w:val="00242D4B"/>
    <w:rsid w:val="00245FDB"/>
    <w:rsid w:val="00260263"/>
    <w:rsid w:val="0026536C"/>
    <w:rsid w:val="00275375"/>
    <w:rsid w:val="00284710"/>
    <w:rsid w:val="0029255B"/>
    <w:rsid w:val="00293CFD"/>
    <w:rsid w:val="00294BA9"/>
    <w:rsid w:val="002A1C12"/>
    <w:rsid w:val="002A4A49"/>
    <w:rsid w:val="002B39A2"/>
    <w:rsid w:val="002C0F5B"/>
    <w:rsid w:val="002D04B6"/>
    <w:rsid w:val="002E7803"/>
    <w:rsid w:val="0030577F"/>
    <w:rsid w:val="00320D09"/>
    <w:rsid w:val="00321C3D"/>
    <w:rsid w:val="00326E2C"/>
    <w:rsid w:val="003330E2"/>
    <w:rsid w:val="00335FCF"/>
    <w:rsid w:val="00340485"/>
    <w:rsid w:val="00345725"/>
    <w:rsid w:val="00361492"/>
    <w:rsid w:val="00361E9C"/>
    <w:rsid w:val="00361FE6"/>
    <w:rsid w:val="00366FB5"/>
    <w:rsid w:val="00374243"/>
    <w:rsid w:val="00377FC9"/>
    <w:rsid w:val="003B27C7"/>
    <w:rsid w:val="003B2DB1"/>
    <w:rsid w:val="003E2E84"/>
    <w:rsid w:val="003F6151"/>
    <w:rsid w:val="00415D4D"/>
    <w:rsid w:val="00422EF3"/>
    <w:rsid w:val="0042666B"/>
    <w:rsid w:val="00443515"/>
    <w:rsid w:val="00457A6F"/>
    <w:rsid w:val="00460A2E"/>
    <w:rsid w:val="004735F7"/>
    <w:rsid w:val="00477C96"/>
    <w:rsid w:val="00483459"/>
    <w:rsid w:val="004911A2"/>
    <w:rsid w:val="004B1F2C"/>
    <w:rsid w:val="004B2796"/>
    <w:rsid w:val="004E57AF"/>
    <w:rsid w:val="004E5A8F"/>
    <w:rsid w:val="004F79FE"/>
    <w:rsid w:val="00502515"/>
    <w:rsid w:val="00503203"/>
    <w:rsid w:val="0051276A"/>
    <w:rsid w:val="0054029F"/>
    <w:rsid w:val="005571BD"/>
    <w:rsid w:val="005612A2"/>
    <w:rsid w:val="0056553F"/>
    <w:rsid w:val="0059371C"/>
    <w:rsid w:val="005956C4"/>
    <w:rsid w:val="005A2D8C"/>
    <w:rsid w:val="005B51DA"/>
    <w:rsid w:val="005C5466"/>
    <w:rsid w:val="005E46E6"/>
    <w:rsid w:val="006046BE"/>
    <w:rsid w:val="00605251"/>
    <w:rsid w:val="00606C2A"/>
    <w:rsid w:val="00623AF7"/>
    <w:rsid w:val="006257DF"/>
    <w:rsid w:val="0064250A"/>
    <w:rsid w:val="0064596C"/>
    <w:rsid w:val="006721EB"/>
    <w:rsid w:val="006734F0"/>
    <w:rsid w:val="0068421B"/>
    <w:rsid w:val="0069191E"/>
    <w:rsid w:val="006B3659"/>
    <w:rsid w:val="006B5917"/>
    <w:rsid w:val="006C5197"/>
    <w:rsid w:val="006E5E97"/>
    <w:rsid w:val="006F5788"/>
    <w:rsid w:val="00713554"/>
    <w:rsid w:val="00723F3D"/>
    <w:rsid w:val="00726005"/>
    <w:rsid w:val="00737AD0"/>
    <w:rsid w:val="007554F2"/>
    <w:rsid w:val="00762AB7"/>
    <w:rsid w:val="00767305"/>
    <w:rsid w:val="007806EA"/>
    <w:rsid w:val="00794256"/>
    <w:rsid w:val="00795FD5"/>
    <w:rsid w:val="00797E27"/>
    <w:rsid w:val="007A3FD6"/>
    <w:rsid w:val="007A4C76"/>
    <w:rsid w:val="007A79F1"/>
    <w:rsid w:val="007E0B34"/>
    <w:rsid w:val="007F6901"/>
    <w:rsid w:val="008200D1"/>
    <w:rsid w:val="0082299B"/>
    <w:rsid w:val="0083221B"/>
    <w:rsid w:val="008326DD"/>
    <w:rsid w:val="0084314B"/>
    <w:rsid w:val="00843643"/>
    <w:rsid w:val="00844DDB"/>
    <w:rsid w:val="0084681B"/>
    <w:rsid w:val="00852BEC"/>
    <w:rsid w:val="00863543"/>
    <w:rsid w:val="00883747"/>
    <w:rsid w:val="008972BA"/>
    <w:rsid w:val="008A5490"/>
    <w:rsid w:val="008B4061"/>
    <w:rsid w:val="008B6ACF"/>
    <w:rsid w:val="008C6A19"/>
    <w:rsid w:val="008C7CB6"/>
    <w:rsid w:val="008D11AD"/>
    <w:rsid w:val="008D1DCA"/>
    <w:rsid w:val="008D2293"/>
    <w:rsid w:val="008D7395"/>
    <w:rsid w:val="008E41FB"/>
    <w:rsid w:val="008E4E39"/>
    <w:rsid w:val="009027F8"/>
    <w:rsid w:val="0091289A"/>
    <w:rsid w:val="00930DBA"/>
    <w:rsid w:val="009378C3"/>
    <w:rsid w:val="009425A7"/>
    <w:rsid w:val="009570ED"/>
    <w:rsid w:val="00960DB6"/>
    <w:rsid w:val="00962557"/>
    <w:rsid w:val="00964651"/>
    <w:rsid w:val="00974D34"/>
    <w:rsid w:val="00976E9A"/>
    <w:rsid w:val="009801D5"/>
    <w:rsid w:val="0099407D"/>
    <w:rsid w:val="009A66B5"/>
    <w:rsid w:val="009D2F66"/>
    <w:rsid w:val="009D39D0"/>
    <w:rsid w:val="009E4CC8"/>
    <w:rsid w:val="009E70D5"/>
    <w:rsid w:val="009F683B"/>
    <w:rsid w:val="00A03618"/>
    <w:rsid w:val="00A613C2"/>
    <w:rsid w:val="00A922E7"/>
    <w:rsid w:val="00A976BC"/>
    <w:rsid w:val="00AB03F6"/>
    <w:rsid w:val="00AC483F"/>
    <w:rsid w:val="00AD54E6"/>
    <w:rsid w:val="00AE1DF7"/>
    <w:rsid w:val="00AE30C2"/>
    <w:rsid w:val="00AE54A1"/>
    <w:rsid w:val="00AF3E5B"/>
    <w:rsid w:val="00AF6763"/>
    <w:rsid w:val="00B0403D"/>
    <w:rsid w:val="00B16AC4"/>
    <w:rsid w:val="00B209BB"/>
    <w:rsid w:val="00B3128D"/>
    <w:rsid w:val="00B31B15"/>
    <w:rsid w:val="00B33602"/>
    <w:rsid w:val="00B349AA"/>
    <w:rsid w:val="00B426FD"/>
    <w:rsid w:val="00B53782"/>
    <w:rsid w:val="00B56522"/>
    <w:rsid w:val="00B61F22"/>
    <w:rsid w:val="00B702E1"/>
    <w:rsid w:val="00B73663"/>
    <w:rsid w:val="00B92C7F"/>
    <w:rsid w:val="00BA26B3"/>
    <w:rsid w:val="00BB0885"/>
    <w:rsid w:val="00BD167F"/>
    <w:rsid w:val="00BE0AEE"/>
    <w:rsid w:val="00BE4270"/>
    <w:rsid w:val="00BE5BAA"/>
    <w:rsid w:val="00BF0D78"/>
    <w:rsid w:val="00BF7C62"/>
    <w:rsid w:val="00C02FB9"/>
    <w:rsid w:val="00C123A0"/>
    <w:rsid w:val="00C22748"/>
    <w:rsid w:val="00C337D5"/>
    <w:rsid w:val="00C42110"/>
    <w:rsid w:val="00C45434"/>
    <w:rsid w:val="00C504AE"/>
    <w:rsid w:val="00C50511"/>
    <w:rsid w:val="00C552A6"/>
    <w:rsid w:val="00C60986"/>
    <w:rsid w:val="00C62A39"/>
    <w:rsid w:val="00C82F3B"/>
    <w:rsid w:val="00C91D43"/>
    <w:rsid w:val="00CA5836"/>
    <w:rsid w:val="00CB26C4"/>
    <w:rsid w:val="00CB3160"/>
    <w:rsid w:val="00CB5AA8"/>
    <w:rsid w:val="00CD08A5"/>
    <w:rsid w:val="00CD31F4"/>
    <w:rsid w:val="00CD4310"/>
    <w:rsid w:val="00CD50F5"/>
    <w:rsid w:val="00CE36C7"/>
    <w:rsid w:val="00CF3FF4"/>
    <w:rsid w:val="00D01D1A"/>
    <w:rsid w:val="00D04AD7"/>
    <w:rsid w:val="00D1252C"/>
    <w:rsid w:val="00D217F8"/>
    <w:rsid w:val="00D221EC"/>
    <w:rsid w:val="00D2760F"/>
    <w:rsid w:val="00D34D3B"/>
    <w:rsid w:val="00D50CAA"/>
    <w:rsid w:val="00D60D48"/>
    <w:rsid w:val="00D67ED5"/>
    <w:rsid w:val="00D70868"/>
    <w:rsid w:val="00D74349"/>
    <w:rsid w:val="00D868D6"/>
    <w:rsid w:val="00D93F64"/>
    <w:rsid w:val="00D960B6"/>
    <w:rsid w:val="00D96F37"/>
    <w:rsid w:val="00D97F87"/>
    <w:rsid w:val="00DA4B8D"/>
    <w:rsid w:val="00DB0512"/>
    <w:rsid w:val="00DC4AB0"/>
    <w:rsid w:val="00DD4478"/>
    <w:rsid w:val="00DD66C1"/>
    <w:rsid w:val="00DE789E"/>
    <w:rsid w:val="00DF096F"/>
    <w:rsid w:val="00E10C96"/>
    <w:rsid w:val="00E14686"/>
    <w:rsid w:val="00E14CBF"/>
    <w:rsid w:val="00E332D6"/>
    <w:rsid w:val="00E33437"/>
    <w:rsid w:val="00E40563"/>
    <w:rsid w:val="00E6174A"/>
    <w:rsid w:val="00E708D0"/>
    <w:rsid w:val="00E71D0D"/>
    <w:rsid w:val="00E74358"/>
    <w:rsid w:val="00E81B3B"/>
    <w:rsid w:val="00E86B6E"/>
    <w:rsid w:val="00EA1B26"/>
    <w:rsid w:val="00EB75E6"/>
    <w:rsid w:val="00EB7A75"/>
    <w:rsid w:val="00EC190B"/>
    <w:rsid w:val="00ED283F"/>
    <w:rsid w:val="00EE0511"/>
    <w:rsid w:val="00EE43DC"/>
    <w:rsid w:val="00EE4A60"/>
    <w:rsid w:val="00EE6699"/>
    <w:rsid w:val="00EE6BE1"/>
    <w:rsid w:val="00EE7878"/>
    <w:rsid w:val="00EF7544"/>
    <w:rsid w:val="00F043E7"/>
    <w:rsid w:val="00F4674A"/>
    <w:rsid w:val="00F6057B"/>
    <w:rsid w:val="00F7177F"/>
    <w:rsid w:val="00F75C87"/>
    <w:rsid w:val="00F75F47"/>
    <w:rsid w:val="00FB020D"/>
    <w:rsid w:val="00FB099A"/>
    <w:rsid w:val="00FE5D9C"/>
    <w:rsid w:val="00FF13F3"/>
    <w:rsid w:val="00F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C3F97"/>
  <w15:docId w15:val="{C6F6F54C-9814-42D6-9C1A-91B5100D7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F3D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lang w:val="fr-FR" w:eastAsia="zh-CN"/>
    </w:rPr>
  </w:style>
  <w:style w:type="paragraph" w:styleId="Titre1">
    <w:name w:val="heading 1"/>
    <w:basedOn w:val="Normal"/>
    <w:link w:val="Titre1Car"/>
    <w:uiPriority w:val="9"/>
    <w:qFormat/>
    <w:pPr>
      <w:jc w:val="both"/>
      <w:outlineLvl w:val="0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454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552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rFonts w:ascii="Arial" w:eastAsia="Arial" w:hAnsi="Arial" w:cs="Arial"/>
      <w:sz w:val="26"/>
      <w:szCs w:val="26"/>
      <w:lang w:eastAsia="en-US"/>
    </w:rPr>
  </w:style>
  <w:style w:type="paragraph" w:styleId="Titre">
    <w:name w:val="Title"/>
    <w:basedOn w:val="Normal"/>
    <w:uiPriority w:val="10"/>
    <w:qFormat/>
    <w:pPr>
      <w:spacing w:before="100"/>
      <w:ind w:left="1234" w:right="1547"/>
      <w:jc w:val="center"/>
    </w:pPr>
    <w:rPr>
      <w:rFonts w:ascii="Arial Black" w:eastAsia="Arial Black" w:hAnsi="Arial Black" w:cs="Arial Black"/>
      <w:sz w:val="56"/>
      <w:szCs w:val="56"/>
      <w:lang w:eastAsia="en-US"/>
    </w:rPr>
  </w:style>
  <w:style w:type="paragraph" w:styleId="Paragraphedeliste">
    <w:name w:val="List Paragraph"/>
    <w:basedOn w:val="Normal"/>
    <w:uiPriority w:val="34"/>
    <w:qFormat/>
    <w:pPr>
      <w:ind w:left="1691" w:hanging="358"/>
    </w:pPr>
    <w:rPr>
      <w:rFonts w:ascii="Arial Black" w:eastAsia="Arial Black" w:hAnsi="Arial Black" w:cs="Arial Black"/>
      <w:lang w:eastAsia="en-US"/>
    </w:r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1704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70450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1704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70450"/>
    <w:rPr>
      <w:rFonts w:ascii="Arial" w:eastAsia="Arial" w:hAnsi="Arial" w:cs="Arial"/>
      <w:lang w:val="fr-FR"/>
    </w:rPr>
  </w:style>
  <w:style w:type="paragraph" w:styleId="NormalWeb">
    <w:name w:val="Normal (Web)"/>
    <w:basedOn w:val="Normal"/>
    <w:uiPriority w:val="99"/>
    <w:unhideWhenUsed/>
    <w:rsid w:val="001E63A5"/>
    <w:pPr>
      <w:spacing w:before="100" w:beforeAutospacing="1" w:after="100" w:afterAutospacing="1"/>
    </w:pPr>
    <w:rPr>
      <w:lang w:val="de-CH" w:eastAsia="de-CH"/>
    </w:rPr>
  </w:style>
  <w:style w:type="character" w:styleId="lev">
    <w:name w:val="Strong"/>
    <w:basedOn w:val="Policepardfaut"/>
    <w:uiPriority w:val="22"/>
    <w:qFormat/>
    <w:rsid w:val="001E63A5"/>
    <w:rPr>
      <w:b/>
      <w:bCs/>
    </w:rPr>
  </w:style>
  <w:style w:type="character" w:customStyle="1" w:styleId="underline">
    <w:name w:val="underline"/>
    <w:basedOn w:val="Policepardfaut"/>
    <w:rsid w:val="001E63A5"/>
  </w:style>
  <w:style w:type="character" w:styleId="Accentuation">
    <w:name w:val="Emphasis"/>
    <w:basedOn w:val="Policepardfaut"/>
    <w:uiPriority w:val="20"/>
    <w:qFormat/>
    <w:rsid w:val="001E63A5"/>
    <w:rPr>
      <w:i/>
      <w:iCs/>
    </w:rPr>
  </w:style>
  <w:style w:type="character" w:styleId="Lienhypertexte">
    <w:name w:val="Hyperlink"/>
    <w:basedOn w:val="Policepardfaut"/>
    <w:uiPriority w:val="99"/>
    <w:unhideWhenUsed/>
    <w:rsid w:val="006E5E97"/>
    <w:rPr>
      <w:color w:val="0000FF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45434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45434"/>
    <w:pPr>
      <w:spacing w:after="100"/>
    </w:pPr>
  </w:style>
  <w:style w:type="character" w:customStyle="1" w:styleId="Titre2Car">
    <w:name w:val="Titre 2 Car"/>
    <w:basedOn w:val="Policepardfaut"/>
    <w:link w:val="Titre2"/>
    <w:uiPriority w:val="9"/>
    <w:semiHidden/>
    <w:rsid w:val="00C4543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C552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B33602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B33602"/>
    <w:pPr>
      <w:spacing w:after="100"/>
      <w:ind w:left="480"/>
    </w:pPr>
  </w:style>
  <w:style w:type="character" w:customStyle="1" w:styleId="Titre1Car">
    <w:name w:val="Titre 1 Car"/>
    <w:basedOn w:val="Policepardfaut"/>
    <w:link w:val="Titre1"/>
    <w:uiPriority w:val="9"/>
    <w:rsid w:val="00321C3D"/>
    <w:rPr>
      <w:rFonts w:ascii="Arial" w:eastAsia="Arial" w:hAnsi="Arial" w:cs="Arial"/>
      <w:b/>
      <w:bCs/>
      <w:sz w:val="26"/>
      <w:szCs w:val="2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321C3D"/>
    <w:rPr>
      <w:rFonts w:ascii="Arial" w:eastAsia="Arial" w:hAnsi="Arial" w:cs="Arial"/>
      <w:sz w:val="26"/>
      <w:szCs w:val="26"/>
      <w:lang w:val="fr-FR"/>
    </w:rPr>
  </w:style>
  <w:style w:type="paragraph" w:styleId="TM4">
    <w:name w:val="toc 4"/>
    <w:basedOn w:val="Normal"/>
    <w:next w:val="Normal"/>
    <w:autoRedefine/>
    <w:uiPriority w:val="39"/>
    <w:unhideWhenUsed/>
    <w:rsid w:val="00321C3D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M5">
    <w:name w:val="toc 5"/>
    <w:basedOn w:val="Normal"/>
    <w:next w:val="Normal"/>
    <w:autoRedefine/>
    <w:uiPriority w:val="39"/>
    <w:unhideWhenUsed/>
    <w:rsid w:val="00321C3D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M6">
    <w:name w:val="toc 6"/>
    <w:basedOn w:val="Normal"/>
    <w:next w:val="Normal"/>
    <w:autoRedefine/>
    <w:uiPriority w:val="39"/>
    <w:unhideWhenUsed/>
    <w:rsid w:val="00321C3D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M7">
    <w:name w:val="toc 7"/>
    <w:basedOn w:val="Normal"/>
    <w:next w:val="Normal"/>
    <w:autoRedefine/>
    <w:uiPriority w:val="39"/>
    <w:unhideWhenUsed/>
    <w:rsid w:val="00321C3D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M8">
    <w:name w:val="toc 8"/>
    <w:basedOn w:val="Normal"/>
    <w:next w:val="Normal"/>
    <w:autoRedefine/>
    <w:uiPriority w:val="39"/>
    <w:unhideWhenUsed/>
    <w:rsid w:val="00321C3D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M9">
    <w:name w:val="toc 9"/>
    <w:basedOn w:val="Normal"/>
    <w:next w:val="Normal"/>
    <w:autoRedefine/>
    <w:uiPriority w:val="39"/>
    <w:unhideWhenUsed/>
    <w:rsid w:val="00321C3D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styleId="Mentionnonrsolue">
    <w:name w:val="Unresolved Mention"/>
    <w:basedOn w:val="Policepardfaut"/>
    <w:uiPriority w:val="99"/>
    <w:semiHidden/>
    <w:unhideWhenUsed/>
    <w:rsid w:val="00321C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6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wissterminal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8126E-DC95-4DE6-8CC6-8AD87F13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7213</TotalTime>
  <Pages>2</Pages>
  <Words>310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Savouré Aurélien</dc:creator>
  <cp:lastModifiedBy>Savouré Aurélien</cp:lastModifiedBy>
  <cp:revision>21</cp:revision>
  <cp:lastPrinted>2023-06-06T09:41:00Z</cp:lastPrinted>
  <dcterms:created xsi:type="dcterms:W3CDTF">2023-04-28T08:01:00Z</dcterms:created>
  <dcterms:modified xsi:type="dcterms:W3CDTF">2026-03-17T08:35:00Z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2023-01-04T00:00:00Z</vt:filetime>
  </property>
  <property fmtid="{D5CDD505-2E9C-101B-9397-08002B2CF9AE}" pid="3" name="Creator">
    <vt:lpwstr>Canon iR-ADV C5540  PDF</vt:lpwstr>
  </property>
  <property fmtid="{D5CDD505-2E9C-101B-9397-08002B2CF9AE}" pid="4" name="LastSaved">
    <vt:filetime>2023-01-04T00:00:00Z</vt:filetime>
  </property>
</Properties>
</file>