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3B4BB" w14:textId="24C6A4BA" w:rsidR="00ED343A" w:rsidRPr="00DC1A30" w:rsidRDefault="00ED343A" w:rsidP="00AD06AA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1A30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3AA464A" wp14:editId="4DADEF17">
            <wp:simplePos x="0" y="0"/>
            <wp:positionH relativeFrom="column">
              <wp:posOffset>-525636</wp:posOffset>
            </wp:positionH>
            <wp:positionV relativeFrom="paragraph">
              <wp:posOffset>-353096</wp:posOffset>
            </wp:positionV>
            <wp:extent cx="1993265" cy="1017905"/>
            <wp:effectExtent l="0" t="0" r="0" b="0"/>
            <wp:wrapNone/>
            <wp:docPr id="1431080196" name="Image 1" descr="Une image contenant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1080196" name="Image 1" descr="Une image contenant logo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265" cy="1017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5F7A0DF" w14:textId="77777777" w:rsidR="00ED343A" w:rsidRDefault="00ED343A" w:rsidP="00AD06AA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FF3D7F" w14:textId="77777777" w:rsidR="00767A01" w:rsidRDefault="00767A01" w:rsidP="00767A01">
      <w:pPr>
        <w:rPr>
          <w:rFonts w:ascii="Arial" w:hAnsi="Arial" w:cs="Arial"/>
        </w:rPr>
      </w:pPr>
    </w:p>
    <w:p w14:paraId="27E710BF" w14:textId="77777777" w:rsidR="00767A01" w:rsidRDefault="00767A01" w:rsidP="00767A0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/>
          <w:sz w:val="28"/>
          <w:szCs w:val="28"/>
        </w:rPr>
      </w:pPr>
    </w:p>
    <w:p w14:paraId="667A4088" w14:textId="64663339" w:rsidR="00767A01" w:rsidRPr="00D21DD6" w:rsidRDefault="00767A01" w:rsidP="00767A0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21DD6">
        <w:rPr>
          <w:rFonts w:cs="Arial"/>
          <w:b/>
          <w:sz w:val="28"/>
          <w:szCs w:val="28"/>
        </w:rPr>
        <w:t xml:space="preserve">AVENANT </w:t>
      </w:r>
      <w:r w:rsidR="00BE3993">
        <w:rPr>
          <w:rFonts w:cs="Arial"/>
          <w:b/>
          <w:sz w:val="28"/>
          <w:szCs w:val="28"/>
        </w:rPr>
        <w:t>À</w:t>
      </w:r>
      <w:r w:rsidRPr="00D21DD6">
        <w:rPr>
          <w:rFonts w:cs="Arial"/>
          <w:b/>
          <w:sz w:val="28"/>
          <w:szCs w:val="28"/>
        </w:rPr>
        <w:t xml:space="preserve"> </w:t>
      </w:r>
      <w:bookmarkStart w:id="0" w:name="_Hlk178586889"/>
      <w:r w:rsidRPr="00D21DD6">
        <w:rPr>
          <w:rFonts w:cs="Arial"/>
          <w:b/>
          <w:sz w:val="28"/>
          <w:szCs w:val="28"/>
        </w:rPr>
        <w:t>L’ACCORD D’ENTREPRISE SUR</w:t>
      </w:r>
      <w:r w:rsidRPr="00D21DD6">
        <w:rPr>
          <w:rFonts w:cs="Arial"/>
          <w:b/>
          <w:sz w:val="28"/>
          <w:szCs w:val="28"/>
        </w:rPr>
        <w:br/>
      </w:r>
      <w:r w:rsidRPr="00D21DD6">
        <w:rPr>
          <w:rFonts w:cs="Arial"/>
          <w:b/>
          <w:caps/>
          <w:sz w:val="28"/>
          <w:szCs w:val="28"/>
        </w:rPr>
        <w:t>La mise en place d’UNE INDEMNIT</w:t>
      </w:r>
      <w:r w:rsidR="00AD56D9">
        <w:rPr>
          <w:rFonts w:cs="Arial"/>
          <w:b/>
          <w:caps/>
          <w:sz w:val="28"/>
          <w:szCs w:val="28"/>
        </w:rPr>
        <w:t>É</w:t>
      </w:r>
      <w:r w:rsidRPr="00D21DD6">
        <w:rPr>
          <w:rFonts w:cs="Arial"/>
          <w:b/>
          <w:caps/>
          <w:sz w:val="28"/>
          <w:szCs w:val="28"/>
        </w:rPr>
        <w:t xml:space="preserve"> DE TRANSPORT POUR LE PERSONNEL ADMINISTRATIF ET S</w:t>
      </w:r>
      <w:r w:rsidR="00AD56D9">
        <w:rPr>
          <w:rFonts w:cs="Arial"/>
          <w:b/>
          <w:caps/>
          <w:sz w:val="28"/>
          <w:szCs w:val="28"/>
        </w:rPr>
        <w:t>É</w:t>
      </w:r>
      <w:r w:rsidRPr="00D21DD6">
        <w:rPr>
          <w:rFonts w:cs="Arial"/>
          <w:b/>
          <w:caps/>
          <w:sz w:val="28"/>
          <w:szCs w:val="28"/>
        </w:rPr>
        <w:t>DENTAIRE</w:t>
      </w:r>
    </w:p>
    <w:bookmarkEnd w:id="0"/>
    <w:p w14:paraId="6045E218" w14:textId="77777777" w:rsidR="00767A01" w:rsidRPr="00FE341B" w:rsidRDefault="00767A01" w:rsidP="00767A0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 Gras" w:hAnsi="Arial Gras" w:cs="Arial"/>
          <w:b/>
          <w:i/>
          <w:iCs/>
          <w:caps/>
        </w:rPr>
      </w:pPr>
    </w:p>
    <w:p w14:paraId="69179173" w14:textId="77777777" w:rsidR="00767A01" w:rsidRPr="00D21DD6" w:rsidRDefault="00767A01" w:rsidP="00767A01">
      <w:pPr>
        <w:rPr>
          <w:rFonts w:cs="Arial"/>
        </w:rPr>
      </w:pPr>
    </w:p>
    <w:p w14:paraId="4833E442" w14:textId="77777777" w:rsidR="00767A01" w:rsidRPr="00D21DD6" w:rsidRDefault="00767A01" w:rsidP="00767A01">
      <w:pPr>
        <w:rPr>
          <w:rFonts w:cs="Arial"/>
        </w:rPr>
      </w:pPr>
    </w:p>
    <w:p w14:paraId="09C89F02" w14:textId="77777777" w:rsidR="00767A01" w:rsidRPr="00072A2A" w:rsidRDefault="00767A01" w:rsidP="00767A01">
      <w:pPr>
        <w:rPr>
          <w:rFonts w:cs="Arial"/>
          <w:b/>
          <w:bCs/>
          <w:u w:val="single"/>
        </w:rPr>
      </w:pPr>
      <w:r w:rsidRPr="00072A2A">
        <w:rPr>
          <w:rFonts w:cs="Arial"/>
          <w:b/>
          <w:bCs/>
          <w:u w:val="single"/>
        </w:rPr>
        <w:t>Entre :</w:t>
      </w:r>
    </w:p>
    <w:p w14:paraId="7088B9D5" w14:textId="77777777" w:rsidR="00767A01" w:rsidRDefault="00767A01" w:rsidP="00767A01">
      <w:pPr>
        <w:rPr>
          <w:rFonts w:cs="Arial"/>
        </w:rPr>
      </w:pPr>
    </w:p>
    <w:p w14:paraId="700B57BD" w14:textId="77777777" w:rsidR="00942112" w:rsidRPr="00BF0843" w:rsidRDefault="00942112" w:rsidP="00767A01">
      <w:pPr>
        <w:rPr>
          <w:rFonts w:cs="Arial"/>
        </w:rPr>
      </w:pPr>
    </w:p>
    <w:p w14:paraId="484E23BA" w14:textId="31CFB1D7" w:rsidR="00767A01" w:rsidRPr="00BF0843" w:rsidRDefault="00767A01" w:rsidP="00767A01">
      <w:pPr>
        <w:rPr>
          <w:rFonts w:cs="Arial"/>
        </w:rPr>
      </w:pPr>
      <w:r w:rsidRPr="00BF0843">
        <w:rPr>
          <w:rFonts w:cs="Arial"/>
        </w:rPr>
        <w:t>La Safer du Centre, dont le siège social est à Blois (41033), 44 bis, avenue de Châteaudun, représentée par</w:t>
      </w:r>
      <w:r w:rsidR="00115346">
        <w:rPr>
          <w:rFonts w:cs="Arial"/>
        </w:rPr>
        <w:t xml:space="preserve"> </w:t>
      </w:r>
      <w:r w:rsidR="009539BA">
        <w:rPr>
          <w:rFonts w:cs="Arial"/>
        </w:rPr>
        <w:t>--</w:t>
      </w:r>
    </w:p>
    <w:p w14:paraId="78BD8071" w14:textId="77777777" w:rsidR="00767A01" w:rsidRPr="00BF0843" w:rsidRDefault="00767A01" w:rsidP="00767A01">
      <w:pPr>
        <w:rPr>
          <w:rFonts w:cs="Arial"/>
        </w:rPr>
      </w:pPr>
    </w:p>
    <w:p w14:paraId="18F56225" w14:textId="77777777" w:rsidR="00767A01" w:rsidRPr="00BF0843" w:rsidRDefault="00767A01" w:rsidP="00E07F39">
      <w:pPr>
        <w:rPr>
          <w:rFonts w:cs="Arial"/>
        </w:rPr>
      </w:pPr>
      <w:r w:rsidRPr="00BF0843">
        <w:rPr>
          <w:rFonts w:cs="Arial"/>
        </w:rPr>
        <w:t>d’une part,</w:t>
      </w:r>
    </w:p>
    <w:p w14:paraId="18C2D8EB" w14:textId="77777777" w:rsidR="00767A01" w:rsidRPr="00BF0843" w:rsidRDefault="00767A01" w:rsidP="00767A01">
      <w:pPr>
        <w:rPr>
          <w:rFonts w:cs="Arial"/>
        </w:rPr>
      </w:pPr>
    </w:p>
    <w:p w14:paraId="0608810C" w14:textId="77777777" w:rsidR="00767A01" w:rsidRPr="00BF0843" w:rsidRDefault="00767A01" w:rsidP="00767A01">
      <w:pPr>
        <w:rPr>
          <w:rFonts w:cs="Arial"/>
        </w:rPr>
      </w:pPr>
    </w:p>
    <w:p w14:paraId="0F4B5C64" w14:textId="77777777" w:rsidR="00767A01" w:rsidRDefault="00767A01" w:rsidP="00767A01">
      <w:pPr>
        <w:rPr>
          <w:rFonts w:cs="Arial"/>
          <w:b/>
          <w:bCs/>
          <w:u w:val="single"/>
        </w:rPr>
      </w:pPr>
      <w:r w:rsidRPr="00072A2A">
        <w:rPr>
          <w:rFonts w:cs="Arial"/>
          <w:b/>
          <w:bCs/>
          <w:u w:val="single"/>
        </w:rPr>
        <w:t>Et :</w:t>
      </w:r>
    </w:p>
    <w:p w14:paraId="5CC405ED" w14:textId="77777777" w:rsidR="00942112" w:rsidRPr="00072A2A" w:rsidRDefault="00942112" w:rsidP="00767A01">
      <w:pPr>
        <w:rPr>
          <w:rFonts w:cs="Arial"/>
          <w:b/>
          <w:bCs/>
          <w:u w:val="single"/>
        </w:rPr>
      </w:pPr>
    </w:p>
    <w:p w14:paraId="59241030" w14:textId="77777777" w:rsidR="00767A01" w:rsidRPr="00BF0843" w:rsidRDefault="00767A01" w:rsidP="00767A01">
      <w:pPr>
        <w:rPr>
          <w:rFonts w:cs="Arial"/>
        </w:rPr>
      </w:pPr>
    </w:p>
    <w:p w14:paraId="578DF38D" w14:textId="77777777" w:rsidR="00767A01" w:rsidRPr="00BF0843" w:rsidRDefault="00767A01" w:rsidP="00767A01">
      <w:pPr>
        <w:rPr>
          <w:rFonts w:cs="Arial"/>
        </w:rPr>
      </w:pPr>
      <w:r w:rsidRPr="00BF0843">
        <w:rPr>
          <w:rFonts w:cs="Arial"/>
        </w:rPr>
        <w:t>Les organisations syndicales définies ci-dessous :</w:t>
      </w:r>
    </w:p>
    <w:p w14:paraId="7BC55A8F" w14:textId="77777777" w:rsidR="00767A01" w:rsidRPr="00BF0843" w:rsidRDefault="00767A01" w:rsidP="00767A01">
      <w:pPr>
        <w:rPr>
          <w:rFonts w:cs="Arial"/>
        </w:rPr>
      </w:pPr>
    </w:p>
    <w:p w14:paraId="5D302731" w14:textId="28A716B1" w:rsidR="00767A01" w:rsidRDefault="00767A01" w:rsidP="00767A01">
      <w:pPr>
        <w:rPr>
          <w:rFonts w:cs="Arial"/>
        </w:rPr>
      </w:pPr>
      <w:r w:rsidRPr="00BF0843">
        <w:rPr>
          <w:rFonts w:cs="Arial"/>
        </w:rPr>
        <w:t>-</w:t>
      </w:r>
      <w:r w:rsidRPr="00BF0843">
        <w:rPr>
          <w:rFonts w:cs="Arial"/>
        </w:rPr>
        <w:tab/>
        <w:t xml:space="preserve">L’UNSA2A représentée par </w:t>
      </w:r>
      <w:r w:rsidR="009539BA">
        <w:rPr>
          <w:rFonts w:cs="Arial"/>
        </w:rPr>
        <w:t>--</w:t>
      </w:r>
    </w:p>
    <w:p w14:paraId="1B5C7DC3" w14:textId="4AB35926" w:rsidR="00767A01" w:rsidRPr="00BF0843" w:rsidRDefault="00767A01" w:rsidP="00767A01">
      <w:pPr>
        <w:rPr>
          <w:rFonts w:cs="Arial"/>
        </w:rPr>
      </w:pPr>
      <w:r w:rsidRPr="00BF0843">
        <w:rPr>
          <w:rFonts w:cs="Arial"/>
        </w:rPr>
        <w:t>-</w:t>
      </w:r>
      <w:r w:rsidRPr="00BF0843">
        <w:rPr>
          <w:rFonts w:cs="Arial"/>
        </w:rPr>
        <w:tab/>
        <w:t xml:space="preserve">La </w:t>
      </w:r>
      <w:r>
        <w:rPr>
          <w:rFonts w:cs="Arial"/>
        </w:rPr>
        <w:t>FGA-</w:t>
      </w:r>
      <w:r w:rsidRPr="00BF0843">
        <w:rPr>
          <w:rFonts w:cs="Arial"/>
        </w:rPr>
        <w:t xml:space="preserve">CFDT représentée par </w:t>
      </w:r>
      <w:r w:rsidR="009539BA">
        <w:rPr>
          <w:rFonts w:cs="Arial"/>
        </w:rPr>
        <w:t>--</w:t>
      </w:r>
    </w:p>
    <w:p w14:paraId="46515816" w14:textId="77777777" w:rsidR="00767A01" w:rsidRPr="00BF0843" w:rsidRDefault="00767A01" w:rsidP="00767A01">
      <w:pPr>
        <w:rPr>
          <w:rFonts w:cs="Arial"/>
        </w:rPr>
      </w:pPr>
    </w:p>
    <w:p w14:paraId="39AD3150" w14:textId="77777777" w:rsidR="00767A01" w:rsidRPr="00BF0843" w:rsidRDefault="00767A01" w:rsidP="00767A01">
      <w:pPr>
        <w:rPr>
          <w:rFonts w:cs="Arial"/>
        </w:rPr>
      </w:pPr>
    </w:p>
    <w:p w14:paraId="36251888" w14:textId="38982505" w:rsidR="00767A01" w:rsidRDefault="00767A01" w:rsidP="00767A01">
      <w:pPr>
        <w:rPr>
          <w:rFonts w:cs="Arial"/>
        </w:rPr>
      </w:pPr>
      <w:r w:rsidRPr="00BF0843">
        <w:rPr>
          <w:rFonts w:cs="Arial"/>
        </w:rPr>
        <w:t>d’autre part,</w:t>
      </w:r>
    </w:p>
    <w:p w14:paraId="33824246" w14:textId="77777777" w:rsidR="00C54B53" w:rsidRDefault="00C54B53" w:rsidP="00767A01">
      <w:pPr>
        <w:rPr>
          <w:rFonts w:cs="Arial"/>
        </w:rPr>
      </w:pPr>
    </w:p>
    <w:p w14:paraId="3FB00173" w14:textId="2B253188" w:rsidR="00C54B53" w:rsidRDefault="00C54B53" w:rsidP="00C54B53">
      <w:pPr>
        <w:rPr>
          <w:rFonts w:cs="Arial"/>
        </w:rPr>
      </w:pPr>
      <w:r>
        <w:rPr>
          <w:rFonts w:cs="Arial"/>
        </w:rPr>
        <w:t xml:space="preserve">Un avenant à l’accord d’entreprise </w:t>
      </w:r>
      <w:r w:rsidRPr="00C54B53">
        <w:rPr>
          <w:rFonts w:cs="Arial"/>
        </w:rPr>
        <w:t>sur</w:t>
      </w:r>
      <w:r>
        <w:rPr>
          <w:rFonts w:cs="Arial"/>
        </w:rPr>
        <w:t xml:space="preserve"> </w:t>
      </w:r>
      <w:r w:rsidRPr="00C54B53">
        <w:rPr>
          <w:rFonts w:cs="Arial"/>
        </w:rPr>
        <w:t>la mise en place d’une indemnité de transport pour le personnel administratif et sédentaire</w:t>
      </w:r>
      <w:r>
        <w:rPr>
          <w:rFonts w:cs="Arial"/>
        </w:rPr>
        <w:t xml:space="preserve"> du 4 décembre 2019, a été signé le 9 novembre 2023, emportant par souci de simplification la réécriture de l’ensemble des articles de l’accord. </w:t>
      </w:r>
    </w:p>
    <w:p w14:paraId="77993C18" w14:textId="77777777" w:rsidR="00022CDF" w:rsidRDefault="00022CDF" w:rsidP="00C54B53">
      <w:pPr>
        <w:rPr>
          <w:rFonts w:cs="Arial"/>
        </w:rPr>
      </w:pPr>
    </w:p>
    <w:p w14:paraId="29B08B0E" w14:textId="7403D5C6" w:rsidR="008259B4" w:rsidRDefault="00922DA4" w:rsidP="00C54B53">
      <w:pPr>
        <w:rPr>
          <w:rFonts w:cs="Arial"/>
        </w:rPr>
      </w:pPr>
      <w:r w:rsidRPr="00922DA4">
        <w:rPr>
          <w:rFonts w:cs="Arial"/>
        </w:rPr>
        <w:t>La loi n° 2026-103 du 19 février 2026, relative aux finances de l'année 2026, élève la part prise en charge par l'employeur concernant le coût des abonnements</w:t>
      </w:r>
      <w:r w:rsidR="00454325">
        <w:rPr>
          <w:rFonts w:cs="Arial"/>
        </w:rPr>
        <w:t xml:space="preserve"> aux transports publics.</w:t>
      </w:r>
    </w:p>
    <w:p w14:paraId="15578AC9" w14:textId="77777777" w:rsidR="008259B4" w:rsidRDefault="008259B4" w:rsidP="00C54B53">
      <w:pPr>
        <w:rPr>
          <w:rFonts w:cs="Arial"/>
        </w:rPr>
      </w:pPr>
    </w:p>
    <w:p w14:paraId="35E0CACD" w14:textId="215E5124" w:rsidR="008C27E8" w:rsidRDefault="005847F1" w:rsidP="00454325">
      <w:pPr>
        <w:rPr>
          <w:rFonts w:cs="Arial"/>
        </w:rPr>
      </w:pPr>
      <w:r>
        <w:rPr>
          <w:rFonts w:cs="Arial"/>
        </w:rPr>
        <w:t>À</w:t>
      </w:r>
      <w:r w:rsidR="008259B4">
        <w:rPr>
          <w:rFonts w:cs="Arial"/>
        </w:rPr>
        <w:t xml:space="preserve"> cet effet, il est décidé de constituer le présent avenant à l’accord</w:t>
      </w:r>
      <w:r w:rsidR="00922DA4">
        <w:rPr>
          <w:rFonts w:cs="Arial"/>
        </w:rPr>
        <w:t>, la modification uniquement</w:t>
      </w:r>
      <w:r w:rsidR="008259B4">
        <w:rPr>
          <w:rFonts w:cs="Arial"/>
        </w:rPr>
        <w:t xml:space="preserve"> </w:t>
      </w:r>
      <w:r w:rsidR="00922DA4">
        <w:rPr>
          <w:rFonts w:cs="Arial"/>
        </w:rPr>
        <w:t>de l’</w:t>
      </w:r>
      <w:r w:rsidR="008259B4">
        <w:rPr>
          <w:rFonts w:cs="Arial"/>
        </w:rPr>
        <w:t>article 2.1.1</w:t>
      </w:r>
      <w:r w:rsidR="00922DA4">
        <w:rPr>
          <w:rFonts w:cs="Arial"/>
        </w:rPr>
        <w:t xml:space="preserve">. </w:t>
      </w:r>
    </w:p>
    <w:p w14:paraId="50ACD961" w14:textId="77777777" w:rsidR="00FD70C8" w:rsidRDefault="00FD70C8" w:rsidP="00454325">
      <w:pPr>
        <w:rPr>
          <w:rFonts w:cs="Arial"/>
        </w:rPr>
      </w:pPr>
    </w:p>
    <w:p w14:paraId="5EA33451" w14:textId="77777777" w:rsidR="00FD70C8" w:rsidRDefault="00FD70C8" w:rsidP="00454325">
      <w:pPr>
        <w:rPr>
          <w:rFonts w:cs="Arial"/>
        </w:rPr>
      </w:pPr>
    </w:p>
    <w:p w14:paraId="51179466" w14:textId="77777777" w:rsidR="009539BA" w:rsidRPr="00454325" w:rsidRDefault="009539BA" w:rsidP="00454325">
      <w:pPr>
        <w:rPr>
          <w:rFonts w:cs="Arial"/>
        </w:rPr>
      </w:pPr>
    </w:p>
    <w:p w14:paraId="0BD0EA33" w14:textId="77777777" w:rsidR="008C27E8" w:rsidRDefault="008C27E8" w:rsidP="008C27E8">
      <w:pPr>
        <w:pStyle w:val="Accordarticle1"/>
        <w:pBdr>
          <w:bottom w:val="single" w:sz="4" w:space="1" w:color="70AD47" w:themeColor="accent6"/>
        </w:pBdr>
      </w:pPr>
      <w:r>
        <w:lastRenderedPageBreak/>
        <w:t>ARTICLE 2 –</w:t>
      </w:r>
      <w:r w:rsidRPr="004B2C65">
        <w:t xml:space="preserve"> </w:t>
      </w:r>
      <w:r>
        <w:t>PRISE EN CHARGE OBLIGATOIRE DES FRAIS DE TRANSPORT PUBLICS</w:t>
      </w:r>
    </w:p>
    <w:p w14:paraId="5EFB24E1" w14:textId="4648F940" w:rsidR="009F44D7" w:rsidRDefault="009F44D7" w:rsidP="008C27E8">
      <w:pPr>
        <w:pStyle w:val="Accordarticle1"/>
      </w:pPr>
    </w:p>
    <w:p w14:paraId="5B4237FB" w14:textId="06236A64" w:rsidR="008C27E8" w:rsidRPr="008C27E8" w:rsidRDefault="008C27E8" w:rsidP="008C27E8">
      <w:pPr>
        <w:rPr>
          <w:b/>
          <w:bCs/>
        </w:rPr>
      </w:pPr>
      <w:r w:rsidRPr="008C27E8">
        <w:rPr>
          <w:b/>
          <w:bCs/>
        </w:rPr>
        <w:t>2.1.1 Nouvelle disposition pour l’année 202</w:t>
      </w:r>
      <w:r w:rsidR="00A303B8">
        <w:rPr>
          <w:b/>
          <w:bCs/>
        </w:rPr>
        <w:t>6</w:t>
      </w:r>
    </w:p>
    <w:p w14:paraId="56C2FDFD" w14:textId="77777777" w:rsidR="008C27E8" w:rsidRDefault="008C27E8" w:rsidP="008C27E8">
      <w:bookmarkStart w:id="1" w:name="_Hlk149644903"/>
    </w:p>
    <w:p w14:paraId="1196CA46" w14:textId="1C39298A" w:rsidR="008C27E8" w:rsidRPr="00F62429" w:rsidRDefault="008C27E8" w:rsidP="008C27E8">
      <w:r>
        <w:t xml:space="preserve">La </w:t>
      </w:r>
      <w:r w:rsidRPr="00F62429">
        <w:t xml:space="preserve">prise en charge de l’employeur peut être portée à </w:t>
      </w:r>
      <w:r w:rsidRPr="00F62429">
        <w:rPr>
          <w:b/>
          <w:bCs/>
          <w:u w:val="single"/>
        </w:rPr>
        <w:t>75%</w:t>
      </w:r>
      <w:r w:rsidRPr="00F62429">
        <w:rPr>
          <w:b/>
          <w:bCs/>
        </w:rPr>
        <w:t xml:space="preserve"> </w:t>
      </w:r>
      <w:r w:rsidRPr="00F62429">
        <w:t>du prix des titres d’abonnement à un service public de transport collectif engagés par les salariés. Pour l’année 202</w:t>
      </w:r>
      <w:r w:rsidR="00A303B8">
        <w:t>6</w:t>
      </w:r>
      <w:r w:rsidRPr="00F62429">
        <w:t xml:space="preserve">, </w:t>
      </w:r>
      <w:r w:rsidRPr="00F62429">
        <w:rPr>
          <w:b/>
          <w:bCs/>
        </w:rPr>
        <w:t>la Safer du Centre s’engage à mettre en vigueur cette augmentation de 25%</w:t>
      </w:r>
      <w:r w:rsidRPr="00F62429">
        <w:t xml:space="preserve"> de la prise en charge du prix des titres d’abonnement à un service public de transport collectif au bénéfice de ses salariés.</w:t>
      </w:r>
    </w:p>
    <w:bookmarkEnd w:id="1"/>
    <w:p w14:paraId="60DAA077" w14:textId="77777777" w:rsidR="008C27E8" w:rsidRDefault="008C27E8" w:rsidP="008C27E8"/>
    <w:p w14:paraId="3E4AE88C" w14:textId="57E8A8DD" w:rsidR="008C27E8" w:rsidRDefault="008C27E8" w:rsidP="008C27E8">
      <w:r>
        <w:t>Cette augmentation sera rétroactive au 1</w:t>
      </w:r>
      <w:r w:rsidRPr="00FE2439">
        <w:rPr>
          <w:vertAlign w:val="superscript"/>
        </w:rPr>
        <w:t>er</w:t>
      </w:r>
      <w:r>
        <w:t xml:space="preserve"> janvier 202</w:t>
      </w:r>
      <w:r w:rsidR="00A303B8">
        <w:t>6</w:t>
      </w:r>
      <w:r>
        <w:t xml:space="preserve"> et sera régularisée sur la paie </w:t>
      </w:r>
      <w:r w:rsidR="00454325">
        <w:t>d’avril</w:t>
      </w:r>
      <w:r w:rsidR="00A303B8" w:rsidRPr="00454325">
        <w:t> </w:t>
      </w:r>
      <w:r>
        <w:t>202</w:t>
      </w:r>
      <w:r w:rsidR="00A303B8">
        <w:t>6</w:t>
      </w:r>
      <w:r>
        <w:t xml:space="preserve"> pour les salariés sous contrat de travail à la date du versement.</w:t>
      </w:r>
    </w:p>
    <w:p w14:paraId="1E08F21D" w14:textId="77777777" w:rsidR="008C27E8" w:rsidRDefault="008C27E8" w:rsidP="00341B45">
      <w:pPr>
        <w:pStyle w:val="AccordArticle3"/>
      </w:pPr>
    </w:p>
    <w:p w14:paraId="6E5BDE82" w14:textId="77777777" w:rsidR="008C27E8" w:rsidRDefault="008C27E8" w:rsidP="00341B45">
      <w:pPr>
        <w:pStyle w:val="AccordArticle3"/>
      </w:pPr>
    </w:p>
    <w:p w14:paraId="3552E6C9" w14:textId="2E8747CF" w:rsidR="008C27E8" w:rsidRPr="00E07FAD" w:rsidRDefault="00E07FAD" w:rsidP="00341B45">
      <w:pPr>
        <w:pStyle w:val="AccordArticle3"/>
        <w:rPr>
          <w:b w:val="0"/>
          <w:bCs/>
        </w:rPr>
      </w:pPr>
      <w:r w:rsidRPr="00E07FAD">
        <w:rPr>
          <w:b w:val="0"/>
          <w:bCs/>
        </w:rPr>
        <w:t>Les articles non modifiés par le présent avenant demeurent inchangés.</w:t>
      </w:r>
    </w:p>
    <w:p w14:paraId="7225E493" w14:textId="77777777" w:rsidR="008C27E8" w:rsidRDefault="008C27E8" w:rsidP="00341B45">
      <w:pPr>
        <w:pStyle w:val="AccordArticle3"/>
      </w:pPr>
    </w:p>
    <w:p w14:paraId="07ED6C87" w14:textId="77777777" w:rsidR="008C27E8" w:rsidRDefault="008C27E8" w:rsidP="00341B45">
      <w:pPr>
        <w:pStyle w:val="AccordArticle3"/>
      </w:pPr>
    </w:p>
    <w:p w14:paraId="64245FAD" w14:textId="77777777" w:rsidR="008C27E8" w:rsidRDefault="008C27E8" w:rsidP="00341B45">
      <w:pPr>
        <w:pStyle w:val="AccordArticle3"/>
      </w:pPr>
    </w:p>
    <w:p w14:paraId="60F6689A" w14:textId="77777777" w:rsidR="00917DEE" w:rsidRDefault="00917DEE" w:rsidP="00942112">
      <w:bookmarkStart w:id="2" w:name="_Toc506460242"/>
      <w:bookmarkStart w:id="3" w:name="_Toc506480817"/>
      <w:bookmarkStart w:id="4" w:name="_Toc506460251"/>
      <w:bookmarkStart w:id="5" w:name="_Toc506480822"/>
    </w:p>
    <w:bookmarkEnd w:id="2"/>
    <w:bookmarkEnd w:id="3"/>
    <w:bookmarkEnd w:id="4"/>
    <w:bookmarkEnd w:id="5"/>
    <w:p w14:paraId="4BD3B4BA" w14:textId="77777777" w:rsidR="004432BD" w:rsidRDefault="004432BD" w:rsidP="00767A01"/>
    <w:p w14:paraId="027A4BA9" w14:textId="77777777" w:rsidR="00AC7156" w:rsidRPr="00E3128E" w:rsidRDefault="00AC7156" w:rsidP="00767A01"/>
    <w:p w14:paraId="20C646A9" w14:textId="357925EC" w:rsidR="00767A01" w:rsidRPr="00E3128E" w:rsidRDefault="00767A01" w:rsidP="00767A01">
      <w:pPr>
        <w:rPr>
          <w:rFonts w:cs="Arial"/>
        </w:rPr>
      </w:pPr>
      <w:r w:rsidRPr="004432BD">
        <w:rPr>
          <w:rFonts w:cs="Arial"/>
        </w:rPr>
        <w:t xml:space="preserve">Fait à </w:t>
      </w:r>
      <w:r w:rsidRPr="007F746E">
        <w:rPr>
          <w:rFonts w:cs="Arial"/>
        </w:rPr>
        <w:t>B</w:t>
      </w:r>
      <w:r w:rsidR="004432BD" w:rsidRPr="007F746E">
        <w:rPr>
          <w:rFonts w:cs="Arial"/>
        </w:rPr>
        <w:t>lois</w:t>
      </w:r>
      <w:r w:rsidRPr="007F746E">
        <w:rPr>
          <w:rFonts w:cs="Arial"/>
        </w:rPr>
        <w:t>, le</w:t>
      </w:r>
      <w:r w:rsidR="00B45C9E">
        <w:rPr>
          <w:rFonts w:cs="Arial"/>
        </w:rPr>
        <w:t xml:space="preserve"> </w:t>
      </w:r>
      <w:r w:rsidR="008026D5">
        <w:rPr>
          <w:rFonts w:cs="Arial"/>
        </w:rPr>
        <w:t>25</w:t>
      </w:r>
      <w:r w:rsidR="00B45C9E">
        <w:rPr>
          <w:rFonts w:cs="Arial"/>
        </w:rPr>
        <w:t xml:space="preserve"> </w:t>
      </w:r>
      <w:r w:rsidR="00A303B8">
        <w:rPr>
          <w:rFonts w:cs="Arial"/>
        </w:rPr>
        <w:t>mars</w:t>
      </w:r>
      <w:r w:rsidR="00644DFD">
        <w:rPr>
          <w:rFonts w:cs="Arial"/>
        </w:rPr>
        <w:t xml:space="preserve"> </w:t>
      </w:r>
      <w:r w:rsidR="000823F6" w:rsidRPr="007F746E">
        <w:rPr>
          <w:rFonts w:cs="Arial"/>
        </w:rPr>
        <w:t>202</w:t>
      </w:r>
      <w:r w:rsidR="00A303B8">
        <w:rPr>
          <w:rFonts w:cs="Arial"/>
        </w:rPr>
        <w:t>6</w:t>
      </w:r>
      <w:r w:rsidR="000823F6">
        <w:rPr>
          <w:rFonts w:cs="Arial"/>
        </w:rPr>
        <w:t xml:space="preserve"> </w:t>
      </w:r>
      <w:r w:rsidRPr="004432BD">
        <w:rPr>
          <w:rFonts w:cs="Arial"/>
        </w:rPr>
        <w:t>en 4 exemplaires originaux</w:t>
      </w:r>
    </w:p>
    <w:p w14:paraId="024522C0" w14:textId="77777777" w:rsidR="00E3128E" w:rsidRPr="00540301" w:rsidRDefault="00E3128E" w:rsidP="00E3128E">
      <w:pPr>
        <w:ind w:left="3540" w:firstLine="708"/>
      </w:pPr>
    </w:p>
    <w:p w14:paraId="3152E117" w14:textId="77777777" w:rsidR="00E3128E" w:rsidRPr="00540301" w:rsidRDefault="00E3128E" w:rsidP="00E3128E"/>
    <w:p w14:paraId="5391F1D1" w14:textId="11330CD8" w:rsidR="00E3128E" w:rsidRPr="00540301" w:rsidRDefault="00E3128E" w:rsidP="00E3128E">
      <w:r w:rsidRPr="00540301">
        <w:t xml:space="preserve">Pour la Safer du Centre :                             </w:t>
      </w:r>
      <w:r>
        <w:tab/>
      </w:r>
      <w:r w:rsidRPr="00540301">
        <w:t xml:space="preserve"> Pour Les Organisations Syndicales :</w:t>
      </w:r>
    </w:p>
    <w:p w14:paraId="20F6D431" w14:textId="77777777" w:rsidR="00E3128E" w:rsidRPr="00540301" w:rsidRDefault="00E3128E" w:rsidP="00E3128E"/>
    <w:p w14:paraId="3837198B" w14:textId="77777777" w:rsidR="00E3128E" w:rsidRPr="00540301" w:rsidRDefault="00E3128E" w:rsidP="00E3128E"/>
    <w:p w14:paraId="34DBB6C0" w14:textId="77777777" w:rsidR="00E3128E" w:rsidRPr="00540301" w:rsidRDefault="00E3128E" w:rsidP="00E3128E"/>
    <w:p w14:paraId="6BFEA1A3" w14:textId="77777777" w:rsidR="00E3128E" w:rsidRPr="00540301" w:rsidRDefault="00E3128E" w:rsidP="00E3128E"/>
    <w:p w14:paraId="228BEBC5" w14:textId="77777777" w:rsidR="00E3128E" w:rsidRPr="00540301" w:rsidRDefault="00E3128E" w:rsidP="00E3128E"/>
    <w:p w14:paraId="6CE09A4A" w14:textId="6BA94C3E" w:rsidR="00E3128E" w:rsidRPr="00540301" w:rsidRDefault="009539BA" w:rsidP="00E3128E">
      <w:r>
        <w:tab/>
      </w:r>
      <w:r>
        <w:tab/>
      </w:r>
      <w:r>
        <w:tab/>
      </w:r>
      <w:r>
        <w:tab/>
      </w:r>
      <w:r w:rsidR="00115346">
        <w:tab/>
      </w:r>
      <w:r w:rsidR="00115346">
        <w:tab/>
      </w:r>
      <w:r w:rsidR="00115346">
        <w:tab/>
      </w:r>
      <w:r w:rsidR="00E3128E" w:rsidRPr="00540301">
        <w:t>L’UNSA2A</w:t>
      </w:r>
    </w:p>
    <w:p w14:paraId="7F8BEBC9" w14:textId="58DED9D6" w:rsidR="00E3128E" w:rsidRPr="00540301" w:rsidRDefault="00E3128E" w:rsidP="00E3128E">
      <w:r>
        <w:tab/>
      </w:r>
    </w:p>
    <w:p w14:paraId="323F265F" w14:textId="77777777" w:rsidR="00E3128E" w:rsidRDefault="00E3128E" w:rsidP="00E3128E">
      <w:pPr>
        <w:rPr>
          <w:rFonts w:cs="Times New Roman"/>
          <w:bCs/>
          <w:color w:val="000000" w:themeColor="text1"/>
        </w:rPr>
      </w:pPr>
    </w:p>
    <w:p w14:paraId="3BAFDC42" w14:textId="77777777" w:rsidR="00E3128E" w:rsidRDefault="00E3128E" w:rsidP="00E3128E">
      <w:pPr>
        <w:rPr>
          <w:rFonts w:cs="Times New Roman"/>
          <w:bCs/>
          <w:color w:val="000000" w:themeColor="text1"/>
        </w:rPr>
      </w:pPr>
    </w:p>
    <w:p w14:paraId="64A1B055" w14:textId="77777777" w:rsidR="00E3128E" w:rsidRDefault="00E3128E" w:rsidP="00E3128E">
      <w:pPr>
        <w:rPr>
          <w:rFonts w:cs="Times New Roman"/>
          <w:bCs/>
          <w:color w:val="000000" w:themeColor="text1"/>
        </w:rPr>
      </w:pPr>
    </w:p>
    <w:p w14:paraId="3BBCBC37" w14:textId="77777777" w:rsidR="00B105B3" w:rsidRDefault="00B105B3" w:rsidP="00E3128E">
      <w:pPr>
        <w:rPr>
          <w:rFonts w:cs="Times New Roman"/>
          <w:bCs/>
          <w:color w:val="000000" w:themeColor="text1"/>
        </w:rPr>
      </w:pPr>
    </w:p>
    <w:p w14:paraId="167492DE" w14:textId="77777777" w:rsidR="00B105B3" w:rsidRDefault="00B105B3" w:rsidP="00E3128E">
      <w:pPr>
        <w:rPr>
          <w:rFonts w:cs="Times New Roman"/>
          <w:bCs/>
          <w:color w:val="000000" w:themeColor="text1"/>
        </w:rPr>
      </w:pPr>
    </w:p>
    <w:p w14:paraId="29F69D59" w14:textId="77777777" w:rsidR="00E3128E" w:rsidRDefault="00E3128E" w:rsidP="00E3128E">
      <w:pPr>
        <w:ind w:left="4248" w:firstLine="708"/>
        <w:rPr>
          <w:rFonts w:cs="Times New Roman"/>
          <w:bCs/>
          <w:color w:val="000000" w:themeColor="text1"/>
        </w:rPr>
      </w:pPr>
      <w:r>
        <w:rPr>
          <w:rFonts w:cs="Times New Roman"/>
          <w:bCs/>
          <w:color w:val="000000" w:themeColor="text1"/>
        </w:rPr>
        <w:t>La FGA - CFDT</w:t>
      </w:r>
    </w:p>
    <w:p w14:paraId="294E3F1A" w14:textId="7857D58F" w:rsidR="002C1F21" w:rsidRPr="00E3128E" w:rsidRDefault="002C1F21" w:rsidP="000B3A56">
      <w:pPr>
        <w:ind w:left="4248" w:firstLine="708"/>
        <w:rPr>
          <w:rFonts w:cs="Times New Roman"/>
          <w:bCs/>
          <w:color w:val="000000" w:themeColor="text1"/>
        </w:rPr>
      </w:pPr>
    </w:p>
    <w:sectPr w:rsidR="002C1F21" w:rsidRPr="00E3128E" w:rsidSect="00942112">
      <w:footerReference w:type="default" r:id="rId9"/>
      <w:pgSz w:w="11906" w:h="16838"/>
      <w:pgMar w:top="851" w:right="1133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0435B" w14:textId="77777777" w:rsidR="00F523D4" w:rsidRDefault="00F523D4" w:rsidP="00B561E1">
      <w:pPr>
        <w:spacing w:line="240" w:lineRule="auto"/>
      </w:pPr>
      <w:r>
        <w:separator/>
      </w:r>
    </w:p>
  </w:endnote>
  <w:endnote w:type="continuationSeparator" w:id="0">
    <w:p w14:paraId="54BA4F86" w14:textId="77777777" w:rsidR="00F523D4" w:rsidRDefault="00F523D4" w:rsidP="00B561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Gra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37F00" w14:textId="77777777" w:rsidR="009309B9" w:rsidRDefault="009309B9">
    <w:pPr>
      <w:pStyle w:val="Pieddepage"/>
      <w:jc w:val="right"/>
      <w:rPr>
        <w:color w:val="5B9BD5" w:themeColor="accent1"/>
        <w:sz w:val="20"/>
        <w:szCs w:val="20"/>
      </w:rPr>
    </w:pPr>
  </w:p>
  <w:p w14:paraId="6A9F729F" w14:textId="33987028" w:rsidR="009309B9" w:rsidRPr="009309B9" w:rsidRDefault="009309B9">
    <w:pPr>
      <w:pStyle w:val="Pieddepage"/>
      <w:jc w:val="right"/>
      <w:rPr>
        <w:b/>
        <w:bCs/>
      </w:rPr>
    </w:pPr>
    <w:r w:rsidRPr="009309B9">
      <w:rPr>
        <w:b/>
        <w:bCs/>
        <w:sz w:val="20"/>
        <w:szCs w:val="20"/>
      </w:rPr>
      <w:t xml:space="preserve">p. </w:t>
    </w:r>
    <w:r w:rsidRPr="009309B9">
      <w:rPr>
        <w:b/>
        <w:bCs/>
        <w:sz w:val="20"/>
        <w:szCs w:val="20"/>
      </w:rPr>
      <w:fldChar w:fldCharType="begin"/>
    </w:r>
    <w:r w:rsidRPr="009309B9">
      <w:rPr>
        <w:b/>
        <w:bCs/>
        <w:sz w:val="20"/>
        <w:szCs w:val="20"/>
      </w:rPr>
      <w:instrText>PAGE  \* Arabic</w:instrText>
    </w:r>
    <w:r w:rsidRPr="009309B9">
      <w:rPr>
        <w:b/>
        <w:bCs/>
        <w:sz w:val="20"/>
        <w:szCs w:val="20"/>
      </w:rPr>
      <w:fldChar w:fldCharType="separate"/>
    </w:r>
    <w:r w:rsidRPr="009309B9">
      <w:rPr>
        <w:b/>
        <w:bCs/>
        <w:sz w:val="20"/>
        <w:szCs w:val="20"/>
      </w:rPr>
      <w:t>1</w:t>
    </w:r>
    <w:r w:rsidRPr="009309B9">
      <w:rPr>
        <w:b/>
        <w:bCs/>
        <w:sz w:val="20"/>
        <w:szCs w:val="20"/>
      </w:rPr>
      <w:fldChar w:fldCharType="end"/>
    </w:r>
  </w:p>
  <w:p w14:paraId="33D4018D" w14:textId="0455CCD3" w:rsidR="00B561E1" w:rsidRPr="009309B9" w:rsidRDefault="00B561E1">
    <w:pPr>
      <w:pStyle w:val="Pieddepage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E1D9E" w14:textId="77777777" w:rsidR="00F523D4" w:rsidRDefault="00F523D4" w:rsidP="00B561E1">
      <w:pPr>
        <w:spacing w:line="240" w:lineRule="auto"/>
      </w:pPr>
      <w:r>
        <w:separator/>
      </w:r>
    </w:p>
  </w:footnote>
  <w:footnote w:type="continuationSeparator" w:id="0">
    <w:p w14:paraId="281B90F5" w14:textId="77777777" w:rsidR="00F523D4" w:rsidRDefault="00F523D4" w:rsidP="00B561E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10D7E"/>
    <w:multiLevelType w:val="hybridMultilevel"/>
    <w:tmpl w:val="6BA4C92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6033"/>
    <w:multiLevelType w:val="hybridMultilevel"/>
    <w:tmpl w:val="95F2E0FE"/>
    <w:lvl w:ilvl="0" w:tplc="ECFE90C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01000"/>
    <w:multiLevelType w:val="hybridMultilevel"/>
    <w:tmpl w:val="48D80532"/>
    <w:lvl w:ilvl="0" w:tplc="ECFE90C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746E1"/>
    <w:multiLevelType w:val="hybridMultilevel"/>
    <w:tmpl w:val="8BB889E8"/>
    <w:lvl w:ilvl="0" w:tplc="040C000B">
      <w:start w:val="1"/>
      <w:numFmt w:val="bullet"/>
      <w:lvlText w:val=""/>
      <w:lvlJc w:val="left"/>
      <w:pPr>
        <w:ind w:left="77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0DE6670A"/>
    <w:multiLevelType w:val="hybridMultilevel"/>
    <w:tmpl w:val="68D650A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669B5"/>
    <w:multiLevelType w:val="hybridMultilevel"/>
    <w:tmpl w:val="C3D6A22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B7FAA"/>
    <w:multiLevelType w:val="hybridMultilevel"/>
    <w:tmpl w:val="F524EE8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735647AC">
      <w:numFmt w:val="bullet"/>
      <w:lvlText w:val="-"/>
      <w:lvlJc w:val="left"/>
      <w:pPr>
        <w:ind w:left="1440" w:hanging="360"/>
      </w:pPr>
      <w:rPr>
        <w:rFonts w:ascii="Montserrat" w:eastAsiaTheme="minorHAnsi" w:hAnsi="Montserrat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E14A5"/>
    <w:multiLevelType w:val="hybridMultilevel"/>
    <w:tmpl w:val="FA2A9F1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E461BB"/>
    <w:multiLevelType w:val="hybridMultilevel"/>
    <w:tmpl w:val="30B04B16"/>
    <w:lvl w:ilvl="0" w:tplc="A37A1A88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D4C62"/>
    <w:multiLevelType w:val="hybridMultilevel"/>
    <w:tmpl w:val="28EEA55C"/>
    <w:lvl w:ilvl="0" w:tplc="7A64E2D6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A566D"/>
    <w:multiLevelType w:val="hybridMultilevel"/>
    <w:tmpl w:val="A29CAC66"/>
    <w:lvl w:ilvl="0" w:tplc="8DBCFB5A">
      <w:start w:val="1"/>
      <w:numFmt w:val="bullet"/>
      <w:lvlText w:val="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44522C7"/>
    <w:multiLevelType w:val="hybridMultilevel"/>
    <w:tmpl w:val="B11640BC"/>
    <w:lvl w:ilvl="0" w:tplc="8DBCFB5A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B83D18"/>
    <w:multiLevelType w:val="hybridMultilevel"/>
    <w:tmpl w:val="C62287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C35516"/>
    <w:multiLevelType w:val="hybridMultilevel"/>
    <w:tmpl w:val="8FC4C9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5694B"/>
    <w:multiLevelType w:val="hybridMultilevel"/>
    <w:tmpl w:val="68249886"/>
    <w:lvl w:ilvl="0" w:tplc="735647AC">
      <w:numFmt w:val="bullet"/>
      <w:lvlText w:val="-"/>
      <w:lvlJc w:val="left"/>
      <w:pPr>
        <w:ind w:left="1440" w:hanging="360"/>
      </w:pPr>
      <w:rPr>
        <w:rFonts w:ascii="Montserrat" w:eastAsiaTheme="minorHAnsi" w:hAnsi="Montserrat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A651E40"/>
    <w:multiLevelType w:val="hybridMultilevel"/>
    <w:tmpl w:val="9368A83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655E8"/>
    <w:multiLevelType w:val="hybridMultilevel"/>
    <w:tmpl w:val="D2406AB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5176D8F"/>
    <w:multiLevelType w:val="hybridMultilevel"/>
    <w:tmpl w:val="68669212"/>
    <w:lvl w:ilvl="0" w:tplc="E050F624">
      <w:numFmt w:val="bullet"/>
      <w:lvlText w:val="-"/>
      <w:lvlJc w:val="left"/>
      <w:pPr>
        <w:ind w:left="1211" w:hanging="360"/>
      </w:pPr>
      <w:rPr>
        <w:rFonts w:ascii="Arial Narrow" w:eastAsia="Times New Roman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355B1B4B"/>
    <w:multiLevelType w:val="hybridMultilevel"/>
    <w:tmpl w:val="FC0877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E53472"/>
    <w:multiLevelType w:val="hybridMultilevel"/>
    <w:tmpl w:val="62CEFE24"/>
    <w:lvl w:ilvl="0" w:tplc="7A64E2D6">
      <w:start w:val="6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76D2163"/>
    <w:multiLevelType w:val="hybridMultilevel"/>
    <w:tmpl w:val="FAE4A7F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203A7C"/>
    <w:multiLevelType w:val="hybridMultilevel"/>
    <w:tmpl w:val="F254303A"/>
    <w:lvl w:ilvl="0" w:tplc="8DBCFB5A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A0ADC"/>
    <w:multiLevelType w:val="hybridMultilevel"/>
    <w:tmpl w:val="DFB0251E"/>
    <w:lvl w:ilvl="0" w:tplc="7A64E2D6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F11BE2"/>
    <w:multiLevelType w:val="hybridMultilevel"/>
    <w:tmpl w:val="003407E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0F6A29"/>
    <w:multiLevelType w:val="hybridMultilevel"/>
    <w:tmpl w:val="D68C36B2"/>
    <w:lvl w:ilvl="0" w:tplc="7A64E2D6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8A53CD"/>
    <w:multiLevelType w:val="hybridMultilevel"/>
    <w:tmpl w:val="731C8DD2"/>
    <w:lvl w:ilvl="0" w:tplc="7A64E2D6">
      <w:start w:val="6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2805CC8"/>
    <w:multiLevelType w:val="hybridMultilevel"/>
    <w:tmpl w:val="512C8D28"/>
    <w:lvl w:ilvl="0" w:tplc="8DBCFB5A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8B0A01"/>
    <w:multiLevelType w:val="hybridMultilevel"/>
    <w:tmpl w:val="3E4694D0"/>
    <w:lvl w:ilvl="0" w:tplc="8DBCFB5A">
      <w:start w:val="1"/>
      <w:numFmt w:val="bullet"/>
      <w:lvlText w:val=""/>
      <w:lvlJc w:val="left"/>
      <w:pPr>
        <w:ind w:left="1211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431247FB"/>
    <w:multiLevelType w:val="hybridMultilevel"/>
    <w:tmpl w:val="A5BA51A0"/>
    <w:lvl w:ilvl="0" w:tplc="E96A067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4E2F83"/>
    <w:multiLevelType w:val="hybridMultilevel"/>
    <w:tmpl w:val="DE7005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A206DF"/>
    <w:multiLevelType w:val="hybridMultilevel"/>
    <w:tmpl w:val="A4D287C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735774"/>
    <w:multiLevelType w:val="hybridMultilevel"/>
    <w:tmpl w:val="5ED476AA"/>
    <w:lvl w:ilvl="0" w:tplc="040C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4D673E0E"/>
    <w:multiLevelType w:val="hybridMultilevel"/>
    <w:tmpl w:val="9AC60F06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2A54A9B"/>
    <w:multiLevelType w:val="hybridMultilevel"/>
    <w:tmpl w:val="6C10171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D75A4C"/>
    <w:multiLevelType w:val="hybridMultilevel"/>
    <w:tmpl w:val="B150B7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4F4CDC"/>
    <w:multiLevelType w:val="hybridMultilevel"/>
    <w:tmpl w:val="D226AC5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A76E60"/>
    <w:multiLevelType w:val="hybridMultilevel"/>
    <w:tmpl w:val="66A05E26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8B43006"/>
    <w:multiLevelType w:val="hybridMultilevel"/>
    <w:tmpl w:val="C524B27A"/>
    <w:lvl w:ilvl="0" w:tplc="E050F62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4A2372"/>
    <w:multiLevelType w:val="hybridMultilevel"/>
    <w:tmpl w:val="921EFD34"/>
    <w:lvl w:ilvl="0" w:tplc="7A64E2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052A43"/>
    <w:multiLevelType w:val="hybridMultilevel"/>
    <w:tmpl w:val="FC281B7C"/>
    <w:lvl w:ilvl="0" w:tplc="7A64E2D6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DB325B"/>
    <w:multiLevelType w:val="hybridMultilevel"/>
    <w:tmpl w:val="E318CA1A"/>
    <w:lvl w:ilvl="0" w:tplc="8DBCFB5A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144042"/>
    <w:multiLevelType w:val="hybridMultilevel"/>
    <w:tmpl w:val="1F0695F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C70ED4"/>
    <w:multiLevelType w:val="hybridMultilevel"/>
    <w:tmpl w:val="24F64E54"/>
    <w:lvl w:ilvl="0" w:tplc="8DBCFB5A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D350FCE"/>
    <w:multiLevelType w:val="hybridMultilevel"/>
    <w:tmpl w:val="E36EB9B6"/>
    <w:lvl w:ilvl="0" w:tplc="F25C63D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5F220E"/>
    <w:multiLevelType w:val="hybridMultilevel"/>
    <w:tmpl w:val="43BE63A6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66121B6C"/>
    <w:multiLevelType w:val="hybridMultilevel"/>
    <w:tmpl w:val="722697F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5C4EBA"/>
    <w:multiLevelType w:val="hybridMultilevel"/>
    <w:tmpl w:val="CB089DFA"/>
    <w:lvl w:ilvl="0" w:tplc="2098D37C">
      <w:start w:val="2"/>
      <w:numFmt w:val="decimal"/>
      <w:lvlText w:val="%1"/>
      <w:lvlJc w:val="left"/>
      <w:pPr>
        <w:ind w:left="113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54" w:hanging="360"/>
      </w:pPr>
    </w:lvl>
    <w:lvl w:ilvl="2" w:tplc="040C001B" w:tentative="1">
      <w:start w:val="1"/>
      <w:numFmt w:val="lowerRoman"/>
      <w:lvlText w:val="%3."/>
      <w:lvlJc w:val="right"/>
      <w:pPr>
        <w:ind w:left="2574" w:hanging="180"/>
      </w:pPr>
    </w:lvl>
    <w:lvl w:ilvl="3" w:tplc="040C000F" w:tentative="1">
      <w:start w:val="1"/>
      <w:numFmt w:val="decimal"/>
      <w:lvlText w:val="%4."/>
      <w:lvlJc w:val="left"/>
      <w:pPr>
        <w:ind w:left="3294" w:hanging="360"/>
      </w:pPr>
    </w:lvl>
    <w:lvl w:ilvl="4" w:tplc="040C0019" w:tentative="1">
      <w:start w:val="1"/>
      <w:numFmt w:val="lowerLetter"/>
      <w:lvlText w:val="%5."/>
      <w:lvlJc w:val="left"/>
      <w:pPr>
        <w:ind w:left="4014" w:hanging="360"/>
      </w:pPr>
    </w:lvl>
    <w:lvl w:ilvl="5" w:tplc="040C001B" w:tentative="1">
      <w:start w:val="1"/>
      <w:numFmt w:val="lowerRoman"/>
      <w:lvlText w:val="%6."/>
      <w:lvlJc w:val="right"/>
      <w:pPr>
        <w:ind w:left="4734" w:hanging="180"/>
      </w:pPr>
    </w:lvl>
    <w:lvl w:ilvl="6" w:tplc="040C000F" w:tentative="1">
      <w:start w:val="1"/>
      <w:numFmt w:val="decimal"/>
      <w:lvlText w:val="%7."/>
      <w:lvlJc w:val="left"/>
      <w:pPr>
        <w:ind w:left="5454" w:hanging="360"/>
      </w:pPr>
    </w:lvl>
    <w:lvl w:ilvl="7" w:tplc="040C0019" w:tentative="1">
      <w:start w:val="1"/>
      <w:numFmt w:val="lowerLetter"/>
      <w:lvlText w:val="%8."/>
      <w:lvlJc w:val="left"/>
      <w:pPr>
        <w:ind w:left="6174" w:hanging="360"/>
      </w:pPr>
    </w:lvl>
    <w:lvl w:ilvl="8" w:tplc="040C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47" w15:restartNumberingAfterBreak="0">
    <w:nsid w:val="6C182770"/>
    <w:multiLevelType w:val="hybridMultilevel"/>
    <w:tmpl w:val="558C5A4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56F719A"/>
    <w:multiLevelType w:val="hybridMultilevel"/>
    <w:tmpl w:val="C98A4EF6"/>
    <w:lvl w:ilvl="0" w:tplc="7A64E2D6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1B4ED6"/>
    <w:multiLevelType w:val="hybridMultilevel"/>
    <w:tmpl w:val="37D8B570"/>
    <w:lvl w:ilvl="0" w:tplc="7A64E2D6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8801709">
    <w:abstractNumId w:val="11"/>
  </w:num>
  <w:num w:numId="2" w16cid:durableId="1062338710">
    <w:abstractNumId w:val="40"/>
  </w:num>
  <w:num w:numId="3" w16cid:durableId="823352576">
    <w:abstractNumId w:val="21"/>
  </w:num>
  <w:num w:numId="4" w16cid:durableId="1866287108">
    <w:abstractNumId w:val="8"/>
  </w:num>
  <w:num w:numId="5" w16cid:durableId="207380682">
    <w:abstractNumId w:val="24"/>
  </w:num>
  <w:num w:numId="6" w16cid:durableId="1940722290">
    <w:abstractNumId w:val="49"/>
  </w:num>
  <w:num w:numId="7" w16cid:durableId="1309474827">
    <w:abstractNumId w:val="39"/>
  </w:num>
  <w:num w:numId="8" w16cid:durableId="610823278">
    <w:abstractNumId w:val="36"/>
  </w:num>
  <w:num w:numId="9" w16cid:durableId="2137482198">
    <w:abstractNumId w:val="19"/>
  </w:num>
  <w:num w:numId="10" w16cid:durableId="482310289">
    <w:abstractNumId w:val="9"/>
  </w:num>
  <w:num w:numId="11" w16cid:durableId="1177696138">
    <w:abstractNumId w:val="22"/>
  </w:num>
  <w:num w:numId="12" w16cid:durableId="1567717240">
    <w:abstractNumId w:val="48"/>
  </w:num>
  <w:num w:numId="13" w16cid:durableId="1995064835">
    <w:abstractNumId w:val="25"/>
  </w:num>
  <w:num w:numId="14" w16cid:durableId="108745039">
    <w:abstractNumId w:val="38"/>
  </w:num>
  <w:num w:numId="15" w16cid:durableId="1987929551">
    <w:abstractNumId w:val="17"/>
  </w:num>
  <w:num w:numId="16" w16cid:durableId="424038316">
    <w:abstractNumId w:val="26"/>
  </w:num>
  <w:num w:numId="17" w16cid:durableId="1482692174">
    <w:abstractNumId w:val="42"/>
  </w:num>
  <w:num w:numId="18" w16cid:durableId="1193418023">
    <w:abstractNumId w:val="10"/>
  </w:num>
  <w:num w:numId="19" w16cid:durableId="2087222727">
    <w:abstractNumId w:val="27"/>
  </w:num>
  <w:num w:numId="20" w16cid:durableId="2126651625">
    <w:abstractNumId w:val="1"/>
  </w:num>
  <w:num w:numId="21" w16cid:durableId="1243098430">
    <w:abstractNumId w:val="37"/>
  </w:num>
  <w:num w:numId="22" w16cid:durableId="1360273466">
    <w:abstractNumId w:val="45"/>
  </w:num>
  <w:num w:numId="23" w16cid:durableId="279337869">
    <w:abstractNumId w:val="20"/>
  </w:num>
  <w:num w:numId="24" w16cid:durableId="2132892987">
    <w:abstractNumId w:val="7"/>
  </w:num>
  <w:num w:numId="25" w16cid:durableId="1636181446">
    <w:abstractNumId w:val="43"/>
  </w:num>
  <w:num w:numId="26" w16cid:durableId="1456564714">
    <w:abstractNumId w:val="31"/>
  </w:num>
  <w:num w:numId="27" w16cid:durableId="1496068196">
    <w:abstractNumId w:val="16"/>
  </w:num>
  <w:num w:numId="28" w16cid:durableId="580724086">
    <w:abstractNumId w:val="30"/>
  </w:num>
  <w:num w:numId="29" w16cid:durableId="1636565997">
    <w:abstractNumId w:val="32"/>
  </w:num>
  <w:num w:numId="30" w16cid:durableId="1671174784">
    <w:abstractNumId w:val="35"/>
  </w:num>
  <w:num w:numId="31" w16cid:durableId="69348102">
    <w:abstractNumId w:val="28"/>
  </w:num>
  <w:num w:numId="32" w16cid:durableId="106047709">
    <w:abstractNumId w:val="29"/>
  </w:num>
  <w:num w:numId="33" w16cid:durableId="1609041614">
    <w:abstractNumId w:val="12"/>
  </w:num>
  <w:num w:numId="34" w16cid:durableId="189033803">
    <w:abstractNumId w:val="5"/>
  </w:num>
  <w:num w:numId="35" w16cid:durableId="1621181081">
    <w:abstractNumId w:val="33"/>
  </w:num>
  <w:num w:numId="36" w16cid:durableId="1463501571">
    <w:abstractNumId w:val="4"/>
  </w:num>
  <w:num w:numId="37" w16cid:durableId="661810636">
    <w:abstractNumId w:val="0"/>
  </w:num>
  <w:num w:numId="38" w16cid:durableId="1881357771">
    <w:abstractNumId w:val="2"/>
  </w:num>
  <w:num w:numId="39" w16cid:durableId="1658605935">
    <w:abstractNumId w:val="34"/>
  </w:num>
  <w:num w:numId="40" w16cid:durableId="1823351563">
    <w:abstractNumId w:val="13"/>
  </w:num>
  <w:num w:numId="41" w16cid:durableId="709840126">
    <w:abstractNumId w:val="44"/>
  </w:num>
  <w:num w:numId="42" w16cid:durableId="1655909598">
    <w:abstractNumId w:val="47"/>
  </w:num>
  <w:num w:numId="43" w16cid:durableId="554700133">
    <w:abstractNumId w:val="3"/>
  </w:num>
  <w:num w:numId="44" w16cid:durableId="1347057792">
    <w:abstractNumId w:val="46"/>
  </w:num>
  <w:num w:numId="45" w16cid:durableId="739475382">
    <w:abstractNumId w:val="18"/>
  </w:num>
  <w:num w:numId="46" w16cid:durableId="550190159">
    <w:abstractNumId w:val="23"/>
  </w:num>
  <w:num w:numId="47" w16cid:durableId="669218220">
    <w:abstractNumId w:val="6"/>
  </w:num>
  <w:num w:numId="48" w16cid:durableId="2006934391">
    <w:abstractNumId w:val="41"/>
  </w:num>
  <w:num w:numId="49" w16cid:durableId="1068655110">
    <w:abstractNumId w:val="15"/>
  </w:num>
  <w:num w:numId="50" w16cid:durableId="1542305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6AA"/>
    <w:rsid w:val="0001377D"/>
    <w:rsid w:val="0001397E"/>
    <w:rsid w:val="00015300"/>
    <w:rsid w:val="000206DA"/>
    <w:rsid w:val="00022CDF"/>
    <w:rsid w:val="000414D0"/>
    <w:rsid w:val="0004723F"/>
    <w:rsid w:val="000547AE"/>
    <w:rsid w:val="000710C6"/>
    <w:rsid w:val="00072A2A"/>
    <w:rsid w:val="00076004"/>
    <w:rsid w:val="000823F6"/>
    <w:rsid w:val="000833EB"/>
    <w:rsid w:val="00086BE0"/>
    <w:rsid w:val="00093F2A"/>
    <w:rsid w:val="00096AF5"/>
    <w:rsid w:val="000A03CB"/>
    <w:rsid w:val="000A41E2"/>
    <w:rsid w:val="000B2CFD"/>
    <w:rsid w:val="000B3A56"/>
    <w:rsid w:val="000C3E1A"/>
    <w:rsid w:val="000C730A"/>
    <w:rsid w:val="000D2531"/>
    <w:rsid w:val="000D79CF"/>
    <w:rsid w:val="000F15C3"/>
    <w:rsid w:val="000F65A8"/>
    <w:rsid w:val="0010649D"/>
    <w:rsid w:val="0010691E"/>
    <w:rsid w:val="0011364A"/>
    <w:rsid w:val="00115346"/>
    <w:rsid w:val="00122D75"/>
    <w:rsid w:val="0012733F"/>
    <w:rsid w:val="00131C2C"/>
    <w:rsid w:val="00132D33"/>
    <w:rsid w:val="001332A3"/>
    <w:rsid w:val="0013450C"/>
    <w:rsid w:val="0013692E"/>
    <w:rsid w:val="0014734C"/>
    <w:rsid w:val="00147EDE"/>
    <w:rsid w:val="00181250"/>
    <w:rsid w:val="00182246"/>
    <w:rsid w:val="00184933"/>
    <w:rsid w:val="001A610F"/>
    <w:rsid w:val="001B48EF"/>
    <w:rsid w:val="001C1FB2"/>
    <w:rsid w:val="001C26CA"/>
    <w:rsid w:val="001C3D06"/>
    <w:rsid w:val="001D10BF"/>
    <w:rsid w:val="001F054A"/>
    <w:rsid w:val="001F15ED"/>
    <w:rsid w:val="001F19B4"/>
    <w:rsid w:val="001F6896"/>
    <w:rsid w:val="002179DA"/>
    <w:rsid w:val="00220218"/>
    <w:rsid w:val="002230D4"/>
    <w:rsid w:val="0022398B"/>
    <w:rsid w:val="002241BD"/>
    <w:rsid w:val="00234202"/>
    <w:rsid w:val="00235552"/>
    <w:rsid w:val="0025145B"/>
    <w:rsid w:val="00261703"/>
    <w:rsid w:val="00261BC3"/>
    <w:rsid w:val="00271039"/>
    <w:rsid w:val="00276E99"/>
    <w:rsid w:val="002813F8"/>
    <w:rsid w:val="00291CFB"/>
    <w:rsid w:val="002A63E3"/>
    <w:rsid w:val="002B0B99"/>
    <w:rsid w:val="002B1CD2"/>
    <w:rsid w:val="002B3B3D"/>
    <w:rsid w:val="002B4742"/>
    <w:rsid w:val="002B4F2D"/>
    <w:rsid w:val="002C1F21"/>
    <w:rsid w:val="002E31EB"/>
    <w:rsid w:val="0030081E"/>
    <w:rsid w:val="003035F8"/>
    <w:rsid w:val="0031397A"/>
    <w:rsid w:val="00324D34"/>
    <w:rsid w:val="0033035B"/>
    <w:rsid w:val="00341B45"/>
    <w:rsid w:val="00342134"/>
    <w:rsid w:val="00344254"/>
    <w:rsid w:val="00345011"/>
    <w:rsid w:val="0035338F"/>
    <w:rsid w:val="00356A4F"/>
    <w:rsid w:val="00357709"/>
    <w:rsid w:val="00367391"/>
    <w:rsid w:val="00394819"/>
    <w:rsid w:val="003970B0"/>
    <w:rsid w:val="003A1779"/>
    <w:rsid w:val="003A2771"/>
    <w:rsid w:val="003A5A15"/>
    <w:rsid w:val="003A7F9A"/>
    <w:rsid w:val="003B5A32"/>
    <w:rsid w:val="003C45FD"/>
    <w:rsid w:val="003D0C75"/>
    <w:rsid w:val="003D2EB5"/>
    <w:rsid w:val="003D64A6"/>
    <w:rsid w:val="003D7911"/>
    <w:rsid w:val="003E5355"/>
    <w:rsid w:val="003F1C89"/>
    <w:rsid w:val="003F4A82"/>
    <w:rsid w:val="00403DB4"/>
    <w:rsid w:val="00404C40"/>
    <w:rsid w:val="004432BD"/>
    <w:rsid w:val="00454325"/>
    <w:rsid w:val="0046127F"/>
    <w:rsid w:val="00493E07"/>
    <w:rsid w:val="004A339B"/>
    <w:rsid w:val="004A47F0"/>
    <w:rsid w:val="004A661A"/>
    <w:rsid w:val="004C1D9D"/>
    <w:rsid w:val="004D1CBC"/>
    <w:rsid w:val="004E2AEE"/>
    <w:rsid w:val="004F3F40"/>
    <w:rsid w:val="00510225"/>
    <w:rsid w:val="00512286"/>
    <w:rsid w:val="00512C19"/>
    <w:rsid w:val="005130BB"/>
    <w:rsid w:val="0052169A"/>
    <w:rsid w:val="005279D6"/>
    <w:rsid w:val="00540301"/>
    <w:rsid w:val="00546C53"/>
    <w:rsid w:val="00547F63"/>
    <w:rsid w:val="005504FB"/>
    <w:rsid w:val="0055186C"/>
    <w:rsid w:val="00565BA1"/>
    <w:rsid w:val="005720FE"/>
    <w:rsid w:val="0057348B"/>
    <w:rsid w:val="0057405F"/>
    <w:rsid w:val="00575665"/>
    <w:rsid w:val="00580E6F"/>
    <w:rsid w:val="005825F7"/>
    <w:rsid w:val="005828E3"/>
    <w:rsid w:val="00583AD8"/>
    <w:rsid w:val="00583B05"/>
    <w:rsid w:val="00583E66"/>
    <w:rsid w:val="005847F1"/>
    <w:rsid w:val="00585B85"/>
    <w:rsid w:val="00595306"/>
    <w:rsid w:val="005A0E63"/>
    <w:rsid w:val="005A272A"/>
    <w:rsid w:val="005A3626"/>
    <w:rsid w:val="005C702A"/>
    <w:rsid w:val="005D07EE"/>
    <w:rsid w:val="005D4002"/>
    <w:rsid w:val="005D7225"/>
    <w:rsid w:val="005E3809"/>
    <w:rsid w:val="00611EC2"/>
    <w:rsid w:val="00617156"/>
    <w:rsid w:val="006212C5"/>
    <w:rsid w:val="00627B59"/>
    <w:rsid w:val="0063323D"/>
    <w:rsid w:val="00635B67"/>
    <w:rsid w:val="00636FDF"/>
    <w:rsid w:val="006414C5"/>
    <w:rsid w:val="00644DFD"/>
    <w:rsid w:val="0065137B"/>
    <w:rsid w:val="00661329"/>
    <w:rsid w:val="006714E7"/>
    <w:rsid w:val="006831C3"/>
    <w:rsid w:val="006972DA"/>
    <w:rsid w:val="006A26FC"/>
    <w:rsid w:val="006A7587"/>
    <w:rsid w:val="006B029D"/>
    <w:rsid w:val="006D28FA"/>
    <w:rsid w:val="006D2F3C"/>
    <w:rsid w:val="006D405C"/>
    <w:rsid w:val="006E3FEB"/>
    <w:rsid w:val="006F74C5"/>
    <w:rsid w:val="00703031"/>
    <w:rsid w:val="007034B4"/>
    <w:rsid w:val="00703FCE"/>
    <w:rsid w:val="00704476"/>
    <w:rsid w:val="007105A5"/>
    <w:rsid w:val="00760177"/>
    <w:rsid w:val="00761D40"/>
    <w:rsid w:val="00762BAF"/>
    <w:rsid w:val="00767A01"/>
    <w:rsid w:val="00785CD0"/>
    <w:rsid w:val="00793041"/>
    <w:rsid w:val="007B4B99"/>
    <w:rsid w:val="007C076D"/>
    <w:rsid w:val="007C0C68"/>
    <w:rsid w:val="007C2AD5"/>
    <w:rsid w:val="007D18E3"/>
    <w:rsid w:val="007D2A91"/>
    <w:rsid w:val="007E1D71"/>
    <w:rsid w:val="007E3CCB"/>
    <w:rsid w:val="007F0984"/>
    <w:rsid w:val="007F391C"/>
    <w:rsid w:val="007F746E"/>
    <w:rsid w:val="008019DD"/>
    <w:rsid w:val="008026D5"/>
    <w:rsid w:val="00813CFF"/>
    <w:rsid w:val="00816AF0"/>
    <w:rsid w:val="0082121C"/>
    <w:rsid w:val="008259B4"/>
    <w:rsid w:val="00827293"/>
    <w:rsid w:val="00835552"/>
    <w:rsid w:val="00841129"/>
    <w:rsid w:val="008414C2"/>
    <w:rsid w:val="008545DD"/>
    <w:rsid w:val="008629C9"/>
    <w:rsid w:val="00864DA5"/>
    <w:rsid w:val="008724DE"/>
    <w:rsid w:val="00873639"/>
    <w:rsid w:val="008808AF"/>
    <w:rsid w:val="0088439B"/>
    <w:rsid w:val="008859D6"/>
    <w:rsid w:val="00892A0A"/>
    <w:rsid w:val="008A088B"/>
    <w:rsid w:val="008A0A6F"/>
    <w:rsid w:val="008A0B2F"/>
    <w:rsid w:val="008A5883"/>
    <w:rsid w:val="008A7013"/>
    <w:rsid w:val="008B2C2F"/>
    <w:rsid w:val="008C27E8"/>
    <w:rsid w:val="008D63CB"/>
    <w:rsid w:val="008E5946"/>
    <w:rsid w:val="008F1E16"/>
    <w:rsid w:val="008F3E6B"/>
    <w:rsid w:val="00904DF6"/>
    <w:rsid w:val="00910E65"/>
    <w:rsid w:val="00917DEE"/>
    <w:rsid w:val="00922DA4"/>
    <w:rsid w:val="009309B9"/>
    <w:rsid w:val="00942112"/>
    <w:rsid w:val="009539BA"/>
    <w:rsid w:val="00966834"/>
    <w:rsid w:val="0098303E"/>
    <w:rsid w:val="00985718"/>
    <w:rsid w:val="00994444"/>
    <w:rsid w:val="009B15DE"/>
    <w:rsid w:val="009C378E"/>
    <w:rsid w:val="009E3DEA"/>
    <w:rsid w:val="009F097D"/>
    <w:rsid w:val="009F1039"/>
    <w:rsid w:val="009F44D7"/>
    <w:rsid w:val="009F6C83"/>
    <w:rsid w:val="00A015D5"/>
    <w:rsid w:val="00A177DB"/>
    <w:rsid w:val="00A21AB6"/>
    <w:rsid w:val="00A245C8"/>
    <w:rsid w:val="00A2606F"/>
    <w:rsid w:val="00A303B8"/>
    <w:rsid w:val="00A309B9"/>
    <w:rsid w:val="00A41820"/>
    <w:rsid w:val="00A44A5D"/>
    <w:rsid w:val="00A5151F"/>
    <w:rsid w:val="00A7778B"/>
    <w:rsid w:val="00A81FC7"/>
    <w:rsid w:val="00A820A0"/>
    <w:rsid w:val="00A846C6"/>
    <w:rsid w:val="00A8623C"/>
    <w:rsid w:val="00A87F83"/>
    <w:rsid w:val="00A9111E"/>
    <w:rsid w:val="00AB6764"/>
    <w:rsid w:val="00AC4FC9"/>
    <w:rsid w:val="00AC7156"/>
    <w:rsid w:val="00AD06AA"/>
    <w:rsid w:val="00AD196E"/>
    <w:rsid w:val="00AD44F0"/>
    <w:rsid w:val="00AD56D9"/>
    <w:rsid w:val="00AD6995"/>
    <w:rsid w:val="00AE04FD"/>
    <w:rsid w:val="00AE06A4"/>
    <w:rsid w:val="00AE0DBA"/>
    <w:rsid w:val="00AE4F21"/>
    <w:rsid w:val="00AF02D6"/>
    <w:rsid w:val="00AF3970"/>
    <w:rsid w:val="00AF7242"/>
    <w:rsid w:val="00B022C3"/>
    <w:rsid w:val="00B0329F"/>
    <w:rsid w:val="00B105B3"/>
    <w:rsid w:val="00B10F42"/>
    <w:rsid w:val="00B15F1E"/>
    <w:rsid w:val="00B16A06"/>
    <w:rsid w:val="00B231D3"/>
    <w:rsid w:val="00B25859"/>
    <w:rsid w:val="00B43102"/>
    <w:rsid w:val="00B45C9E"/>
    <w:rsid w:val="00B561E1"/>
    <w:rsid w:val="00B620E0"/>
    <w:rsid w:val="00B70B46"/>
    <w:rsid w:val="00B71C3C"/>
    <w:rsid w:val="00B81D07"/>
    <w:rsid w:val="00B84FCC"/>
    <w:rsid w:val="00BA197A"/>
    <w:rsid w:val="00BA5185"/>
    <w:rsid w:val="00BA64C1"/>
    <w:rsid w:val="00BC128F"/>
    <w:rsid w:val="00BD5D8F"/>
    <w:rsid w:val="00BD60B6"/>
    <w:rsid w:val="00BE23E8"/>
    <w:rsid w:val="00BE3993"/>
    <w:rsid w:val="00BE7A31"/>
    <w:rsid w:val="00BE7CB7"/>
    <w:rsid w:val="00C07F87"/>
    <w:rsid w:val="00C20471"/>
    <w:rsid w:val="00C23A9B"/>
    <w:rsid w:val="00C26E4C"/>
    <w:rsid w:val="00C309C0"/>
    <w:rsid w:val="00C53F28"/>
    <w:rsid w:val="00C54B53"/>
    <w:rsid w:val="00C66D50"/>
    <w:rsid w:val="00C762B0"/>
    <w:rsid w:val="00C76CD9"/>
    <w:rsid w:val="00C83795"/>
    <w:rsid w:val="00C8482F"/>
    <w:rsid w:val="00C87CF9"/>
    <w:rsid w:val="00CA2437"/>
    <w:rsid w:val="00CA732E"/>
    <w:rsid w:val="00CB1327"/>
    <w:rsid w:val="00CC2459"/>
    <w:rsid w:val="00CC384C"/>
    <w:rsid w:val="00CE2EB5"/>
    <w:rsid w:val="00CE3D53"/>
    <w:rsid w:val="00CE7AC2"/>
    <w:rsid w:val="00CF311B"/>
    <w:rsid w:val="00D12B32"/>
    <w:rsid w:val="00D12FE1"/>
    <w:rsid w:val="00D3277C"/>
    <w:rsid w:val="00D32FFD"/>
    <w:rsid w:val="00D40A8B"/>
    <w:rsid w:val="00D4438F"/>
    <w:rsid w:val="00D64055"/>
    <w:rsid w:val="00D8360F"/>
    <w:rsid w:val="00D840D3"/>
    <w:rsid w:val="00D845C5"/>
    <w:rsid w:val="00D867A1"/>
    <w:rsid w:val="00D87194"/>
    <w:rsid w:val="00D910C1"/>
    <w:rsid w:val="00DA2D7C"/>
    <w:rsid w:val="00DB2045"/>
    <w:rsid w:val="00DB2A99"/>
    <w:rsid w:val="00DC1A30"/>
    <w:rsid w:val="00DC5F3B"/>
    <w:rsid w:val="00DF53EA"/>
    <w:rsid w:val="00E01E76"/>
    <w:rsid w:val="00E06E08"/>
    <w:rsid w:val="00E07F39"/>
    <w:rsid w:val="00E07FAD"/>
    <w:rsid w:val="00E133F0"/>
    <w:rsid w:val="00E148E6"/>
    <w:rsid w:val="00E1593C"/>
    <w:rsid w:val="00E207FA"/>
    <w:rsid w:val="00E22C84"/>
    <w:rsid w:val="00E30CD0"/>
    <w:rsid w:val="00E3128E"/>
    <w:rsid w:val="00E424BC"/>
    <w:rsid w:val="00E508A7"/>
    <w:rsid w:val="00E54137"/>
    <w:rsid w:val="00E63716"/>
    <w:rsid w:val="00E818BE"/>
    <w:rsid w:val="00EA37DF"/>
    <w:rsid w:val="00EA76D0"/>
    <w:rsid w:val="00EC08A2"/>
    <w:rsid w:val="00ED343A"/>
    <w:rsid w:val="00EE47A1"/>
    <w:rsid w:val="00EE60CE"/>
    <w:rsid w:val="00EE67AE"/>
    <w:rsid w:val="00EF4FE3"/>
    <w:rsid w:val="00F01917"/>
    <w:rsid w:val="00F023AD"/>
    <w:rsid w:val="00F0249E"/>
    <w:rsid w:val="00F0495F"/>
    <w:rsid w:val="00F115DE"/>
    <w:rsid w:val="00F21D96"/>
    <w:rsid w:val="00F3286D"/>
    <w:rsid w:val="00F374D8"/>
    <w:rsid w:val="00F42649"/>
    <w:rsid w:val="00F4580E"/>
    <w:rsid w:val="00F46BF4"/>
    <w:rsid w:val="00F505B3"/>
    <w:rsid w:val="00F52292"/>
    <w:rsid w:val="00F523D4"/>
    <w:rsid w:val="00F62429"/>
    <w:rsid w:val="00F6280F"/>
    <w:rsid w:val="00F62A1F"/>
    <w:rsid w:val="00F6390E"/>
    <w:rsid w:val="00F73D6E"/>
    <w:rsid w:val="00F84F2C"/>
    <w:rsid w:val="00F850E0"/>
    <w:rsid w:val="00F936D3"/>
    <w:rsid w:val="00FA4F1C"/>
    <w:rsid w:val="00FA69FA"/>
    <w:rsid w:val="00FC7679"/>
    <w:rsid w:val="00FD607C"/>
    <w:rsid w:val="00FD70C8"/>
    <w:rsid w:val="00FE2439"/>
    <w:rsid w:val="00FE481C"/>
    <w:rsid w:val="00FE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309C2"/>
  <w15:docId w15:val="{3D4356D1-B2BC-4FBF-8645-F22EB59F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917DEE"/>
    <w:pPr>
      <w:spacing w:after="0"/>
      <w:jc w:val="both"/>
    </w:pPr>
    <w:rPr>
      <w:rFonts w:ascii="Montserrat" w:hAnsi="Montserrat"/>
    </w:rPr>
  </w:style>
  <w:style w:type="paragraph" w:styleId="Titre1">
    <w:name w:val="heading 1"/>
    <w:link w:val="Titre1Car"/>
    <w:uiPriority w:val="9"/>
    <w:qFormat/>
    <w:rsid w:val="00540301"/>
    <w:pPr>
      <w:outlineLvl w:val="0"/>
    </w:pPr>
    <w:rPr>
      <w:rFonts w:ascii="Calibri" w:eastAsia="Calibri" w:hAnsi="Calibri" w:cs="Calibri"/>
      <w:b/>
      <w:bCs/>
      <w:color w:val="333333"/>
      <w:sz w:val="24"/>
      <w:szCs w:val="40"/>
      <w:lang w:eastAsia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C1F2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A661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D06A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D06AA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link w:val="ParagraphedelisteCar"/>
    <w:uiPriority w:val="34"/>
    <w:qFormat/>
    <w:rsid w:val="00BE7CB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561E1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561E1"/>
  </w:style>
  <w:style w:type="paragraph" w:styleId="Pieddepage">
    <w:name w:val="footer"/>
    <w:basedOn w:val="Normal"/>
    <w:link w:val="PieddepageCar"/>
    <w:uiPriority w:val="99"/>
    <w:unhideWhenUsed/>
    <w:rsid w:val="00B561E1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561E1"/>
  </w:style>
  <w:style w:type="character" w:styleId="Marquedecommentaire">
    <w:name w:val="annotation reference"/>
    <w:basedOn w:val="Policepardfaut"/>
    <w:uiPriority w:val="99"/>
    <w:semiHidden/>
    <w:unhideWhenUsed/>
    <w:rsid w:val="00A9111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9111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9111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9111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9111E"/>
    <w:rPr>
      <w:b/>
      <w:bCs/>
      <w:sz w:val="20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540301"/>
    <w:rPr>
      <w:rFonts w:ascii="Calibri" w:eastAsia="Calibri" w:hAnsi="Calibri" w:cs="Calibri"/>
      <w:b/>
      <w:bCs/>
      <w:color w:val="333333"/>
      <w:sz w:val="24"/>
      <w:szCs w:val="40"/>
      <w:lang w:eastAsia="fr-FR"/>
    </w:rPr>
  </w:style>
  <w:style w:type="paragraph" w:styleId="Retraitcorpsdetexte">
    <w:name w:val="Body Text Indent"/>
    <w:basedOn w:val="Normal"/>
    <w:link w:val="RetraitcorpsdetexteCar"/>
    <w:rsid w:val="001B48EF"/>
    <w:pPr>
      <w:spacing w:line="240" w:lineRule="auto"/>
      <w:ind w:firstLine="851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1B48EF"/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semiHidden/>
    <w:rsid w:val="002C1F2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2C1F21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2C1F21"/>
  </w:style>
  <w:style w:type="character" w:customStyle="1" w:styleId="ElApptiartf">
    <w:name w:val="ElApp_tiartf"/>
    <w:rsid w:val="002C1F21"/>
    <w:rPr>
      <w:b/>
      <w:bCs/>
      <w:sz w:val="15"/>
      <w:szCs w:val="15"/>
    </w:rPr>
  </w:style>
  <w:style w:type="paragraph" w:styleId="NormalWeb">
    <w:name w:val="Normal (Web)"/>
    <w:basedOn w:val="Normal"/>
    <w:uiPriority w:val="99"/>
    <w:unhideWhenUsed/>
    <w:rsid w:val="00540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540301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edelisteCar">
    <w:name w:val="Paragraphe de liste Car"/>
    <w:basedOn w:val="Policepardfaut"/>
    <w:link w:val="Paragraphedeliste"/>
    <w:uiPriority w:val="34"/>
    <w:rsid w:val="00767A01"/>
    <w:rPr>
      <w:rFonts w:ascii="Montserrat" w:hAnsi="Montserrat"/>
    </w:rPr>
  </w:style>
  <w:style w:type="paragraph" w:customStyle="1" w:styleId="Accordarticle1">
    <w:name w:val="Accord article 1"/>
    <w:basedOn w:val="Normal"/>
    <w:link w:val="Accordarticle1Car"/>
    <w:qFormat/>
    <w:rsid w:val="0057405F"/>
    <w:pPr>
      <w:widowControl w:val="0"/>
      <w:kinsoku w:val="0"/>
      <w:spacing w:line="240" w:lineRule="auto"/>
    </w:pPr>
    <w:rPr>
      <w:rFonts w:eastAsia="Times New Roman" w:cs="Arial"/>
      <w:b/>
      <w:smallCaps/>
      <w:color w:val="538135" w:themeColor="accent6" w:themeShade="BF"/>
      <w:sz w:val="24"/>
      <w:szCs w:val="24"/>
      <w:lang w:eastAsia="fr-FR"/>
    </w:rPr>
  </w:style>
  <w:style w:type="paragraph" w:customStyle="1" w:styleId="Accordarticle2">
    <w:name w:val="Accord article 2"/>
    <w:basedOn w:val="Normal"/>
    <w:link w:val="Accordarticle2Car"/>
    <w:qFormat/>
    <w:rsid w:val="0057405F"/>
    <w:pPr>
      <w:autoSpaceDE w:val="0"/>
      <w:autoSpaceDN w:val="0"/>
      <w:adjustRightInd w:val="0"/>
      <w:spacing w:line="240" w:lineRule="auto"/>
    </w:pPr>
    <w:rPr>
      <w:rFonts w:cs="Arial"/>
      <w:b/>
      <w:color w:val="000000"/>
      <w:sz w:val="24"/>
    </w:rPr>
  </w:style>
  <w:style w:type="character" w:customStyle="1" w:styleId="Accordarticle1Car">
    <w:name w:val="Accord article 1 Car"/>
    <w:basedOn w:val="Policepardfaut"/>
    <w:link w:val="Accordarticle1"/>
    <w:rsid w:val="0057405F"/>
    <w:rPr>
      <w:rFonts w:ascii="Montserrat" w:eastAsia="Times New Roman" w:hAnsi="Montserrat" w:cs="Arial"/>
      <w:b/>
      <w:smallCaps/>
      <w:color w:val="538135" w:themeColor="accent6" w:themeShade="BF"/>
      <w:sz w:val="24"/>
      <w:szCs w:val="24"/>
      <w:lang w:eastAsia="fr-FR"/>
    </w:rPr>
  </w:style>
  <w:style w:type="paragraph" w:customStyle="1" w:styleId="AccordArticle3">
    <w:name w:val="Accord Article 3"/>
    <w:basedOn w:val="Accordarticle2"/>
    <w:link w:val="AccordArticle3Car"/>
    <w:qFormat/>
    <w:rsid w:val="00767A01"/>
  </w:style>
  <w:style w:type="character" w:customStyle="1" w:styleId="Accordarticle2Car">
    <w:name w:val="Accord article 2 Car"/>
    <w:basedOn w:val="Policepardfaut"/>
    <w:link w:val="Accordarticle2"/>
    <w:rsid w:val="0057405F"/>
    <w:rPr>
      <w:rFonts w:ascii="Montserrat" w:hAnsi="Montserrat" w:cs="Arial"/>
      <w:b/>
      <w:color w:val="000000"/>
      <w:sz w:val="24"/>
    </w:rPr>
  </w:style>
  <w:style w:type="character" w:customStyle="1" w:styleId="AccordArticle3Car">
    <w:name w:val="Accord Article 3 Car"/>
    <w:basedOn w:val="Accordarticle2Car"/>
    <w:link w:val="AccordArticle3"/>
    <w:rsid w:val="00767A01"/>
    <w:rPr>
      <w:rFonts w:ascii="Montserrat" w:hAnsi="Montserrat" w:cs="Arial"/>
      <w:b/>
      <w:color w:val="000000"/>
      <w:sz w:val="24"/>
    </w:rPr>
  </w:style>
  <w:style w:type="paragraph" w:customStyle="1" w:styleId="texteaccord">
    <w:name w:val="texte accord"/>
    <w:basedOn w:val="Normal"/>
    <w:link w:val="texteaccordCar"/>
    <w:qFormat/>
    <w:rsid w:val="00767A01"/>
    <w:pPr>
      <w:autoSpaceDE w:val="0"/>
      <w:autoSpaceDN w:val="0"/>
      <w:adjustRightInd w:val="0"/>
      <w:spacing w:before="120" w:after="120" w:line="240" w:lineRule="auto"/>
    </w:pPr>
    <w:rPr>
      <w:rFonts w:ascii="Arial" w:hAnsi="Arial" w:cs="Arial"/>
      <w:color w:val="000000"/>
    </w:rPr>
  </w:style>
  <w:style w:type="character" w:customStyle="1" w:styleId="texteaccordCar">
    <w:name w:val="texte accord Car"/>
    <w:basedOn w:val="Policepardfaut"/>
    <w:link w:val="texteaccord"/>
    <w:rsid w:val="00767A01"/>
    <w:rPr>
      <w:rFonts w:ascii="Arial" w:hAnsi="Arial" w:cs="Arial"/>
      <w:color w:val="000000"/>
    </w:rPr>
  </w:style>
  <w:style w:type="character" w:styleId="lev">
    <w:name w:val="Strong"/>
    <w:basedOn w:val="Policepardfaut"/>
    <w:uiPriority w:val="22"/>
    <w:qFormat/>
    <w:rsid w:val="004A661A"/>
    <w:rPr>
      <w:b/>
      <w:bCs/>
    </w:rPr>
  </w:style>
  <w:style w:type="character" w:customStyle="1" w:styleId="Titre3Car">
    <w:name w:val="Titre 3 Car"/>
    <w:basedOn w:val="Policepardfaut"/>
    <w:link w:val="Titre3"/>
    <w:uiPriority w:val="9"/>
    <w:semiHidden/>
    <w:rsid w:val="004A661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22CDF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rsid w:val="00022C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AF53A-F333-4A79-A4E5-2FE3BA60F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Unis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Pascal SIMONS</dc:creator>
  <cp:lastModifiedBy>Chloé GASCON</cp:lastModifiedBy>
  <cp:revision>5</cp:revision>
  <cp:lastPrinted>2024-10-14T12:48:00Z</cp:lastPrinted>
  <dcterms:created xsi:type="dcterms:W3CDTF">2026-03-25T08:48:00Z</dcterms:created>
  <dcterms:modified xsi:type="dcterms:W3CDTF">2026-04-10T15:15:00Z</dcterms:modified>
</cp:coreProperties>
</file>