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88BBC" w14:textId="77777777" w:rsidR="00270A0E" w:rsidRDefault="00270A0E" w:rsidP="00270A0E">
      <w:pPr>
        <w:pStyle w:val="Corpsdetexte"/>
        <w:pBdr>
          <w:top w:val="single" w:sz="4" w:space="1" w:color="auto"/>
          <w:left w:val="single" w:sz="4" w:space="4" w:color="auto"/>
          <w:bottom w:val="single" w:sz="4" w:space="1" w:color="auto"/>
          <w:right w:val="single" w:sz="4" w:space="4" w:color="auto"/>
        </w:pBdr>
        <w:shd w:val="clear" w:color="auto" w:fill="F3F3F3"/>
        <w:jc w:val="center"/>
        <w:rPr>
          <w:rFonts w:ascii="Arial" w:hAnsi="Arial" w:cs="Arial"/>
          <w:b/>
          <w:bCs/>
          <w:spacing w:val="20"/>
          <w:sz w:val="20"/>
          <w:szCs w:val="20"/>
        </w:rPr>
      </w:pPr>
      <w:r>
        <w:rPr>
          <w:rFonts w:ascii="Arial" w:hAnsi="Arial" w:cs="Arial"/>
          <w:b/>
          <w:bCs/>
          <w:spacing w:val="20"/>
          <w:sz w:val="20"/>
          <w:szCs w:val="20"/>
        </w:rPr>
        <w:t>LES CHAIS DU SUD</w:t>
      </w:r>
    </w:p>
    <w:p w14:paraId="3F058117" w14:textId="77777777" w:rsidR="00270A0E" w:rsidRPr="008934FB" w:rsidRDefault="00270A0E" w:rsidP="00270A0E">
      <w:pPr>
        <w:pStyle w:val="Corpsdetexte"/>
        <w:pBdr>
          <w:top w:val="single" w:sz="4" w:space="1" w:color="auto"/>
          <w:left w:val="single" w:sz="4" w:space="4" w:color="auto"/>
          <w:bottom w:val="single" w:sz="4" w:space="1" w:color="auto"/>
          <w:right w:val="single" w:sz="4" w:space="4" w:color="auto"/>
        </w:pBdr>
        <w:shd w:val="clear" w:color="auto" w:fill="F3F3F3"/>
        <w:jc w:val="center"/>
        <w:rPr>
          <w:rFonts w:ascii="Arial" w:hAnsi="Arial" w:cs="Arial"/>
          <w:b/>
          <w:bCs/>
          <w:spacing w:val="20"/>
          <w:sz w:val="20"/>
          <w:szCs w:val="20"/>
        </w:rPr>
      </w:pPr>
      <w:r>
        <w:rPr>
          <w:rFonts w:ascii="Arial" w:hAnsi="Arial" w:cs="Arial"/>
          <w:b/>
          <w:bCs/>
          <w:spacing w:val="20"/>
          <w:sz w:val="20"/>
          <w:szCs w:val="20"/>
        </w:rPr>
        <w:t>Accord de prorogation des mandats du Comité Social et Economique ainsi que des représentants désignés dans l’attente de la possibilité d’organiser les élections professionnelles</w:t>
      </w:r>
    </w:p>
    <w:p w14:paraId="5136285F" w14:textId="77777777" w:rsidR="00270A0E" w:rsidRPr="008934FB" w:rsidRDefault="00270A0E" w:rsidP="00270A0E">
      <w:pPr>
        <w:pStyle w:val="Corpsdetexte"/>
        <w:rPr>
          <w:rFonts w:ascii="Arial" w:hAnsi="Arial" w:cs="Arial"/>
          <w:color w:val="auto"/>
          <w:sz w:val="20"/>
          <w:szCs w:val="20"/>
        </w:rPr>
      </w:pPr>
    </w:p>
    <w:p w14:paraId="25B79643" w14:textId="77777777" w:rsidR="00270A0E" w:rsidRPr="008934FB" w:rsidRDefault="00270A0E" w:rsidP="00270A0E">
      <w:pPr>
        <w:pStyle w:val="Corpsdetexte"/>
        <w:tabs>
          <w:tab w:val="left" w:pos="6040"/>
        </w:tabs>
        <w:rPr>
          <w:rFonts w:ascii="Arial" w:hAnsi="Arial" w:cs="Arial"/>
          <w:color w:val="auto"/>
          <w:sz w:val="20"/>
          <w:szCs w:val="20"/>
        </w:rPr>
      </w:pPr>
      <w:r w:rsidRPr="008934FB">
        <w:rPr>
          <w:rFonts w:ascii="Arial" w:hAnsi="Arial" w:cs="Arial"/>
          <w:color w:val="auto"/>
          <w:sz w:val="20"/>
          <w:szCs w:val="20"/>
        </w:rPr>
        <w:tab/>
      </w:r>
    </w:p>
    <w:p w14:paraId="0F0C4256" w14:textId="77777777" w:rsidR="00270A0E" w:rsidRPr="00A77995" w:rsidRDefault="00270A0E" w:rsidP="00270A0E">
      <w:pPr>
        <w:pStyle w:val="Corpsdetexte"/>
        <w:jc w:val="center"/>
        <w:rPr>
          <w:rFonts w:ascii="Arial" w:hAnsi="Arial" w:cs="Arial"/>
          <w:b/>
          <w:color w:val="auto"/>
          <w:sz w:val="20"/>
          <w:szCs w:val="20"/>
          <w:u w:val="single"/>
        </w:rPr>
      </w:pPr>
      <w:r w:rsidRPr="00A77995">
        <w:rPr>
          <w:rFonts w:ascii="Arial" w:hAnsi="Arial" w:cs="Arial"/>
          <w:b/>
          <w:color w:val="auto"/>
          <w:sz w:val="20"/>
          <w:szCs w:val="20"/>
          <w:u w:val="single"/>
        </w:rPr>
        <w:t>ENTRE LES SOUSSIGNES :</w:t>
      </w:r>
    </w:p>
    <w:p w14:paraId="6459A758" w14:textId="77777777" w:rsidR="00270A0E" w:rsidRPr="008934FB" w:rsidRDefault="00270A0E" w:rsidP="00270A0E">
      <w:pPr>
        <w:pStyle w:val="Corpsdetexte"/>
        <w:rPr>
          <w:rFonts w:ascii="Arial" w:hAnsi="Arial" w:cs="Arial"/>
          <w:color w:val="auto"/>
          <w:sz w:val="20"/>
          <w:szCs w:val="20"/>
        </w:rPr>
      </w:pPr>
    </w:p>
    <w:p w14:paraId="5E75CD75" w14:textId="53E52958" w:rsidR="00270A0E" w:rsidRDefault="00270A0E" w:rsidP="00270A0E">
      <w:pPr>
        <w:jc w:val="both"/>
        <w:rPr>
          <w:rFonts w:ascii="Arial" w:hAnsi="Arial" w:cs="Arial"/>
          <w:sz w:val="20"/>
          <w:szCs w:val="20"/>
        </w:rPr>
      </w:pPr>
      <w:r w:rsidRPr="008934FB">
        <w:rPr>
          <w:rFonts w:ascii="Arial" w:hAnsi="Arial" w:cs="Arial"/>
          <w:sz w:val="20"/>
          <w:szCs w:val="20"/>
        </w:rPr>
        <w:t xml:space="preserve">La société </w:t>
      </w:r>
      <w:r>
        <w:rPr>
          <w:rFonts w:ascii="Arial" w:hAnsi="Arial" w:cs="Arial"/>
          <w:sz w:val="20"/>
          <w:szCs w:val="20"/>
        </w:rPr>
        <w:t>LES CHAIS DU SUD</w:t>
      </w:r>
      <w:r w:rsidRPr="00C04FDA">
        <w:rPr>
          <w:rFonts w:ascii="Arial" w:hAnsi="Arial" w:cs="Arial"/>
          <w:sz w:val="20"/>
          <w:szCs w:val="20"/>
        </w:rPr>
        <w:t xml:space="preserve">, société par actions </w:t>
      </w:r>
      <w:r w:rsidRPr="00E60970">
        <w:rPr>
          <w:rFonts w:ascii="Arial" w:hAnsi="Arial" w:cs="Arial"/>
          <w:sz w:val="20"/>
          <w:szCs w:val="20"/>
        </w:rPr>
        <w:t xml:space="preserve">simplifiée au capital de 4 500 952 euros, immatriculée au Registre du Commerce et des Sociétés de Montpellier sous le numéro </w:t>
      </w:r>
      <w:r w:rsidRPr="000816B2">
        <w:rPr>
          <w:rFonts w:ascii="Arial" w:hAnsi="Arial" w:cs="Arial"/>
          <w:sz w:val="20"/>
          <w:szCs w:val="20"/>
        </w:rPr>
        <w:t xml:space="preserve">342 314 622 , ayant son siège social 9 Quai de Paul Riquet – 34 200 SETE, représentée par M. </w:t>
      </w:r>
      <w:r w:rsidR="00D50420">
        <w:rPr>
          <w:rFonts w:ascii="Arial" w:hAnsi="Arial" w:cs="Arial"/>
          <w:sz w:val="20"/>
          <w:szCs w:val="20"/>
        </w:rPr>
        <w:t>……………..</w:t>
      </w:r>
      <w:r w:rsidRPr="000816B2">
        <w:rPr>
          <w:rFonts w:ascii="Arial" w:hAnsi="Arial" w:cs="Arial"/>
          <w:sz w:val="20"/>
          <w:szCs w:val="20"/>
        </w:rPr>
        <w:t>, agissant</w:t>
      </w:r>
      <w:r w:rsidRPr="00E60970">
        <w:rPr>
          <w:rFonts w:ascii="Arial" w:hAnsi="Arial" w:cs="Arial"/>
          <w:sz w:val="20"/>
          <w:szCs w:val="20"/>
        </w:rPr>
        <w:t xml:space="preserve"> en qualité de Représentant Légal, dûment habilité pour la signature des présentes,</w:t>
      </w:r>
    </w:p>
    <w:p w14:paraId="6857F052" w14:textId="77777777" w:rsidR="00270A0E" w:rsidRPr="00C04FDA" w:rsidRDefault="00270A0E" w:rsidP="00270A0E">
      <w:pPr>
        <w:jc w:val="both"/>
        <w:rPr>
          <w:rFonts w:ascii="Arial" w:hAnsi="Arial" w:cs="Arial"/>
          <w:sz w:val="20"/>
          <w:szCs w:val="20"/>
        </w:rPr>
      </w:pPr>
    </w:p>
    <w:p w14:paraId="10AB6C6F" w14:textId="77777777" w:rsidR="00270A0E" w:rsidRPr="00C04FDA" w:rsidRDefault="00270A0E" w:rsidP="00270A0E">
      <w:pPr>
        <w:jc w:val="both"/>
        <w:rPr>
          <w:rFonts w:ascii="Arial" w:hAnsi="Arial" w:cs="Arial"/>
          <w:sz w:val="20"/>
          <w:szCs w:val="20"/>
        </w:rPr>
      </w:pPr>
      <w:r w:rsidRPr="00C04FDA">
        <w:rPr>
          <w:rFonts w:ascii="Arial" w:hAnsi="Arial" w:cs="Arial"/>
          <w:sz w:val="20"/>
          <w:szCs w:val="20"/>
        </w:rPr>
        <w:t>Ci-après dénommée «</w:t>
      </w:r>
      <w:r w:rsidRPr="00357CF2">
        <w:rPr>
          <w:rFonts w:ascii="Arial" w:hAnsi="Arial" w:cs="Arial"/>
          <w:i/>
          <w:sz w:val="20"/>
          <w:szCs w:val="20"/>
        </w:rPr>
        <w:t xml:space="preserve"> l’Entreprise</w:t>
      </w:r>
      <w:r w:rsidRPr="00C04FDA">
        <w:rPr>
          <w:rFonts w:ascii="Arial" w:hAnsi="Arial" w:cs="Arial"/>
          <w:sz w:val="20"/>
          <w:szCs w:val="20"/>
        </w:rPr>
        <w:t xml:space="preserve"> »,</w:t>
      </w:r>
    </w:p>
    <w:p w14:paraId="1B6B8E5B" w14:textId="77777777" w:rsidR="00270A0E" w:rsidRDefault="00270A0E" w:rsidP="00270A0E">
      <w:pPr>
        <w:ind w:left="2832"/>
        <w:jc w:val="right"/>
        <w:rPr>
          <w:rFonts w:ascii="Arial" w:hAnsi="Arial" w:cs="Arial"/>
          <w:sz w:val="20"/>
          <w:szCs w:val="20"/>
        </w:rPr>
      </w:pPr>
      <w:r w:rsidRPr="00C04FDA">
        <w:rPr>
          <w:rFonts w:ascii="Arial" w:hAnsi="Arial" w:cs="Arial"/>
          <w:sz w:val="20"/>
          <w:szCs w:val="20"/>
        </w:rPr>
        <w:t>D’UNE PART,</w:t>
      </w:r>
    </w:p>
    <w:p w14:paraId="0840FD19" w14:textId="77777777" w:rsidR="00270A0E" w:rsidRPr="00C04FDA" w:rsidRDefault="00270A0E" w:rsidP="00270A0E">
      <w:pPr>
        <w:ind w:left="2832"/>
        <w:jc w:val="right"/>
        <w:rPr>
          <w:rFonts w:ascii="Arial" w:hAnsi="Arial" w:cs="Arial"/>
          <w:sz w:val="20"/>
          <w:szCs w:val="20"/>
        </w:rPr>
      </w:pPr>
    </w:p>
    <w:p w14:paraId="403A58DC" w14:textId="77777777" w:rsidR="00270A0E" w:rsidRPr="00C04FDA" w:rsidRDefault="00270A0E" w:rsidP="00270A0E">
      <w:pPr>
        <w:jc w:val="both"/>
        <w:rPr>
          <w:rFonts w:ascii="Arial" w:hAnsi="Arial" w:cs="Arial"/>
          <w:sz w:val="20"/>
          <w:szCs w:val="20"/>
        </w:rPr>
      </w:pPr>
      <w:r w:rsidRPr="00C04FDA">
        <w:rPr>
          <w:rFonts w:ascii="Arial" w:hAnsi="Arial" w:cs="Arial"/>
          <w:sz w:val="20"/>
          <w:szCs w:val="20"/>
        </w:rPr>
        <w:t>Et</w:t>
      </w:r>
    </w:p>
    <w:p w14:paraId="196FD348" w14:textId="77777777" w:rsidR="00270A0E" w:rsidRPr="00C04FDA" w:rsidRDefault="00270A0E" w:rsidP="00270A0E">
      <w:pPr>
        <w:jc w:val="both"/>
        <w:rPr>
          <w:rFonts w:ascii="Arial" w:hAnsi="Arial" w:cs="Arial"/>
          <w:sz w:val="20"/>
          <w:szCs w:val="20"/>
          <w:highlight w:val="yellow"/>
        </w:rPr>
      </w:pPr>
    </w:p>
    <w:p w14:paraId="72091F16" w14:textId="77777777" w:rsidR="00270A0E" w:rsidRPr="00C04FDA" w:rsidRDefault="00270A0E" w:rsidP="00270A0E">
      <w:pPr>
        <w:jc w:val="both"/>
        <w:rPr>
          <w:rFonts w:ascii="Arial" w:hAnsi="Arial" w:cs="Arial"/>
          <w:sz w:val="20"/>
          <w:szCs w:val="20"/>
        </w:rPr>
      </w:pPr>
      <w:r w:rsidRPr="00C04FDA">
        <w:rPr>
          <w:rFonts w:ascii="Arial" w:hAnsi="Arial" w:cs="Arial"/>
          <w:sz w:val="20"/>
          <w:szCs w:val="20"/>
        </w:rPr>
        <w:t>Les organisations syndicales</w:t>
      </w:r>
      <w:r>
        <w:rPr>
          <w:rFonts w:ascii="Arial" w:hAnsi="Arial" w:cs="Arial"/>
          <w:sz w:val="20"/>
          <w:szCs w:val="20"/>
        </w:rPr>
        <w:t xml:space="preserve"> et élus</w:t>
      </w:r>
      <w:r w:rsidRPr="00C04FDA">
        <w:rPr>
          <w:rFonts w:ascii="Arial" w:hAnsi="Arial" w:cs="Arial"/>
          <w:sz w:val="20"/>
          <w:szCs w:val="20"/>
        </w:rPr>
        <w:t xml:space="preserve"> suivants :</w:t>
      </w:r>
    </w:p>
    <w:p w14:paraId="4ADE3924" w14:textId="77777777" w:rsidR="0032592B" w:rsidRDefault="0032592B" w:rsidP="00270A0E">
      <w:pPr>
        <w:rPr>
          <w:rFonts w:ascii="Arial" w:hAnsi="Arial" w:cs="Arial"/>
          <w:sz w:val="20"/>
          <w:szCs w:val="20"/>
        </w:rPr>
      </w:pPr>
      <w:r>
        <w:rPr>
          <w:rFonts w:ascii="Arial" w:hAnsi="Arial" w:cs="Arial"/>
          <w:sz w:val="20"/>
          <w:szCs w:val="20"/>
        </w:rPr>
        <w:t xml:space="preserve">Membres CSE de l’Hérault </w:t>
      </w:r>
    </w:p>
    <w:p w14:paraId="62FA7617" w14:textId="4DE34506" w:rsidR="00270A0E" w:rsidRDefault="00270A0E" w:rsidP="00270A0E">
      <w:pPr>
        <w:rPr>
          <w:rFonts w:ascii="Arial" w:hAnsi="Arial" w:cs="Arial"/>
          <w:sz w:val="20"/>
          <w:szCs w:val="20"/>
        </w:rPr>
      </w:pPr>
      <w:r w:rsidRPr="00C04FDA">
        <w:rPr>
          <w:rFonts w:ascii="Arial" w:hAnsi="Arial" w:cs="Arial"/>
          <w:sz w:val="20"/>
          <w:szCs w:val="20"/>
        </w:rPr>
        <w:t xml:space="preserve">Syndicat CFDT, représenté par </w:t>
      </w:r>
      <w:r w:rsidR="0032592B">
        <w:rPr>
          <w:rFonts w:ascii="Arial" w:hAnsi="Arial" w:cs="Arial"/>
          <w:sz w:val="20"/>
          <w:szCs w:val="20"/>
        </w:rPr>
        <w:t xml:space="preserve">Mme </w:t>
      </w:r>
      <w:r w:rsidR="00D50420">
        <w:rPr>
          <w:rFonts w:ascii="Arial" w:hAnsi="Arial" w:cs="Arial"/>
          <w:sz w:val="20"/>
          <w:szCs w:val="20"/>
        </w:rPr>
        <w:t>………………..</w:t>
      </w:r>
      <w:r>
        <w:rPr>
          <w:rFonts w:ascii="Arial" w:hAnsi="Arial" w:cs="Arial"/>
          <w:sz w:val="20"/>
          <w:szCs w:val="20"/>
        </w:rPr>
        <w:t xml:space="preserve"> </w:t>
      </w:r>
      <w:r w:rsidRPr="00C04FDA">
        <w:rPr>
          <w:rFonts w:ascii="Arial" w:hAnsi="Arial" w:cs="Arial"/>
          <w:sz w:val="20"/>
          <w:szCs w:val="20"/>
        </w:rPr>
        <w:t>en sa qualité de délégué</w:t>
      </w:r>
      <w:r w:rsidR="00057AA6">
        <w:rPr>
          <w:rFonts w:ascii="Arial" w:hAnsi="Arial" w:cs="Arial"/>
          <w:sz w:val="20"/>
          <w:szCs w:val="20"/>
        </w:rPr>
        <w:t>e</w:t>
      </w:r>
      <w:r w:rsidRPr="00C04FDA">
        <w:rPr>
          <w:rFonts w:ascii="Arial" w:hAnsi="Arial" w:cs="Arial"/>
          <w:sz w:val="20"/>
          <w:szCs w:val="20"/>
        </w:rPr>
        <w:t xml:space="preserve"> syndical</w:t>
      </w:r>
      <w:r w:rsidR="0032592B">
        <w:rPr>
          <w:rFonts w:ascii="Arial" w:hAnsi="Arial" w:cs="Arial"/>
          <w:sz w:val="20"/>
          <w:szCs w:val="20"/>
        </w:rPr>
        <w:t>e</w:t>
      </w:r>
      <w:r w:rsidRPr="00C04FDA">
        <w:rPr>
          <w:rFonts w:ascii="Arial" w:hAnsi="Arial" w:cs="Arial"/>
          <w:sz w:val="20"/>
          <w:szCs w:val="20"/>
        </w:rPr>
        <w:t xml:space="preserve"> et</w:t>
      </w:r>
      <w:r>
        <w:rPr>
          <w:rFonts w:ascii="Arial" w:hAnsi="Arial" w:cs="Arial"/>
          <w:sz w:val="20"/>
          <w:szCs w:val="20"/>
        </w:rPr>
        <w:t xml:space="preserve"> d’élu</w:t>
      </w:r>
      <w:r w:rsidR="0032592B">
        <w:rPr>
          <w:rFonts w:ascii="Arial" w:hAnsi="Arial" w:cs="Arial"/>
          <w:sz w:val="20"/>
          <w:szCs w:val="20"/>
        </w:rPr>
        <w:t>e</w:t>
      </w:r>
      <w:r>
        <w:rPr>
          <w:rFonts w:ascii="Arial" w:hAnsi="Arial" w:cs="Arial"/>
          <w:sz w:val="20"/>
          <w:szCs w:val="20"/>
        </w:rPr>
        <w:t xml:space="preserve"> CSE</w:t>
      </w:r>
      <w:r w:rsidRPr="00C04FDA">
        <w:rPr>
          <w:rFonts w:ascii="Arial" w:hAnsi="Arial" w:cs="Arial"/>
          <w:sz w:val="20"/>
          <w:szCs w:val="20"/>
        </w:rPr>
        <w:t xml:space="preserve">; </w:t>
      </w:r>
    </w:p>
    <w:p w14:paraId="3D914E29" w14:textId="778D821C" w:rsidR="00270A0E" w:rsidRDefault="00270A0E" w:rsidP="00270A0E">
      <w:pPr>
        <w:rPr>
          <w:rFonts w:ascii="Arial" w:hAnsi="Arial" w:cs="Arial"/>
          <w:sz w:val="20"/>
          <w:szCs w:val="20"/>
        </w:rPr>
      </w:pPr>
      <w:r w:rsidRPr="00C04FDA">
        <w:rPr>
          <w:rFonts w:ascii="Arial" w:hAnsi="Arial" w:cs="Arial"/>
          <w:sz w:val="20"/>
          <w:szCs w:val="20"/>
        </w:rPr>
        <w:t>Syndicat CFDT</w:t>
      </w:r>
      <w:r>
        <w:rPr>
          <w:rFonts w:ascii="Arial" w:hAnsi="Arial" w:cs="Arial"/>
          <w:sz w:val="20"/>
          <w:szCs w:val="20"/>
        </w:rPr>
        <w:t xml:space="preserve">, représenté par Mr </w:t>
      </w:r>
      <w:r w:rsidR="00D50420">
        <w:rPr>
          <w:rFonts w:ascii="Arial" w:hAnsi="Arial" w:cs="Arial"/>
          <w:sz w:val="20"/>
          <w:szCs w:val="20"/>
        </w:rPr>
        <w:t>………………..</w:t>
      </w:r>
      <w:r>
        <w:rPr>
          <w:rFonts w:ascii="Arial" w:hAnsi="Arial" w:cs="Arial"/>
          <w:sz w:val="20"/>
          <w:szCs w:val="20"/>
        </w:rPr>
        <w:t xml:space="preserve"> en sa qualité d’élu CSE,</w:t>
      </w:r>
    </w:p>
    <w:p w14:paraId="2AC76B5B" w14:textId="0B4D2CC1" w:rsidR="0032592B" w:rsidRDefault="0032592B" w:rsidP="0032592B">
      <w:pPr>
        <w:rPr>
          <w:rFonts w:ascii="Arial" w:hAnsi="Arial" w:cs="Arial"/>
          <w:sz w:val="20"/>
          <w:szCs w:val="20"/>
        </w:rPr>
      </w:pPr>
      <w:r>
        <w:rPr>
          <w:rFonts w:ascii="Arial" w:hAnsi="Arial" w:cs="Arial"/>
          <w:sz w:val="20"/>
          <w:szCs w:val="20"/>
        </w:rPr>
        <w:t xml:space="preserve">Membres CSE du Vaucluse </w:t>
      </w:r>
    </w:p>
    <w:p w14:paraId="10A491D4" w14:textId="2B1D9687" w:rsidR="0032592B" w:rsidRDefault="0032592B" w:rsidP="0032592B">
      <w:pPr>
        <w:rPr>
          <w:rFonts w:ascii="Arial" w:hAnsi="Arial" w:cs="Arial"/>
          <w:sz w:val="20"/>
          <w:szCs w:val="20"/>
        </w:rPr>
      </w:pPr>
      <w:r w:rsidRPr="00C04FDA">
        <w:rPr>
          <w:rFonts w:ascii="Arial" w:hAnsi="Arial" w:cs="Arial"/>
          <w:sz w:val="20"/>
          <w:szCs w:val="20"/>
        </w:rPr>
        <w:t>Syndicat CFDT</w:t>
      </w:r>
      <w:r>
        <w:rPr>
          <w:rFonts w:ascii="Arial" w:hAnsi="Arial" w:cs="Arial"/>
          <w:sz w:val="20"/>
          <w:szCs w:val="20"/>
        </w:rPr>
        <w:t xml:space="preserve">, représenté par Mme </w:t>
      </w:r>
      <w:r w:rsidR="00D50420">
        <w:rPr>
          <w:rFonts w:ascii="Arial" w:hAnsi="Arial" w:cs="Arial"/>
          <w:sz w:val="20"/>
          <w:szCs w:val="20"/>
        </w:rPr>
        <w:t>……………</w:t>
      </w:r>
      <w:r>
        <w:rPr>
          <w:rFonts w:ascii="Arial" w:hAnsi="Arial" w:cs="Arial"/>
          <w:sz w:val="20"/>
          <w:szCs w:val="20"/>
        </w:rPr>
        <w:t xml:space="preserve"> en sa qualité d’élue CSE,</w:t>
      </w:r>
    </w:p>
    <w:p w14:paraId="147B36E1" w14:textId="3E654612" w:rsidR="0032592B" w:rsidRDefault="0032592B" w:rsidP="0032592B">
      <w:pPr>
        <w:rPr>
          <w:rFonts w:ascii="Arial" w:hAnsi="Arial" w:cs="Arial"/>
          <w:sz w:val="20"/>
          <w:szCs w:val="20"/>
        </w:rPr>
      </w:pPr>
      <w:r w:rsidRPr="00C04FDA">
        <w:rPr>
          <w:rFonts w:ascii="Arial" w:hAnsi="Arial" w:cs="Arial"/>
          <w:sz w:val="20"/>
          <w:szCs w:val="20"/>
        </w:rPr>
        <w:t>Syndicat CFDT</w:t>
      </w:r>
      <w:r>
        <w:rPr>
          <w:rFonts w:ascii="Arial" w:hAnsi="Arial" w:cs="Arial"/>
          <w:sz w:val="20"/>
          <w:szCs w:val="20"/>
        </w:rPr>
        <w:t xml:space="preserve">, représenté par Mr </w:t>
      </w:r>
      <w:r w:rsidR="00D50420">
        <w:rPr>
          <w:rFonts w:ascii="Arial" w:hAnsi="Arial" w:cs="Arial"/>
          <w:sz w:val="20"/>
          <w:szCs w:val="20"/>
        </w:rPr>
        <w:t>………………..</w:t>
      </w:r>
      <w:r>
        <w:rPr>
          <w:rFonts w:ascii="Arial" w:hAnsi="Arial" w:cs="Arial"/>
          <w:sz w:val="20"/>
          <w:szCs w:val="20"/>
        </w:rPr>
        <w:t xml:space="preserve"> en sa qualité d’élu CSE,</w:t>
      </w:r>
    </w:p>
    <w:p w14:paraId="0B424C9A" w14:textId="77777777" w:rsidR="00270A0E" w:rsidRDefault="00270A0E" w:rsidP="00270A0E">
      <w:pPr>
        <w:rPr>
          <w:rFonts w:ascii="Arial" w:hAnsi="Arial" w:cs="Arial"/>
          <w:sz w:val="20"/>
          <w:szCs w:val="20"/>
        </w:rPr>
      </w:pPr>
    </w:p>
    <w:p w14:paraId="09815CD5" w14:textId="77777777" w:rsidR="00270A0E" w:rsidRDefault="00270A0E" w:rsidP="00270A0E">
      <w:pPr>
        <w:rPr>
          <w:rFonts w:ascii="Arial" w:hAnsi="Arial" w:cs="Arial"/>
          <w:sz w:val="20"/>
          <w:szCs w:val="20"/>
        </w:rPr>
      </w:pPr>
    </w:p>
    <w:p w14:paraId="42D30349" w14:textId="77777777" w:rsidR="00270A0E" w:rsidRPr="005A213A" w:rsidRDefault="00270A0E" w:rsidP="00270A0E">
      <w:pPr>
        <w:rPr>
          <w:rFonts w:ascii="Arial" w:eastAsia="Calibri" w:hAnsi="Arial" w:cs="Arial"/>
          <w:sz w:val="20"/>
          <w:szCs w:val="20"/>
        </w:rPr>
      </w:pPr>
      <w:r w:rsidRPr="005A213A">
        <w:rPr>
          <w:rFonts w:ascii="Arial" w:eastAsia="Calibri" w:hAnsi="Arial" w:cs="Arial"/>
          <w:sz w:val="20"/>
          <w:szCs w:val="20"/>
        </w:rPr>
        <w:t xml:space="preserve">Ci-après appelés « </w:t>
      </w:r>
      <w:r w:rsidRPr="005A213A">
        <w:rPr>
          <w:rFonts w:ascii="Arial" w:eastAsia="Calibri" w:hAnsi="Arial" w:cs="Arial"/>
          <w:i/>
          <w:sz w:val="20"/>
          <w:szCs w:val="20"/>
        </w:rPr>
        <w:t>les Organisations Syndicales</w:t>
      </w:r>
      <w:r>
        <w:rPr>
          <w:rFonts w:ascii="Arial" w:eastAsia="Calibri" w:hAnsi="Arial" w:cs="Arial"/>
          <w:i/>
          <w:sz w:val="20"/>
          <w:szCs w:val="20"/>
        </w:rPr>
        <w:t xml:space="preserve"> et Elus</w:t>
      </w:r>
      <w:r w:rsidRPr="005A213A">
        <w:rPr>
          <w:rFonts w:ascii="Arial" w:eastAsia="Calibri" w:hAnsi="Arial" w:cs="Arial"/>
          <w:i/>
          <w:sz w:val="20"/>
          <w:szCs w:val="20"/>
        </w:rPr>
        <w:t xml:space="preserve"> </w:t>
      </w:r>
      <w:r w:rsidRPr="005A213A">
        <w:rPr>
          <w:rFonts w:ascii="Arial" w:eastAsia="Calibri" w:hAnsi="Arial" w:cs="Arial"/>
          <w:sz w:val="20"/>
          <w:szCs w:val="20"/>
        </w:rPr>
        <w:t>»</w:t>
      </w:r>
    </w:p>
    <w:p w14:paraId="3431F24B" w14:textId="77777777" w:rsidR="00270A0E" w:rsidRPr="005A213A" w:rsidRDefault="00270A0E" w:rsidP="00270A0E">
      <w:pPr>
        <w:rPr>
          <w:rFonts w:ascii="Arial" w:hAnsi="Arial" w:cs="Arial"/>
          <w:sz w:val="20"/>
          <w:szCs w:val="20"/>
        </w:rPr>
      </w:pPr>
    </w:p>
    <w:p w14:paraId="7B28FADD" w14:textId="77777777" w:rsidR="00270A0E" w:rsidRPr="005A213A" w:rsidRDefault="00270A0E" w:rsidP="00270A0E">
      <w:pPr>
        <w:ind w:left="2124" w:firstLine="708"/>
        <w:rPr>
          <w:rFonts w:ascii="Arial" w:hAnsi="Arial" w:cs="Arial"/>
          <w:sz w:val="20"/>
          <w:szCs w:val="20"/>
        </w:rPr>
      </w:pPr>
    </w:p>
    <w:p w14:paraId="6E2CE565" w14:textId="77777777" w:rsidR="00270A0E" w:rsidRPr="005A213A" w:rsidRDefault="00270A0E" w:rsidP="00270A0E">
      <w:pPr>
        <w:ind w:left="2124" w:firstLine="708"/>
        <w:jc w:val="right"/>
        <w:rPr>
          <w:rFonts w:ascii="Arial" w:hAnsi="Arial" w:cs="Arial"/>
          <w:sz w:val="20"/>
          <w:szCs w:val="20"/>
          <w:highlight w:val="yellow"/>
        </w:rPr>
      </w:pPr>
      <w:r w:rsidRPr="005A213A">
        <w:rPr>
          <w:rFonts w:ascii="Arial" w:hAnsi="Arial" w:cs="Arial"/>
          <w:sz w:val="20"/>
          <w:szCs w:val="20"/>
        </w:rPr>
        <w:t>D’AUTRE PART,</w:t>
      </w:r>
    </w:p>
    <w:p w14:paraId="4B69504C" w14:textId="77777777" w:rsidR="00270A0E" w:rsidRPr="005A213A" w:rsidRDefault="00270A0E" w:rsidP="00270A0E">
      <w:pPr>
        <w:rPr>
          <w:rFonts w:ascii="Arial" w:eastAsia="Calibri" w:hAnsi="Arial" w:cs="Arial"/>
          <w:sz w:val="20"/>
          <w:szCs w:val="20"/>
        </w:rPr>
      </w:pPr>
    </w:p>
    <w:p w14:paraId="223A5026" w14:textId="77777777" w:rsidR="00270A0E" w:rsidRPr="0000768B" w:rsidRDefault="00270A0E" w:rsidP="00270A0E">
      <w:pPr>
        <w:rPr>
          <w:rFonts w:ascii="Arial" w:eastAsia="Calibri" w:hAnsi="Arial" w:cs="Arial"/>
          <w:sz w:val="20"/>
          <w:szCs w:val="20"/>
        </w:rPr>
      </w:pPr>
      <w:r>
        <w:rPr>
          <w:rFonts w:ascii="Arial" w:eastAsia="Calibri" w:hAnsi="Arial" w:cs="Arial"/>
          <w:sz w:val="20"/>
          <w:szCs w:val="20"/>
        </w:rPr>
        <w:t>Ci-après appelées</w:t>
      </w:r>
      <w:r w:rsidRPr="005A213A">
        <w:rPr>
          <w:rFonts w:ascii="Arial" w:eastAsia="Calibri" w:hAnsi="Arial" w:cs="Arial"/>
          <w:sz w:val="20"/>
          <w:szCs w:val="20"/>
        </w:rPr>
        <w:t xml:space="preserve"> tous ensemble « </w:t>
      </w:r>
      <w:r w:rsidRPr="005A213A">
        <w:rPr>
          <w:rFonts w:ascii="Arial" w:eastAsia="Calibri" w:hAnsi="Arial" w:cs="Arial"/>
          <w:i/>
          <w:sz w:val="20"/>
          <w:szCs w:val="20"/>
        </w:rPr>
        <w:t xml:space="preserve">les Parties </w:t>
      </w:r>
      <w:r w:rsidRPr="005A213A">
        <w:rPr>
          <w:rFonts w:ascii="Arial" w:eastAsia="Calibri" w:hAnsi="Arial" w:cs="Arial"/>
          <w:sz w:val="20"/>
          <w:szCs w:val="20"/>
        </w:rPr>
        <w:t>»</w:t>
      </w:r>
    </w:p>
    <w:p w14:paraId="322181CB" w14:textId="77777777" w:rsidR="00270A0E" w:rsidRPr="00C04FDA" w:rsidRDefault="00270A0E" w:rsidP="00270A0E">
      <w:pPr>
        <w:pStyle w:val="Corpsdetexte"/>
        <w:rPr>
          <w:rFonts w:ascii="Arial" w:hAnsi="Arial" w:cs="Arial"/>
          <w:color w:val="auto"/>
          <w:sz w:val="20"/>
          <w:szCs w:val="20"/>
        </w:rPr>
      </w:pPr>
    </w:p>
    <w:p w14:paraId="4A7D273B" w14:textId="77777777" w:rsidR="00270A0E" w:rsidRDefault="00270A0E" w:rsidP="00270A0E">
      <w:pPr>
        <w:jc w:val="center"/>
        <w:rPr>
          <w:rFonts w:ascii="Arial" w:hAnsi="Arial" w:cs="Arial"/>
          <w:b/>
          <w:sz w:val="20"/>
          <w:szCs w:val="20"/>
          <w:u w:val="single"/>
        </w:rPr>
      </w:pPr>
      <w:r w:rsidRPr="00A77995">
        <w:rPr>
          <w:rFonts w:ascii="Arial" w:hAnsi="Arial" w:cs="Arial"/>
          <w:b/>
          <w:sz w:val="20"/>
          <w:szCs w:val="20"/>
          <w:u w:val="single"/>
        </w:rPr>
        <w:t xml:space="preserve">IL A ETE CONVENU CE QUI SUIT : </w:t>
      </w:r>
    </w:p>
    <w:p w14:paraId="3E56DE25" w14:textId="77777777" w:rsidR="00270A0E" w:rsidRPr="0000768B" w:rsidRDefault="00270A0E" w:rsidP="00270A0E">
      <w:pPr>
        <w:jc w:val="center"/>
        <w:rPr>
          <w:rFonts w:ascii="Arial" w:hAnsi="Arial" w:cs="Arial"/>
          <w:b/>
          <w:sz w:val="20"/>
          <w:szCs w:val="20"/>
          <w:u w:val="single"/>
        </w:rPr>
      </w:pPr>
    </w:p>
    <w:p w14:paraId="259517DF" w14:textId="77777777" w:rsidR="00270A0E" w:rsidRPr="00A77995" w:rsidRDefault="00270A0E" w:rsidP="00270A0E">
      <w:pPr>
        <w:jc w:val="both"/>
        <w:rPr>
          <w:rFonts w:ascii="Arial" w:hAnsi="Arial" w:cs="Arial"/>
          <w:sz w:val="20"/>
          <w:szCs w:val="20"/>
          <w:u w:val="single"/>
        </w:rPr>
      </w:pPr>
      <w:r w:rsidRPr="00A77995">
        <w:rPr>
          <w:rFonts w:ascii="Arial" w:hAnsi="Arial" w:cs="Arial"/>
          <w:sz w:val="20"/>
          <w:szCs w:val="20"/>
          <w:u w:val="single"/>
        </w:rPr>
        <w:t xml:space="preserve">Préambule : </w:t>
      </w:r>
    </w:p>
    <w:p w14:paraId="63C18519" w14:textId="77777777" w:rsidR="00270A0E" w:rsidRDefault="00270A0E" w:rsidP="00270A0E">
      <w:pPr>
        <w:jc w:val="both"/>
        <w:rPr>
          <w:rFonts w:ascii="Arial" w:hAnsi="Arial" w:cs="Arial"/>
          <w:sz w:val="20"/>
          <w:szCs w:val="20"/>
        </w:rPr>
      </w:pPr>
    </w:p>
    <w:p w14:paraId="121C0E0A" w14:textId="7A56522D" w:rsidR="00270A0E" w:rsidRPr="004167AA" w:rsidRDefault="00270A0E" w:rsidP="00270A0E">
      <w:pPr>
        <w:jc w:val="both"/>
        <w:rPr>
          <w:rFonts w:ascii="Arial" w:hAnsi="Arial" w:cs="Arial"/>
          <w:sz w:val="20"/>
          <w:szCs w:val="20"/>
        </w:rPr>
      </w:pPr>
      <w:r w:rsidRPr="00603BD1">
        <w:rPr>
          <w:rFonts w:ascii="Arial" w:hAnsi="Arial" w:cs="Arial"/>
          <w:sz w:val="20"/>
          <w:szCs w:val="20"/>
        </w:rPr>
        <w:t>La société LES CHAIS DU SUD est actuellement dotée d</w:t>
      </w:r>
      <w:r w:rsidR="0011534D">
        <w:rPr>
          <w:rFonts w:ascii="Arial" w:hAnsi="Arial" w:cs="Arial"/>
          <w:sz w:val="20"/>
          <w:szCs w:val="20"/>
        </w:rPr>
        <w:t>e deux CSE</w:t>
      </w:r>
      <w:r w:rsidR="00057AA6">
        <w:rPr>
          <w:rFonts w:ascii="Arial" w:hAnsi="Arial" w:cs="Arial"/>
          <w:sz w:val="20"/>
          <w:szCs w:val="20"/>
        </w:rPr>
        <w:t xml:space="preserve">, un </w:t>
      </w:r>
      <w:r w:rsidR="0011534D" w:rsidRPr="00CA67BD">
        <w:rPr>
          <w:rFonts w:ascii="Arial" w:hAnsi="Arial" w:cs="Arial"/>
          <w:sz w:val="20"/>
          <w:szCs w:val="20"/>
        </w:rPr>
        <w:t xml:space="preserve">à SETE ( Hérault </w:t>
      </w:r>
      <w:r w:rsidR="000816B2" w:rsidRPr="00F7663D">
        <w:rPr>
          <w:rFonts w:ascii="Arial" w:hAnsi="Arial" w:cs="Arial"/>
          <w:sz w:val="20"/>
          <w:szCs w:val="20"/>
        </w:rPr>
        <w:t xml:space="preserve">_ SIRET </w:t>
      </w:r>
      <w:r w:rsidR="00F7663D" w:rsidRPr="00F7663D">
        <w:rPr>
          <w:rFonts w:ascii="Arial" w:hAnsi="Arial" w:cs="Arial"/>
          <w:sz w:val="20"/>
          <w:szCs w:val="20"/>
        </w:rPr>
        <w:t xml:space="preserve">N°342 314 622 00057 </w:t>
      </w:r>
      <w:r w:rsidR="0011534D" w:rsidRPr="00F7663D">
        <w:rPr>
          <w:rFonts w:ascii="Arial" w:hAnsi="Arial" w:cs="Arial"/>
          <w:sz w:val="20"/>
          <w:szCs w:val="20"/>
        </w:rPr>
        <w:t>)</w:t>
      </w:r>
      <w:r w:rsidR="0011534D" w:rsidRPr="00CA67BD">
        <w:rPr>
          <w:rFonts w:ascii="Arial" w:hAnsi="Arial" w:cs="Arial"/>
          <w:sz w:val="20"/>
          <w:szCs w:val="20"/>
        </w:rPr>
        <w:t xml:space="preserve"> et un CSE à SORGUES ( Vaucluse </w:t>
      </w:r>
      <w:r w:rsidR="000816B2">
        <w:rPr>
          <w:rFonts w:ascii="Arial" w:hAnsi="Arial" w:cs="Arial"/>
          <w:sz w:val="20"/>
          <w:szCs w:val="20"/>
        </w:rPr>
        <w:t xml:space="preserve">_ </w:t>
      </w:r>
      <w:r w:rsidR="000816B2" w:rsidRPr="00F7663D">
        <w:rPr>
          <w:rFonts w:ascii="Arial" w:hAnsi="Arial" w:cs="Arial"/>
          <w:sz w:val="20"/>
          <w:szCs w:val="20"/>
        </w:rPr>
        <w:t xml:space="preserve">SIRET </w:t>
      </w:r>
      <w:r w:rsidR="00F7663D" w:rsidRPr="00F7663D">
        <w:rPr>
          <w:rFonts w:ascii="Arial" w:hAnsi="Arial" w:cs="Arial"/>
          <w:sz w:val="20"/>
          <w:szCs w:val="20"/>
        </w:rPr>
        <w:t xml:space="preserve">N°342 314 622 00081 et 342 314 622 00123 </w:t>
      </w:r>
      <w:r w:rsidR="0011534D" w:rsidRPr="00F7663D">
        <w:rPr>
          <w:rFonts w:ascii="Arial" w:hAnsi="Arial" w:cs="Arial"/>
          <w:sz w:val="20"/>
          <w:szCs w:val="20"/>
        </w:rPr>
        <w:t>)</w:t>
      </w:r>
      <w:r w:rsidRPr="00F7663D">
        <w:rPr>
          <w:rFonts w:ascii="Arial" w:hAnsi="Arial" w:cs="Arial"/>
          <w:sz w:val="20"/>
          <w:szCs w:val="20"/>
        </w:rPr>
        <w:t>.</w:t>
      </w:r>
    </w:p>
    <w:p w14:paraId="59535612" w14:textId="77777777" w:rsidR="00270A0E" w:rsidRPr="004167AA" w:rsidRDefault="00270A0E" w:rsidP="00270A0E">
      <w:pPr>
        <w:jc w:val="both"/>
        <w:rPr>
          <w:rFonts w:ascii="Arial" w:hAnsi="Arial" w:cs="Arial"/>
          <w:sz w:val="20"/>
          <w:szCs w:val="20"/>
        </w:rPr>
      </w:pPr>
    </w:p>
    <w:p w14:paraId="6D19D278" w14:textId="204A41D9" w:rsidR="00270A0E" w:rsidRPr="00D50004" w:rsidRDefault="00270A0E" w:rsidP="00270A0E">
      <w:pPr>
        <w:jc w:val="both"/>
        <w:rPr>
          <w:rFonts w:ascii="Arial" w:hAnsi="Arial" w:cs="Arial"/>
          <w:sz w:val="20"/>
          <w:szCs w:val="20"/>
        </w:rPr>
      </w:pPr>
      <w:r w:rsidRPr="00D50004">
        <w:rPr>
          <w:rFonts w:ascii="Arial" w:hAnsi="Arial" w:cs="Arial"/>
          <w:sz w:val="20"/>
          <w:szCs w:val="20"/>
        </w:rPr>
        <w:t>Compte tenu du souhait unanime de la direction et des membres d</w:t>
      </w:r>
      <w:r w:rsidR="0011534D">
        <w:rPr>
          <w:rFonts w:ascii="Arial" w:hAnsi="Arial" w:cs="Arial"/>
          <w:sz w:val="20"/>
          <w:szCs w:val="20"/>
        </w:rPr>
        <w:t>es</w:t>
      </w:r>
      <w:r w:rsidRPr="00D50004">
        <w:rPr>
          <w:rFonts w:ascii="Arial" w:hAnsi="Arial" w:cs="Arial"/>
          <w:sz w:val="20"/>
          <w:szCs w:val="20"/>
        </w:rPr>
        <w:t xml:space="preserve"> Comité Social et Economique d</w:t>
      </w:r>
      <w:r>
        <w:rPr>
          <w:rFonts w:ascii="Arial" w:hAnsi="Arial" w:cs="Arial"/>
          <w:sz w:val="20"/>
          <w:szCs w:val="20"/>
        </w:rPr>
        <w:t>es Chais Du Sud pour</w:t>
      </w:r>
      <w:r w:rsidRPr="00D50004">
        <w:rPr>
          <w:rFonts w:ascii="Arial" w:hAnsi="Arial" w:cs="Arial"/>
          <w:sz w:val="20"/>
          <w:szCs w:val="20"/>
        </w:rPr>
        <w:t xml:space="preserve"> </w:t>
      </w:r>
      <w:r w:rsidRPr="00603BD1">
        <w:rPr>
          <w:rFonts w:ascii="Arial" w:hAnsi="Arial" w:cs="Arial"/>
          <w:sz w:val="20"/>
          <w:szCs w:val="20"/>
        </w:rPr>
        <w:t>le</w:t>
      </w:r>
      <w:r w:rsidR="0011534D">
        <w:rPr>
          <w:rFonts w:ascii="Arial" w:hAnsi="Arial" w:cs="Arial"/>
          <w:sz w:val="20"/>
          <w:szCs w:val="20"/>
        </w:rPr>
        <w:t>s</w:t>
      </w:r>
      <w:r w:rsidRPr="00603BD1">
        <w:rPr>
          <w:rFonts w:ascii="Arial" w:hAnsi="Arial" w:cs="Arial"/>
          <w:sz w:val="20"/>
          <w:szCs w:val="20"/>
        </w:rPr>
        <w:t xml:space="preserve"> site</w:t>
      </w:r>
      <w:r w:rsidR="001266BF">
        <w:rPr>
          <w:rFonts w:ascii="Arial" w:hAnsi="Arial" w:cs="Arial"/>
          <w:sz w:val="20"/>
          <w:szCs w:val="20"/>
        </w:rPr>
        <w:t>s</w:t>
      </w:r>
      <w:r w:rsidRPr="00603BD1">
        <w:rPr>
          <w:rFonts w:ascii="Arial" w:hAnsi="Arial" w:cs="Arial"/>
          <w:sz w:val="20"/>
          <w:szCs w:val="20"/>
        </w:rPr>
        <w:t xml:space="preserve"> de </w:t>
      </w:r>
      <w:r w:rsidR="0011534D">
        <w:rPr>
          <w:rFonts w:ascii="Arial" w:hAnsi="Arial" w:cs="Arial"/>
          <w:sz w:val="20"/>
          <w:szCs w:val="20"/>
        </w:rPr>
        <w:t>SETE et SORGUES</w:t>
      </w:r>
      <w:r w:rsidRPr="00603BD1">
        <w:rPr>
          <w:rFonts w:ascii="Arial" w:hAnsi="Arial" w:cs="Arial"/>
          <w:sz w:val="20"/>
          <w:szCs w:val="20"/>
        </w:rPr>
        <w:t xml:space="preserve"> de modifier</w:t>
      </w:r>
      <w:r w:rsidRPr="00D50004">
        <w:rPr>
          <w:rFonts w:ascii="Arial" w:hAnsi="Arial" w:cs="Arial"/>
          <w:sz w:val="20"/>
          <w:szCs w:val="20"/>
        </w:rPr>
        <w:t xml:space="preserve"> la date à laquelle il convient d’organiser les prochaines élections professionnelles, les parties sont convenues de proroger la durée de ces mandats jusqu’à cette date.</w:t>
      </w:r>
    </w:p>
    <w:p w14:paraId="12AC2EF2" w14:textId="77777777" w:rsidR="00270A0E" w:rsidRDefault="00270A0E" w:rsidP="00270A0E">
      <w:pPr>
        <w:jc w:val="both"/>
        <w:rPr>
          <w:rFonts w:ascii="Garamond" w:hAnsi="Garamond"/>
          <w:bCs/>
        </w:rPr>
      </w:pPr>
    </w:p>
    <w:p w14:paraId="7291BC5F" w14:textId="77777777" w:rsidR="00270A0E" w:rsidRPr="00CA67BD" w:rsidRDefault="00270A0E" w:rsidP="00270A0E">
      <w:pPr>
        <w:jc w:val="both"/>
        <w:rPr>
          <w:rFonts w:ascii="Arial" w:hAnsi="Arial" w:cs="Arial"/>
          <w:sz w:val="20"/>
          <w:szCs w:val="20"/>
        </w:rPr>
      </w:pPr>
      <w:r w:rsidRPr="00CA67BD">
        <w:rPr>
          <w:rFonts w:ascii="Arial" w:hAnsi="Arial" w:cs="Arial"/>
          <w:sz w:val="20"/>
          <w:szCs w:val="20"/>
        </w:rPr>
        <w:t>Les Chais du Sud comprennent plusieurs sites et 3 CSE, un CSE à BEAUCAIRE, un CSE à SETE ( Hérault ) et un CSE à SORGUES ( Vaucluse ). Au vu des effectifs au CSE HERAULT ( 15 ), au CSE VAUCLUSE ( 7 ) et au CSE de BEAUCAIRE ( 92 ), il est devenu opportun de rassembler l’ensemble des effectifs dans un seul CSE.</w:t>
      </w:r>
    </w:p>
    <w:p w14:paraId="5BF48D22" w14:textId="7841B557" w:rsidR="00270A0E" w:rsidRPr="00CA67BD" w:rsidRDefault="0011534D" w:rsidP="00270A0E">
      <w:pPr>
        <w:jc w:val="both"/>
        <w:rPr>
          <w:rFonts w:ascii="Arial" w:hAnsi="Arial" w:cs="Arial"/>
          <w:sz w:val="20"/>
          <w:szCs w:val="20"/>
        </w:rPr>
      </w:pPr>
      <w:r w:rsidRPr="0072727E">
        <w:rPr>
          <w:rFonts w:ascii="Arial" w:hAnsi="Arial" w:cs="Arial"/>
          <w:sz w:val="20"/>
          <w:szCs w:val="20"/>
        </w:rPr>
        <w:t xml:space="preserve">Etant donné </w:t>
      </w:r>
      <w:r w:rsidR="0072727E" w:rsidRPr="0072727E">
        <w:rPr>
          <w:rFonts w:ascii="Arial" w:hAnsi="Arial" w:cs="Arial"/>
          <w:sz w:val="20"/>
          <w:szCs w:val="20"/>
        </w:rPr>
        <w:t xml:space="preserve">l’activité et </w:t>
      </w:r>
      <w:r w:rsidRPr="0072727E">
        <w:rPr>
          <w:rFonts w:ascii="Arial" w:hAnsi="Arial" w:cs="Arial"/>
          <w:sz w:val="20"/>
          <w:szCs w:val="20"/>
        </w:rPr>
        <w:t xml:space="preserve">la fermeture </w:t>
      </w:r>
      <w:r w:rsidR="0072727E" w:rsidRPr="0072727E">
        <w:rPr>
          <w:rFonts w:ascii="Arial" w:hAnsi="Arial" w:cs="Arial"/>
          <w:sz w:val="20"/>
          <w:szCs w:val="20"/>
        </w:rPr>
        <w:t>hivernale</w:t>
      </w:r>
      <w:r w:rsidRPr="0072727E">
        <w:rPr>
          <w:rFonts w:ascii="Arial" w:hAnsi="Arial" w:cs="Arial"/>
          <w:sz w:val="20"/>
          <w:szCs w:val="20"/>
        </w:rPr>
        <w:t>, il est convenu la prorogation des mandats des CSE HERAULT et VAUCLUSE</w:t>
      </w:r>
      <w:r w:rsidR="000816B2" w:rsidRPr="0072727E">
        <w:rPr>
          <w:rFonts w:ascii="Arial" w:hAnsi="Arial" w:cs="Arial"/>
          <w:sz w:val="20"/>
          <w:szCs w:val="20"/>
        </w:rPr>
        <w:t xml:space="preserve"> jusqu’à</w:t>
      </w:r>
      <w:r w:rsidRPr="0072727E">
        <w:rPr>
          <w:rFonts w:ascii="Arial" w:hAnsi="Arial" w:cs="Arial"/>
          <w:sz w:val="20"/>
          <w:szCs w:val="20"/>
        </w:rPr>
        <w:t xml:space="preserve"> fin </w:t>
      </w:r>
      <w:r w:rsidR="0072727E" w:rsidRPr="0072727E">
        <w:rPr>
          <w:rFonts w:ascii="Arial" w:hAnsi="Arial" w:cs="Arial"/>
          <w:sz w:val="20"/>
          <w:szCs w:val="20"/>
        </w:rPr>
        <w:t>Mars</w:t>
      </w:r>
      <w:r w:rsidRPr="0072727E">
        <w:rPr>
          <w:rFonts w:ascii="Arial" w:hAnsi="Arial" w:cs="Arial"/>
          <w:sz w:val="20"/>
          <w:szCs w:val="20"/>
        </w:rPr>
        <w:t xml:space="preserve"> 202</w:t>
      </w:r>
      <w:r w:rsidR="0072727E" w:rsidRPr="0072727E">
        <w:rPr>
          <w:rFonts w:ascii="Arial" w:hAnsi="Arial" w:cs="Arial"/>
          <w:sz w:val="20"/>
          <w:szCs w:val="20"/>
        </w:rPr>
        <w:t>6</w:t>
      </w:r>
      <w:r w:rsidR="00270A0E" w:rsidRPr="0072727E">
        <w:rPr>
          <w:rFonts w:ascii="Arial" w:hAnsi="Arial" w:cs="Arial"/>
          <w:sz w:val="20"/>
          <w:szCs w:val="20"/>
        </w:rPr>
        <w:t>.</w:t>
      </w:r>
      <w:r w:rsidR="00270A0E" w:rsidRPr="00CA67BD">
        <w:rPr>
          <w:rFonts w:ascii="Arial" w:hAnsi="Arial" w:cs="Arial"/>
          <w:sz w:val="20"/>
          <w:szCs w:val="20"/>
        </w:rPr>
        <w:t xml:space="preserve"> </w:t>
      </w:r>
    </w:p>
    <w:p w14:paraId="4FD73EAC" w14:textId="77777777" w:rsidR="00270A0E" w:rsidRPr="00CA67BD" w:rsidRDefault="00270A0E" w:rsidP="00270A0E">
      <w:pPr>
        <w:jc w:val="both"/>
        <w:rPr>
          <w:rFonts w:ascii="Arial" w:hAnsi="Arial" w:cs="Arial"/>
          <w:sz w:val="20"/>
          <w:szCs w:val="20"/>
        </w:rPr>
      </w:pPr>
    </w:p>
    <w:p w14:paraId="0F8C26DA" w14:textId="77777777" w:rsidR="00270A0E" w:rsidRPr="00D50004" w:rsidRDefault="00270A0E" w:rsidP="00270A0E">
      <w:pPr>
        <w:jc w:val="both"/>
        <w:rPr>
          <w:rFonts w:ascii="Arial" w:hAnsi="Arial" w:cs="Arial"/>
          <w:sz w:val="20"/>
          <w:szCs w:val="20"/>
        </w:rPr>
      </w:pPr>
      <w:r w:rsidRPr="00D50004">
        <w:rPr>
          <w:rFonts w:ascii="Arial" w:hAnsi="Arial" w:cs="Arial"/>
          <w:sz w:val="20"/>
          <w:szCs w:val="20"/>
        </w:rPr>
        <w:t>Dans un esprit de transparence tous les élus et représentants désignés ont été consultés en préalable à la signature de ce présent Accord.</w:t>
      </w:r>
    </w:p>
    <w:p w14:paraId="0EBB2EEC" w14:textId="13195AE3" w:rsidR="00270A0E" w:rsidRDefault="00270A0E" w:rsidP="00270A0E">
      <w:pPr>
        <w:jc w:val="both"/>
        <w:rPr>
          <w:rFonts w:ascii="Arial" w:hAnsi="Arial" w:cs="Arial"/>
          <w:sz w:val="20"/>
          <w:szCs w:val="20"/>
        </w:rPr>
      </w:pPr>
    </w:p>
    <w:p w14:paraId="4EC06140" w14:textId="345FDAE9" w:rsidR="00270A0E" w:rsidRDefault="00270A0E" w:rsidP="00270A0E">
      <w:pPr>
        <w:jc w:val="both"/>
        <w:rPr>
          <w:rFonts w:ascii="Arial" w:hAnsi="Arial" w:cs="Arial"/>
          <w:sz w:val="20"/>
          <w:szCs w:val="20"/>
        </w:rPr>
      </w:pPr>
    </w:p>
    <w:p w14:paraId="5C5DF189" w14:textId="77777777" w:rsidR="00E9700F" w:rsidRDefault="00E9700F" w:rsidP="00270A0E">
      <w:pPr>
        <w:jc w:val="both"/>
        <w:rPr>
          <w:rFonts w:ascii="Arial" w:hAnsi="Arial" w:cs="Arial"/>
          <w:sz w:val="20"/>
          <w:szCs w:val="20"/>
        </w:rPr>
      </w:pPr>
    </w:p>
    <w:p w14:paraId="0105ACC9" w14:textId="77777777" w:rsidR="00270A0E" w:rsidRDefault="00270A0E" w:rsidP="00270A0E">
      <w:pPr>
        <w:jc w:val="both"/>
        <w:rPr>
          <w:rFonts w:ascii="Arial" w:hAnsi="Arial" w:cs="Arial"/>
          <w:sz w:val="20"/>
          <w:szCs w:val="20"/>
        </w:rPr>
      </w:pPr>
    </w:p>
    <w:p w14:paraId="389F0924" w14:textId="77777777" w:rsidR="00270A0E" w:rsidRPr="00C04FDA" w:rsidRDefault="00270A0E" w:rsidP="00270A0E">
      <w:pPr>
        <w:jc w:val="both"/>
        <w:rPr>
          <w:rFonts w:ascii="Arial" w:hAnsi="Arial" w:cs="Arial"/>
          <w:b/>
          <w:sz w:val="20"/>
          <w:szCs w:val="20"/>
        </w:rPr>
      </w:pPr>
      <w:r>
        <w:rPr>
          <w:rFonts w:ascii="Arial" w:hAnsi="Arial" w:cs="Arial"/>
          <w:b/>
          <w:sz w:val="20"/>
          <w:szCs w:val="20"/>
        </w:rPr>
        <w:lastRenderedPageBreak/>
        <w:t>ARTICLE 1</w:t>
      </w:r>
      <w:r w:rsidRPr="00C04FDA">
        <w:rPr>
          <w:rFonts w:ascii="Arial" w:hAnsi="Arial" w:cs="Arial"/>
          <w:b/>
          <w:sz w:val="20"/>
          <w:szCs w:val="20"/>
        </w:rPr>
        <w:t xml:space="preserve"> – </w:t>
      </w:r>
      <w:r>
        <w:rPr>
          <w:rFonts w:ascii="Arial" w:hAnsi="Arial" w:cs="Arial"/>
          <w:b/>
          <w:sz w:val="20"/>
          <w:szCs w:val="20"/>
        </w:rPr>
        <w:t>PROROGATION DES MANDATS</w:t>
      </w:r>
    </w:p>
    <w:p w14:paraId="482E6C17" w14:textId="77777777" w:rsidR="00270A0E" w:rsidRDefault="00270A0E" w:rsidP="00270A0E">
      <w:pPr>
        <w:jc w:val="both"/>
        <w:rPr>
          <w:rFonts w:ascii="Arial" w:hAnsi="Arial" w:cs="Arial"/>
          <w:b/>
          <w:sz w:val="20"/>
          <w:szCs w:val="20"/>
        </w:rPr>
      </w:pPr>
    </w:p>
    <w:p w14:paraId="37F5892B" w14:textId="38E830F2" w:rsidR="00270A0E" w:rsidRDefault="00270A0E" w:rsidP="00270A0E">
      <w:pPr>
        <w:jc w:val="both"/>
        <w:rPr>
          <w:rFonts w:ascii="Arial" w:hAnsi="Arial" w:cs="Arial"/>
          <w:sz w:val="20"/>
          <w:szCs w:val="20"/>
        </w:rPr>
      </w:pPr>
      <w:r w:rsidRPr="006B5E13">
        <w:rPr>
          <w:rFonts w:ascii="Arial" w:hAnsi="Arial" w:cs="Arial"/>
          <w:sz w:val="20"/>
          <w:szCs w:val="20"/>
        </w:rPr>
        <w:t>Il a été décidé de proroger les mandats d</w:t>
      </w:r>
      <w:r w:rsidR="0011534D">
        <w:rPr>
          <w:rFonts w:ascii="Arial" w:hAnsi="Arial" w:cs="Arial"/>
          <w:sz w:val="20"/>
          <w:szCs w:val="20"/>
        </w:rPr>
        <w:t>es</w:t>
      </w:r>
      <w:r w:rsidRPr="006B5E13">
        <w:rPr>
          <w:rFonts w:ascii="Arial" w:hAnsi="Arial" w:cs="Arial"/>
          <w:sz w:val="20"/>
          <w:szCs w:val="20"/>
        </w:rPr>
        <w:t xml:space="preserve"> Comité Social et Economique et des représentants du personnel désignés de l’entreprise </w:t>
      </w:r>
      <w:r>
        <w:rPr>
          <w:rFonts w:ascii="Arial" w:hAnsi="Arial" w:cs="Arial"/>
          <w:sz w:val="20"/>
          <w:szCs w:val="20"/>
        </w:rPr>
        <w:t>Les Chais Du Sud</w:t>
      </w:r>
      <w:r w:rsidRPr="006B5E13">
        <w:rPr>
          <w:rFonts w:ascii="Arial" w:hAnsi="Arial" w:cs="Arial"/>
          <w:sz w:val="20"/>
          <w:szCs w:val="20"/>
        </w:rPr>
        <w:t xml:space="preserve"> </w:t>
      </w:r>
      <w:r w:rsidR="0011534D">
        <w:rPr>
          <w:rFonts w:ascii="Arial" w:hAnsi="Arial" w:cs="Arial"/>
          <w:sz w:val="20"/>
          <w:szCs w:val="20"/>
        </w:rPr>
        <w:t xml:space="preserve">HERAULT et VAUCLUSE </w:t>
      </w:r>
      <w:r>
        <w:rPr>
          <w:rFonts w:ascii="Arial" w:hAnsi="Arial" w:cs="Arial"/>
          <w:sz w:val="20"/>
          <w:szCs w:val="20"/>
        </w:rPr>
        <w:t>jusqu’à la date de proclamation définitive des résultats des élections du CSE dont le 1</w:t>
      </w:r>
      <w:r w:rsidRPr="006E5DF2">
        <w:rPr>
          <w:rFonts w:ascii="Arial" w:hAnsi="Arial" w:cs="Arial"/>
          <w:sz w:val="20"/>
          <w:szCs w:val="20"/>
          <w:vertAlign w:val="superscript"/>
        </w:rPr>
        <w:t>er</w:t>
      </w:r>
      <w:r>
        <w:rPr>
          <w:rFonts w:ascii="Arial" w:hAnsi="Arial" w:cs="Arial"/>
          <w:sz w:val="20"/>
          <w:szCs w:val="20"/>
        </w:rPr>
        <w:t xml:space="preserve"> tour </w:t>
      </w:r>
      <w:r w:rsidRPr="0072727E">
        <w:rPr>
          <w:rFonts w:ascii="Arial" w:hAnsi="Arial" w:cs="Arial"/>
          <w:sz w:val="20"/>
          <w:szCs w:val="20"/>
        </w:rPr>
        <w:t xml:space="preserve">est prévu </w:t>
      </w:r>
      <w:r w:rsidR="00936205" w:rsidRPr="0072727E">
        <w:rPr>
          <w:rFonts w:ascii="Arial" w:hAnsi="Arial" w:cs="Arial"/>
          <w:sz w:val="20"/>
          <w:szCs w:val="20"/>
        </w:rPr>
        <w:t xml:space="preserve">au plus tard </w:t>
      </w:r>
      <w:r w:rsidRPr="0072727E">
        <w:rPr>
          <w:rFonts w:ascii="Arial" w:hAnsi="Arial" w:cs="Arial"/>
          <w:sz w:val="20"/>
          <w:szCs w:val="20"/>
        </w:rPr>
        <w:t xml:space="preserve">en </w:t>
      </w:r>
      <w:r w:rsidR="00936205" w:rsidRPr="0072727E">
        <w:rPr>
          <w:rFonts w:ascii="Arial" w:hAnsi="Arial" w:cs="Arial"/>
          <w:sz w:val="20"/>
          <w:szCs w:val="20"/>
        </w:rPr>
        <w:t>Mars</w:t>
      </w:r>
      <w:r w:rsidRPr="0072727E">
        <w:rPr>
          <w:rFonts w:ascii="Arial" w:hAnsi="Arial" w:cs="Arial"/>
          <w:sz w:val="20"/>
          <w:szCs w:val="20"/>
        </w:rPr>
        <w:t xml:space="preserve"> 202</w:t>
      </w:r>
      <w:r w:rsidR="00936205" w:rsidRPr="0072727E">
        <w:rPr>
          <w:rFonts w:ascii="Arial" w:hAnsi="Arial" w:cs="Arial"/>
          <w:sz w:val="20"/>
          <w:szCs w:val="20"/>
        </w:rPr>
        <w:t>6</w:t>
      </w:r>
      <w:r w:rsidRPr="0072727E">
        <w:rPr>
          <w:rFonts w:ascii="Arial" w:hAnsi="Arial" w:cs="Arial"/>
          <w:sz w:val="20"/>
          <w:szCs w:val="20"/>
        </w:rPr>
        <w:t>.</w:t>
      </w:r>
      <w:r>
        <w:rPr>
          <w:rFonts w:ascii="Arial" w:hAnsi="Arial" w:cs="Arial"/>
          <w:sz w:val="20"/>
          <w:szCs w:val="20"/>
        </w:rPr>
        <w:t xml:space="preserve"> </w:t>
      </w:r>
    </w:p>
    <w:p w14:paraId="619C1627" w14:textId="77777777" w:rsidR="00270A0E" w:rsidRDefault="00270A0E" w:rsidP="00270A0E">
      <w:pPr>
        <w:jc w:val="both"/>
        <w:rPr>
          <w:rFonts w:ascii="Arial" w:hAnsi="Arial" w:cs="Arial"/>
          <w:sz w:val="20"/>
          <w:szCs w:val="20"/>
        </w:rPr>
      </w:pPr>
    </w:p>
    <w:p w14:paraId="3C0AC6B6" w14:textId="77777777" w:rsidR="00270A0E" w:rsidRDefault="00270A0E" w:rsidP="00270A0E">
      <w:pPr>
        <w:jc w:val="both"/>
        <w:rPr>
          <w:rFonts w:ascii="Arial" w:hAnsi="Arial" w:cs="Arial"/>
          <w:sz w:val="20"/>
          <w:szCs w:val="20"/>
        </w:rPr>
      </w:pPr>
    </w:p>
    <w:p w14:paraId="04760737" w14:textId="77777777" w:rsidR="00270A0E" w:rsidRPr="006B5E13" w:rsidRDefault="00270A0E" w:rsidP="00270A0E">
      <w:pPr>
        <w:jc w:val="both"/>
        <w:rPr>
          <w:rFonts w:ascii="Arial" w:hAnsi="Arial" w:cs="Arial"/>
          <w:b/>
          <w:sz w:val="20"/>
          <w:szCs w:val="20"/>
        </w:rPr>
      </w:pPr>
      <w:r w:rsidRPr="006B5E13">
        <w:rPr>
          <w:rFonts w:ascii="Arial" w:hAnsi="Arial" w:cs="Arial"/>
          <w:b/>
          <w:sz w:val="20"/>
          <w:szCs w:val="20"/>
        </w:rPr>
        <w:t>ARTICLE 2 – INCIDENCE SUR LES MANDATS DES MEMBRES DU CSE ET DES REPRESENTANTS DU PERSONNEL DESIGNES</w:t>
      </w:r>
    </w:p>
    <w:p w14:paraId="3EFF8D51" w14:textId="77777777" w:rsidR="00270A0E" w:rsidRDefault="00270A0E" w:rsidP="00270A0E">
      <w:pPr>
        <w:jc w:val="both"/>
        <w:rPr>
          <w:rFonts w:ascii="Arial" w:hAnsi="Arial" w:cs="Arial"/>
          <w:sz w:val="20"/>
          <w:szCs w:val="20"/>
        </w:rPr>
      </w:pPr>
    </w:p>
    <w:p w14:paraId="6CDD2913" w14:textId="77777777" w:rsidR="00270A0E" w:rsidRDefault="00270A0E" w:rsidP="00270A0E">
      <w:pPr>
        <w:jc w:val="both"/>
        <w:rPr>
          <w:rFonts w:ascii="Arial" w:hAnsi="Arial" w:cs="Arial"/>
          <w:sz w:val="20"/>
          <w:szCs w:val="20"/>
        </w:rPr>
      </w:pPr>
      <w:r w:rsidRPr="00D50004">
        <w:rPr>
          <w:rFonts w:ascii="Arial" w:hAnsi="Arial" w:cs="Arial"/>
          <w:sz w:val="20"/>
          <w:szCs w:val="20"/>
        </w:rPr>
        <w:t>Les mandats des élus au sein du CSE, et des représentants désignés</w:t>
      </w:r>
      <w:r>
        <w:rPr>
          <w:rFonts w:ascii="Arial" w:hAnsi="Arial" w:cs="Arial"/>
          <w:sz w:val="20"/>
          <w:szCs w:val="20"/>
        </w:rPr>
        <w:t xml:space="preserve"> ( délégué syndical compris )</w:t>
      </w:r>
      <w:r w:rsidRPr="00D50004">
        <w:rPr>
          <w:rFonts w:ascii="Arial" w:hAnsi="Arial" w:cs="Arial"/>
          <w:sz w:val="20"/>
          <w:szCs w:val="20"/>
        </w:rPr>
        <w:t>, se poursuivent dans les mêmes conditions et mêmes droits jusqu’à la date de proclamation définitive des résultats des élections</w:t>
      </w:r>
      <w:r w:rsidRPr="00806BD6">
        <w:rPr>
          <w:rFonts w:ascii="Garamond" w:hAnsi="Garamond"/>
          <w:b/>
          <w:bCs/>
          <w:i/>
          <w:iCs/>
        </w:rPr>
        <w:t xml:space="preserve"> </w:t>
      </w:r>
      <w:r w:rsidRPr="00D50004">
        <w:rPr>
          <w:rFonts w:ascii="Arial" w:hAnsi="Arial" w:cs="Arial"/>
          <w:sz w:val="20"/>
          <w:szCs w:val="20"/>
        </w:rPr>
        <w:t>professionnelles.</w:t>
      </w:r>
    </w:p>
    <w:p w14:paraId="7B7DB722" w14:textId="77777777" w:rsidR="00270A0E" w:rsidRDefault="00270A0E" w:rsidP="00270A0E">
      <w:pPr>
        <w:jc w:val="both"/>
        <w:rPr>
          <w:rFonts w:ascii="Arial" w:hAnsi="Arial" w:cs="Arial"/>
          <w:sz w:val="20"/>
          <w:szCs w:val="20"/>
        </w:rPr>
      </w:pPr>
    </w:p>
    <w:p w14:paraId="20E78FA9" w14:textId="77777777" w:rsidR="00270A0E" w:rsidRDefault="00270A0E" w:rsidP="00270A0E">
      <w:pPr>
        <w:jc w:val="both"/>
        <w:rPr>
          <w:rFonts w:ascii="Arial" w:hAnsi="Arial" w:cs="Arial"/>
          <w:sz w:val="20"/>
          <w:szCs w:val="20"/>
        </w:rPr>
      </w:pPr>
    </w:p>
    <w:p w14:paraId="6E7F070E" w14:textId="77777777" w:rsidR="00270A0E" w:rsidRPr="0000768B" w:rsidRDefault="00270A0E" w:rsidP="00270A0E">
      <w:pPr>
        <w:jc w:val="both"/>
        <w:rPr>
          <w:rFonts w:ascii="Arial" w:hAnsi="Arial" w:cs="Arial"/>
          <w:b/>
          <w:sz w:val="20"/>
          <w:szCs w:val="20"/>
        </w:rPr>
      </w:pPr>
      <w:r w:rsidRPr="0000768B">
        <w:rPr>
          <w:rFonts w:ascii="Arial" w:hAnsi="Arial" w:cs="Arial"/>
          <w:b/>
          <w:sz w:val="20"/>
          <w:szCs w:val="20"/>
        </w:rPr>
        <w:t xml:space="preserve">ARTICLE 3 – INFORMATION DES SALARIES </w:t>
      </w:r>
    </w:p>
    <w:p w14:paraId="1A3E9AED" w14:textId="77777777" w:rsidR="00270A0E" w:rsidRPr="0000768B" w:rsidRDefault="00270A0E" w:rsidP="00270A0E">
      <w:pPr>
        <w:jc w:val="both"/>
        <w:rPr>
          <w:rFonts w:ascii="Arial" w:hAnsi="Arial" w:cs="Arial"/>
          <w:sz w:val="20"/>
          <w:szCs w:val="20"/>
        </w:rPr>
      </w:pPr>
    </w:p>
    <w:p w14:paraId="6ECA2CDE" w14:textId="77777777" w:rsidR="00270A0E" w:rsidRDefault="00270A0E" w:rsidP="00270A0E">
      <w:pPr>
        <w:jc w:val="both"/>
        <w:rPr>
          <w:rFonts w:ascii="Arial" w:hAnsi="Arial" w:cs="Arial"/>
          <w:sz w:val="20"/>
          <w:szCs w:val="20"/>
        </w:rPr>
      </w:pPr>
      <w:r w:rsidRPr="0000768B">
        <w:rPr>
          <w:rFonts w:ascii="Arial" w:hAnsi="Arial" w:cs="Arial"/>
          <w:sz w:val="20"/>
          <w:szCs w:val="20"/>
        </w:rPr>
        <w:t>Dès après la signature du présent accord unanime par les Partenaires sociaux, les salariés seront informés de la conclusion de cet accord et de son contenu par affichage</w:t>
      </w:r>
      <w:r>
        <w:rPr>
          <w:rFonts w:ascii="Arial" w:hAnsi="Arial" w:cs="Arial"/>
          <w:sz w:val="20"/>
          <w:szCs w:val="20"/>
        </w:rPr>
        <w:t xml:space="preserve"> et email. </w:t>
      </w:r>
    </w:p>
    <w:p w14:paraId="5D283862" w14:textId="77777777" w:rsidR="00270A0E" w:rsidRDefault="00270A0E" w:rsidP="00270A0E">
      <w:pPr>
        <w:jc w:val="both"/>
        <w:rPr>
          <w:rFonts w:ascii="Arial" w:hAnsi="Arial" w:cs="Arial"/>
          <w:sz w:val="20"/>
          <w:szCs w:val="20"/>
        </w:rPr>
      </w:pPr>
    </w:p>
    <w:p w14:paraId="6B07EBA1" w14:textId="77777777" w:rsidR="00270A0E" w:rsidRDefault="00270A0E" w:rsidP="00270A0E">
      <w:pPr>
        <w:jc w:val="both"/>
        <w:rPr>
          <w:rFonts w:ascii="Arial" w:hAnsi="Arial" w:cs="Arial"/>
          <w:sz w:val="20"/>
          <w:szCs w:val="20"/>
        </w:rPr>
      </w:pPr>
    </w:p>
    <w:p w14:paraId="29E76C23" w14:textId="77777777" w:rsidR="00270A0E" w:rsidRPr="00C04FDA" w:rsidRDefault="00270A0E" w:rsidP="00270A0E">
      <w:pPr>
        <w:jc w:val="both"/>
        <w:rPr>
          <w:rFonts w:ascii="Arial" w:hAnsi="Arial" w:cs="Arial"/>
          <w:b/>
          <w:sz w:val="20"/>
          <w:szCs w:val="20"/>
        </w:rPr>
      </w:pPr>
      <w:r w:rsidRPr="00C04FDA">
        <w:rPr>
          <w:rFonts w:ascii="Arial" w:hAnsi="Arial" w:cs="Arial"/>
          <w:b/>
          <w:sz w:val="20"/>
          <w:szCs w:val="20"/>
        </w:rPr>
        <w:t xml:space="preserve">ARTICLE </w:t>
      </w:r>
      <w:r>
        <w:rPr>
          <w:rFonts w:ascii="Arial" w:hAnsi="Arial" w:cs="Arial"/>
          <w:b/>
          <w:sz w:val="20"/>
          <w:szCs w:val="20"/>
        </w:rPr>
        <w:t xml:space="preserve">4 </w:t>
      </w:r>
      <w:r w:rsidRPr="00C04FDA">
        <w:rPr>
          <w:rFonts w:ascii="Arial" w:hAnsi="Arial" w:cs="Arial"/>
          <w:b/>
          <w:sz w:val="20"/>
          <w:szCs w:val="20"/>
        </w:rPr>
        <w:t>– PRISE D’EFFET, DUREE</w:t>
      </w:r>
    </w:p>
    <w:p w14:paraId="2E2C3CE1" w14:textId="77777777" w:rsidR="00270A0E" w:rsidRPr="00C04FDA" w:rsidRDefault="00270A0E" w:rsidP="00270A0E">
      <w:pPr>
        <w:jc w:val="both"/>
        <w:rPr>
          <w:rFonts w:ascii="Arial" w:hAnsi="Arial" w:cs="Arial"/>
          <w:sz w:val="20"/>
          <w:szCs w:val="20"/>
        </w:rPr>
      </w:pPr>
      <w:r>
        <w:rPr>
          <w:rFonts w:ascii="Arial" w:hAnsi="Arial" w:cs="Arial"/>
          <w:sz w:val="20"/>
          <w:szCs w:val="20"/>
        </w:rPr>
        <w:t xml:space="preserve">4.1. </w:t>
      </w:r>
      <w:r w:rsidRPr="00C04FDA">
        <w:rPr>
          <w:rFonts w:ascii="Arial" w:hAnsi="Arial" w:cs="Arial"/>
          <w:sz w:val="20"/>
          <w:szCs w:val="20"/>
        </w:rPr>
        <w:t>DEPOT</w:t>
      </w:r>
    </w:p>
    <w:p w14:paraId="7228461F" w14:textId="77777777" w:rsidR="00270A0E" w:rsidRPr="00C04FDA" w:rsidRDefault="00270A0E" w:rsidP="00270A0E">
      <w:pPr>
        <w:jc w:val="both"/>
        <w:rPr>
          <w:rFonts w:ascii="Arial" w:hAnsi="Arial" w:cs="Arial"/>
          <w:sz w:val="20"/>
          <w:szCs w:val="20"/>
        </w:rPr>
      </w:pPr>
    </w:p>
    <w:p w14:paraId="0E1710EB" w14:textId="3C1B4C4C" w:rsidR="00270A0E" w:rsidRDefault="00270A0E" w:rsidP="00270A0E">
      <w:pPr>
        <w:jc w:val="both"/>
        <w:rPr>
          <w:rFonts w:ascii="Arial" w:hAnsi="Arial" w:cs="Arial"/>
          <w:sz w:val="20"/>
          <w:szCs w:val="20"/>
        </w:rPr>
      </w:pPr>
      <w:r w:rsidRPr="00C04FDA">
        <w:rPr>
          <w:rFonts w:ascii="Arial" w:hAnsi="Arial" w:cs="Arial"/>
          <w:sz w:val="20"/>
          <w:szCs w:val="20"/>
        </w:rPr>
        <w:t xml:space="preserve">Le présent </w:t>
      </w:r>
      <w:r>
        <w:rPr>
          <w:rFonts w:ascii="Arial" w:hAnsi="Arial" w:cs="Arial"/>
          <w:sz w:val="20"/>
          <w:szCs w:val="20"/>
        </w:rPr>
        <w:t>accord</w:t>
      </w:r>
      <w:r w:rsidRPr="00C04FDA">
        <w:rPr>
          <w:rFonts w:ascii="Arial" w:hAnsi="Arial" w:cs="Arial"/>
          <w:sz w:val="20"/>
          <w:szCs w:val="20"/>
        </w:rPr>
        <w:t xml:space="preserve"> sera déposé auprès de la Direction Départementale du Travail, de l’Emploi via le site www.teleacc</w:t>
      </w:r>
      <w:r>
        <w:rPr>
          <w:rFonts w:ascii="Arial" w:hAnsi="Arial" w:cs="Arial"/>
          <w:sz w:val="20"/>
          <w:szCs w:val="20"/>
        </w:rPr>
        <w:t>ords.travail-gouv.fr, et</w:t>
      </w:r>
      <w:r w:rsidRPr="00C04FDA">
        <w:rPr>
          <w:rFonts w:ascii="Arial" w:hAnsi="Arial" w:cs="Arial"/>
          <w:sz w:val="20"/>
          <w:szCs w:val="20"/>
        </w:rPr>
        <w:t xml:space="preserve"> adressé au secrétariat du Greffe du Conseil </w:t>
      </w:r>
      <w:r w:rsidRPr="00057AA6">
        <w:rPr>
          <w:rFonts w:ascii="Arial" w:hAnsi="Arial" w:cs="Arial"/>
          <w:sz w:val="20"/>
          <w:szCs w:val="20"/>
        </w:rPr>
        <w:t>des Prud’hommes d</w:t>
      </w:r>
      <w:r w:rsidR="0011534D" w:rsidRPr="00057AA6">
        <w:rPr>
          <w:rFonts w:ascii="Arial" w:hAnsi="Arial" w:cs="Arial"/>
          <w:sz w:val="20"/>
          <w:szCs w:val="20"/>
        </w:rPr>
        <w:t xml:space="preserve">e </w:t>
      </w:r>
      <w:r w:rsidR="00057AA6" w:rsidRPr="00057AA6">
        <w:rPr>
          <w:rFonts w:ascii="Arial" w:hAnsi="Arial" w:cs="Arial"/>
          <w:sz w:val="20"/>
          <w:szCs w:val="20"/>
        </w:rPr>
        <w:t>SETE</w:t>
      </w:r>
      <w:r w:rsidR="0011534D" w:rsidRPr="00057AA6">
        <w:rPr>
          <w:rFonts w:ascii="Arial" w:hAnsi="Arial" w:cs="Arial"/>
          <w:sz w:val="20"/>
          <w:szCs w:val="20"/>
        </w:rPr>
        <w:t xml:space="preserve"> et d</w:t>
      </w:r>
      <w:r w:rsidR="00057AA6" w:rsidRPr="00057AA6">
        <w:rPr>
          <w:rFonts w:ascii="Arial" w:hAnsi="Arial" w:cs="Arial"/>
          <w:sz w:val="20"/>
          <w:szCs w:val="20"/>
        </w:rPr>
        <w:t>’AVIGNON</w:t>
      </w:r>
      <w:r w:rsidRPr="00057AA6">
        <w:rPr>
          <w:rFonts w:ascii="Arial" w:hAnsi="Arial" w:cs="Arial"/>
          <w:sz w:val="20"/>
          <w:szCs w:val="20"/>
        </w:rPr>
        <w:t>.</w:t>
      </w:r>
    </w:p>
    <w:p w14:paraId="25F0D260" w14:textId="77777777" w:rsidR="00270A0E" w:rsidRDefault="00270A0E" w:rsidP="00270A0E">
      <w:pPr>
        <w:jc w:val="both"/>
        <w:rPr>
          <w:rFonts w:ascii="Arial" w:hAnsi="Arial" w:cs="Arial"/>
          <w:sz w:val="20"/>
          <w:szCs w:val="20"/>
        </w:rPr>
      </w:pPr>
    </w:p>
    <w:p w14:paraId="22C37FE6" w14:textId="77777777" w:rsidR="00270A0E" w:rsidRDefault="00270A0E" w:rsidP="00270A0E">
      <w:pPr>
        <w:pStyle w:val="Paragraphedeliste"/>
        <w:numPr>
          <w:ilvl w:val="1"/>
          <w:numId w:val="1"/>
        </w:numPr>
        <w:jc w:val="both"/>
        <w:rPr>
          <w:rFonts w:ascii="Arial" w:hAnsi="Arial" w:cs="Arial"/>
          <w:sz w:val="20"/>
          <w:szCs w:val="20"/>
        </w:rPr>
      </w:pPr>
      <w:r>
        <w:rPr>
          <w:rFonts w:ascii="Arial" w:hAnsi="Arial" w:cs="Arial"/>
          <w:sz w:val="20"/>
          <w:szCs w:val="20"/>
        </w:rPr>
        <w:t xml:space="preserve">REVISION ET/OU DENONCIATION </w:t>
      </w:r>
    </w:p>
    <w:p w14:paraId="410E57EC" w14:textId="77777777" w:rsidR="00270A0E" w:rsidRDefault="00270A0E" w:rsidP="00270A0E">
      <w:pPr>
        <w:jc w:val="both"/>
        <w:rPr>
          <w:rFonts w:ascii="Arial" w:hAnsi="Arial" w:cs="Arial"/>
          <w:sz w:val="20"/>
          <w:szCs w:val="20"/>
        </w:rPr>
      </w:pPr>
    </w:p>
    <w:p w14:paraId="5E4FC981" w14:textId="77777777" w:rsidR="00270A0E" w:rsidRDefault="00270A0E" w:rsidP="00270A0E">
      <w:pPr>
        <w:jc w:val="both"/>
        <w:rPr>
          <w:rFonts w:ascii="Arial" w:hAnsi="Arial" w:cs="Arial"/>
          <w:sz w:val="20"/>
          <w:szCs w:val="20"/>
        </w:rPr>
      </w:pPr>
    </w:p>
    <w:p w14:paraId="35F252B9" w14:textId="1D506096" w:rsidR="00270A0E" w:rsidRPr="0000768B" w:rsidRDefault="00270A0E" w:rsidP="00270A0E">
      <w:pPr>
        <w:jc w:val="both"/>
        <w:rPr>
          <w:rFonts w:ascii="Arial" w:hAnsi="Arial" w:cs="Arial"/>
          <w:sz w:val="20"/>
          <w:szCs w:val="20"/>
        </w:rPr>
      </w:pPr>
      <w:r w:rsidRPr="0000768B">
        <w:rPr>
          <w:rFonts w:ascii="Arial" w:hAnsi="Arial" w:cs="Arial"/>
          <w:sz w:val="20"/>
          <w:szCs w:val="20"/>
        </w:rPr>
        <w:t xml:space="preserve">L’accord pourra être révisé </w:t>
      </w:r>
      <w:r>
        <w:rPr>
          <w:rFonts w:ascii="Arial" w:hAnsi="Arial" w:cs="Arial"/>
          <w:sz w:val="20"/>
          <w:szCs w:val="20"/>
        </w:rPr>
        <w:t xml:space="preserve">pendant </w:t>
      </w:r>
      <w:r w:rsidRPr="00DA1545">
        <w:rPr>
          <w:rFonts w:ascii="Arial" w:hAnsi="Arial" w:cs="Arial"/>
          <w:sz w:val="20"/>
          <w:szCs w:val="20"/>
        </w:rPr>
        <w:t>sa période d'application par entente entre l’ensemble des parties</w:t>
      </w:r>
      <w:r>
        <w:rPr>
          <w:rFonts w:ascii="Garamond" w:hAnsi="Garamond"/>
          <w:b/>
          <w:bCs/>
          <w:i/>
          <w:iCs/>
        </w:rPr>
        <w:t xml:space="preserve"> </w:t>
      </w:r>
      <w:r w:rsidRPr="00DA1545">
        <w:rPr>
          <w:rFonts w:ascii="Arial" w:hAnsi="Arial" w:cs="Arial"/>
          <w:sz w:val="20"/>
          <w:szCs w:val="20"/>
        </w:rPr>
        <w:t>signataires dans les cas o</w:t>
      </w:r>
      <w:r>
        <w:rPr>
          <w:rFonts w:ascii="Arial" w:hAnsi="Arial" w:cs="Arial"/>
          <w:sz w:val="20"/>
          <w:szCs w:val="20"/>
        </w:rPr>
        <w:t>ù</w:t>
      </w:r>
      <w:r w:rsidRPr="00DA1545">
        <w:rPr>
          <w:rFonts w:ascii="Arial" w:hAnsi="Arial" w:cs="Arial"/>
          <w:sz w:val="20"/>
          <w:szCs w:val="20"/>
        </w:rPr>
        <w:t xml:space="preserve"> les circonstances de mise en œuvre n’apparaitraient plus conformes aux principes ayant servi de base à son élaboration. Dans ce cas, un avenant serait conclu entre les parties selon les mêmes formalités que l’accord initial et déposé auprès de la Direction Régionale de l’Economie, de l’Emploi, du Travail et des Solidarités ( DREETS ) du lieu où il a été conclu</w:t>
      </w:r>
      <w:r w:rsidRPr="0000768B">
        <w:rPr>
          <w:rFonts w:ascii="Arial" w:hAnsi="Arial" w:cs="Arial"/>
          <w:sz w:val="20"/>
          <w:szCs w:val="20"/>
        </w:rPr>
        <w:t>.</w:t>
      </w:r>
    </w:p>
    <w:p w14:paraId="2C5C5C86" w14:textId="77777777" w:rsidR="00270A0E" w:rsidRPr="00DA1545" w:rsidRDefault="00270A0E" w:rsidP="00270A0E">
      <w:pPr>
        <w:jc w:val="both"/>
        <w:rPr>
          <w:rFonts w:ascii="Arial" w:hAnsi="Arial" w:cs="Arial"/>
          <w:sz w:val="20"/>
          <w:szCs w:val="20"/>
        </w:rPr>
      </w:pPr>
      <w:r w:rsidRPr="00DA1545">
        <w:rPr>
          <w:rFonts w:ascii="Arial" w:hAnsi="Arial" w:cs="Arial"/>
          <w:sz w:val="20"/>
          <w:szCs w:val="20"/>
        </w:rPr>
        <w:t>Sont habilitées à demander la procédure de révision les parties signataires de ce présent accord.</w:t>
      </w:r>
    </w:p>
    <w:p w14:paraId="6E5647EF" w14:textId="77777777" w:rsidR="00270A0E" w:rsidRDefault="00270A0E" w:rsidP="00270A0E">
      <w:pPr>
        <w:jc w:val="both"/>
        <w:rPr>
          <w:rFonts w:ascii="Arial" w:hAnsi="Arial" w:cs="Arial"/>
          <w:sz w:val="20"/>
          <w:szCs w:val="20"/>
        </w:rPr>
      </w:pPr>
    </w:p>
    <w:p w14:paraId="7F12920F" w14:textId="77777777" w:rsidR="00270A0E" w:rsidRDefault="00270A0E" w:rsidP="00270A0E">
      <w:pPr>
        <w:jc w:val="both"/>
        <w:rPr>
          <w:rFonts w:ascii="Arial" w:hAnsi="Arial" w:cs="Arial"/>
          <w:sz w:val="20"/>
          <w:szCs w:val="20"/>
        </w:rPr>
      </w:pPr>
      <w:r>
        <w:rPr>
          <w:rFonts w:ascii="Arial" w:hAnsi="Arial" w:cs="Arial"/>
          <w:sz w:val="20"/>
          <w:szCs w:val="20"/>
        </w:rPr>
        <w:t>Lorsque la demande de révision émane seulement de l’une des parties signataires, celle-ci doit porter par écrit sa demande et le contenu de la révision sollicitée à la connaissance des autres parties signataires. Ces dernières s’engagent, dès réception de la demande de révision, à se réunir dans les meilleurs délais à l’effet d’examiner la demande et le contenu de la révision sollicitée.</w:t>
      </w:r>
    </w:p>
    <w:p w14:paraId="067A3B92" w14:textId="77777777" w:rsidR="00270A0E" w:rsidRDefault="00270A0E" w:rsidP="00270A0E">
      <w:pPr>
        <w:jc w:val="both"/>
        <w:rPr>
          <w:rFonts w:ascii="Arial" w:hAnsi="Arial" w:cs="Arial"/>
          <w:sz w:val="20"/>
          <w:szCs w:val="20"/>
        </w:rPr>
      </w:pPr>
    </w:p>
    <w:p w14:paraId="1A4BF5BB" w14:textId="77777777" w:rsidR="00270A0E" w:rsidRPr="00DA1545" w:rsidRDefault="00270A0E" w:rsidP="00270A0E">
      <w:pPr>
        <w:jc w:val="both"/>
        <w:rPr>
          <w:rFonts w:ascii="Arial" w:hAnsi="Arial" w:cs="Arial"/>
          <w:sz w:val="20"/>
          <w:szCs w:val="20"/>
        </w:rPr>
      </w:pPr>
      <w:r w:rsidRPr="00DA1545">
        <w:rPr>
          <w:rFonts w:ascii="Arial" w:hAnsi="Arial" w:cs="Arial"/>
          <w:sz w:val="20"/>
          <w:szCs w:val="20"/>
        </w:rPr>
        <w:t>Le présent accord ne pourra faire l’objet d’aucune dénonciation unilatérale. Il ne pourra donc être dénoncé que par l'ensemble des parties signataires. Cette dénonciation devra être effectuée dans les mêmes formes (délais et dépôt) que sa conclusion, telles que définies par le Code du Travail.</w:t>
      </w:r>
    </w:p>
    <w:p w14:paraId="6F1EC86B" w14:textId="77777777" w:rsidR="00270A0E" w:rsidRDefault="00270A0E" w:rsidP="00270A0E">
      <w:pPr>
        <w:jc w:val="both"/>
        <w:rPr>
          <w:rFonts w:ascii="Arial" w:hAnsi="Arial" w:cs="Arial"/>
          <w:sz w:val="20"/>
          <w:szCs w:val="20"/>
        </w:rPr>
      </w:pPr>
    </w:p>
    <w:p w14:paraId="0AFBA7A3" w14:textId="77777777" w:rsidR="00270A0E" w:rsidRPr="0000768B" w:rsidRDefault="00270A0E" w:rsidP="00270A0E">
      <w:pPr>
        <w:jc w:val="both"/>
        <w:rPr>
          <w:rFonts w:ascii="Arial" w:hAnsi="Arial" w:cs="Arial"/>
          <w:sz w:val="20"/>
          <w:szCs w:val="20"/>
        </w:rPr>
      </w:pPr>
    </w:p>
    <w:p w14:paraId="735AC7F1" w14:textId="77777777" w:rsidR="00270A0E" w:rsidRPr="0000768B" w:rsidRDefault="00270A0E" w:rsidP="00270A0E">
      <w:pPr>
        <w:pStyle w:val="Paragraphedeliste"/>
        <w:numPr>
          <w:ilvl w:val="1"/>
          <w:numId w:val="1"/>
        </w:numPr>
        <w:jc w:val="both"/>
        <w:rPr>
          <w:rFonts w:ascii="Arial" w:hAnsi="Arial" w:cs="Arial"/>
          <w:sz w:val="20"/>
          <w:szCs w:val="20"/>
        </w:rPr>
      </w:pPr>
      <w:r w:rsidRPr="0000768B">
        <w:rPr>
          <w:rFonts w:ascii="Arial" w:hAnsi="Arial" w:cs="Arial"/>
          <w:sz w:val="20"/>
          <w:szCs w:val="20"/>
        </w:rPr>
        <w:t xml:space="preserve">PRISE D'EFFET ET DUREE D'APPLICATION </w:t>
      </w:r>
    </w:p>
    <w:p w14:paraId="7CB55D6F" w14:textId="77777777" w:rsidR="00270A0E" w:rsidRDefault="00270A0E" w:rsidP="00270A0E">
      <w:pPr>
        <w:jc w:val="both"/>
        <w:rPr>
          <w:rFonts w:ascii="Arial" w:hAnsi="Arial" w:cs="Arial"/>
          <w:sz w:val="20"/>
          <w:szCs w:val="20"/>
        </w:rPr>
      </w:pPr>
    </w:p>
    <w:p w14:paraId="54CE7950" w14:textId="77777777" w:rsidR="00270A0E" w:rsidRDefault="00270A0E" w:rsidP="00270A0E">
      <w:pPr>
        <w:jc w:val="both"/>
        <w:rPr>
          <w:rFonts w:ascii="Arial" w:hAnsi="Arial" w:cs="Arial"/>
          <w:sz w:val="20"/>
          <w:szCs w:val="20"/>
        </w:rPr>
      </w:pPr>
      <w:r>
        <w:rPr>
          <w:rFonts w:ascii="Arial" w:hAnsi="Arial" w:cs="Arial"/>
          <w:sz w:val="20"/>
          <w:szCs w:val="20"/>
        </w:rPr>
        <w:t xml:space="preserve">Cet accord est conclu pour une durée déterminée. </w:t>
      </w:r>
    </w:p>
    <w:p w14:paraId="1010D3FF" w14:textId="77777777" w:rsidR="00270A0E" w:rsidRDefault="00270A0E" w:rsidP="00270A0E">
      <w:pPr>
        <w:jc w:val="both"/>
        <w:rPr>
          <w:rFonts w:ascii="Arial" w:hAnsi="Arial" w:cs="Arial"/>
          <w:sz w:val="20"/>
          <w:szCs w:val="20"/>
        </w:rPr>
      </w:pPr>
    </w:p>
    <w:p w14:paraId="70A1A09F" w14:textId="3FAE46BC" w:rsidR="00270A0E" w:rsidRDefault="00270A0E" w:rsidP="00270A0E">
      <w:pPr>
        <w:jc w:val="both"/>
        <w:rPr>
          <w:rFonts w:ascii="Arial" w:hAnsi="Arial" w:cs="Arial"/>
          <w:sz w:val="20"/>
          <w:szCs w:val="20"/>
        </w:rPr>
      </w:pPr>
      <w:r w:rsidRPr="00C04FDA">
        <w:rPr>
          <w:rFonts w:ascii="Arial" w:hAnsi="Arial" w:cs="Arial"/>
          <w:sz w:val="20"/>
          <w:szCs w:val="20"/>
        </w:rPr>
        <w:t xml:space="preserve">Le présent </w:t>
      </w:r>
      <w:r>
        <w:rPr>
          <w:rFonts w:ascii="Arial" w:hAnsi="Arial" w:cs="Arial"/>
          <w:sz w:val="20"/>
          <w:szCs w:val="20"/>
        </w:rPr>
        <w:t>accord</w:t>
      </w:r>
      <w:r w:rsidRPr="00C04FDA">
        <w:rPr>
          <w:rFonts w:ascii="Arial" w:hAnsi="Arial" w:cs="Arial"/>
          <w:sz w:val="20"/>
          <w:szCs w:val="20"/>
        </w:rPr>
        <w:t xml:space="preserve"> prend effet à compter de sa signature et </w:t>
      </w:r>
      <w:r>
        <w:rPr>
          <w:rFonts w:ascii="Arial" w:hAnsi="Arial" w:cs="Arial"/>
          <w:sz w:val="20"/>
          <w:szCs w:val="20"/>
        </w:rPr>
        <w:t xml:space="preserve">prendra fin à la date de proclamation définitive des résultats des élections </w:t>
      </w:r>
      <w:r w:rsidRPr="0072727E">
        <w:rPr>
          <w:rFonts w:ascii="Arial" w:hAnsi="Arial" w:cs="Arial"/>
          <w:sz w:val="20"/>
          <w:szCs w:val="20"/>
        </w:rPr>
        <w:t xml:space="preserve">professionnelles </w:t>
      </w:r>
      <w:r w:rsidR="00936205" w:rsidRPr="0072727E">
        <w:rPr>
          <w:rFonts w:ascii="Arial" w:hAnsi="Arial" w:cs="Arial"/>
          <w:sz w:val="20"/>
          <w:szCs w:val="20"/>
        </w:rPr>
        <w:t xml:space="preserve">en Mars </w:t>
      </w:r>
      <w:r w:rsidRPr="0072727E">
        <w:rPr>
          <w:rFonts w:ascii="Arial" w:hAnsi="Arial" w:cs="Arial"/>
          <w:sz w:val="20"/>
          <w:szCs w:val="20"/>
        </w:rPr>
        <w:t>202</w:t>
      </w:r>
      <w:r w:rsidR="00936205" w:rsidRPr="0072727E">
        <w:rPr>
          <w:rFonts w:ascii="Arial" w:hAnsi="Arial" w:cs="Arial"/>
          <w:sz w:val="20"/>
          <w:szCs w:val="20"/>
        </w:rPr>
        <w:t>6</w:t>
      </w:r>
      <w:r w:rsidRPr="0072727E">
        <w:rPr>
          <w:rFonts w:ascii="Arial" w:hAnsi="Arial" w:cs="Arial"/>
          <w:sz w:val="20"/>
          <w:szCs w:val="20"/>
        </w:rPr>
        <w:t xml:space="preserve"> au sein</w:t>
      </w:r>
      <w:r w:rsidRPr="000E4982">
        <w:rPr>
          <w:rFonts w:ascii="Arial" w:hAnsi="Arial" w:cs="Arial"/>
          <w:sz w:val="20"/>
          <w:szCs w:val="20"/>
        </w:rPr>
        <w:t xml:space="preserve"> </w:t>
      </w:r>
      <w:r>
        <w:rPr>
          <w:rFonts w:ascii="Arial" w:hAnsi="Arial" w:cs="Arial"/>
          <w:sz w:val="20"/>
          <w:szCs w:val="20"/>
        </w:rPr>
        <w:t>D</w:t>
      </w:r>
      <w:r w:rsidRPr="000E4982">
        <w:rPr>
          <w:rFonts w:ascii="Arial" w:hAnsi="Arial" w:cs="Arial"/>
          <w:sz w:val="20"/>
          <w:szCs w:val="20"/>
        </w:rPr>
        <w:t>es Chais du Sud.</w:t>
      </w:r>
      <w:r>
        <w:rPr>
          <w:rFonts w:ascii="Arial" w:hAnsi="Arial" w:cs="Arial"/>
          <w:sz w:val="20"/>
          <w:szCs w:val="20"/>
        </w:rPr>
        <w:t xml:space="preserve">  </w:t>
      </w:r>
    </w:p>
    <w:p w14:paraId="039BDC71" w14:textId="77777777" w:rsidR="00270A0E" w:rsidRDefault="00270A0E" w:rsidP="00270A0E"/>
    <w:p w14:paraId="3E03D047" w14:textId="77777777" w:rsidR="00270A0E" w:rsidRDefault="00270A0E" w:rsidP="00270A0E"/>
    <w:p w14:paraId="5016478E" w14:textId="77777777" w:rsidR="00270A0E" w:rsidRDefault="00270A0E" w:rsidP="00270A0E"/>
    <w:p w14:paraId="01C3E1CA" w14:textId="4BE84E87" w:rsidR="00270A0E" w:rsidRDefault="00270A0E" w:rsidP="00270A0E">
      <w:pPr>
        <w:jc w:val="both"/>
        <w:rPr>
          <w:rFonts w:ascii="Arial" w:hAnsi="Arial" w:cs="Arial"/>
          <w:sz w:val="20"/>
          <w:szCs w:val="20"/>
        </w:rPr>
      </w:pPr>
    </w:p>
    <w:p w14:paraId="2A196C28" w14:textId="2C570F94" w:rsidR="00270A0E" w:rsidRDefault="00270A0E" w:rsidP="00270A0E">
      <w:pPr>
        <w:jc w:val="both"/>
        <w:rPr>
          <w:rFonts w:ascii="Arial" w:hAnsi="Arial" w:cs="Arial"/>
          <w:sz w:val="20"/>
          <w:szCs w:val="20"/>
        </w:rPr>
      </w:pPr>
    </w:p>
    <w:p w14:paraId="22FD5A76" w14:textId="6C843575" w:rsidR="00270A0E" w:rsidRDefault="00270A0E" w:rsidP="00270A0E">
      <w:pPr>
        <w:jc w:val="both"/>
        <w:rPr>
          <w:rFonts w:ascii="Arial" w:hAnsi="Arial" w:cs="Arial"/>
          <w:sz w:val="20"/>
          <w:szCs w:val="20"/>
        </w:rPr>
      </w:pPr>
    </w:p>
    <w:p w14:paraId="2703CC7B" w14:textId="77777777" w:rsidR="00270A0E" w:rsidRDefault="00270A0E" w:rsidP="00270A0E">
      <w:pPr>
        <w:jc w:val="both"/>
        <w:rPr>
          <w:rFonts w:ascii="Arial" w:hAnsi="Arial" w:cs="Arial"/>
          <w:sz w:val="20"/>
          <w:szCs w:val="20"/>
        </w:rPr>
      </w:pPr>
    </w:p>
    <w:p w14:paraId="52B9B5A2" w14:textId="77777777" w:rsidR="00270A0E" w:rsidRPr="00C04FDA" w:rsidRDefault="00270A0E" w:rsidP="00270A0E">
      <w:pPr>
        <w:jc w:val="both"/>
        <w:rPr>
          <w:rFonts w:ascii="Arial" w:hAnsi="Arial" w:cs="Arial"/>
          <w:sz w:val="20"/>
          <w:szCs w:val="20"/>
        </w:rPr>
      </w:pPr>
    </w:p>
    <w:p w14:paraId="3979EAFC" w14:textId="2043C5F4" w:rsidR="00270A0E" w:rsidRDefault="00270A0E" w:rsidP="00270A0E">
      <w:pPr>
        <w:pStyle w:val="Corpsdetexte"/>
        <w:rPr>
          <w:rFonts w:ascii="Arial" w:hAnsi="Arial" w:cs="Arial"/>
          <w:color w:val="auto"/>
          <w:sz w:val="20"/>
          <w:szCs w:val="20"/>
        </w:rPr>
      </w:pPr>
      <w:r w:rsidRPr="00C04FDA">
        <w:rPr>
          <w:rFonts w:ascii="Arial" w:hAnsi="Arial" w:cs="Arial"/>
          <w:color w:val="auto"/>
          <w:sz w:val="20"/>
          <w:szCs w:val="20"/>
        </w:rPr>
        <w:t xml:space="preserve">Fait à </w:t>
      </w:r>
      <w:r w:rsidR="0011534D">
        <w:rPr>
          <w:rFonts w:ascii="Arial" w:hAnsi="Arial" w:cs="Arial"/>
          <w:color w:val="auto"/>
          <w:sz w:val="20"/>
          <w:szCs w:val="20"/>
        </w:rPr>
        <w:t>SETE</w:t>
      </w:r>
    </w:p>
    <w:p w14:paraId="15389BF1" w14:textId="77777777" w:rsidR="00270A0E" w:rsidRPr="00C04FDA" w:rsidRDefault="00270A0E" w:rsidP="00270A0E">
      <w:pPr>
        <w:pStyle w:val="Corpsdetexte2"/>
        <w:rPr>
          <w:rFonts w:ascii="Arial" w:hAnsi="Arial" w:cs="Arial"/>
          <w:szCs w:val="20"/>
        </w:rPr>
      </w:pPr>
      <w:r w:rsidRPr="00C04FDA">
        <w:rPr>
          <w:rFonts w:ascii="Arial" w:hAnsi="Arial" w:cs="Arial"/>
          <w:szCs w:val="20"/>
        </w:rPr>
        <w:t xml:space="preserve">En  </w:t>
      </w:r>
      <w:r>
        <w:rPr>
          <w:rFonts w:ascii="Arial" w:hAnsi="Arial" w:cs="Arial"/>
          <w:szCs w:val="20"/>
        </w:rPr>
        <w:t xml:space="preserve">4 </w:t>
      </w:r>
      <w:r w:rsidRPr="00C04FDA">
        <w:rPr>
          <w:rFonts w:ascii="Arial" w:hAnsi="Arial" w:cs="Arial"/>
          <w:szCs w:val="20"/>
        </w:rPr>
        <w:t xml:space="preserve"> exemplaires, </w:t>
      </w:r>
    </w:p>
    <w:p w14:paraId="37C33096" w14:textId="4131131F" w:rsidR="00270A0E" w:rsidRPr="00C04FDA" w:rsidRDefault="00270A0E" w:rsidP="00270A0E">
      <w:pPr>
        <w:pStyle w:val="Corpsdetexte"/>
        <w:rPr>
          <w:rFonts w:ascii="Arial" w:hAnsi="Arial" w:cs="Arial"/>
          <w:color w:val="auto"/>
          <w:sz w:val="20"/>
          <w:szCs w:val="20"/>
        </w:rPr>
      </w:pPr>
      <w:r w:rsidRPr="000E0B65">
        <w:rPr>
          <w:rFonts w:ascii="Arial" w:hAnsi="Arial" w:cs="Arial"/>
          <w:color w:val="auto"/>
          <w:sz w:val="20"/>
          <w:szCs w:val="20"/>
        </w:rPr>
        <w:t xml:space="preserve">Le </w:t>
      </w:r>
      <w:r w:rsidR="00E416F9">
        <w:rPr>
          <w:rFonts w:ascii="Arial" w:hAnsi="Arial" w:cs="Arial"/>
          <w:color w:val="auto"/>
          <w:sz w:val="20"/>
          <w:szCs w:val="20"/>
        </w:rPr>
        <w:t>0</w:t>
      </w:r>
      <w:r w:rsidR="00414D37">
        <w:rPr>
          <w:rFonts w:ascii="Arial" w:hAnsi="Arial" w:cs="Arial"/>
          <w:color w:val="auto"/>
          <w:sz w:val="20"/>
          <w:szCs w:val="20"/>
        </w:rPr>
        <w:t>4</w:t>
      </w:r>
      <w:r w:rsidRPr="000E0B65">
        <w:rPr>
          <w:rFonts w:ascii="Arial" w:hAnsi="Arial" w:cs="Arial"/>
          <w:color w:val="auto"/>
          <w:sz w:val="20"/>
          <w:szCs w:val="20"/>
        </w:rPr>
        <w:t xml:space="preserve"> </w:t>
      </w:r>
      <w:r w:rsidR="00E416F9">
        <w:rPr>
          <w:rFonts w:ascii="Arial" w:hAnsi="Arial" w:cs="Arial"/>
          <w:color w:val="auto"/>
          <w:sz w:val="20"/>
          <w:szCs w:val="20"/>
        </w:rPr>
        <w:t>Décem</w:t>
      </w:r>
      <w:r w:rsidR="00936205">
        <w:rPr>
          <w:rFonts w:ascii="Arial" w:hAnsi="Arial" w:cs="Arial"/>
          <w:color w:val="auto"/>
          <w:sz w:val="20"/>
          <w:szCs w:val="20"/>
        </w:rPr>
        <w:t>bre</w:t>
      </w:r>
      <w:r w:rsidRPr="000E0B65">
        <w:rPr>
          <w:rFonts w:ascii="Arial" w:hAnsi="Arial" w:cs="Arial"/>
          <w:color w:val="auto"/>
          <w:sz w:val="20"/>
          <w:szCs w:val="20"/>
        </w:rPr>
        <w:t xml:space="preserve"> 2025.</w:t>
      </w:r>
      <w:r>
        <w:rPr>
          <w:rFonts w:ascii="Arial" w:hAnsi="Arial" w:cs="Arial"/>
          <w:color w:val="auto"/>
          <w:sz w:val="20"/>
          <w:szCs w:val="20"/>
        </w:rPr>
        <w:t xml:space="preserve"> </w:t>
      </w:r>
    </w:p>
    <w:p w14:paraId="562BC1A2" w14:textId="77777777" w:rsidR="00270A0E" w:rsidRPr="00C04FDA" w:rsidRDefault="00270A0E" w:rsidP="00270A0E">
      <w:pPr>
        <w:pStyle w:val="Corpsdetexte"/>
        <w:rPr>
          <w:rFonts w:ascii="Arial" w:hAnsi="Arial" w:cs="Arial"/>
          <w:color w:val="auto"/>
          <w:sz w:val="20"/>
          <w:szCs w:val="20"/>
        </w:rPr>
      </w:pPr>
    </w:p>
    <w:p w14:paraId="67B04734" w14:textId="77777777" w:rsidR="00270A0E" w:rsidRPr="00C04FDA" w:rsidRDefault="00270A0E" w:rsidP="00270A0E">
      <w:pPr>
        <w:pStyle w:val="Corpsdetexte"/>
        <w:rPr>
          <w:rFonts w:ascii="Arial" w:hAnsi="Arial" w:cs="Arial"/>
          <w:color w:val="auto"/>
          <w:sz w:val="20"/>
          <w:szCs w:val="20"/>
        </w:rPr>
      </w:pPr>
    </w:p>
    <w:p w14:paraId="70A8908C" w14:textId="77777777" w:rsidR="00270A0E" w:rsidRPr="00C04FDA" w:rsidRDefault="00270A0E" w:rsidP="00270A0E">
      <w:pPr>
        <w:tabs>
          <w:tab w:val="left" w:pos="5670"/>
        </w:tabs>
        <w:jc w:val="both"/>
        <w:rPr>
          <w:rFonts w:ascii="Arial" w:hAnsi="Arial" w:cs="Arial"/>
          <w:b/>
          <w:sz w:val="20"/>
          <w:szCs w:val="20"/>
        </w:rPr>
      </w:pPr>
      <w:r w:rsidRPr="00C04FDA">
        <w:rPr>
          <w:rFonts w:ascii="Arial" w:hAnsi="Arial" w:cs="Arial"/>
          <w:b/>
          <w:sz w:val="20"/>
          <w:szCs w:val="20"/>
        </w:rPr>
        <w:t>Pour l’Entreprise :</w:t>
      </w:r>
      <w:r w:rsidRPr="00C04FDA">
        <w:rPr>
          <w:rFonts w:ascii="Arial" w:hAnsi="Arial" w:cs="Arial"/>
          <w:b/>
          <w:sz w:val="20"/>
          <w:szCs w:val="20"/>
        </w:rPr>
        <w:tab/>
        <w:t xml:space="preserve">Pour les salariés : </w:t>
      </w:r>
    </w:p>
    <w:p w14:paraId="0DBE31F7" w14:textId="10B82579" w:rsidR="00270A0E" w:rsidRPr="000453A6" w:rsidRDefault="00D50420" w:rsidP="00270A0E">
      <w:pPr>
        <w:tabs>
          <w:tab w:val="left" w:pos="5670"/>
        </w:tabs>
        <w:jc w:val="both"/>
        <w:rPr>
          <w:rFonts w:ascii="Arial" w:hAnsi="Arial" w:cs="Arial"/>
          <w:sz w:val="20"/>
          <w:szCs w:val="20"/>
          <w:u w:val="single"/>
        </w:rPr>
      </w:pPr>
      <w:r>
        <w:rPr>
          <w:rFonts w:ascii="Arial" w:hAnsi="Arial" w:cs="Arial"/>
          <w:sz w:val="20"/>
          <w:szCs w:val="20"/>
        </w:rPr>
        <w:t>…………………..</w:t>
      </w:r>
      <w:r w:rsidR="00270A0E" w:rsidRPr="00C04FDA">
        <w:rPr>
          <w:rFonts w:ascii="Arial" w:hAnsi="Arial" w:cs="Arial"/>
          <w:sz w:val="20"/>
          <w:szCs w:val="20"/>
        </w:rPr>
        <w:tab/>
      </w:r>
      <w:r w:rsidR="00270A0E" w:rsidRPr="000453A6">
        <w:rPr>
          <w:rFonts w:ascii="Arial" w:hAnsi="Arial" w:cs="Arial"/>
          <w:sz w:val="20"/>
          <w:szCs w:val="20"/>
          <w:u w:val="single"/>
        </w:rPr>
        <w:t>Le syndicat CFDT</w:t>
      </w:r>
    </w:p>
    <w:p w14:paraId="548F81CF" w14:textId="464913B8" w:rsidR="00270A0E" w:rsidRPr="00C04FDA" w:rsidRDefault="00270A0E" w:rsidP="00270A0E">
      <w:pPr>
        <w:tabs>
          <w:tab w:val="left" w:pos="5670"/>
        </w:tabs>
        <w:ind w:left="5664" w:hanging="5664"/>
        <w:jc w:val="both"/>
        <w:rPr>
          <w:rFonts w:ascii="Arial" w:hAnsi="Arial" w:cs="Arial"/>
          <w:sz w:val="20"/>
          <w:szCs w:val="20"/>
        </w:rPr>
      </w:pPr>
      <w:r>
        <w:rPr>
          <w:rFonts w:ascii="Arial" w:hAnsi="Arial" w:cs="Arial"/>
          <w:sz w:val="20"/>
          <w:szCs w:val="20"/>
        </w:rPr>
        <w:t>Représentant Légal</w:t>
      </w:r>
      <w:r w:rsidRPr="00C04FDA">
        <w:rPr>
          <w:rFonts w:ascii="Arial" w:hAnsi="Arial" w:cs="Arial"/>
          <w:sz w:val="20"/>
          <w:szCs w:val="20"/>
        </w:rPr>
        <w:t xml:space="preserve"> </w:t>
      </w:r>
      <w:r w:rsidRPr="00C04FDA">
        <w:rPr>
          <w:rFonts w:ascii="Arial" w:hAnsi="Arial" w:cs="Arial"/>
          <w:sz w:val="20"/>
          <w:szCs w:val="20"/>
        </w:rPr>
        <w:tab/>
      </w:r>
      <w:r w:rsidR="00B7684E">
        <w:rPr>
          <w:rFonts w:ascii="Arial" w:hAnsi="Arial" w:cs="Arial"/>
          <w:sz w:val="20"/>
          <w:szCs w:val="20"/>
        </w:rPr>
        <w:t xml:space="preserve">CSE HERAULT </w:t>
      </w:r>
      <w:r w:rsidRPr="00C04FDA">
        <w:rPr>
          <w:rFonts w:ascii="Arial" w:hAnsi="Arial" w:cs="Arial"/>
          <w:sz w:val="20"/>
          <w:szCs w:val="20"/>
        </w:rPr>
        <w:t xml:space="preserve">Représenté </w:t>
      </w:r>
      <w:r w:rsidR="00D50420">
        <w:rPr>
          <w:rFonts w:ascii="Arial" w:hAnsi="Arial" w:cs="Arial"/>
          <w:sz w:val="20"/>
          <w:szCs w:val="20"/>
        </w:rPr>
        <w:t>par ………………</w:t>
      </w:r>
      <w:r>
        <w:rPr>
          <w:rFonts w:ascii="Arial" w:hAnsi="Arial" w:cs="Arial"/>
          <w:sz w:val="20"/>
          <w:szCs w:val="20"/>
        </w:rPr>
        <w:t xml:space="preserve">, </w:t>
      </w:r>
      <w:r w:rsidR="00D50420">
        <w:rPr>
          <w:rFonts w:ascii="Arial" w:hAnsi="Arial" w:cs="Arial"/>
          <w:sz w:val="20"/>
          <w:szCs w:val="20"/>
        </w:rPr>
        <w:t>……………………</w:t>
      </w:r>
      <w:r>
        <w:rPr>
          <w:rFonts w:ascii="Arial" w:hAnsi="Arial" w:cs="Arial"/>
          <w:sz w:val="20"/>
          <w:szCs w:val="20"/>
        </w:rPr>
        <w:t xml:space="preserve">, </w:t>
      </w:r>
    </w:p>
    <w:p w14:paraId="2073BB11" w14:textId="77777777" w:rsidR="00270A0E" w:rsidRPr="00C04FDA" w:rsidRDefault="00270A0E" w:rsidP="00270A0E">
      <w:pPr>
        <w:tabs>
          <w:tab w:val="left" w:pos="5670"/>
        </w:tabs>
        <w:jc w:val="both"/>
        <w:rPr>
          <w:rFonts w:ascii="Arial" w:hAnsi="Arial" w:cs="Arial"/>
          <w:sz w:val="20"/>
          <w:szCs w:val="20"/>
        </w:rPr>
      </w:pPr>
    </w:p>
    <w:p w14:paraId="12DC3EFD" w14:textId="77777777" w:rsidR="00270A0E" w:rsidRPr="00C04FDA" w:rsidRDefault="00270A0E" w:rsidP="00270A0E">
      <w:pPr>
        <w:tabs>
          <w:tab w:val="left" w:pos="5670"/>
        </w:tabs>
        <w:jc w:val="both"/>
        <w:rPr>
          <w:rFonts w:ascii="Arial" w:hAnsi="Arial" w:cs="Arial"/>
          <w:sz w:val="20"/>
          <w:szCs w:val="20"/>
        </w:rPr>
      </w:pPr>
    </w:p>
    <w:p w14:paraId="26693226" w14:textId="77777777" w:rsidR="00270A0E" w:rsidRDefault="00270A0E" w:rsidP="00270A0E">
      <w:pPr>
        <w:tabs>
          <w:tab w:val="left" w:pos="5670"/>
        </w:tabs>
        <w:jc w:val="both"/>
        <w:rPr>
          <w:rFonts w:ascii="Arial" w:hAnsi="Arial" w:cs="Arial"/>
          <w:sz w:val="20"/>
          <w:szCs w:val="20"/>
        </w:rPr>
      </w:pPr>
      <w:r w:rsidRPr="00C04FDA">
        <w:rPr>
          <w:rFonts w:ascii="Arial" w:hAnsi="Arial" w:cs="Arial"/>
          <w:sz w:val="20"/>
          <w:szCs w:val="20"/>
        </w:rPr>
        <w:tab/>
      </w:r>
    </w:p>
    <w:p w14:paraId="2CB5A529" w14:textId="77777777" w:rsidR="00270A0E" w:rsidRDefault="00270A0E" w:rsidP="00270A0E">
      <w:pPr>
        <w:tabs>
          <w:tab w:val="left" w:pos="5670"/>
        </w:tabs>
        <w:jc w:val="both"/>
        <w:rPr>
          <w:rFonts w:ascii="Arial" w:hAnsi="Arial" w:cs="Arial"/>
          <w:sz w:val="20"/>
          <w:szCs w:val="20"/>
        </w:rPr>
      </w:pPr>
    </w:p>
    <w:p w14:paraId="4F8DE910" w14:textId="77777777" w:rsidR="00270A0E" w:rsidRDefault="00270A0E" w:rsidP="00270A0E">
      <w:pPr>
        <w:tabs>
          <w:tab w:val="left" w:pos="5670"/>
        </w:tabs>
        <w:jc w:val="both"/>
        <w:rPr>
          <w:rFonts w:ascii="Arial" w:hAnsi="Arial" w:cs="Arial"/>
          <w:sz w:val="20"/>
          <w:szCs w:val="20"/>
        </w:rPr>
      </w:pPr>
    </w:p>
    <w:p w14:paraId="1232FC7B" w14:textId="77777777" w:rsidR="00270A0E" w:rsidRDefault="00270A0E" w:rsidP="00270A0E">
      <w:pPr>
        <w:tabs>
          <w:tab w:val="left" w:pos="5670"/>
        </w:tabs>
        <w:jc w:val="both"/>
        <w:rPr>
          <w:rFonts w:ascii="Arial" w:hAnsi="Arial" w:cs="Arial"/>
          <w:sz w:val="20"/>
          <w:szCs w:val="20"/>
        </w:rPr>
      </w:pPr>
    </w:p>
    <w:p w14:paraId="490CC337" w14:textId="77777777" w:rsidR="00270A0E" w:rsidRDefault="00270A0E" w:rsidP="00270A0E">
      <w:pPr>
        <w:tabs>
          <w:tab w:val="left" w:pos="5670"/>
        </w:tabs>
        <w:jc w:val="both"/>
        <w:rPr>
          <w:rFonts w:ascii="Arial" w:hAnsi="Arial" w:cs="Arial"/>
          <w:sz w:val="20"/>
          <w:szCs w:val="20"/>
        </w:rPr>
      </w:pPr>
    </w:p>
    <w:p w14:paraId="09A9E83B" w14:textId="77777777" w:rsidR="00270A0E" w:rsidRDefault="00270A0E" w:rsidP="00270A0E">
      <w:pPr>
        <w:tabs>
          <w:tab w:val="left" w:pos="5670"/>
        </w:tabs>
        <w:jc w:val="both"/>
        <w:rPr>
          <w:rFonts w:ascii="Arial" w:hAnsi="Arial" w:cs="Arial"/>
          <w:sz w:val="20"/>
          <w:szCs w:val="20"/>
        </w:rPr>
      </w:pPr>
    </w:p>
    <w:p w14:paraId="563ECB57" w14:textId="77777777" w:rsidR="00270A0E" w:rsidRDefault="00270A0E" w:rsidP="00270A0E">
      <w:pPr>
        <w:tabs>
          <w:tab w:val="left" w:pos="5670"/>
        </w:tabs>
        <w:jc w:val="both"/>
        <w:rPr>
          <w:rFonts w:ascii="Arial" w:hAnsi="Arial" w:cs="Arial"/>
          <w:sz w:val="20"/>
          <w:szCs w:val="20"/>
        </w:rPr>
      </w:pPr>
    </w:p>
    <w:p w14:paraId="420BB361" w14:textId="4DD3647A" w:rsidR="00270A0E" w:rsidRDefault="00270A0E" w:rsidP="00270A0E">
      <w:pPr>
        <w:tabs>
          <w:tab w:val="left" w:pos="5670"/>
        </w:tabs>
        <w:jc w:val="both"/>
        <w:rPr>
          <w:rFonts w:ascii="Arial" w:hAnsi="Arial" w:cs="Arial"/>
          <w:sz w:val="20"/>
          <w:szCs w:val="20"/>
        </w:rPr>
      </w:pPr>
      <w:r>
        <w:rPr>
          <w:rFonts w:ascii="Arial" w:hAnsi="Arial" w:cs="Arial"/>
          <w:sz w:val="20"/>
          <w:szCs w:val="20"/>
        </w:rPr>
        <w:tab/>
      </w:r>
      <w:r w:rsidR="00B7684E" w:rsidRPr="000453A6">
        <w:rPr>
          <w:rFonts w:ascii="Arial" w:hAnsi="Arial" w:cs="Arial"/>
          <w:sz w:val="20"/>
          <w:szCs w:val="20"/>
          <w:u w:val="single"/>
        </w:rPr>
        <w:t>Le syndicat CFDT</w:t>
      </w:r>
      <w:r>
        <w:rPr>
          <w:rFonts w:ascii="Arial" w:hAnsi="Arial" w:cs="Arial"/>
          <w:sz w:val="20"/>
          <w:szCs w:val="20"/>
        </w:rPr>
        <w:t xml:space="preserve">, </w:t>
      </w:r>
    </w:p>
    <w:p w14:paraId="41C28525" w14:textId="2E50A6F8" w:rsidR="00B7684E" w:rsidRDefault="00B7684E" w:rsidP="00B7684E">
      <w:pPr>
        <w:tabs>
          <w:tab w:val="left" w:pos="5670"/>
        </w:tabs>
        <w:ind w:left="5664"/>
        <w:jc w:val="both"/>
        <w:rPr>
          <w:rFonts w:ascii="Arial" w:hAnsi="Arial" w:cs="Arial"/>
          <w:sz w:val="20"/>
          <w:szCs w:val="20"/>
        </w:rPr>
      </w:pPr>
      <w:r>
        <w:rPr>
          <w:rFonts w:ascii="Arial" w:hAnsi="Arial" w:cs="Arial"/>
          <w:sz w:val="20"/>
          <w:szCs w:val="20"/>
        </w:rPr>
        <w:tab/>
        <w:t xml:space="preserve">CSE VAUCLUSE </w:t>
      </w:r>
      <w:r w:rsidRPr="00C04FDA">
        <w:rPr>
          <w:rFonts w:ascii="Arial" w:hAnsi="Arial" w:cs="Arial"/>
          <w:sz w:val="20"/>
          <w:szCs w:val="20"/>
        </w:rPr>
        <w:t xml:space="preserve">Représenté par </w:t>
      </w:r>
      <w:r w:rsidR="00D50420">
        <w:rPr>
          <w:rFonts w:ascii="Arial" w:hAnsi="Arial" w:cs="Arial"/>
          <w:sz w:val="20"/>
          <w:szCs w:val="20"/>
        </w:rPr>
        <w:t>…………………….</w:t>
      </w:r>
      <w:r>
        <w:rPr>
          <w:rFonts w:ascii="Arial" w:hAnsi="Arial" w:cs="Arial"/>
          <w:sz w:val="20"/>
          <w:szCs w:val="20"/>
        </w:rPr>
        <w:t xml:space="preserve"> , </w:t>
      </w:r>
      <w:r w:rsidR="00D50420">
        <w:rPr>
          <w:rFonts w:ascii="Arial" w:hAnsi="Arial" w:cs="Arial"/>
          <w:sz w:val="20"/>
          <w:szCs w:val="20"/>
        </w:rPr>
        <w:t>…………………</w:t>
      </w:r>
      <w:r>
        <w:rPr>
          <w:rFonts w:ascii="Arial" w:hAnsi="Arial" w:cs="Arial"/>
          <w:sz w:val="20"/>
          <w:szCs w:val="20"/>
        </w:rPr>
        <w:t>,</w:t>
      </w:r>
    </w:p>
    <w:p w14:paraId="55ED63DB" w14:textId="77777777" w:rsidR="00270A0E" w:rsidRDefault="00270A0E" w:rsidP="00270A0E">
      <w:pPr>
        <w:tabs>
          <w:tab w:val="left" w:pos="5670"/>
        </w:tabs>
        <w:jc w:val="both"/>
        <w:rPr>
          <w:rFonts w:ascii="Arial" w:hAnsi="Arial" w:cs="Arial"/>
          <w:sz w:val="20"/>
          <w:szCs w:val="20"/>
        </w:rPr>
      </w:pPr>
    </w:p>
    <w:p w14:paraId="0F1CBDAD" w14:textId="77777777" w:rsidR="00270A0E" w:rsidRDefault="00270A0E" w:rsidP="00270A0E">
      <w:pPr>
        <w:tabs>
          <w:tab w:val="left" w:pos="5670"/>
        </w:tabs>
        <w:jc w:val="both"/>
        <w:rPr>
          <w:rFonts w:ascii="Arial" w:hAnsi="Arial" w:cs="Arial"/>
          <w:sz w:val="20"/>
          <w:szCs w:val="20"/>
        </w:rPr>
      </w:pPr>
    </w:p>
    <w:p w14:paraId="5CA545A7" w14:textId="77777777" w:rsidR="00270A0E" w:rsidRDefault="00270A0E" w:rsidP="00270A0E">
      <w:pPr>
        <w:tabs>
          <w:tab w:val="left" w:pos="5670"/>
        </w:tabs>
        <w:jc w:val="both"/>
        <w:rPr>
          <w:rFonts w:ascii="Arial" w:hAnsi="Arial" w:cs="Arial"/>
          <w:sz w:val="20"/>
          <w:szCs w:val="20"/>
        </w:rPr>
      </w:pPr>
    </w:p>
    <w:p w14:paraId="4B6DED29" w14:textId="77777777" w:rsidR="00270A0E" w:rsidRDefault="00270A0E" w:rsidP="00270A0E">
      <w:pPr>
        <w:tabs>
          <w:tab w:val="left" w:pos="5670"/>
        </w:tabs>
        <w:jc w:val="both"/>
        <w:rPr>
          <w:rFonts w:ascii="Arial" w:hAnsi="Arial" w:cs="Arial"/>
          <w:sz w:val="20"/>
          <w:szCs w:val="20"/>
        </w:rPr>
      </w:pPr>
      <w:r>
        <w:rPr>
          <w:rFonts w:ascii="Arial" w:hAnsi="Arial" w:cs="Arial"/>
          <w:sz w:val="20"/>
          <w:szCs w:val="20"/>
        </w:rPr>
        <w:tab/>
      </w:r>
    </w:p>
    <w:p w14:paraId="53302166" w14:textId="77777777" w:rsidR="00270A0E" w:rsidRDefault="00270A0E" w:rsidP="00270A0E">
      <w:pPr>
        <w:tabs>
          <w:tab w:val="left" w:pos="5670"/>
        </w:tabs>
        <w:jc w:val="both"/>
        <w:rPr>
          <w:rFonts w:ascii="Arial" w:hAnsi="Arial" w:cs="Arial"/>
          <w:sz w:val="20"/>
          <w:szCs w:val="20"/>
        </w:rPr>
      </w:pPr>
    </w:p>
    <w:p w14:paraId="787E2848" w14:textId="77777777" w:rsidR="00270A0E" w:rsidRDefault="00270A0E" w:rsidP="00270A0E">
      <w:pPr>
        <w:tabs>
          <w:tab w:val="left" w:pos="5670"/>
        </w:tabs>
        <w:jc w:val="both"/>
        <w:rPr>
          <w:rFonts w:ascii="Arial" w:hAnsi="Arial" w:cs="Arial"/>
          <w:sz w:val="20"/>
          <w:szCs w:val="20"/>
        </w:rPr>
      </w:pPr>
    </w:p>
    <w:p w14:paraId="1ADC5762" w14:textId="77777777" w:rsidR="00270A0E" w:rsidRDefault="00270A0E" w:rsidP="00270A0E">
      <w:pPr>
        <w:tabs>
          <w:tab w:val="left" w:pos="5670"/>
        </w:tabs>
        <w:jc w:val="both"/>
        <w:rPr>
          <w:rFonts w:ascii="Arial" w:hAnsi="Arial" w:cs="Arial"/>
          <w:sz w:val="20"/>
          <w:szCs w:val="20"/>
        </w:rPr>
      </w:pPr>
    </w:p>
    <w:p w14:paraId="1210FC95" w14:textId="77777777" w:rsidR="00270A0E" w:rsidRDefault="00270A0E" w:rsidP="00270A0E">
      <w:pPr>
        <w:tabs>
          <w:tab w:val="left" w:pos="5670"/>
        </w:tabs>
        <w:jc w:val="both"/>
        <w:rPr>
          <w:rFonts w:ascii="Arial" w:hAnsi="Arial" w:cs="Arial"/>
          <w:sz w:val="20"/>
          <w:szCs w:val="20"/>
        </w:rPr>
      </w:pPr>
    </w:p>
    <w:p w14:paraId="30B69986" w14:textId="77777777" w:rsidR="00270A0E" w:rsidRDefault="00270A0E" w:rsidP="00270A0E">
      <w:pPr>
        <w:tabs>
          <w:tab w:val="left" w:pos="5670"/>
        </w:tabs>
        <w:jc w:val="both"/>
        <w:rPr>
          <w:rFonts w:ascii="Arial" w:hAnsi="Arial" w:cs="Arial"/>
          <w:sz w:val="20"/>
          <w:szCs w:val="20"/>
        </w:rPr>
      </w:pPr>
    </w:p>
    <w:p w14:paraId="0F878DF0" w14:textId="4EB437EE" w:rsidR="00270A0E" w:rsidRDefault="00270A0E" w:rsidP="00B7684E">
      <w:pPr>
        <w:tabs>
          <w:tab w:val="left" w:pos="5670"/>
        </w:tabs>
        <w:jc w:val="both"/>
        <w:rPr>
          <w:rFonts w:ascii="Arial" w:hAnsi="Arial" w:cs="Arial"/>
          <w:sz w:val="20"/>
          <w:szCs w:val="20"/>
        </w:rPr>
      </w:pPr>
      <w:r>
        <w:rPr>
          <w:rFonts w:ascii="Arial" w:hAnsi="Arial" w:cs="Arial"/>
          <w:sz w:val="20"/>
          <w:szCs w:val="20"/>
        </w:rPr>
        <w:tab/>
      </w:r>
    </w:p>
    <w:p w14:paraId="5E5CF5A5" w14:textId="77777777" w:rsidR="00270A0E" w:rsidRDefault="00270A0E" w:rsidP="00270A0E">
      <w:pPr>
        <w:tabs>
          <w:tab w:val="left" w:pos="5670"/>
        </w:tabs>
        <w:jc w:val="both"/>
        <w:rPr>
          <w:rFonts w:ascii="Arial" w:hAnsi="Arial" w:cs="Arial"/>
          <w:sz w:val="20"/>
          <w:szCs w:val="20"/>
        </w:rPr>
      </w:pPr>
      <w:r>
        <w:rPr>
          <w:rFonts w:ascii="Arial" w:hAnsi="Arial" w:cs="Arial"/>
          <w:sz w:val="20"/>
          <w:szCs w:val="20"/>
        </w:rPr>
        <w:tab/>
      </w:r>
    </w:p>
    <w:p w14:paraId="2F48A365" w14:textId="77777777" w:rsidR="00270A0E" w:rsidRDefault="00270A0E" w:rsidP="00270A0E">
      <w:pPr>
        <w:tabs>
          <w:tab w:val="left" w:pos="5670"/>
        </w:tabs>
        <w:jc w:val="both"/>
        <w:rPr>
          <w:rFonts w:ascii="Arial" w:hAnsi="Arial" w:cs="Arial"/>
          <w:sz w:val="20"/>
          <w:szCs w:val="20"/>
        </w:rPr>
      </w:pPr>
    </w:p>
    <w:p w14:paraId="10B1151D" w14:textId="77777777" w:rsidR="00270A0E" w:rsidRDefault="00270A0E" w:rsidP="00270A0E"/>
    <w:p w14:paraId="7483AE95" w14:textId="77777777" w:rsidR="00270A0E" w:rsidRPr="00C70587" w:rsidRDefault="00270A0E" w:rsidP="00270A0E"/>
    <w:p w14:paraId="7ACD7B0B" w14:textId="77777777" w:rsidR="00270A0E" w:rsidRDefault="00270A0E" w:rsidP="00270A0E"/>
    <w:p w14:paraId="231B792A" w14:textId="77777777" w:rsidR="00222B18" w:rsidRDefault="00222B18"/>
    <w:sectPr w:rsidR="00222B18" w:rsidSect="00270A0E">
      <w:footerReference w:type="default" r:id="rId7"/>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F82D" w14:textId="77777777" w:rsidR="00270A0E" w:rsidRDefault="00270A0E" w:rsidP="00270A0E">
      <w:r>
        <w:separator/>
      </w:r>
    </w:p>
  </w:endnote>
  <w:endnote w:type="continuationSeparator" w:id="0">
    <w:p w14:paraId="18BD5414" w14:textId="77777777" w:rsidR="00270A0E" w:rsidRDefault="00270A0E" w:rsidP="0027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639003824"/>
      <w:docPartObj>
        <w:docPartGallery w:val="Page Numbers (Bottom of Page)"/>
        <w:docPartUnique/>
      </w:docPartObj>
    </w:sdtPr>
    <w:sdtEndPr>
      <w:rPr>
        <w:sz w:val="18"/>
      </w:rPr>
    </w:sdtEndPr>
    <w:sdtContent>
      <w:sdt>
        <w:sdtPr>
          <w:rPr>
            <w:rFonts w:asciiTheme="minorHAnsi" w:hAnsiTheme="minorHAnsi" w:cstheme="minorHAnsi"/>
            <w:sz w:val="16"/>
            <w:szCs w:val="16"/>
          </w:rPr>
          <w:id w:val="860082579"/>
          <w:docPartObj>
            <w:docPartGallery w:val="Page Numbers (Top of Page)"/>
            <w:docPartUnique/>
          </w:docPartObj>
        </w:sdtPr>
        <w:sdtEndPr>
          <w:rPr>
            <w:sz w:val="18"/>
          </w:rPr>
        </w:sdtEndPr>
        <w:sdtContent>
          <w:p w14:paraId="6311A4E1" w14:textId="77777777" w:rsidR="00270A0E" w:rsidRPr="00CC14C8" w:rsidRDefault="00270A0E" w:rsidP="00270A0E">
            <w:pPr>
              <w:pStyle w:val="Pieddepage"/>
              <w:tabs>
                <w:tab w:val="left" w:pos="142"/>
              </w:tabs>
              <w:rPr>
                <w:rFonts w:asciiTheme="minorHAnsi" w:hAnsiTheme="minorHAnsi" w:cstheme="minorHAnsi"/>
                <w:sz w:val="16"/>
                <w:szCs w:val="16"/>
              </w:rPr>
            </w:pPr>
            <w:r>
              <w:rPr>
                <w:rFonts w:asciiTheme="minorHAnsi" w:hAnsiTheme="minorHAnsi" w:cstheme="minorHAnsi"/>
                <w:sz w:val="16"/>
                <w:szCs w:val="16"/>
              </w:rPr>
              <w:t>Accord prorogation des mandats</w:t>
            </w:r>
            <w:r w:rsidRPr="00F70BE9">
              <w:rPr>
                <w:rFonts w:asciiTheme="minorHAnsi" w:hAnsiTheme="minorHAnsi" w:cstheme="minorHAnsi"/>
                <w:sz w:val="18"/>
                <w:szCs w:val="16"/>
              </w:rPr>
              <w:tab/>
            </w:r>
            <w:r w:rsidRPr="00F70BE9">
              <w:rPr>
                <w:rFonts w:asciiTheme="minorHAnsi" w:hAnsiTheme="minorHAnsi" w:cstheme="minorHAnsi"/>
                <w:sz w:val="18"/>
                <w:szCs w:val="16"/>
              </w:rPr>
              <w:tab/>
              <w:t xml:space="preserve">Page </w:t>
            </w:r>
            <w:r w:rsidRPr="00F70BE9">
              <w:rPr>
                <w:rFonts w:asciiTheme="minorHAnsi" w:hAnsiTheme="minorHAnsi" w:cstheme="minorHAnsi"/>
                <w:b/>
                <w:bCs/>
                <w:sz w:val="18"/>
                <w:szCs w:val="16"/>
              </w:rPr>
              <w:fldChar w:fldCharType="begin"/>
            </w:r>
            <w:r w:rsidRPr="00F70BE9">
              <w:rPr>
                <w:rFonts w:asciiTheme="minorHAnsi" w:hAnsiTheme="minorHAnsi" w:cstheme="minorHAnsi"/>
                <w:b/>
                <w:bCs/>
                <w:sz w:val="18"/>
                <w:szCs w:val="16"/>
              </w:rPr>
              <w:instrText>PAGE</w:instrText>
            </w:r>
            <w:r w:rsidRPr="00F70BE9">
              <w:rPr>
                <w:rFonts w:asciiTheme="minorHAnsi" w:hAnsiTheme="minorHAnsi" w:cstheme="minorHAnsi"/>
                <w:b/>
                <w:bCs/>
                <w:sz w:val="18"/>
                <w:szCs w:val="16"/>
              </w:rPr>
              <w:fldChar w:fldCharType="separate"/>
            </w:r>
            <w:r>
              <w:rPr>
                <w:rFonts w:asciiTheme="minorHAnsi" w:hAnsiTheme="minorHAnsi" w:cstheme="minorHAnsi"/>
                <w:b/>
                <w:bCs/>
                <w:sz w:val="18"/>
                <w:szCs w:val="16"/>
              </w:rPr>
              <w:t>3</w:t>
            </w:r>
            <w:r w:rsidRPr="00F70BE9">
              <w:rPr>
                <w:rFonts w:asciiTheme="minorHAnsi" w:hAnsiTheme="minorHAnsi" w:cstheme="minorHAnsi"/>
                <w:b/>
                <w:bCs/>
                <w:sz w:val="18"/>
                <w:szCs w:val="16"/>
              </w:rPr>
              <w:fldChar w:fldCharType="end"/>
            </w:r>
            <w:r w:rsidRPr="00F70BE9">
              <w:rPr>
                <w:rFonts w:asciiTheme="minorHAnsi" w:hAnsiTheme="minorHAnsi" w:cstheme="minorHAnsi"/>
                <w:sz w:val="18"/>
                <w:szCs w:val="16"/>
              </w:rPr>
              <w:t xml:space="preserve"> / </w:t>
            </w:r>
            <w:r w:rsidRPr="00F70BE9">
              <w:rPr>
                <w:rFonts w:asciiTheme="minorHAnsi" w:hAnsiTheme="minorHAnsi" w:cstheme="minorHAnsi"/>
                <w:b/>
                <w:bCs/>
                <w:sz w:val="18"/>
                <w:szCs w:val="16"/>
              </w:rPr>
              <w:fldChar w:fldCharType="begin"/>
            </w:r>
            <w:r w:rsidRPr="00F70BE9">
              <w:rPr>
                <w:rFonts w:asciiTheme="minorHAnsi" w:hAnsiTheme="minorHAnsi" w:cstheme="minorHAnsi"/>
                <w:b/>
                <w:bCs/>
                <w:sz w:val="18"/>
                <w:szCs w:val="16"/>
              </w:rPr>
              <w:instrText>NUMPAGES</w:instrText>
            </w:r>
            <w:r w:rsidRPr="00F70BE9">
              <w:rPr>
                <w:rFonts w:asciiTheme="minorHAnsi" w:hAnsiTheme="minorHAnsi" w:cstheme="minorHAnsi"/>
                <w:b/>
                <w:bCs/>
                <w:sz w:val="18"/>
                <w:szCs w:val="16"/>
              </w:rPr>
              <w:fldChar w:fldCharType="separate"/>
            </w:r>
            <w:r>
              <w:rPr>
                <w:rFonts w:asciiTheme="minorHAnsi" w:hAnsiTheme="minorHAnsi" w:cstheme="minorHAnsi"/>
                <w:b/>
                <w:bCs/>
                <w:sz w:val="18"/>
                <w:szCs w:val="16"/>
              </w:rPr>
              <w:t>3</w:t>
            </w:r>
            <w:r w:rsidRPr="00F70BE9">
              <w:rPr>
                <w:rFonts w:asciiTheme="minorHAnsi" w:hAnsiTheme="minorHAnsi" w:cstheme="minorHAnsi"/>
                <w:b/>
                <w:bCs/>
                <w:sz w:val="18"/>
                <w:szCs w:val="16"/>
              </w:rPr>
              <w:fldChar w:fldCharType="end"/>
            </w:r>
          </w:p>
        </w:sdtContent>
      </w:sdt>
    </w:sdtContent>
  </w:sdt>
  <w:p w14:paraId="5095EA94" w14:textId="77777777" w:rsidR="00270A0E" w:rsidRDefault="00270A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68FB7" w14:textId="77777777" w:rsidR="00270A0E" w:rsidRDefault="00270A0E" w:rsidP="00270A0E">
      <w:r>
        <w:separator/>
      </w:r>
    </w:p>
  </w:footnote>
  <w:footnote w:type="continuationSeparator" w:id="0">
    <w:p w14:paraId="377DACB1" w14:textId="77777777" w:rsidR="00270A0E" w:rsidRDefault="00270A0E" w:rsidP="00270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85C5B"/>
    <w:multiLevelType w:val="multilevel"/>
    <w:tmpl w:val="C7269F0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A0E"/>
    <w:rsid w:val="00057AA6"/>
    <w:rsid w:val="000816B2"/>
    <w:rsid w:val="0011534D"/>
    <w:rsid w:val="001266BF"/>
    <w:rsid w:val="001E4A84"/>
    <w:rsid w:val="00222B18"/>
    <w:rsid w:val="00270A0E"/>
    <w:rsid w:val="0032592B"/>
    <w:rsid w:val="00414D37"/>
    <w:rsid w:val="0072727E"/>
    <w:rsid w:val="00936205"/>
    <w:rsid w:val="00A2004F"/>
    <w:rsid w:val="00B7684E"/>
    <w:rsid w:val="00CE5303"/>
    <w:rsid w:val="00D50420"/>
    <w:rsid w:val="00E416F9"/>
    <w:rsid w:val="00E9700F"/>
    <w:rsid w:val="00F7663D"/>
    <w:rsid w:val="00FA46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91B3"/>
  <w15:chartTrackingRefBased/>
  <w15:docId w15:val="{D164D6BD-4DCE-4A5D-A82E-3EF409EE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A0E"/>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270A0E"/>
    <w:pPr>
      <w:jc w:val="both"/>
    </w:pPr>
    <w:rPr>
      <w:color w:val="000000"/>
    </w:rPr>
  </w:style>
  <w:style w:type="character" w:customStyle="1" w:styleId="CorpsdetexteCar">
    <w:name w:val="Corps de texte Car"/>
    <w:basedOn w:val="Policepardfaut"/>
    <w:link w:val="Corpsdetexte"/>
    <w:rsid w:val="00270A0E"/>
    <w:rPr>
      <w:rFonts w:ascii="Times New Roman" w:eastAsia="Times New Roman" w:hAnsi="Times New Roman" w:cs="Times New Roman"/>
      <w:color w:val="000000"/>
      <w:sz w:val="24"/>
      <w:szCs w:val="24"/>
      <w:lang w:eastAsia="fr-FR"/>
    </w:rPr>
  </w:style>
  <w:style w:type="paragraph" w:styleId="Paragraphedeliste">
    <w:name w:val="List Paragraph"/>
    <w:basedOn w:val="Normal"/>
    <w:uiPriority w:val="34"/>
    <w:qFormat/>
    <w:rsid w:val="00270A0E"/>
    <w:pPr>
      <w:ind w:left="720"/>
      <w:contextualSpacing/>
    </w:pPr>
  </w:style>
  <w:style w:type="paragraph" w:styleId="Corpsdetexte2">
    <w:name w:val="Body Text 2"/>
    <w:basedOn w:val="Normal"/>
    <w:link w:val="Corpsdetexte2Car"/>
    <w:uiPriority w:val="99"/>
    <w:semiHidden/>
    <w:unhideWhenUsed/>
    <w:rsid w:val="00270A0E"/>
    <w:pPr>
      <w:spacing w:after="120" w:line="480" w:lineRule="auto"/>
    </w:pPr>
  </w:style>
  <w:style w:type="character" w:customStyle="1" w:styleId="Corpsdetexte2Car">
    <w:name w:val="Corps de texte 2 Car"/>
    <w:basedOn w:val="Policepardfaut"/>
    <w:link w:val="Corpsdetexte2"/>
    <w:uiPriority w:val="99"/>
    <w:semiHidden/>
    <w:rsid w:val="00270A0E"/>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270A0E"/>
    <w:pPr>
      <w:tabs>
        <w:tab w:val="center" w:pos="4536"/>
        <w:tab w:val="right" w:pos="9072"/>
      </w:tabs>
    </w:pPr>
  </w:style>
  <w:style w:type="character" w:customStyle="1" w:styleId="En-tteCar">
    <w:name w:val="En-tête Car"/>
    <w:basedOn w:val="Policepardfaut"/>
    <w:link w:val="En-tte"/>
    <w:uiPriority w:val="99"/>
    <w:rsid w:val="00270A0E"/>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270A0E"/>
    <w:pPr>
      <w:tabs>
        <w:tab w:val="center" w:pos="4536"/>
        <w:tab w:val="right" w:pos="9072"/>
      </w:tabs>
    </w:pPr>
  </w:style>
  <w:style w:type="character" w:customStyle="1" w:styleId="PieddepageCar">
    <w:name w:val="Pied de page Car"/>
    <w:basedOn w:val="Policepardfaut"/>
    <w:link w:val="Pieddepage"/>
    <w:rsid w:val="00270A0E"/>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831</Words>
  <Characters>4575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MOIROUD Virginie</dc:creator>
  <cp:keywords/>
  <dc:description/>
  <cp:lastModifiedBy>MOIROUD Virginie</cp:lastModifiedBy>
  <cp:revision>2</cp:revision>
  <cp:lastPrinted>2025-12-09T15:44:00Z</cp:lastPrinted>
  <dcterms:created xsi:type="dcterms:W3CDTF">2025-12-15T10:55:00Z</dcterms:created>
  <dcterms:modified xsi:type="dcterms:W3CDTF">2025-12-15T10:55:00Z</dcterms:modified>
</cp:coreProperties>
</file>