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08EAB" w14:textId="77777777" w:rsidR="00C64B77" w:rsidRPr="00C64B77" w:rsidRDefault="0005359B" w:rsidP="00C64B77">
      <w:pPr>
        <w:pStyle w:val="Titre"/>
        <w:jc w:val="both"/>
        <w:rPr>
          <w:rFonts w:ascii="Calibri Light" w:hAnsi="Calibri Light" w:cs="Calibri Light"/>
          <w:sz w:val="32"/>
          <w:szCs w:val="32"/>
        </w:rPr>
      </w:pPr>
      <w:r w:rsidRPr="00C64B77">
        <w:rPr>
          <w:rFonts w:ascii="Calibri Light" w:hAnsi="Calibri Light" w:cs="Calibri Light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C35DA63" wp14:editId="5907D49E">
                <wp:simplePos x="0" y="0"/>
                <wp:positionH relativeFrom="column">
                  <wp:posOffset>1143000</wp:posOffset>
                </wp:positionH>
                <wp:positionV relativeFrom="paragraph">
                  <wp:posOffset>133985</wp:posOffset>
                </wp:positionV>
                <wp:extent cx="3828415" cy="701040"/>
                <wp:effectExtent l="9525" t="10160" r="10160" b="12700"/>
                <wp:wrapNone/>
                <wp:docPr id="9718595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8415" cy="701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652BF2" id="AutoShape 2" o:spid="_x0000_s1026" style="position:absolute;margin-left:90pt;margin-top:10.55pt;width:301.45pt;height:55.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"/>
            </w:pict>
          </mc:Fallback>
        </mc:AlternateContent>
      </w:r>
    </w:p>
    <w:p w14:paraId="1C1E34FA" w14:textId="77777777" w:rsidR="00B32B99" w:rsidRPr="00C64B77" w:rsidRDefault="00B32B99" w:rsidP="00C64B77">
      <w:pPr>
        <w:pStyle w:val="Titre"/>
        <w:rPr>
          <w:rFonts w:ascii="Calibri Light" w:hAnsi="Calibri Light" w:cs="Calibri Light"/>
          <w:sz w:val="32"/>
          <w:szCs w:val="32"/>
        </w:rPr>
      </w:pPr>
      <w:r w:rsidRPr="00C64B77">
        <w:rPr>
          <w:rFonts w:ascii="Calibri Light" w:hAnsi="Calibri Light" w:cs="Calibri Light"/>
          <w:sz w:val="32"/>
          <w:szCs w:val="32"/>
        </w:rPr>
        <w:t>ACCORD COLLECTIF</w:t>
      </w:r>
    </w:p>
    <w:p w14:paraId="4DE3223A" w14:textId="77777777" w:rsidR="00B32B99" w:rsidRPr="00C64B77" w:rsidRDefault="00B32B99" w:rsidP="00C64B77">
      <w:pPr>
        <w:pStyle w:val="Titre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</w:rPr>
        <w:t>Conclu au terme</w:t>
      </w:r>
      <w:r w:rsidR="00CF4A89" w:rsidRPr="00C64B77">
        <w:rPr>
          <w:rFonts w:ascii="Calibri Light" w:hAnsi="Calibri Light" w:cs="Calibri Light"/>
        </w:rPr>
        <w:t xml:space="preserve"> des négociations annuelles 20</w:t>
      </w:r>
      <w:r w:rsidR="003B4678" w:rsidRPr="00C64B77">
        <w:rPr>
          <w:rFonts w:ascii="Calibri Light" w:hAnsi="Calibri Light" w:cs="Calibri Light"/>
        </w:rPr>
        <w:t>2</w:t>
      </w:r>
      <w:r w:rsidR="004F62F1">
        <w:rPr>
          <w:rFonts w:ascii="Calibri Light" w:hAnsi="Calibri Light" w:cs="Calibri Light"/>
        </w:rPr>
        <w:t>6</w:t>
      </w:r>
    </w:p>
    <w:p w14:paraId="1DA4E8E2" w14:textId="77777777" w:rsidR="00FD154E" w:rsidRPr="00C64B77" w:rsidRDefault="00FD154E" w:rsidP="00C64B77">
      <w:pPr>
        <w:pStyle w:val="Titre"/>
        <w:jc w:val="both"/>
        <w:rPr>
          <w:rFonts w:ascii="Calibri Light" w:hAnsi="Calibri Light" w:cs="Calibri Light"/>
        </w:rPr>
      </w:pPr>
    </w:p>
    <w:p w14:paraId="5A86E976" w14:textId="77777777" w:rsidR="00B32B99" w:rsidRPr="00C64B77" w:rsidRDefault="00B32B99" w:rsidP="00C64B77">
      <w:pPr>
        <w:jc w:val="both"/>
        <w:rPr>
          <w:rFonts w:ascii="Calibri Light" w:hAnsi="Calibri Light" w:cs="Calibri Light"/>
        </w:rPr>
      </w:pPr>
    </w:p>
    <w:p w14:paraId="04B73906" w14:textId="77777777" w:rsidR="00C64B77" w:rsidRDefault="00C64B77" w:rsidP="00C64B77">
      <w:pPr>
        <w:jc w:val="both"/>
        <w:rPr>
          <w:rFonts w:ascii="Calibri Light" w:hAnsi="Calibri Light" w:cs="Calibri Light"/>
          <w:b/>
          <w:bCs/>
        </w:rPr>
      </w:pPr>
    </w:p>
    <w:p w14:paraId="041356E7" w14:textId="77777777" w:rsidR="00C64B77" w:rsidRDefault="00C64B77" w:rsidP="00C64B77">
      <w:pPr>
        <w:jc w:val="both"/>
        <w:rPr>
          <w:rFonts w:ascii="Calibri Light" w:hAnsi="Calibri Light" w:cs="Calibri Light"/>
          <w:b/>
          <w:bCs/>
        </w:rPr>
      </w:pPr>
    </w:p>
    <w:p w14:paraId="74F98679" w14:textId="77777777" w:rsidR="00B32B99" w:rsidRPr="00C64B77" w:rsidRDefault="00C64B77" w:rsidP="00C64B77">
      <w:pPr>
        <w:jc w:val="both"/>
        <w:rPr>
          <w:rFonts w:ascii="Calibri Light" w:hAnsi="Calibri Light" w:cs="Calibri Light"/>
          <w:b/>
          <w:bCs/>
        </w:rPr>
      </w:pPr>
      <w:r w:rsidRPr="00C64B77">
        <w:rPr>
          <w:rFonts w:ascii="Calibri Light" w:hAnsi="Calibri Light" w:cs="Calibri Light"/>
          <w:b/>
          <w:bCs/>
        </w:rPr>
        <w:t>ENTRE-LES</w:t>
      </w:r>
      <w:r w:rsidR="00B32B99" w:rsidRPr="00C64B77">
        <w:rPr>
          <w:rFonts w:ascii="Calibri Light" w:hAnsi="Calibri Light" w:cs="Calibri Light"/>
          <w:b/>
          <w:bCs/>
        </w:rPr>
        <w:t xml:space="preserve"> SOUSSIGNES :</w:t>
      </w:r>
    </w:p>
    <w:p w14:paraId="23A8D6C1" w14:textId="77777777" w:rsidR="00B32B99" w:rsidRPr="00C64B77" w:rsidRDefault="00B32B99" w:rsidP="00C64B77">
      <w:pPr>
        <w:jc w:val="both"/>
        <w:rPr>
          <w:rFonts w:ascii="Calibri Light" w:hAnsi="Calibri Light" w:cs="Calibri Light"/>
          <w:b/>
          <w:bCs/>
        </w:rPr>
      </w:pPr>
    </w:p>
    <w:p w14:paraId="1F437B43" w14:textId="115AB629" w:rsidR="00B32B99" w:rsidRPr="00C64B77" w:rsidRDefault="00B32B99" w:rsidP="00C64B77">
      <w:pPr>
        <w:jc w:val="both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</w:rPr>
        <w:t xml:space="preserve">La Direction de la société ATLANTIQUE EXPRESS SAS dont le siège social est situé ZI Nord 85607 Montaigu cedex, représentée par </w:t>
      </w:r>
      <w:r w:rsidR="00CB56B1">
        <w:rPr>
          <w:rFonts w:ascii="Calibri Light" w:hAnsi="Calibri Light" w:cs="Calibri Light"/>
        </w:rPr>
        <w:t xml:space="preserve">           </w:t>
      </w:r>
      <w:r w:rsidRPr="00C64B77">
        <w:rPr>
          <w:rFonts w:ascii="Calibri Light" w:hAnsi="Calibri Light" w:cs="Calibri Light"/>
        </w:rPr>
        <w:t xml:space="preserve">en sa qualité de </w:t>
      </w:r>
      <w:r w:rsidR="00C64B77" w:rsidRPr="00C64B77">
        <w:rPr>
          <w:rFonts w:ascii="Calibri Light" w:hAnsi="Calibri Light" w:cs="Calibri Light"/>
        </w:rPr>
        <w:t>Directeur des</w:t>
      </w:r>
      <w:r w:rsidRPr="00C64B77">
        <w:rPr>
          <w:rFonts w:ascii="Calibri Light" w:hAnsi="Calibri Light" w:cs="Calibri Light"/>
        </w:rPr>
        <w:t xml:space="preserve"> Ressources Humaines</w:t>
      </w:r>
      <w:r w:rsidR="00E87380" w:rsidRPr="00C64B77">
        <w:rPr>
          <w:rFonts w:ascii="Calibri Light" w:hAnsi="Calibri Light" w:cs="Calibri Light"/>
        </w:rPr>
        <w:t xml:space="preserve"> Route</w:t>
      </w:r>
      <w:r w:rsidR="006518FF" w:rsidRPr="00C64B77">
        <w:rPr>
          <w:rFonts w:ascii="Calibri Light" w:hAnsi="Calibri Light" w:cs="Calibri Light"/>
        </w:rPr>
        <w:t xml:space="preserve"> et </w:t>
      </w:r>
      <w:r w:rsidR="00CB56B1">
        <w:rPr>
          <w:rFonts w:ascii="Calibri Light" w:hAnsi="Calibri Light" w:cs="Calibri Light"/>
        </w:rPr>
        <w:t xml:space="preserve">                          ….      </w:t>
      </w:r>
      <w:proofErr w:type="gramStart"/>
      <w:r w:rsidR="006518FF" w:rsidRPr="00C64B77">
        <w:rPr>
          <w:rFonts w:ascii="Calibri Light" w:hAnsi="Calibri Light" w:cs="Calibri Light"/>
        </w:rPr>
        <w:t>en</w:t>
      </w:r>
      <w:proofErr w:type="gramEnd"/>
      <w:r w:rsidR="006518FF" w:rsidRPr="00C64B77">
        <w:rPr>
          <w:rFonts w:ascii="Calibri Light" w:hAnsi="Calibri Light" w:cs="Calibri Light"/>
        </w:rPr>
        <w:t xml:space="preserve"> sa qualité de Directeur d’Etablissement</w:t>
      </w:r>
    </w:p>
    <w:p w14:paraId="7ADC8850" w14:textId="77777777" w:rsidR="00B32B99" w:rsidRPr="00C64B77" w:rsidRDefault="00B32B99" w:rsidP="00C64B77">
      <w:pPr>
        <w:jc w:val="both"/>
        <w:rPr>
          <w:rFonts w:ascii="Calibri Light" w:hAnsi="Calibri Light" w:cs="Calibri Light"/>
        </w:rPr>
      </w:pPr>
    </w:p>
    <w:p w14:paraId="79665022" w14:textId="77777777" w:rsidR="00B32B99" w:rsidRPr="00C64B77" w:rsidRDefault="00B32B99" w:rsidP="00C64B77">
      <w:pPr>
        <w:ind w:firstLine="3420"/>
        <w:jc w:val="both"/>
        <w:rPr>
          <w:rFonts w:ascii="Calibri Light" w:hAnsi="Calibri Light" w:cs="Calibri Light"/>
          <w:b/>
          <w:bCs/>
        </w:rPr>
      </w:pPr>
      <w:r w:rsidRPr="00C64B77">
        <w:rPr>
          <w:rFonts w:ascii="Calibri Light" w:hAnsi="Calibri Light" w:cs="Calibri Light"/>
        </w:rPr>
        <w:t>D’UNE PART,</w:t>
      </w:r>
    </w:p>
    <w:p w14:paraId="651D17EB" w14:textId="77777777" w:rsidR="00B32B99" w:rsidRPr="00C64B77" w:rsidRDefault="00B32B99" w:rsidP="00C64B77">
      <w:pPr>
        <w:pStyle w:val="Titre2"/>
        <w:ind w:left="0" w:firstLine="0"/>
        <w:jc w:val="both"/>
        <w:rPr>
          <w:rFonts w:ascii="Calibri Light" w:hAnsi="Calibri Light" w:cs="Calibri Light"/>
          <w:b w:val="0"/>
          <w:bCs w:val="0"/>
        </w:rPr>
      </w:pPr>
      <w:r w:rsidRPr="00C64B77">
        <w:rPr>
          <w:rFonts w:ascii="Calibri Light" w:hAnsi="Calibri Light" w:cs="Calibri Light"/>
          <w:b w:val="0"/>
          <w:bCs w:val="0"/>
        </w:rPr>
        <w:t>ET</w:t>
      </w:r>
    </w:p>
    <w:p w14:paraId="282B7E0B" w14:textId="77777777" w:rsidR="00B32B99" w:rsidRPr="00C64B77" w:rsidRDefault="00B32B99" w:rsidP="00C64B77">
      <w:pPr>
        <w:ind w:left="540" w:hanging="540"/>
        <w:jc w:val="both"/>
        <w:rPr>
          <w:rFonts w:ascii="Calibri Light" w:hAnsi="Calibri Light" w:cs="Calibri Light"/>
          <w:b/>
          <w:bCs/>
        </w:rPr>
      </w:pPr>
    </w:p>
    <w:p w14:paraId="278F4683" w14:textId="41557ED6" w:rsidR="00B32B99" w:rsidRPr="00C64B77" w:rsidRDefault="00B32B99" w:rsidP="00C64B77">
      <w:pPr>
        <w:jc w:val="both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</w:rPr>
        <w:t>L’Organisation Syndicale C.G.T. représentée par</w:t>
      </w:r>
      <w:r w:rsidR="00CB56B1">
        <w:rPr>
          <w:rFonts w:ascii="Calibri Light" w:hAnsi="Calibri Light" w:cs="Calibri Light"/>
        </w:rPr>
        <w:t xml:space="preserve">                   </w:t>
      </w:r>
      <w:proofErr w:type="gramStart"/>
      <w:r w:rsidR="00CB56B1">
        <w:rPr>
          <w:rFonts w:ascii="Calibri Light" w:hAnsi="Calibri Light" w:cs="Calibri Light"/>
        </w:rPr>
        <w:t xml:space="preserve">  </w:t>
      </w:r>
      <w:r w:rsidRPr="00C64B77">
        <w:rPr>
          <w:rFonts w:ascii="Calibri Light" w:hAnsi="Calibri Light" w:cs="Calibri Light"/>
        </w:rPr>
        <w:t>,</w:t>
      </w:r>
      <w:proofErr w:type="gramEnd"/>
      <w:r w:rsidRPr="00C64B77">
        <w:rPr>
          <w:rFonts w:ascii="Calibri Light" w:hAnsi="Calibri Light" w:cs="Calibri Light"/>
        </w:rPr>
        <w:t xml:space="preserve"> en qualité de Délégué Syndical </w:t>
      </w:r>
    </w:p>
    <w:p w14:paraId="3E90D340" w14:textId="77777777" w:rsidR="00B32B99" w:rsidRPr="00C64B77" w:rsidRDefault="00B32B99" w:rsidP="00C64B77">
      <w:pPr>
        <w:jc w:val="both"/>
        <w:rPr>
          <w:rFonts w:ascii="Calibri Light" w:hAnsi="Calibri Light" w:cs="Calibri Light"/>
        </w:rPr>
      </w:pPr>
    </w:p>
    <w:p w14:paraId="550518EA" w14:textId="77777777" w:rsidR="00B32B99" w:rsidRPr="00C64B77" w:rsidRDefault="00B32B99" w:rsidP="00C64B77">
      <w:pPr>
        <w:pStyle w:val="Titre3"/>
        <w:ind w:firstLine="588"/>
        <w:jc w:val="both"/>
        <w:rPr>
          <w:rFonts w:ascii="Calibri Light" w:hAnsi="Calibri Light" w:cs="Calibri Light"/>
          <w:b w:val="0"/>
          <w:bCs w:val="0"/>
        </w:rPr>
      </w:pPr>
      <w:r w:rsidRPr="00C64B77">
        <w:rPr>
          <w:rFonts w:ascii="Calibri Light" w:hAnsi="Calibri Light" w:cs="Calibri Light"/>
          <w:b w:val="0"/>
          <w:bCs w:val="0"/>
        </w:rPr>
        <w:t>D’AUTRE PART</w:t>
      </w:r>
    </w:p>
    <w:p w14:paraId="3F999A9B" w14:textId="77777777" w:rsidR="00B32B99" w:rsidRPr="00C64B77" w:rsidRDefault="00B32B99" w:rsidP="00C64B77">
      <w:pPr>
        <w:jc w:val="both"/>
        <w:rPr>
          <w:rFonts w:ascii="Calibri Light" w:hAnsi="Calibri Light" w:cs="Calibri Light"/>
        </w:rPr>
      </w:pPr>
    </w:p>
    <w:p w14:paraId="02CCFEBC" w14:textId="77777777" w:rsidR="00B32B99" w:rsidRDefault="00B32B99" w:rsidP="00C64B77">
      <w:pPr>
        <w:jc w:val="both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</w:rPr>
        <w:t>Il a été convenu ce qui suit :</w:t>
      </w:r>
    </w:p>
    <w:p w14:paraId="0D551E49" w14:textId="77777777" w:rsidR="00C64B77" w:rsidRPr="00C64B77" w:rsidRDefault="00C64B77" w:rsidP="00C64B77">
      <w:pPr>
        <w:jc w:val="both"/>
        <w:rPr>
          <w:rFonts w:ascii="Calibri Light" w:hAnsi="Calibri Light" w:cs="Calibri Light"/>
        </w:rPr>
      </w:pPr>
    </w:p>
    <w:p w14:paraId="15777B8A" w14:textId="77777777" w:rsidR="00B32B99" w:rsidRPr="00C64B77" w:rsidRDefault="00B32B99" w:rsidP="00C64B77">
      <w:pPr>
        <w:jc w:val="both"/>
        <w:rPr>
          <w:rFonts w:ascii="Calibri Light" w:hAnsi="Calibri Light" w:cs="Calibri Light"/>
          <w:sz w:val="28"/>
          <w:szCs w:val="28"/>
        </w:rPr>
      </w:pPr>
      <w:r w:rsidRPr="00C64B77">
        <w:rPr>
          <w:rFonts w:ascii="Calibri Light" w:hAnsi="Calibri Light" w:cs="Calibri Light"/>
          <w:sz w:val="28"/>
          <w:szCs w:val="28"/>
          <w:u w:val="single"/>
        </w:rPr>
        <w:t>Préambule</w:t>
      </w:r>
      <w:r w:rsidRPr="00C64B77">
        <w:rPr>
          <w:rFonts w:ascii="Calibri Light" w:hAnsi="Calibri Light" w:cs="Calibri Light"/>
          <w:sz w:val="28"/>
          <w:szCs w:val="28"/>
        </w:rPr>
        <w:t> :</w:t>
      </w:r>
    </w:p>
    <w:p w14:paraId="23CB1D44" w14:textId="77777777" w:rsidR="00B32B99" w:rsidRPr="00C64B77" w:rsidRDefault="00B32B99" w:rsidP="00C64B77">
      <w:pPr>
        <w:jc w:val="both"/>
        <w:rPr>
          <w:rFonts w:ascii="Calibri Light" w:hAnsi="Calibri Light" w:cs="Calibri Light"/>
        </w:rPr>
      </w:pPr>
    </w:p>
    <w:p w14:paraId="422E7083" w14:textId="77777777" w:rsidR="00B32B99" w:rsidRPr="00C64B77" w:rsidRDefault="00B32B99" w:rsidP="00C64B77">
      <w:pPr>
        <w:jc w:val="both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</w:rPr>
        <w:t>Le présent accord a été conclu dans le cadre des négociations annuelle</w:t>
      </w:r>
      <w:r w:rsidR="00513155" w:rsidRPr="00C64B77">
        <w:rPr>
          <w:rFonts w:ascii="Calibri Light" w:hAnsi="Calibri Light" w:cs="Calibri Light"/>
        </w:rPr>
        <w:t>s obligatoires pour l’année 20</w:t>
      </w:r>
      <w:r w:rsidR="003B4678" w:rsidRPr="00C64B77">
        <w:rPr>
          <w:rFonts w:ascii="Calibri Light" w:hAnsi="Calibri Light" w:cs="Calibri Light"/>
        </w:rPr>
        <w:t>2</w:t>
      </w:r>
      <w:r w:rsidR="00102D64">
        <w:rPr>
          <w:rFonts w:ascii="Calibri Light" w:hAnsi="Calibri Light" w:cs="Calibri Light"/>
        </w:rPr>
        <w:t>6</w:t>
      </w:r>
      <w:r w:rsidR="006518FF" w:rsidRPr="00C64B77">
        <w:rPr>
          <w:rFonts w:ascii="Calibri Light" w:hAnsi="Calibri Light" w:cs="Calibri Light"/>
        </w:rPr>
        <w:t>, au terme des réunions d</w:t>
      </w:r>
      <w:r w:rsidR="005D3828" w:rsidRPr="00C64B77">
        <w:rPr>
          <w:rFonts w:ascii="Calibri Light" w:hAnsi="Calibri Light" w:cs="Calibri Light"/>
        </w:rPr>
        <w:t>es</w:t>
      </w:r>
      <w:r w:rsidR="003331C2" w:rsidRPr="00C64B77">
        <w:rPr>
          <w:rFonts w:ascii="Calibri Light" w:hAnsi="Calibri Light" w:cs="Calibri Light"/>
        </w:rPr>
        <w:t xml:space="preserve"> </w:t>
      </w:r>
      <w:r w:rsidR="00102D64">
        <w:rPr>
          <w:rFonts w:ascii="Calibri Light" w:hAnsi="Calibri Light" w:cs="Calibri Light"/>
        </w:rPr>
        <w:t xml:space="preserve">15, </w:t>
      </w:r>
      <w:r w:rsidR="003331C2" w:rsidRPr="00C64B77">
        <w:rPr>
          <w:rFonts w:ascii="Calibri Light" w:hAnsi="Calibri Light" w:cs="Calibri Light"/>
        </w:rPr>
        <w:t>2</w:t>
      </w:r>
      <w:r w:rsidR="00102D64">
        <w:rPr>
          <w:rFonts w:ascii="Calibri Light" w:hAnsi="Calibri Light" w:cs="Calibri Light"/>
        </w:rPr>
        <w:t>6</w:t>
      </w:r>
      <w:r w:rsidR="003331C2" w:rsidRPr="00C64B77">
        <w:rPr>
          <w:rFonts w:ascii="Calibri Light" w:hAnsi="Calibri Light" w:cs="Calibri Light"/>
        </w:rPr>
        <w:t xml:space="preserve"> janvier</w:t>
      </w:r>
      <w:r w:rsidR="00102D64">
        <w:rPr>
          <w:rFonts w:ascii="Calibri Light" w:hAnsi="Calibri Light" w:cs="Calibri Light"/>
        </w:rPr>
        <w:t xml:space="preserve"> &amp; </w:t>
      </w:r>
      <w:r w:rsidR="00316BBD" w:rsidRPr="00C64B77">
        <w:rPr>
          <w:rFonts w:ascii="Calibri Light" w:hAnsi="Calibri Light" w:cs="Calibri Light"/>
        </w:rPr>
        <w:t>1</w:t>
      </w:r>
      <w:r w:rsidR="00102D64">
        <w:rPr>
          <w:rFonts w:ascii="Calibri Light" w:hAnsi="Calibri Light" w:cs="Calibri Light"/>
        </w:rPr>
        <w:t>6</w:t>
      </w:r>
      <w:r w:rsidR="00316BBD" w:rsidRPr="00C64B77">
        <w:rPr>
          <w:rFonts w:ascii="Calibri Light" w:hAnsi="Calibri Light" w:cs="Calibri Light"/>
        </w:rPr>
        <w:t xml:space="preserve"> février</w:t>
      </w:r>
      <w:r w:rsidR="003331C2" w:rsidRPr="00C64B77">
        <w:rPr>
          <w:rFonts w:ascii="Calibri Light" w:hAnsi="Calibri Light" w:cs="Calibri Light"/>
        </w:rPr>
        <w:t xml:space="preserve"> </w:t>
      </w:r>
      <w:r w:rsidR="00102D64">
        <w:rPr>
          <w:rFonts w:ascii="Calibri Light" w:hAnsi="Calibri Light" w:cs="Calibri Light"/>
        </w:rPr>
        <w:t>2026</w:t>
      </w:r>
      <w:r w:rsidR="005D3828" w:rsidRPr="00C64B77">
        <w:rPr>
          <w:rFonts w:ascii="Calibri Light" w:hAnsi="Calibri Light" w:cs="Calibri Light"/>
        </w:rPr>
        <w:t xml:space="preserve">. </w:t>
      </w:r>
    </w:p>
    <w:p w14:paraId="0A9F39A2" w14:textId="77777777" w:rsidR="00B32B99" w:rsidRPr="00C64B77" w:rsidRDefault="00B32B99" w:rsidP="00C64B77">
      <w:pPr>
        <w:jc w:val="both"/>
        <w:rPr>
          <w:rFonts w:ascii="Calibri Light" w:hAnsi="Calibri Light" w:cs="Calibri Light"/>
          <w:sz w:val="32"/>
          <w:szCs w:val="32"/>
        </w:rPr>
      </w:pPr>
    </w:p>
    <w:p w14:paraId="1972A42A" w14:textId="77777777" w:rsidR="00B32B99" w:rsidRPr="00C64B77" w:rsidRDefault="00B32B99" w:rsidP="00C64B77">
      <w:pPr>
        <w:jc w:val="both"/>
        <w:rPr>
          <w:rFonts w:ascii="Calibri Light" w:hAnsi="Calibri Light" w:cs="Calibri Light"/>
          <w:b/>
          <w:bCs/>
          <w:sz w:val="28"/>
          <w:szCs w:val="28"/>
        </w:rPr>
      </w:pPr>
      <w:r w:rsidRPr="00C64B77">
        <w:rPr>
          <w:rFonts w:ascii="Calibri Light" w:hAnsi="Calibri Light" w:cs="Calibri Light"/>
          <w:b/>
          <w:bCs/>
          <w:sz w:val="28"/>
          <w:szCs w:val="28"/>
        </w:rPr>
        <w:t>Article 1 :</w:t>
      </w:r>
      <w:r w:rsidR="00BA06D9" w:rsidRPr="00C64B77">
        <w:rPr>
          <w:rFonts w:ascii="Calibri Light" w:hAnsi="Calibri Light" w:cs="Calibri Light"/>
          <w:b/>
          <w:bCs/>
          <w:sz w:val="28"/>
          <w:szCs w:val="28"/>
        </w:rPr>
        <w:t xml:space="preserve"> Augmentation des taux horaires</w:t>
      </w:r>
    </w:p>
    <w:p w14:paraId="5E10AE75" w14:textId="77777777" w:rsidR="00B32B99" w:rsidRPr="00C64B77" w:rsidRDefault="00B32B99" w:rsidP="00C64B77">
      <w:pPr>
        <w:jc w:val="both"/>
        <w:rPr>
          <w:rFonts w:ascii="Calibri Light" w:hAnsi="Calibri Light" w:cs="Calibri Light"/>
        </w:rPr>
      </w:pPr>
    </w:p>
    <w:p w14:paraId="4101981E" w14:textId="77777777" w:rsidR="00BA0712" w:rsidRPr="00C64B77" w:rsidRDefault="00B32B99" w:rsidP="00C64B77">
      <w:pPr>
        <w:jc w:val="both"/>
        <w:rPr>
          <w:rFonts w:ascii="Calibri Light" w:hAnsi="Calibri Light" w:cs="Calibri Light"/>
          <w:szCs w:val="28"/>
        </w:rPr>
      </w:pPr>
      <w:r w:rsidRPr="00C64B77">
        <w:rPr>
          <w:rFonts w:ascii="Calibri Light" w:hAnsi="Calibri Light" w:cs="Calibri Light"/>
        </w:rPr>
        <w:t xml:space="preserve">A compter du </w:t>
      </w:r>
      <w:r w:rsidRPr="004F62F1">
        <w:rPr>
          <w:rFonts w:ascii="Calibri Light" w:hAnsi="Calibri Light" w:cs="Calibri Light"/>
          <w:b/>
          <w:bCs/>
          <w:highlight w:val="yellow"/>
        </w:rPr>
        <w:t>1</w:t>
      </w:r>
      <w:r w:rsidRPr="004F62F1">
        <w:rPr>
          <w:rFonts w:ascii="Calibri Light" w:hAnsi="Calibri Light" w:cs="Calibri Light"/>
          <w:b/>
          <w:bCs/>
          <w:highlight w:val="yellow"/>
          <w:vertAlign w:val="superscript"/>
        </w:rPr>
        <w:t>er</w:t>
      </w:r>
      <w:r w:rsidR="001C7572" w:rsidRPr="004F62F1">
        <w:rPr>
          <w:rFonts w:ascii="Calibri Light" w:hAnsi="Calibri Light" w:cs="Calibri Light"/>
          <w:b/>
          <w:bCs/>
          <w:highlight w:val="yellow"/>
        </w:rPr>
        <w:t xml:space="preserve"> </w:t>
      </w:r>
      <w:r w:rsidR="00102D64" w:rsidRPr="004F62F1">
        <w:rPr>
          <w:rFonts w:ascii="Calibri Light" w:hAnsi="Calibri Light" w:cs="Calibri Light"/>
          <w:b/>
          <w:bCs/>
          <w:highlight w:val="yellow"/>
        </w:rPr>
        <w:t>mars 2026</w:t>
      </w:r>
      <w:r w:rsidRPr="00C64B77">
        <w:rPr>
          <w:rFonts w:ascii="Calibri Light" w:hAnsi="Calibri Light" w:cs="Calibri Light"/>
        </w:rPr>
        <w:t xml:space="preserve">, </w:t>
      </w:r>
      <w:r w:rsidR="00810620" w:rsidRPr="00C64B77">
        <w:rPr>
          <w:rFonts w:ascii="Calibri Light" w:hAnsi="Calibri Light" w:cs="Calibri Light"/>
        </w:rPr>
        <w:t xml:space="preserve">les </w:t>
      </w:r>
      <w:r w:rsidRPr="00C64B77">
        <w:rPr>
          <w:rFonts w:ascii="Calibri Light" w:hAnsi="Calibri Light" w:cs="Calibri Light"/>
        </w:rPr>
        <w:t xml:space="preserve">personnels ouvriers (CCNA1), </w:t>
      </w:r>
      <w:r w:rsidR="00493D21" w:rsidRPr="00C64B77">
        <w:rPr>
          <w:rFonts w:ascii="Calibri Light" w:hAnsi="Calibri Light" w:cs="Calibri Light"/>
        </w:rPr>
        <w:t xml:space="preserve">employés (CCNA2), agents de maîtrise (CCNA3 du groupe 1 à 5) </w:t>
      </w:r>
      <w:r w:rsidR="00BA0712" w:rsidRPr="00C64B77">
        <w:rPr>
          <w:rFonts w:ascii="Calibri Light" w:hAnsi="Calibri Light" w:cs="Calibri Light"/>
        </w:rPr>
        <w:t xml:space="preserve">bénéficieront d’une augmentation de leur taux horaire de </w:t>
      </w:r>
      <w:r w:rsidR="00102D64">
        <w:rPr>
          <w:rFonts w:ascii="Calibri Light" w:hAnsi="Calibri Light" w:cs="Calibri Light"/>
          <w:b/>
          <w:bCs/>
        </w:rPr>
        <w:t>1.3</w:t>
      </w:r>
      <w:r w:rsidR="00BA0712" w:rsidRPr="00C64B77">
        <w:rPr>
          <w:rFonts w:ascii="Calibri Light" w:hAnsi="Calibri Light" w:cs="Calibri Light"/>
          <w:b/>
          <w:bCs/>
        </w:rPr>
        <w:t>%</w:t>
      </w:r>
      <w:r w:rsidR="00BA0712" w:rsidRPr="00C64B77">
        <w:rPr>
          <w:rFonts w:ascii="Calibri Light" w:hAnsi="Calibri Light" w:cs="Calibri Light"/>
        </w:rPr>
        <w:t>.</w:t>
      </w:r>
    </w:p>
    <w:p w14:paraId="75359A07" w14:textId="77777777" w:rsidR="00BA0712" w:rsidRPr="00C64B77" w:rsidRDefault="00BA0712" w:rsidP="00C64B77">
      <w:pPr>
        <w:jc w:val="both"/>
        <w:rPr>
          <w:rFonts w:ascii="Calibri Light" w:hAnsi="Calibri Light" w:cs="Calibri Light"/>
        </w:rPr>
      </w:pPr>
    </w:p>
    <w:p w14:paraId="2462E44C" w14:textId="77777777" w:rsidR="002F4B6B" w:rsidRPr="00C64B77" w:rsidRDefault="002F4B6B" w:rsidP="00C64B77">
      <w:pPr>
        <w:jc w:val="both"/>
        <w:rPr>
          <w:rFonts w:ascii="Calibri Light" w:hAnsi="Calibri Light" w:cs="Calibri Light"/>
          <w:b/>
          <w:bCs/>
        </w:rPr>
      </w:pPr>
    </w:p>
    <w:p w14:paraId="00DD04DD" w14:textId="77777777" w:rsidR="002F4B6B" w:rsidRPr="00C64B77" w:rsidRDefault="002F4B6B" w:rsidP="00C64B77">
      <w:pPr>
        <w:jc w:val="both"/>
        <w:rPr>
          <w:rFonts w:ascii="Calibri Light" w:hAnsi="Calibri Light" w:cs="Calibri Light"/>
          <w:bCs/>
        </w:rPr>
      </w:pPr>
      <w:r w:rsidRPr="00C64B77">
        <w:rPr>
          <w:rFonts w:ascii="Calibri Light" w:hAnsi="Calibri Light" w:cs="Calibri Light"/>
          <w:b/>
          <w:bCs/>
          <w:sz w:val="28"/>
          <w:szCs w:val="28"/>
        </w:rPr>
        <w:t xml:space="preserve">Article </w:t>
      </w:r>
      <w:r w:rsidR="003331C2" w:rsidRPr="00C64B77">
        <w:rPr>
          <w:rFonts w:ascii="Calibri Light" w:hAnsi="Calibri Light" w:cs="Calibri Light"/>
          <w:b/>
          <w:bCs/>
          <w:sz w:val="28"/>
          <w:szCs w:val="28"/>
        </w:rPr>
        <w:t>2</w:t>
      </w:r>
      <w:r w:rsidRPr="00C64B77">
        <w:rPr>
          <w:rFonts w:ascii="Calibri Light" w:hAnsi="Calibri Light" w:cs="Calibri Light"/>
          <w:b/>
          <w:bCs/>
          <w:sz w:val="28"/>
          <w:szCs w:val="28"/>
        </w:rPr>
        <w:t> : Ticket restaurant</w:t>
      </w:r>
    </w:p>
    <w:p w14:paraId="3A10502D" w14:textId="77777777" w:rsidR="002F4B6B" w:rsidRPr="00C64B77" w:rsidRDefault="002F4B6B" w:rsidP="00C64B77">
      <w:pPr>
        <w:jc w:val="both"/>
        <w:rPr>
          <w:rFonts w:ascii="Calibri Light" w:hAnsi="Calibri Light" w:cs="Calibri Light"/>
          <w:b/>
          <w:bCs/>
        </w:rPr>
      </w:pPr>
    </w:p>
    <w:p w14:paraId="1EE0A98A" w14:textId="77777777" w:rsidR="002F4B6B" w:rsidRPr="00C64B77" w:rsidRDefault="00430478" w:rsidP="00C64B77">
      <w:pPr>
        <w:jc w:val="both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  <w:bCs/>
        </w:rPr>
        <w:t>A compter du</w:t>
      </w:r>
      <w:r w:rsidR="002F4B6B" w:rsidRPr="00C64B77">
        <w:rPr>
          <w:rFonts w:ascii="Calibri Light" w:hAnsi="Calibri Light" w:cs="Calibri Light"/>
          <w:bCs/>
        </w:rPr>
        <w:t xml:space="preserve"> </w:t>
      </w:r>
      <w:r w:rsidR="002F4B6B" w:rsidRPr="004F62F1">
        <w:rPr>
          <w:rFonts w:ascii="Calibri Light" w:hAnsi="Calibri Light" w:cs="Calibri Light"/>
          <w:b/>
          <w:bCs/>
          <w:highlight w:val="yellow"/>
        </w:rPr>
        <w:t>1</w:t>
      </w:r>
      <w:r w:rsidR="002F4B6B" w:rsidRPr="004F62F1">
        <w:rPr>
          <w:rFonts w:ascii="Calibri Light" w:hAnsi="Calibri Light" w:cs="Calibri Light"/>
          <w:b/>
          <w:bCs/>
          <w:highlight w:val="yellow"/>
          <w:vertAlign w:val="superscript"/>
        </w:rPr>
        <w:t>er</w:t>
      </w:r>
      <w:r w:rsidR="002F4B6B" w:rsidRPr="004F62F1">
        <w:rPr>
          <w:rFonts w:ascii="Calibri Light" w:hAnsi="Calibri Light" w:cs="Calibri Light"/>
          <w:b/>
          <w:bCs/>
          <w:highlight w:val="yellow"/>
        </w:rPr>
        <w:t xml:space="preserve"> </w:t>
      </w:r>
      <w:r w:rsidR="00102D64" w:rsidRPr="004F62F1">
        <w:rPr>
          <w:rFonts w:ascii="Calibri Light" w:hAnsi="Calibri Light" w:cs="Calibri Light"/>
          <w:b/>
          <w:bCs/>
          <w:highlight w:val="yellow"/>
        </w:rPr>
        <w:t>avril</w:t>
      </w:r>
      <w:r w:rsidR="002F4B6B" w:rsidRPr="004F62F1">
        <w:rPr>
          <w:rFonts w:ascii="Calibri Light" w:hAnsi="Calibri Light" w:cs="Calibri Light"/>
          <w:b/>
          <w:bCs/>
          <w:highlight w:val="yellow"/>
        </w:rPr>
        <w:t xml:space="preserve"> 202</w:t>
      </w:r>
      <w:r w:rsidR="00102D64" w:rsidRPr="004F62F1">
        <w:rPr>
          <w:rFonts w:ascii="Calibri Light" w:hAnsi="Calibri Light" w:cs="Calibri Light"/>
          <w:b/>
          <w:bCs/>
          <w:highlight w:val="yellow"/>
        </w:rPr>
        <w:t>6</w:t>
      </w:r>
      <w:r w:rsidR="002F4B6B" w:rsidRPr="00C64B77">
        <w:rPr>
          <w:rFonts w:ascii="Calibri Light" w:hAnsi="Calibri Light" w:cs="Calibri Light"/>
          <w:bCs/>
        </w:rPr>
        <w:t xml:space="preserve">, la valeur faciale du ticket restaurant </w:t>
      </w:r>
      <w:r w:rsidR="00454D92" w:rsidRPr="00C64B77">
        <w:rPr>
          <w:rFonts w:ascii="Calibri Light" w:hAnsi="Calibri Light" w:cs="Calibri Light"/>
          <w:bCs/>
        </w:rPr>
        <w:t>sera</w:t>
      </w:r>
      <w:r w:rsidR="002F4B6B" w:rsidRPr="00C64B77">
        <w:rPr>
          <w:rFonts w:ascii="Calibri Light" w:hAnsi="Calibri Light" w:cs="Calibri Light"/>
          <w:bCs/>
        </w:rPr>
        <w:t xml:space="preserve"> portée à</w:t>
      </w:r>
      <w:r w:rsidR="002F4B6B" w:rsidRPr="00C64B77">
        <w:rPr>
          <w:rFonts w:ascii="Calibri Light" w:hAnsi="Calibri Light" w:cs="Calibri Light"/>
          <w:b/>
          <w:bCs/>
        </w:rPr>
        <w:t xml:space="preserve"> </w:t>
      </w:r>
      <w:r w:rsidR="00454D92" w:rsidRPr="00C64B77">
        <w:rPr>
          <w:rFonts w:ascii="Calibri Light" w:hAnsi="Calibri Light" w:cs="Calibri Light"/>
          <w:b/>
          <w:bCs/>
        </w:rPr>
        <w:t>1</w:t>
      </w:r>
      <w:r w:rsidR="003331C2" w:rsidRPr="00C64B77">
        <w:rPr>
          <w:rFonts w:ascii="Calibri Light" w:hAnsi="Calibri Light" w:cs="Calibri Light"/>
          <w:b/>
          <w:bCs/>
        </w:rPr>
        <w:t>1</w:t>
      </w:r>
      <w:r w:rsidR="00454D92" w:rsidRPr="00C64B77">
        <w:rPr>
          <w:rFonts w:ascii="Calibri Light" w:hAnsi="Calibri Light" w:cs="Calibri Light"/>
          <w:b/>
          <w:bCs/>
        </w:rPr>
        <w:t>.</w:t>
      </w:r>
      <w:r w:rsidR="00102D64">
        <w:rPr>
          <w:rFonts w:ascii="Calibri Light" w:hAnsi="Calibri Light" w:cs="Calibri Light"/>
          <w:b/>
          <w:bCs/>
        </w:rPr>
        <w:t>9</w:t>
      </w:r>
      <w:r w:rsidR="00454D92" w:rsidRPr="00C64B77">
        <w:rPr>
          <w:rFonts w:ascii="Calibri Light" w:hAnsi="Calibri Light" w:cs="Calibri Light"/>
          <w:b/>
          <w:bCs/>
        </w:rPr>
        <w:t>0</w:t>
      </w:r>
      <w:r w:rsidR="002F4B6B" w:rsidRPr="00C64B77">
        <w:rPr>
          <w:rFonts w:ascii="Calibri Light" w:hAnsi="Calibri Light" w:cs="Calibri Light"/>
          <w:b/>
          <w:bCs/>
        </w:rPr>
        <w:t>€</w:t>
      </w:r>
      <w:r w:rsidR="00B601E9" w:rsidRPr="00C64B77">
        <w:rPr>
          <w:rFonts w:ascii="Calibri Light" w:hAnsi="Calibri Light" w:cs="Calibri Light"/>
          <w:b/>
          <w:bCs/>
        </w:rPr>
        <w:t xml:space="preserve"> </w:t>
      </w:r>
      <w:r w:rsidR="007D484C" w:rsidRPr="00C64B77">
        <w:rPr>
          <w:rFonts w:ascii="Calibri Light" w:hAnsi="Calibri Light" w:cs="Calibri Light"/>
        </w:rPr>
        <w:t>(</w:t>
      </w:r>
      <w:r w:rsidR="00454D92" w:rsidRPr="00C64B77">
        <w:rPr>
          <w:rFonts w:ascii="Calibri Light" w:hAnsi="Calibri Light" w:cs="Calibri Light"/>
        </w:rPr>
        <w:t>dont 60% pris en charge par l’entreprise</w:t>
      </w:r>
      <w:r w:rsidR="007D484C" w:rsidRPr="00C64B77">
        <w:rPr>
          <w:rFonts w:ascii="Calibri Light" w:hAnsi="Calibri Light" w:cs="Calibri Light"/>
        </w:rPr>
        <w:t xml:space="preserve">, soit </w:t>
      </w:r>
      <w:r w:rsidR="00316BBD" w:rsidRPr="00C64B77">
        <w:rPr>
          <w:rFonts w:ascii="Calibri Light" w:hAnsi="Calibri Light" w:cs="Calibri Light"/>
        </w:rPr>
        <w:t>7</w:t>
      </w:r>
      <w:r w:rsidR="00454D92" w:rsidRPr="00C64B77">
        <w:rPr>
          <w:rFonts w:ascii="Calibri Light" w:hAnsi="Calibri Light" w:cs="Calibri Light"/>
        </w:rPr>
        <w:t>.</w:t>
      </w:r>
      <w:r w:rsidR="00102D64">
        <w:rPr>
          <w:rFonts w:ascii="Calibri Light" w:hAnsi="Calibri Light" w:cs="Calibri Light"/>
        </w:rPr>
        <w:t>14</w:t>
      </w:r>
      <w:r w:rsidR="00454D92" w:rsidRPr="00C64B77">
        <w:rPr>
          <w:rFonts w:ascii="Calibri Light" w:hAnsi="Calibri Light" w:cs="Calibri Light"/>
        </w:rPr>
        <w:t xml:space="preserve"> euros)</w:t>
      </w:r>
      <w:r w:rsidR="002F4B6B" w:rsidRPr="00C64B77">
        <w:rPr>
          <w:rFonts w:ascii="Calibri Light" w:hAnsi="Calibri Light" w:cs="Calibri Light"/>
        </w:rPr>
        <w:t>.</w:t>
      </w:r>
    </w:p>
    <w:p w14:paraId="2BD4D43F" w14:textId="77777777" w:rsidR="002F4B6B" w:rsidRDefault="002F4B6B" w:rsidP="00C64B77">
      <w:pPr>
        <w:jc w:val="both"/>
        <w:rPr>
          <w:rFonts w:ascii="Calibri Light" w:hAnsi="Calibri Light" w:cs="Calibri Light"/>
        </w:rPr>
      </w:pPr>
    </w:p>
    <w:p w14:paraId="1EDF48CF" w14:textId="77777777" w:rsidR="00C64B77" w:rsidRPr="00C64B77" w:rsidRDefault="00C64B77" w:rsidP="00C64B77">
      <w:pPr>
        <w:jc w:val="both"/>
        <w:rPr>
          <w:rFonts w:ascii="Calibri Light" w:hAnsi="Calibri Light" w:cs="Calibri Light"/>
        </w:rPr>
      </w:pPr>
    </w:p>
    <w:p w14:paraId="76F8F175" w14:textId="77777777" w:rsidR="002F4B6B" w:rsidRPr="00C64B77" w:rsidRDefault="002F4B6B" w:rsidP="00C64B77">
      <w:pPr>
        <w:pStyle w:val="Titre1"/>
        <w:rPr>
          <w:rFonts w:ascii="Calibri Light" w:hAnsi="Calibri Light" w:cs="Calibri Light"/>
        </w:rPr>
      </w:pPr>
      <w:bookmarkStart w:id="0" w:name="_Hlk2939296"/>
      <w:r w:rsidRPr="00C64B77">
        <w:rPr>
          <w:rFonts w:ascii="Calibri Light" w:hAnsi="Calibri Light" w:cs="Calibri Light"/>
        </w:rPr>
        <w:t xml:space="preserve">Article </w:t>
      </w:r>
      <w:r w:rsidR="00493D21" w:rsidRPr="00C64B77">
        <w:rPr>
          <w:rFonts w:ascii="Calibri Light" w:hAnsi="Calibri Light" w:cs="Calibri Light"/>
        </w:rPr>
        <w:t>3</w:t>
      </w:r>
      <w:r w:rsidR="004F62F1">
        <w:rPr>
          <w:rFonts w:ascii="Calibri Light" w:hAnsi="Calibri Light" w:cs="Calibri Light"/>
        </w:rPr>
        <w:t xml:space="preserve"> </w:t>
      </w:r>
      <w:r w:rsidRPr="00C64B77">
        <w:rPr>
          <w:rFonts w:ascii="Calibri Light" w:hAnsi="Calibri Light" w:cs="Calibri Light"/>
        </w:rPr>
        <w:t xml:space="preserve">: Prime de panier </w:t>
      </w:r>
    </w:p>
    <w:bookmarkEnd w:id="0"/>
    <w:p w14:paraId="4754018D" w14:textId="77777777" w:rsidR="002F4B6B" w:rsidRPr="00C64B77" w:rsidRDefault="002F4B6B" w:rsidP="00C64B77">
      <w:pPr>
        <w:jc w:val="both"/>
        <w:rPr>
          <w:rFonts w:ascii="Calibri Light" w:hAnsi="Calibri Light" w:cs="Calibri Light"/>
        </w:rPr>
      </w:pPr>
    </w:p>
    <w:p w14:paraId="7CCC555C" w14:textId="77777777" w:rsidR="00C64B77" w:rsidRDefault="002F4B6B" w:rsidP="00C64B77">
      <w:pPr>
        <w:jc w:val="both"/>
        <w:rPr>
          <w:rFonts w:ascii="Calibri Light" w:hAnsi="Calibri Light" w:cs="Calibri Light"/>
          <w:b/>
        </w:rPr>
      </w:pPr>
      <w:r w:rsidRPr="00C64B77">
        <w:rPr>
          <w:rFonts w:ascii="Calibri Light" w:hAnsi="Calibri Light" w:cs="Calibri Light"/>
        </w:rPr>
        <w:t xml:space="preserve">A compter du </w:t>
      </w:r>
      <w:r w:rsidRPr="008C50F4">
        <w:rPr>
          <w:rFonts w:ascii="Calibri Light" w:hAnsi="Calibri Light" w:cs="Calibri Light"/>
          <w:b/>
          <w:highlight w:val="yellow"/>
        </w:rPr>
        <w:t>1</w:t>
      </w:r>
      <w:r w:rsidRPr="008C50F4">
        <w:rPr>
          <w:rFonts w:ascii="Calibri Light" w:hAnsi="Calibri Light" w:cs="Calibri Light"/>
          <w:b/>
          <w:highlight w:val="yellow"/>
          <w:vertAlign w:val="superscript"/>
        </w:rPr>
        <w:t>er</w:t>
      </w:r>
      <w:r w:rsidRPr="008C50F4">
        <w:rPr>
          <w:rFonts w:ascii="Calibri Light" w:hAnsi="Calibri Light" w:cs="Calibri Light"/>
          <w:b/>
          <w:highlight w:val="yellow"/>
        </w:rPr>
        <w:t xml:space="preserve"> </w:t>
      </w:r>
      <w:r w:rsidR="008C50F4" w:rsidRPr="008C50F4">
        <w:rPr>
          <w:rFonts w:ascii="Calibri Light" w:hAnsi="Calibri Light" w:cs="Calibri Light"/>
          <w:b/>
          <w:highlight w:val="yellow"/>
        </w:rPr>
        <w:t>avril 2026</w:t>
      </w:r>
      <w:r w:rsidRPr="00C64B77">
        <w:rPr>
          <w:rFonts w:ascii="Calibri Light" w:hAnsi="Calibri Light" w:cs="Calibri Light"/>
        </w:rPr>
        <w:t xml:space="preserve"> la prime de panier est portée à </w:t>
      </w:r>
      <w:r w:rsidR="00316BBD" w:rsidRPr="00C64B77">
        <w:rPr>
          <w:rFonts w:ascii="Calibri Light" w:hAnsi="Calibri Light" w:cs="Calibri Light"/>
          <w:b/>
          <w:bCs/>
        </w:rPr>
        <w:t>7.</w:t>
      </w:r>
      <w:r w:rsidR="00102D64">
        <w:rPr>
          <w:rFonts w:ascii="Calibri Light" w:hAnsi="Calibri Light" w:cs="Calibri Light"/>
          <w:b/>
          <w:bCs/>
        </w:rPr>
        <w:t>14</w:t>
      </w:r>
      <w:r w:rsidRPr="00C64B77">
        <w:rPr>
          <w:rFonts w:ascii="Calibri Light" w:hAnsi="Calibri Light" w:cs="Calibri Light"/>
          <w:b/>
        </w:rPr>
        <w:t>€</w:t>
      </w:r>
      <w:r w:rsidR="007D484C" w:rsidRPr="00C64B77">
        <w:rPr>
          <w:rFonts w:ascii="Calibri Light" w:hAnsi="Calibri Light" w:cs="Calibri Light"/>
          <w:b/>
        </w:rPr>
        <w:t>.</w:t>
      </w:r>
    </w:p>
    <w:p w14:paraId="45F3B424" w14:textId="77777777" w:rsidR="00C64B77" w:rsidRDefault="00C64B77" w:rsidP="00C64B77">
      <w:pPr>
        <w:jc w:val="both"/>
        <w:rPr>
          <w:rFonts w:ascii="Calibri Light" w:hAnsi="Calibri Light" w:cs="Calibri Light"/>
          <w:b/>
        </w:rPr>
      </w:pPr>
    </w:p>
    <w:p w14:paraId="31529D86" w14:textId="77777777" w:rsidR="004F62F1" w:rsidRDefault="004F62F1" w:rsidP="00C64B77">
      <w:pPr>
        <w:jc w:val="both"/>
        <w:rPr>
          <w:rFonts w:ascii="Calibri Light" w:hAnsi="Calibri Light" w:cs="Calibri Light"/>
          <w:b/>
        </w:rPr>
      </w:pPr>
    </w:p>
    <w:p w14:paraId="4971EC5B" w14:textId="77777777" w:rsidR="004F62F1" w:rsidRDefault="004F62F1" w:rsidP="00C64B77">
      <w:pPr>
        <w:jc w:val="both"/>
        <w:rPr>
          <w:rFonts w:ascii="Calibri Light" w:hAnsi="Calibri Light" w:cs="Calibri Light"/>
          <w:b/>
        </w:rPr>
      </w:pPr>
    </w:p>
    <w:p w14:paraId="32852E42" w14:textId="77777777" w:rsidR="0090565F" w:rsidRDefault="0090565F" w:rsidP="00C64B77">
      <w:pPr>
        <w:jc w:val="both"/>
        <w:rPr>
          <w:rFonts w:ascii="Calibri Light" w:hAnsi="Calibri Light" w:cs="Calibri Light"/>
          <w:b/>
          <w:bCs/>
          <w:sz w:val="28"/>
          <w:szCs w:val="28"/>
        </w:rPr>
      </w:pPr>
    </w:p>
    <w:p w14:paraId="3A4C7397" w14:textId="77777777" w:rsidR="0090565F" w:rsidRDefault="0090565F" w:rsidP="00C64B77">
      <w:pPr>
        <w:jc w:val="both"/>
        <w:rPr>
          <w:rFonts w:ascii="Calibri Light" w:hAnsi="Calibri Light" w:cs="Calibri Light"/>
          <w:b/>
          <w:bCs/>
          <w:sz w:val="28"/>
          <w:szCs w:val="28"/>
        </w:rPr>
      </w:pPr>
    </w:p>
    <w:p w14:paraId="21FB4AFD" w14:textId="77777777" w:rsidR="00493D21" w:rsidRPr="004F62F1" w:rsidRDefault="00493D21" w:rsidP="00C64B77">
      <w:pPr>
        <w:jc w:val="both"/>
        <w:rPr>
          <w:rFonts w:ascii="Calibri Light" w:hAnsi="Calibri Light" w:cs="Calibri Light"/>
          <w:b/>
          <w:bCs/>
          <w:sz w:val="28"/>
          <w:szCs w:val="28"/>
        </w:rPr>
      </w:pPr>
      <w:r w:rsidRPr="004F62F1">
        <w:rPr>
          <w:rFonts w:ascii="Calibri Light" w:hAnsi="Calibri Light" w:cs="Calibri Light"/>
          <w:b/>
          <w:bCs/>
          <w:sz w:val="28"/>
          <w:szCs w:val="28"/>
        </w:rPr>
        <w:t xml:space="preserve">Article </w:t>
      </w:r>
      <w:r w:rsidR="004F62F1" w:rsidRPr="004F62F1">
        <w:rPr>
          <w:rFonts w:ascii="Calibri Light" w:hAnsi="Calibri Light" w:cs="Calibri Light"/>
          <w:b/>
          <w:bCs/>
          <w:sz w:val="28"/>
          <w:szCs w:val="28"/>
        </w:rPr>
        <w:t>4 :</w:t>
      </w:r>
      <w:r w:rsidRPr="004F62F1">
        <w:rPr>
          <w:rFonts w:ascii="Calibri Light" w:hAnsi="Calibri Light" w:cs="Calibri Light"/>
          <w:b/>
          <w:bCs/>
          <w:sz w:val="28"/>
          <w:szCs w:val="28"/>
        </w:rPr>
        <w:t xml:space="preserve"> </w:t>
      </w:r>
      <w:r w:rsidR="00102D64" w:rsidRPr="004F62F1">
        <w:rPr>
          <w:rFonts w:ascii="Calibri Light" w:hAnsi="Calibri Light" w:cs="Calibri Light"/>
          <w:b/>
          <w:bCs/>
          <w:sz w:val="28"/>
          <w:szCs w:val="28"/>
        </w:rPr>
        <w:t>Prime PPV</w:t>
      </w:r>
    </w:p>
    <w:p w14:paraId="40788B4D" w14:textId="77777777" w:rsidR="00C068DA" w:rsidRPr="004F62F1" w:rsidRDefault="00C068DA" w:rsidP="00C64B77">
      <w:pPr>
        <w:jc w:val="both"/>
        <w:rPr>
          <w:rFonts w:ascii="Calibri Light" w:hAnsi="Calibri Light" w:cs="Calibri Light"/>
          <w:b/>
          <w:bCs/>
          <w:sz w:val="28"/>
          <w:szCs w:val="28"/>
        </w:rPr>
      </w:pPr>
    </w:p>
    <w:p w14:paraId="6B84D612" w14:textId="77777777" w:rsidR="00493D21" w:rsidRDefault="004F62F1" w:rsidP="00C64B77">
      <w:pPr>
        <w:jc w:val="both"/>
        <w:rPr>
          <w:rFonts w:ascii="Calibri Light" w:hAnsi="Calibri Light" w:cs="Calibri Light"/>
        </w:rPr>
      </w:pPr>
      <w:r w:rsidRPr="004F62F1">
        <w:rPr>
          <w:rFonts w:ascii="Calibri Light" w:hAnsi="Calibri Light" w:cs="Calibri Light"/>
        </w:rPr>
        <w:t>L</w:t>
      </w:r>
      <w:r>
        <w:rPr>
          <w:rFonts w:ascii="Calibri Light" w:hAnsi="Calibri Light" w:cs="Calibri Light"/>
        </w:rPr>
        <w:t xml:space="preserve">a direction a également décidé d’attribuer à tous les collaborateurs une prime de partage de la valeur (PPV) de </w:t>
      </w:r>
      <w:r w:rsidRPr="004F62F1">
        <w:rPr>
          <w:rFonts w:ascii="Calibri Light" w:hAnsi="Calibri Light" w:cs="Calibri Light"/>
          <w:b/>
          <w:bCs/>
        </w:rPr>
        <w:t>350€</w:t>
      </w:r>
      <w:r>
        <w:rPr>
          <w:rFonts w:ascii="Calibri Light" w:hAnsi="Calibri Light" w:cs="Calibri Light"/>
        </w:rPr>
        <w:t xml:space="preserve">. Ce versement sera régi par un accord PPV signé avec la représentation syndicale en mars 2026, pour un versement en </w:t>
      </w:r>
      <w:r w:rsidRPr="008C50F4">
        <w:rPr>
          <w:rFonts w:ascii="Calibri Light" w:hAnsi="Calibri Light" w:cs="Calibri Light"/>
          <w:b/>
          <w:bCs/>
          <w:highlight w:val="yellow"/>
        </w:rPr>
        <w:t>avril 2026</w:t>
      </w:r>
      <w:r>
        <w:rPr>
          <w:rFonts w:ascii="Calibri Light" w:hAnsi="Calibri Light" w:cs="Calibri Light"/>
        </w:rPr>
        <w:t>.</w:t>
      </w:r>
    </w:p>
    <w:p w14:paraId="62156D38" w14:textId="77777777" w:rsidR="004F62F1" w:rsidRDefault="004F62F1" w:rsidP="00C64B77">
      <w:pPr>
        <w:jc w:val="both"/>
        <w:rPr>
          <w:rFonts w:ascii="Calibri Light" w:hAnsi="Calibri Light" w:cs="Calibri Light"/>
        </w:rPr>
      </w:pPr>
    </w:p>
    <w:p w14:paraId="6B0BE0C5" w14:textId="77777777" w:rsidR="004F62F1" w:rsidRPr="004F62F1" w:rsidRDefault="004F62F1" w:rsidP="00C64B77">
      <w:pPr>
        <w:jc w:val="both"/>
        <w:rPr>
          <w:rFonts w:ascii="Calibri Light" w:hAnsi="Calibri Light" w:cs="Calibri Light"/>
          <w:b/>
          <w:bCs/>
          <w:sz w:val="28"/>
          <w:szCs w:val="28"/>
        </w:rPr>
      </w:pPr>
      <w:r w:rsidRPr="004F62F1">
        <w:rPr>
          <w:rFonts w:ascii="Calibri Light" w:hAnsi="Calibri Light" w:cs="Calibri Light"/>
          <w:b/>
          <w:bCs/>
          <w:sz w:val="28"/>
          <w:szCs w:val="28"/>
        </w:rPr>
        <w:t>Article 6 : Investissement matériel</w:t>
      </w:r>
    </w:p>
    <w:p w14:paraId="41BAE731" w14:textId="77777777" w:rsidR="004F62F1" w:rsidRDefault="004F62F1" w:rsidP="00C64B77">
      <w:pPr>
        <w:jc w:val="both"/>
        <w:rPr>
          <w:rFonts w:ascii="Calibri Light" w:hAnsi="Calibri Light" w:cs="Calibri Light"/>
        </w:rPr>
      </w:pPr>
    </w:p>
    <w:p w14:paraId="3A4425EE" w14:textId="77777777" w:rsidR="004F62F1" w:rsidRDefault="004F62F1" w:rsidP="00C64B77">
      <w:pPr>
        <w:jc w:val="both"/>
        <w:rPr>
          <w:rFonts w:ascii="Calibri Light" w:hAnsi="Calibri Light" w:cs="Calibri Light"/>
        </w:rPr>
      </w:pPr>
      <w:proofErr w:type="gramStart"/>
      <w:r>
        <w:rPr>
          <w:rFonts w:ascii="Calibri Light" w:hAnsi="Calibri Light" w:cs="Calibri Light"/>
        </w:rPr>
        <w:t>Suite aux</w:t>
      </w:r>
      <w:proofErr w:type="gramEnd"/>
      <w:r>
        <w:rPr>
          <w:rFonts w:ascii="Calibri Light" w:hAnsi="Calibri Light" w:cs="Calibri Light"/>
        </w:rPr>
        <w:t xml:space="preserve"> demandes de la délégation syndicale, la direction investira</w:t>
      </w:r>
      <w:r w:rsidR="008C50F4">
        <w:rPr>
          <w:rFonts w:ascii="Calibri Light" w:hAnsi="Calibri Light" w:cs="Calibri Light"/>
        </w:rPr>
        <w:t xml:space="preserve">, dès le mois de </w:t>
      </w:r>
      <w:r w:rsidR="008C50F4" w:rsidRPr="008C50F4">
        <w:rPr>
          <w:rFonts w:ascii="Calibri Light" w:hAnsi="Calibri Light" w:cs="Calibri Light"/>
          <w:b/>
          <w:bCs/>
          <w:highlight w:val="yellow"/>
        </w:rPr>
        <w:t>mars 2026</w:t>
      </w:r>
      <w:r w:rsidR="008C50F4">
        <w:rPr>
          <w:rFonts w:ascii="Calibri Light" w:hAnsi="Calibri Light" w:cs="Calibri Light"/>
        </w:rPr>
        <w:t xml:space="preserve">, </w:t>
      </w:r>
      <w:r>
        <w:rPr>
          <w:rFonts w:ascii="Calibri Light" w:hAnsi="Calibri Light" w:cs="Calibri Light"/>
        </w:rPr>
        <w:t xml:space="preserve">sur un nombre suffisant de Diables 3 en 1 en Alu et sur une balayeuse mécanique de quai pour un montant d’environ </w:t>
      </w:r>
      <w:r w:rsidRPr="008C50F4">
        <w:rPr>
          <w:rFonts w:ascii="Calibri Light" w:hAnsi="Calibri Light" w:cs="Calibri Light"/>
          <w:b/>
          <w:bCs/>
        </w:rPr>
        <w:t>1575€ HT</w:t>
      </w:r>
      <w:r>
        <w:rPr>
          <w:rFonts w:ascii="Calibri Light" w:hAnsi="Calibri Light" w:cs="Calibri Light"/>
        </w:rPr>
        <w:t>.</w:t>
      </w:r>
    </w:p>
    <w:p w14:paraId="63700136" w14:textId="77777777" w:rsidR="004F62F1" w:rsidRDefault="004F62F1" w:rsidP="00C64B77">
      <w:pPr>
        <w:jc w:val="both"/>
        <w:rPr>
          <w:rFonts w:ascii="Calibri Light" w:hAnsi="Calibri Light" w:cs="Calibri Light"/>
        </w:rPr>
      </w:pPr>
    </w:p>
    <w:p w14:paraId="5AEB6815" w14:textId="77777777" w:rsidR="00B32B99" w:rsidRPr="00C64B77" w:rsidRDefault="00B47E2D" w:rsidP="00C64B77">
      <w:pPr>
        <w:pStyle w:val="Titre1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</w:rPr>
        <w:t xml:space="preserve">Article </w:t>
      </w:r>
      <w:r w:rsidR="004F62F1">
        <w:rPr>
          <w:rFonts w:ascii="Calibri Light" w:hAnsi="Calibri Light" w:cs="Calibri Light"/>
        </w:rPr>
        <w:t>8</w:t>
      </w:r>
      <w:r w:rsidR="00B32B99" w:rsidRPr="00C64B77">
        <w:rPr>
          <w:rFonts w:ascii="Calibri Light" w:hAnsi="Calibri Light" w:cs="Calibri Light"/>
        </w:rPr>
        <w:t> : Formalités de dépôt</w:t>
      </w:r>
    </w:p>
    <w:p w14:paraId="1404C3F3" w14:textId="77777777" w:rsidR="00B32B99" w:rsidRPr="00C64B77" w:rsidRDefault="00B32B99" w:rsidP="00C64B77">
      <w:pPr>
        <w:jc w:val="both"/>
        <w:rPr>
          <w:rFonts w:ascii="Calibri Light" w:hAnsi="Calibri Light" w:cs="Calibri Light"/>
          <w:b/>
          <w:bCs/>
          <w:sz w:val="28"/>
          <w:szCs w:val="28"/>
        </w:rPr>
      </w:pPr>
    </w:p>
    <w:p w14:paraId="15DDFE59" w14:textId="77777777" w:rsidR="00B32B99" w:rsidRDefault="00B32B99" w:rsidP="00C64B77">
      <w:pPr>
        <w:jc w:val="both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</w:rPr>
        <w:t>L’employeur s’engage, une fois l’accord conclu, à accomplir toutes les formalités de dépôt propres aux accords collectifs.</w:t>
      </w:r>
    </w:p>
    <w:p w14:paraId="0073513C" w14:textId="77777777" w:rsidR="00C64B77" w:rsidRPr="00C64B77" w:rsidRDefault="00C64B77" w:rsidP="00C64B77">
      <w:pPr>
        <w:jc w:val="both"/>
        <w:rPr>
          <w:rFonts w:ascii="Calibri Light" w:hAnsi="Calibri Light" w:cs="Calibri Light"/>
        </w:rPr>
      </w:pPr>
    </w:p>
    <w:p w14:paraId="63002769" w14:textId="77777777" w:rsidR="00B32B99" w:rsidRDefault="00B32B99" w:rsidP="00C64B77">
      <w:pPr>
        <w:jc w:val="both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</w:rPr>
        <w:t>A la signature du présent accord, un exemplaire est</w:t>
      </w:r>
      <w:r w:rsidR="0062513E" w:rsidRPr="00C64B77">
        <w:rPr>
          <w:rFonts w:ascii="Calibri Light" w:hAnsi="Calibri Light" w:cs="Calibri Light"/>
        </w:rPr>
        <w:t xml:space="preserve"> remis immédiatement et en main</w:t>
      </w:r>
      <w:r w:rsidR="009C58BB" w:rsidRPr="00C64B77">
        <w:rPr>
          <w:rFonts w:ascii="Calibri Light" w:hAnsi="Calibri Light" w:cs="Calibri Light"/>
        </w:rPr>
        <w:t>s</w:t>
      </w:r>
      <w:r w:rsidR="0062513E" w:rsidRPr="00C64B77">
        <w:rPr>
          <w:rFonts w:ascii="Calibri Light" w:hAnsi="Calibri Light" w:cs="Calibri Light"/>
        </w:rPr>
        <w:t xml:space="preserve"> propre</w:t>
      </w:r>
      <w:r w:rsidR="009C58BB" w:rsidRPr="00C64B77">
        <w:rPr>
          <w:rFonts w:ascii="Calibri Light" w:hAnsi="Calibri Light" w:cs="Calibri Light"/>
        </w:rPr>
        <w:t>s</w:t>
      </w:r>
      <w:r w:rsidRPr="00C64B77">
        <w:rPr>
          <w:rFonts w:ascii="Calibri Light" w:hAnsi="Calibri Light" w:cs="Calibri Light"/>
        </w:rPr>
        <w:t xml:space="preserve">, à </w:t>
      </w:r>
      <w:r w:rsidR="005C3929" w:rsidRPr="00C64B77">
        <w:rPr>
          <w:rFonts w:ascii="Calibri Light" w:hAnsi="Calibri Light" w:cs="Calibri Light"/>
        </w:rPr>
        <w:t>l’organisation syndicale présente</w:t>
      </w:r>
      <w:r w:rsidRPr="00C64B77">
        <w:rPr>
          <w:rFonts w:ascii="Calibri Light" w:hAnsi="Calibri Light" w:cs="Calibri Light"/>
        </w:rPr>
        <w:t xml:space="preserve"> à la négociation.</w:t>
      </w:r>
    </w:p>
    <w:p w14:paraId="17F4E554" w14:textId="77777777" w:rsidR="00C64B77" w:rsidRPr="00C64B77" w:rsidRDefault="00C64B77" w:rsidP="00C64B77">
      <w:pPr>
        <w:jc w:val="both"/>
        <w:rPr>
          <w:rFonts w:ascii="Calibri Light" w:hAnsi="Calibri Light" w:cs="Calibri Light"/>
        </w:rPr>
      </w:pPr>
    </w:p>
    <w:p w14:paraId="290E81F6" w14:textId="77777777" w:rsidR="0090565F" w:rsidRDefault="0090565F" w:rsidP="00C64B77">
      <w:pPr>
        <w:jc w:val="both"/>
        <w:rPr>
          <w:rFonts w:ascii="Calibri Light" w:hAnsi="Calibri Light" w:cs="Calibri Light"/>
        </w:rPr>
      </w:pPr>
    </w:p>
    <w:p w14:paraId="2C9C87EB" w14:textId="77777777" w:rsidR="009065E0" w:rsidRPr="00C64B77" w:rsidRDefault="009065E0" w:rsidP="00C64B77">
      <w:pPr>
        <w:jc w:val="both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</w:rPr>
        <w:t>Cet accord est conclu pour une durée indéterminée.</w:t>
      </w:r>
    </w:p>
    <w:p w14:paraId="0C171C24" w14:textId="77777777" w:rsidR="00C64B77" w:rsidRPr="00C64B77" w:rsidRDefault="00C64B77" w:rsidP="00C64B77">
      <w:pPr>
        <w:jc w:val="both"/>
        <w:rPr>
          <w:rFonts w:ascii="Calibri Light" w:hAnsi="Calibri Light" w:cs="Calibri Light"/>
        </w:rPr>
      </w:pPr>
    </w:p>
    <w:p w14:paraId="6D9F356A" w14:textId="77777777" w:rsidR="00B32B99" w:rsidRPr="00C64B77" w:rsidRDefault="00335D5F" w:rsidP="00C64B77">
      <w:pPr>
        <w:jc w:val="both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</w:rPr>
        <w:t xml:space="preserve">Fait à La Roche sur Yon, le </w:t>
      </w:r>
      <w:r w:rsidR="004F62F1" w:rsidRPr="0090565F">
        <w:rPr>
          <w:rFonts w:ascii="Calibri Light" w:hAnsi="Calibri Light" w:cs="Calibri Light"/>
          <w:b/>
          <w:bCs/>
        </w:rPr>
        <w:t>18 février 2026</w:t>
      </w:r>
    </w:p>
    <w:p w14:paraId="0FD12763" w14:textId="77777777" w:rsidR="00452911" w:rsidRPr="00C64B77" w:rsidRDefault="00452911" w:rsidP="00C64B77">
      <w:pPr>
        <w:jc w:val="both"/>
        <w:rPr>
          <w:rFonts w:ascii="Calibri Light" w:hAnsi="Calibri Light" w:cs="Calibri Light"/>
        </w:rPr>
      </w:pPr>
    </w:p>
    <w:p w14:paraId="65E0A873" w14:textId="77777777" w:rsidR="00B32B99" w:rsidRDefault="00B32B99" w:rsidP="00C64B77">
      <w:pPr>
        <w:jc w:val="both"/>
        <w:rPr>
          <w:rFonts w:ascii="Calibri Light" w:hAnsi="Calibri Light" w:cs="Calibri Light"/>
        </w:rPr>
      </w:pPr>
    </w:p>
    <w:p w14:paraId="76AB3969" w14:textId="77777777" w:rsidR="0090565F" w:rsidRPr="00C64B77" w:rsidRDefault="0090565F" w:rsidP="00C64B77">
      <w:pPr>
        <w:jc w:val="both"/>
        <w:rPr>
          <w:rFonts w:ascii="Calibri Light" w:hAnsi="Calibri Light" w:cs="Calibri Light"/>
        </w:rPr>
      </w:pPr>
    </w:p>
    <w:p w14:paraId="21C67818" w14:textId="77777777" w:rsidR="008C2794" w:rsidRPr="00C64B77" w:rsidRDefault="008C2794" w:rsidP="00C64B77">
      <w:pPr>
        <w:jc w:val="both"/>
        <w:rPr>
          <w:rFonts w:ascii="Calibri Light" w:hAnsi="Calibri Light" w:cs="Calibri Light"/>
        </w:rPr>
      </w:pPr>
    </w:p>
    <w:p w14:paraId="55F9E970" w14:textId="13201FEC" w:rsidR="00B32B99" w:rsidRPr="00C64B77" w:rsidRDefault="004606B7" w:rsidP="00C64B77">
      <w:pPr>
        <w:jc w:val="both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</w:rPr>
        <w:tab/>
      </w:r>
      <w:r w:rsidRPr="00C64B77">
        <w:rPr>
          <w:rFonts w:ascii="Calibri Light" w:hAnsi="Calibri Light" w:cs="Calibri Light"/>
        </w:rPr>
        <w:tab/>
      </w:r>
      <w:r w:rsidRPr="00C64B77">
        <w:rPr>
          <w:rFonts w:ascii="Calibri Light" w:hAnsi="Calibri Light" w:cs="Calibri Light"/>
        </w:rPr>
        <w:tab/>
      </w:r>
      <w:r w:rsidRPr="00C64B77">
        <w:rPr>
          <w:rFonts w:ascii="Calibri Light" w:hAnsi="Calibri Light" w:cs="Calibri Light"/>
        </w:rPr>
        <w:tab/>
      </w:r>
      <w:r w:rsidRPr="00C64B77">
        <w:rPr>
          <w:rFonts w:ascii="Calibri Light" w:hAnsi="Calibri Light" w:cs="Calibri Light"/>
        </w:rPr>
        <w:tab/>
      </w:r>
      <w:r w:rsidR="0007420D" w:rsidRPr="00C64B77">
        <w:rPr>
          <w:rFonts w:ascii="Calibri Light" w:hAnsi="Calibri Light" w:cs="Calibri Light"/>
        </w:rPr>
        <w:tab/>
      </w:r>
    </w:p>
    <w:p w14:paraId="6F7D5AC8" w14:textId="77777777" w:rsidR="00B32B99" w:rsidRPr="00C64B77" w:rsidRDefault="00B32B99" w:rsidP="00C64B77">
      <w:pPr>
        <w:jc w:val="both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</w:rPr>
        <w:t>Délégué Syndical C.</w:t>
      </w:r>
      <w:proofErr w:type="gramStart"/>
      <w:r w:rsidRPr="00C64B77">
        <w:rPr>
          <w:rFonts w:ascii="Calibri Light" w:hAnsi="Calibri Light" w:cs="Calibri Light"/>
        </w:rPr>
        <w:t>G.T</w:t>
      </w:r>
      <w:proofErr w:type="gramEnd"/>
      <w:r w:rsidRPr="00C64B77">
        <w:rPr>
          <w:rFonts w:ascii="Calibri Light" w:hAnsi="Calibri Light" w:cs="Calibri Light"/>
        </w:rPr>
        <w:tab/>
      </w:r>
      <w:r w:rsidRPr="00C64B77">
        <w:rPr>
          <w:rFonts w:ascii="Calibri Light" w:hAnsi="Calibri Light" w:cs="Calibri Light"/>
        </w:rPr>
        <w:tab/>
      </w:r>
      <w:r w:rsidRPr="00C64B77">
        <w:rPr>
          <w:rFonts w:ascii="Calibri Light" w:hAnsi="Calibri Light" w:cs="Calibri Light"/>
        </w:rPr>
        <w:tab/>
      </w:r>
      <w:r w:rsidRPr="00C64B77">
        <w:rPr>
          <w:rFonts w:ascii="Calibri Light" w:hAnsi="Calibri Light" w:cs="Calibri Light"/>
        </w:rPr>
        <w:tab/>
      </w:r>
      <w:r w:rsidR="0007420D" w:rsidRPr="00C64B77">
        <w:rPr>
          <w:rFonts w:ascii="Calibri Light" w:hAnsi="Calibri Light" w:cs="Calibri Light"/>
        </w:rPr>
        <w:tab/>
      </w:r>
      <w:r w:rsidR="00A34C25" w:rsidRPr="00C64B77">
        <w:rPr>
          <w:rFonts w:ascii="Calibri Light" w:hAnsi="Calibri Light" w:cs="Calibri Light"/>
        </w:rPr>
        <w:t>DRH Route</w:t>
      </w:r>
    </w:p>
    <w:p w14:paraId="3710967B" w14:textId="77777777" w:rsidR="00B32B99" w:rsidRPr="00C64B77" w:rsidRDefault="00B32B99" w:rsidP="00C64B77">
      <w:pPr>
        <w:jc w:val="both"/>
        <w:rPr>
          <w:rFonts w:ascii="Calibri Light" w:hAnsi="Calibri Light" w:cs="Calibri Light"/>
        </w:rPr>
      </w:pPr>
    </w:p>
    <w:p w14:paraId="1269AED9" w14:textId="77777777" w:rsidR="005A43F0" w:rsidRPr="00C64B77" w:rsidRDefault="005A43F0" w:rsidP="00C64B77">
      <w:pPr>
        <w:jc w:val="both"/>
        <w:rPr>
          <w:rFonts w:ascii="Calibri Light" w:hAnsi="Calibri Light" w:cs="Calibri Light"/>
        </w:rPr>
      </w:pPr>
    </w:p>
    <w:p w14:paraId="7B657D37" w14:textId="77777777" w:rsidR="0007420D" w:rsidRDefault="0007420D" w:rsidP="00C64B77">
      <w:pPr>
        <w:jc w:val="both"/>
        <w:rPr>
          <w:rFonts w:ascii="Calibri Light" w:hAnsi="Calibri Light" w:cs="Calibri Light"/>
        </w:rPr>
      </w:pPr>
    </w:p>
    <w:p w14:paraId="7F81A4A2" w14:textId="77777777" w:rsidR="0090565F" w:rsidRPr="00C64B77" w:rsidRDefault="0090565F" w:rsidP="00C64B77">
      <w:pPr>
        <w:jc w:val="both"/>
        <w:rPr>
          <w:rFonts w:ascii="Calibri Light" w:hAnsi="Calibri Light" w:cs="Calibri Light"/>
        </w:rPr>
      </w:pPr>
    </w:p>
    <w:p w14:paraId="2CC85371" w14:textId="77777777" w:rsidR="0007420D" w:rsidRPr="00C64B77" w:rsidRDefault="0007420D" w:rsidP="00C64B77">
      <w:pPr>
        <w:ind w:left="4956" w:firstLine="708"/>
        <w:jc w:val="both"/>
        <w:rPr>
          <w:rFonts w:ascii="Calibri Light" w:hAnsi="Calibri Light" w:cs="Calibri Light"/>
        </w:rPr>
      </w:pPr>
      <w:r w:rsidRPr="00C64B77">
        <w:rPr>
          <w:rFonts w:ascii="Calibri Light" w:hAnsi="Calibri Light" w:cs="Calibri Light"/>
        </w:rPr>
        <w:t>Directeur d’Etablissement</w:t>
      </w:r>
    </w:p>
    <w:sectPr w:rsidR="0007420D" w:rsidRPr="00C64B77" w:rsidSect="00C957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15A2E" w14:textId="77777777" w:rsidR="00CB56B1" w:rsidRDefault="00CB56B1">
      <w:r>
        <w:separator/>
      </w:r>
    </w:p>
  </w:endnote>
  <w:endnote w:type="continuationSeparator" w:id="0">
    <w:p w14:paraId="45459A90" w14:textId="77777777" w:rsidR="00CB56B1" w:rsidRDefault="00CB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24019" w14:textId="77777777" w:rsidR="008C2794" w:rsidRDefault="008C279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8E1D686" w14:textId="77777777" w:rsidR="008C2794" w:rsidRDefault="008C279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4DDAB" w14:textId="77777777" w:rsidR="008C2794" w:rsidRDefault="008C279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452911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2508D1B9" w14:textId="77777777" w:rsidR="008C2794" w:rsidRDefault="008C2794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22F3A" w14:textId="77777777" w:rsidR="00395BCB" w:rsidRDefault="00395BC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320DC" w14:textId="77777777" w:rsidR="00CB56B1" w:rsidRDefault="00CB56B1">
      <w:r>
        <w:separator/>
      </w:r>
    </w:p>
  </w:footnote>
  <w:footnote w:type="continuationSeparator" w:id="0">
    <w:p w14:paraId="5DC978EF" w14:textId="77777777" w:rsidR="00CB56B1" w:rsidRDefault="00CB5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4140" w14:textId="77777777" w:rsidR="00395BCB" w:rsidRDefault="00395BC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DFA9" w14:textId="77777777" w:rsidR="00462DCD" w:rsidRDefault="00462DCD">
    <w:pPr>
      <w:pStyle w:val="En-tte"/>
    </w:pPr>
  </w:p>
  <w:p w14:paraId="5CF139BF" w14:textId="77777777" w:rsidR="00462DCD" w:rsidRDefault="00462DC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EBA7D" w14:textId="77777777" w:rsidR="00395BCB" w:rsidRDefault="00395BC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738FA"/>
    <w:multiLevelType w:val="hybridMultilevel"/>
    <w:tmpl w:val="2B2A3758"/>
    <w:lvl w:ilvl="0" w:tplc="040C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A5D60AE"/>
    <w:multiLevelType w:val="hybridMultilevel"/>
    <w:tmpl w:val="DF181F22"/>
    <w:lvl w:ilvl="0" w:tplc="BBA2C6F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52466"/>
    <w:multiLevelType w:val="hybridMultilevel"/>
    <w:tmpl w:val="9340A4F2"/>
    <w:lvl w:ilvl="0" w:tplc="91DA045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/>
      </w:rPr>
    </w:lvl>
    <w:lvl w:ilvl="1" w:tplc="572A4662">
      <w:numFmt w:val="bullet"/>
      <w:lvlText w:val=""/>
      <w:lvlJc w:val="left"/>
      <w:pPr>
        <w:tabs>
          <w:tab w:val="num" w:pos="3195"/>
        </w:tabs>
        <w:ind w:left="3195" w:hanging="1935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9DD3B4A"/>
    <w:multiLevelType w:val="hybridMultilevel"/>
    <w:tmpl w:val="8620021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9965955">
    <w:abstractNumId w:val="2"/>
  </w:num>
  <w:num w:numId="2" w16cid:durableId="252712274">
    <w:abstractNumId w:val="0"/>
  </w:num>
  <w:num w:numId="3" w16cid:durableId="730881370">
    <w:abstractNumId w:val="3"/>
  </w:num>
  <w:num w:numId="4" w16cid:durableId="2106874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6B1"/>
    <w:rsid w:val="000014AA"/>
    <w:rsid w:val="00004785"/>
    <w:rsid w:val="00044C31"/>
    <w:rsid w:val="0005359B"/>
    <w:rsid w:val="00053960"/>
    <w:rsid w:val="0007420D"/>
    <w:rsid w:val="0007443B"/>
    <w:rsid w:val="000746B7"/>
    <w:rsid w:val="000868E1"/>
    <w:rsid w:val="000A08AE"/>
    <w:rsid w:val="000B0911"/>
    <w:rsid w:val="000B7A23"/>
    <w:rsid w:val="000F59AE"/>
    <w:rsid w:val="000F7ED8"/>
    <w:rsid w:val="00102D64"/>
    <w:rsid w:val="00106BE1"/>
    <w:rsid w:val="00111C33"/>
    <w:rsid w:val="00127914"/>
    <w:rsid w:val="00142A9F"/>
    <w:rsid w:val="001855A0"/>
    <w:rsid w:val="001B0157"/>
    <w:rsid w:val="001C642B"/>
    <w:rsid w:val="001C64E4"/>
    <w:rsid w:val="001C7572"/>
    <w:rsid w:val="001D76E3"/>
    <w:rsid w:val="001F613C"/>
    <w:rsid w:val="00210092"/>
    <w:rsid w:val="00212175"/>
    <w:rsid w:val="002200E3"/>
    <w:rsid w:val="00234125"/>
    <w:rsid w:val="0023793C"/>
    <w:rsid w:val="00245FB1"/>
    <w:rsid w:val="00253176"/>
    <w:rsid w:val="0026421B"/>
    <w:rsid w:val="002673D5"/>
    <w:rsid w:val="00267422"/>
    <w:rsid w:val="00285FF5"/>
    <w:rsid w:val="002B251F"/>
    <w:rsid w:val="002C374C"/>
    <w:rsid w:val="002D64F6"/>
    <w:rsid w:val="002E3BCF"/>
    <w:rsid w:val="002E5AE8"/>
    <w:rsid w:val="002F4B6B"/>
    <w:rsid w:val="00300434"/>
    <w:rsid w:val="003151E2"/>
    <w:rsid w:val="00316BBD"/>
    <w:rsid w:val="003331C2"/>
    <w:rsid w:val="00333500"/>
    <w:rsid w:val="00335D5F"/>
    <w:rsid w:val="003626B0"/>
    <w:rsid w:val="00364B59"/>
    <w:rsid w:val="00365AD6"/>
    <w:rsid w:val="00365E3B"/>
    <w:rsid w:val="00376AB9"/>
    <w:rsid w:val="00393069"/>
    <w:rsid w:val="00395BCB"/>
    <w:rsid w:val="003B07F9"/>
    <w:rsid w:val="003B4678"/>
    <w:rsid w:val="003D2B18"/>
    <w:rsid w:val="003E03E5"/>
    <w:rsid w:val="003F40B6"/>
    <w:rsid w:val="00412B62"/>
    <w:rsid w:val="00430478"/>
    <w:rsid w:val="0043672D"/>
    <w:rsid w:val="00452911"/>
    <w:rsid w:val="00454D92"/>
    <w:rsid w:val="004606B7"/>
    <w:rsid w:val="00462DCD"/>
    <w:rsid w:val="00493D21"/>
    <w:rsid w:val="004A5C8A"/>
    <w:rsid w:val="004E30D4"/>
    <w:rsid w:val="004F62F1"/>
    <w:rsid w:val="00511A5A"/>
    <w:rsid w:val="00513155"/>
    <w:rsid w:val="005248B3"/>
    <w:rsid w:val="00551EA1"/>
    <w:rsid w:val="005548A8"/>
    <w:rsid w:val="0057719C"/>
    <w:rsid w:val="00582962"/>
    <w:rsid w:val="005A43F0"/>
    <w:rsid w:val="005B59AF"/>
    <w:rsid w:val="005C3929"/>
    <w:rsid w:val="005D3828"/>
    <w:rsid w:val="005F16A2"/>
    <w:rsid w:val="00600A9E"/>
    <w:rsid w:val="0061242D"/>
    <w:rsid w:val="0061275D"/>
    <w:rsid w:val="0062513E"/>
    <w:rsid w:val="00634F4B"/>
    <w:rsid w:val="006518FF"/>
    <w:rsid w:val="00654560"/>
    <w:rsid w:val="00664673"/>
    <w:rsid w:val="006671BD"/>
    <w:rsid w:val="00670CC3"/>
    <w:rsid w:val="006A097D"/>
    <w:rsid w:val="006B3410"/>
    <w:rsid w:val="006B65DB"/>
    <w:rsid w:val="006C18B6"/>
    <w:rsid w:val="006F6B72"/>
    <w:rsid w:val="00711624"/>
    <w:rsid w:val="007132BD"/>
    <w:rsid w:val="00713B78"/>
    <w:rsid w:val="007210C8"/>
    <w:rsid w:val="0075189F"/>
    <w:rsid w:val="0076503B"/>
    <w:rsid w:val="00765076"/>
    <w:rsid w:val="00776CCD"/>
    <w:rsid w:val="007D484C"/>
    <w:rsid w:val="007E0109"/>
    <w:rsid w:val="007E2E66"/>
    <w:rsid w:val="00810620"/>
    <w:rsid w:val="00815454"/>
    <w:rsid w:val="00832106"/>
    <w:rsid w:val="00835EE4"/>
    <w:rsid w:val="00840016"/>
    <w:rsid w:val="00852913"/>
    <w:rsid w:val="00853DB9"/>
    <w:rsid w:val="00871C84"/>
    <w:rsid w:val="00885334"/>
    <w:rsid w:val="008B5905"/>
    <w:rsid w:val="008C1B24"/>
    <w:rsid w:val="008C2794"/>
    <w:rsid w:val="008C50F4"/>
    <w:rsid w:val="008C619C"/>
    <w:rsid w:val="008F38F2"/>
    <w:rsid w:val="0090565F"/>
    <w:rsid w:val="009065E0"/>
    <w:rsid w:val="009731A8"/>
    <w:rsid w:val="009901C5"/>
    <w:rsid w:val="009A2BBE"/>
    <w:rsid w:val="009B14A7"/>
    <w:rsid w:val="009B3FF4"/>
    <w:rsid w:val="009B5592"/>
    <w:rsid w:val="009C58BB"/>
    <w:rsid w:val="009D5B64"/>
    <w:rsid w:val="009E32AA"/>
    <w:rsid w:val="009E536D"/>
    <w:rsid w:val="009E5A2B"/>
    <w:rsid w:val="009F6338"/>
    <w:rsid w:val="00A03544"/>
    <w:rsid w:val="00A220C6"/>
    <w:rsid w:val="00A27A9D"/>
    <w:rsid w:val="00A345C9"/>
    <w:rsid w:val="00A34C25"/>
    <w:rsid w:val="00A75181"/>
    <w:rsid w:val="00A8012C"/>
    <w:rsid w:val="00A96469"/>
    <w:rsid w:val="00AA1455"/>
    <w:rsid w:val="00AA34E8"/>
    <w:rsid w:val="00AB729E"/>
    <w:rsid w:val="00AE0DD5"/>
    <w:rsid w:val="00B264AD"/>
    <w:rsid w:val="00B32B99"/>
    <w:rsid w:val="00B41FED"/>
    <w:rsid w:val="00B47E2D"/>
    <w:rsid w:val="00B545C7"/>
    <w:rsid w:val="00B601E9"/>
    <w:rsid w:val="00B614AC"/>
    <w:rsid w:val="00B645F7"/>
    <w:rsid w:val="00B70D16"/>
    <w:rsid w:val="00B73740"/>
    <w:rsid w:val="00B83B27"/>
    <w:rsid w:val="00BA06D9"/>
    <w:rsid w:val="00BA0712"/>
    <w:rsid w:val="00BB7B42"/>
    <w:rsid w:val="00BE5EFA"/>
    <w:rsid w:val="00C052CE"/>
    <w:rsid w:val="00C068DA"/>
    <w:rsid w:val="00C56833"/>
    <w:rsid w:val="00C64B77"/>
    <w:rsid w:val="00C82BE7"/>
    <w:rsid w:val="00C95705"/>
    <w:rsid w:val="00CA0C2E"/>
    <w:rsid w:val="00CA7959"/>
    <w:rsid w:val="00CB092B"/>
    <w:rsid w:val="00CB4274"/>
    <w:rsid w:val="00CB56B1"/>
    <w:rsid w:val="00CC341D"/>
    <w:rsid w:val="00CF4A89"/>
    <w:rsid w:val="00D03E43"/>
    <w:rsid w:val="00D3220B"/>
    <w:rsid w:val="00D32410"/>
    <w:rsid w:val="00D40999"/>
    <w:rsid w:val="00D5594E"/>
    <w:rsid w:val="00D55C6F"/>
    <w:rsid w:val="00D56221"/>
    <w:rsid w:val="00D6053D"/>
    <w:rsid w:val="00D762A4"/>
    <w:rsid w:val="00D879EF"/>
    <w:rsid w:val="00D91B29"/>
    <w:rsid w:val="00D940A5"/>
    <w:rsid w:val="00D95EA2"/>
    <w:rsid w:val="00DB3926"/>
    <w:rsid w:val="00DB4712"/>
    <w:rsid w:val="00DB63C5"/>
    <w:rsid w:val="00DC6953"/>
    <w:rsid w:val="00DF6F46"/>
    <w:rsid w:val="00E2177A"/>
    <w:rsid w:val="00E3046E"/>
    <w:rsid w:val="00E408E3"/>
    <w:rsid w:val="00E443F7"/>
    <w:rsid w:val="00E521E7"/>
    <w:rsid w:val="00E67190"/>
    <w:rsid w:val="00E87380"/>
    <w:rsid w:val="00EA190F"/>
    <w:rsid w:val="00EB0C72"/>
    <w:rsid w:val="00EC0000"/>
    <w:rsid w:val="00EC2B6A"/>
    <w:rsid w:val="00F10299"/>
    <w:rsid w:val="00F11460"/>
    <w:rsid w:val="00F13528"/>
    <w:rsid w:val="00F36D2F"/>
    <w:rsid w:val="00F44E90"/>
    <w:rsid w:val="00F831C4"/>
    <w:rsid w:val="00F9216C"/>
    <w:rsid w:val="00F93DAC"/>
    <w:rsid w:val="00F94B1E"/>
    <w:rsid w:val="00F957A2"/>
    <w:rsid w:val="00FA12E6"/>
    <w:rsid w:val="00FA5540"/>
    <w:rsid w:val="00FD154E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F751373"/>
  <w15:chartTrackingRefBased/>
  <w15:docId w15:val="{D924DD04-E014-48CE-BF61-DBF9E981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ind w:left="540" w:hanging="540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left="2832"/>
      <w:outlineLvl w:val="2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bCs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character" w:customStyle="1" w:styleId="En-tteCar">
    <w:name w:val="En-tête Car"/>
    <w:link w:val="En-tte"/>
    <w:uiPriority w:val="99"/>
    <w:rsid w:val="00462DCD"/>
    <w:rPr>
      <w:sz w:val="24"/>
      <w:szCs w:val="24"/>
    </w:rPr>
  </w:style>
  <w:style w:type="paragraph" w:styleId="Textedebulles">
    <w:name w:val="Balloon Text"/>
    <w:basedOn w:val="Normal"/>
    <w:link w:val="TextedebullesCar"/>
    <w:rsid w:val="00462DC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2D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NROUSS\OneDrive%20-%20Schenker%20AG\Documents\Accords\ATL\NAO%20ACCORD%20F&#233;vrier%202026%2085%20EXPRES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4B7CDD8E00444825E79DC3046C56E" ma:contentTypeVersion="18" ma:contentTypeDescription="Create a new document." ma:contentTypeScope="" ma:versionID="2aa153493a279aa0d8b4773bf6a89fce">
  <xsd:schema xmlns:xsd="http://www.w3.org/2001/XMLSchema" xmlns:xs="http://www.w3.org/2001/XMLSchema" xmlns:p="http://schemas.microsoft.com/office/2006/metadata/properties" xmlns:ns3="755af80c-cc65-4f41-8323-34d25f36c2a6" xmlns:ns4="f64d1279-f946-4734-9ca3-cda721a86a33" targetNamespace="http://schemas.microsoft.com/office/2006/metadata/properties" ma:root="true" ma:fieldsID="ef2f902d984e12e96ffe5de17e0303e3" ns3:_="" ns4:_="">
    <xsd:import namespace="755af80c-cc65-4f41-8323-34d25f36c2a6"/>
    <xsd:import namespace="f64d1279-f946-4734-9ca3-cda721a86a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af80c-cc65-4f41-8323-34d25f36c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d1279-f946-4734-9ca3-cda721a86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55af80c-cc65-4f41-8323-34d25f36c2a6" xsi:nil="true"/>
  </documentManagement>
</p:properties>
</file>

<file path=customXml/itemProps1.xml><?xml version="1.0" encoding="utf-8"?>
<ds:datastoreItem xmlns:ds="http://schemas.openxmlformats.org/officeDocument/2006/customXml" ds:itemID="{0E6EED89-7A46-4FC1-B222-D7FEEFF2F1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FFC876-3B4E-4348-AD04-EA54B65D3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af80c-cc65-4f41-8323-34d25f36c2a6"/>
    <ds:schemaRef ds:uri="f64d1279-f946-4734-9ca3-cda721a86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56795-D5BC-4B86-B569-CF3E064DB9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13D2A-00E1-4671-9D4D-986CFC11D3D8}">
  <ds:schemaRefs>
    <ds:schemaRef ds:uri="http://schemas.microsoft.com/office/2006/metadata/properties"/>
    <ds:schemaRef ds:uri="http://schemas.microsoft.com/office/infopath/2007/PartnerControls"/>
    <ds:schemaRef ds:uri="755af80c-cc65-4f41-8323-34d25f36c2a6"/>
  </ds:schemaRefs>
</ds:datastoreItem>
</file>

<file path=docMetadata/LabelInfo.xml><?xml version="1.0" encoding="utf-8"?>
<clbl:labelList xmlns:clbl="http://schemas.microsoft.com/office/2020/mipLabelMetadata">
  <clbl:label id="{705c9e18-d393-4470-8b67-9616c62ec31f}" enabled="1" method="Standard" siteId="{c5d1e823-e2b8-46bf-92ff-84f54313e0a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NAO ACCORD Février 2026 85 EXPRESS</Template>
  <TotalTime>1</TotalTime>
  <Pages>2</Pages>
  <Words>372</Words>
  <Characters>1868</Characters>
  <Application>Microsoft Office Word</Application>
  <DocSecurity>0</DocSecurity>
  <Lines>88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Préambule :</vt:lpstr>
    </vt:vector>
  </TitlesOfParts>
  <Company>DB SCHENKER JOYAU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Préambule :</dc:title>
  <dc:subject/>
  <dc:creator>ROUSSEL, Lune</dc:creator>
  <cp:keywords/>
  <cp:lastModifiedBy>ROUSSEL, Lune</cp:lastModifiedBy>
  <cp:revision>1</cp:revision>
  <cp:lastPrinted>2026-02-18T12:59:00Z</cp:lastPrinted>
  <dcterms:created xsi:type="dcterms:W3CDTF">2026-03-06T09:33:00Z</dcterms:created>
  <dcterms:modified xsi:type="dcterms:W3CDTF">2026-03-06T09:34:00Z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c9e18-d393-4470-8b67-9616c62ec31f_Enabled">
    <vt:lpwstr>true</vt:lpwstr>
  </property>
  <property fmtid="{D5CDD505-2E9C-101B-9397-08002B2CF9AE}" pid="3" name="MSIP_Label_705c9e18-d393-4470-8b67-9616c62ec31f_SetDate">
    <vt:lpwstr>2021-04-01T07:07:57Z</vt:lpwstr>
  </property>
  <property fmtid="{D5CDD505-2E9C-101B-9397-08002B2CF9AE}" pid="4" name="MSIP_Label_705c9e18-d393-4470-8b67-9616c62ec31f_Method">
    <vt:lpwstr>Standard</vt:lpwstr>
  </property>
  <property fmtid="{D5CDD505-2E9C-101B-9397-08002B2CF9AE}" pid="5" name="MSIP_Label_705c9e18-d393-4470-8b67-9616c62ec31f_Name">
    <vt:lpwstr>705c9e18-d393-4470-8b67-9616c62ec31f</vt:lpwstr>
  </property>
  <property fmtid="{D5CDD505-2E9C-101B-9397-08002B2CF9AE}" pid="6" name="MSIP_Label_705c9e18-d393-4470-8b67-9616c62ec31f_SiteId">
    <vt:lpwstr>c5d1e823-e2b8-46bf-92ff-84f54313e0a5</vt:lpwstr>
  </property>
  <property fmtid="{D5CDD505-2E9C-101B-9397-08002B2CF9AE}" pid="7" name="MSIP_Label_705c9e18-d393-4470-8b67-9616c62ec31f_ActionId">
    <vt:lpwstr/>
  </property>
  <property fmtid="{D5CDD505-2E9C-101B-9397-08002B2CF9AE}" pid="8" name="MSIP_Label_705c9e18-d393-4470-8b67-9616c62ec31f_ContentBits">
    <vt:lpwstr>0</vt:lpwstr>
  </property>
  <property fmtid="{D5CDD505-2E9C-101B-9397-08002B2CF9AE}" pid="9" name="ContentTypeId">
    <vt:lpwstr>0x010100A694B7CDD8E00444825E79DC3046C56E</vt:lpwstr>
  </property>
</Properties>
</file>