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DD579" w14:textId="77777777" w:rsidR="00FC6CC1" w:rsidRPr="00FE1D6B" w:rsidRDefault="00FC6CC1" w:rsidP="00D77223">
      <w:pPr>
        <w:pStyle w:val="Sansinterligne"/>
        <w:pBdr>
          <w:top w:val="single" w:sz="4" w:space="10" w:color="auto"/>
          <w:left w:val="single" w:sz="4" w:space="4" w:color="auto"/>
          <w:bottom w:val="single" w:sz="4" w:space="10" w:color="auto"/>
          <w:right w:val="single" w:sz="4" w:space="4" w:color="auto"/>
        </w:pBdr>
        <w:shd w:val="clear" w:color="auto" w:fill="FFFFFF" w:themeFill="background1"/>
        <w:jc w:val="center"/>
        <w:rPr>
          <w:rFonts w:ascii="Arial Narrow" w:hAnsi="Arial Narrow" w:cs="Arial"/>
          <w:b/>
        </w:rPr>
      </w:pPr>
      <w:r w:rsidRPr="00FE1D6B">
        <w:rPr>
          <w:rFonts w:ascii="Arial Narrow" w:hAnsi="Arial Narrow" w:cs="Arial"/>
          <w:b/>
        </w:rPr>
        <w:t>ACCORD D’ENTREPRISE</w:t>
      </w:r>
    </w:p>
    <w:p w14:paraId="071DD57A" w14:textId="6BCB9616" w:rsidR="005856A6" w:rsidRDefault="005856A6" w:rsidP="00D77223">
      <w:pPr>
        <w:pStyle w:val="Sansinterligne"/>
        <w:pBdr>
          <w:top w:val="single" w:sz="4" w:space="10" w:color="auto"/>
          <w:left w:val="single" w:sz="4" w:space="4" w:color="auto"/>
          <w:bottom w:val="single" w:sz="4" w:space="10" w:color="auto"/>
          <w:right w:val="single" w:sz="4" w:space="4" w:color="auto"/>
        </w:pBdr>
        <w:shd w:val="clear" w:color="auto" w:fill="FFFFFF" w:themeFill="background1"/>
        <w:jc w:val="center"/>
        <w:rPr>
          <w:rFonts w:ascii="Arial Narrow" w:hAnsi="Arial Narrow" w:cs="Arial"/>
          <w:b/>
        </w:rPr>
      </w:pPr>
      <w:r>
        <w:rPr>
          <w:rFonts w:ascii="Arial Narrow" w:hAnsi="Arial Narrow" w:cs="Arial"/>
          <w:b/>
        </w:rPr>
        <w:t xml:space="preserve">RELATIF </w:t>
      </w:r>
      <w:r w:rsidR="00D705DD">
        <w:rPr>
          <w:rFonts w:ascii="Arial Narrow" w:hAnsi="Arial Narrow" w:cs="Arial"/>
          <w:b/>
        </w:rPr>
        <w:t xml:space="preserve">A LA CONTRIBUTION </w:t>
      </w:r>
      <w:r>
        <w:rPr>
          <w:rFonts w:ascii="Arial Narrow" w:hAnsi="Arial Narrow" w:cs="Arial"/>
          <w:b/>
        </w:rPr>
        <w:t xml:space="preserve">AU FINANCEMENT DES ACTIVITES SOCIALES ET CULTURELLES </w:t>
      </w:r>
      <w:r w:rsidR="00FE1D6B" w:rsidRPr="00FE1D6B">
        <w:rPr>
          <w:rFonts w:ascii="Arial Narrow" w:hAnsi="Arial Narrow" w:cs="Arial"/>
          <w:b/>
        </w:rPr>
        <w:t xml:space="preserve"> </w:t>
      </w:r>
    </w:p>
    <w:p w14:paraId="071DD57B" w14:textId="77777777" w:rsidR="00FC6CC1" w:rsidRPr="00FE1D6B" w:rsidRDefault="00FE1D6B" w:rsidP="00D77223">
      <w:pPr>
        <w:pStyle w:val="Sansinterligne"/>
        <w:pBdr>
          <w:top w:val="single" w:sz="4" w:space="10" w:color="auto"/>
          <w:left w:val="single" w:sz="4" w:space="4" w:color="auto"/>
          <w:bottom w:val="single" w:sz="4" w:space="10" w:color="auto"/>
          <w:right w:val="single" w:sz="4" w:space="4" w:color="auto"/>
        </w:pBdr>
        <w:shd w:val="clear" w:color="auto" w:fill="FFFFFF" w:themeFill="background1"/>
        <w:jc w:val="center"/>
        <w:rPr>
          <w:rFonts w:ascii="Arial Narrow" w:hAnsi="Arial Narrow" w:cs="Arial"/>
          <w:b/>
        </w:rPr>
      </w:pPr>
      <w:r w:rsidRPr="00FE1D6B">
        <w:rPr>
          <w:rFonts w:ascii="Arial Narrow" w:hAnsi="Arial Narrow" w:cs="Arial"/>
          <w:b/>
        </w:rPr>
        <w:t>DU COMITE SOCIAL ET ECONOMIQUE</w:t>
      </w:r>
    </w:p>
    <w:p w14:paraId="071DD57C" w14:textId="77777777" w:rsidR="00FC6CC1" w:rsidRPr="00FE1D6B" w:rsidRDefault="00FC6CC1" w:rsidP="003D6948">
      <w:pPr>
        <w:jc w:val="both"/>
        <w:rPr>
          <w:rFonts w:ascii="Arial Narrow" w:hAnsi="Arial Narrow" w:cs="Arial"/>
        </w:rPr>
      </w:pPr>
    </w:p>
    <w:p w14:paraId="071DD57D" w14:textId="77777777" w:rsidR="00FC6CC1" w:rsidRPr="00FE1D6B" w:rsidRDefault="00FC6CC1" w:rsidP="003D6948">
      <w:pPr>
        <w:spacing w:after="120"/>
        <w:jc w:val="both"/>
        <w:rPr>
          <w:rFonts w:ascii="Arial Narrow" w:hAnsi="Arial Narrow" w:cs="Arial"/>
          <w:b/>
          <w:bCs/>
          <w:u w:val="single"/>
        </w:rPr>
      </w:pPr>
      <w:r w:rsidRPr="00FE1D6B">
        <w:rPr>
          <w:rFonts w:ascii="Arial Narrow" w:hAnsi="Arial Narrow" w:cs="Arial"/>
          <w:b/>
          <w:bCs/>
          <w:u w:val="single"/>
        </w:rPr>
        <w:t>ENTRE LES SOUSSIGNES :</w:t>
      </w:r>
    </w:p>
    <w:p w14:paraId="071DD57E" w14:textId="77777777" w:rsidR="00FC6CC1" w:rsidRPr="00FE1D6B" w:rsidRDefault="00FC6CC1" w:rsidP="003D6948">
      <w:pPr>
        <w:spacing w:after="120"/>
        <w:jc w:val="both"/>
        <w:rPr>
          <w:rFonts w:ascii="Arial Narrow" w:hAnsi="Arial Narrow" w:cs="Arial"/>
          <w:b/>
          <w:bCs/>
        </w:rPr>
      </w:pPr>
    </w:p>
    <w:p w14:paraId="071DD57F" w14:textId="5C34BB0A" w:rsidR="00FC6CC1" w:rsidRPr="00FE1D6B" w:rsidRDefault="00FC6CC1" w:rsidP="003D6948">
      <w:pPr>
        <w:pStyle w:val="Paragraphedeliste"/>
        <w:numPr>
          <w:ilvl w:val="0"/>
          <w:numId w:val="4"/>
        </w:numPr>
        <w:spacing w:after="120"/>
        <w:jc w:val="both"/>
        <w:rPr>
          <w:rFonts w:ascii="Arial Narrow" w:hAnsi="Arial Narrow" w:cs="Arial"/>
        </w:rPr>
      </w:pPr>
      <w:r w:rsidRPr="00FE1D6B">
        <w:rPr>
          <w:rFonts w:ascii="Arial Narrow" w:hAnsi="Arial Narrow" w:cs="Arial"/>
        </w:rPr>
        <w:t xml:space="preserve">La Société d’Aménagement Foncier et d’Etablissement Rural (SAFER) Pays de la Loire, société anonyme au capital de </w:t>
      </w:r>
      <w:r w:rsidR="00D11BB5">
        <w:rPr>
          <w:rFonts w:ascii="Arial Narrow" w:hAnsi="Arial Narrow" w:cs="Arial"/>
        </w:rPr>
        <w:t>1</w:t>
      </w:r>
      <w:r w:rsidR="00AC6F18">
        <w:rPr>
          <w:rFonts w:ascii="Arial Narrow" w:hAnsi="Arial Narrow" w:cs="Arial"/>
        </w:rPr>
        <w:t xml:space="preserve"> 418 032 </w:t>
      </w:r>
      <w:r w:rsidRPr="00FE1D6B">
        <w:rPr>
          <w:rFonts w:ascii="Arial Narrow" w:hAnsi="Arial Narrow" w:cs="Arial"/>
        </w:rPr>
        <w:t xml:space="preserve">euros, identifiée sous le numéro 576 350 169 au registre du commerce et des sociétés du MANS, dont le siège social est situé 94 rue de Beaugé au Mans (72000), représentée par </w:t>
      </w:r>
      <w:r w:rsidR="00D355EE">
        <w:rPr>
          <w:rFonts w:ascii="Arial Narrow" w:hAnsi="Arial Narrow" w:cs="Arial"/>
        </w:rPr>
        <w:br/>
      </w:r>
      <w:r w:rsidR="004F2A93">
        <w:rPr>
          <w:rFonts w:ascii="Arial Narrow" w:hAnsi="Arial Narrow" w:cs="Arial"/>
        </w:rPr>
        <w:t>XXXXXXXXXXXXXXXXXX</w:t>
      </w:r>
      <w:r w:rsidRPr="00FE1D6B">
        <w:rPr>
          <w:rFonts w:ascii="Arial Narrow" w:hAnsi="Arial Narrow" w:cs="Arial"/>
        </w:rPr>
        <w:t xml:space="preserve"> agissant en qualité de Directeur Général Délégué,</w:t>
      </w:r>
    </w:p>
    <w:p w14:paraId="071DD580" w14:textId="77777777" w:rsidR="00FC6CC1" w:rsidRPr="00FE1D6B" w:rsidRDefault="00FC6CC1" w:rsidP="003D6948">
      <w:pPr>
        <w:pStyle w:val="Paragraphedeliste"/>
        <w:spacing w:after="120"/>
        <w:jc w:val="both"/>
        <w:rPr>
          <w:rFonts w:ascii="Arial Narrow" w:hAnsi="Arial Narrow" w:cs="Arial"/>
        </w:rPr>
      </w:pPr>
    </w:p>
    <w:p w14:paraId="071DD581" w14:textId="77777777" w:rsidR="00FC6CC1" w:rsidRPr="00FE1D6B" w:rsidRDefault="00FC6CC1" w:rsidP="003D6948">
      <w:pPr>
        <w:spacing w:after="120"/>
        <w:jc w:val="both"/>
        <w:rPr>
          <w:rFonts w:ascii="Arial Narrow" w:hAnsi="Arial Narrow" w:cs="Arial"/>
        </w:rPr>
      </w:pPr>
    </w:p>
    <w:p w14:paraId="071DD582" w14:textId="77777777" w:rsidR="00FC6CC1" w:rsidRPr="00FE1D6B" w:rsidRDefault="00FC6CC1" w:rsidP="003D6948">
      <w:pPr>
        <w:spacing w:after="120"/>
        <w:ind w:left="6372" w:firstLine="708"/>
        <w:jc w:val="both"/>
        <w:rPr>
          <w:rFonts w:ascii="Arial Narrow" w:hAnsi="Arial Narrow" w:cs="Arial"/>
          <w:b/>
          <w:u w:val="single"/>
        </w:rPr>
      </w:pPr>
      <w:r w:rsidRPr="00FE1D6B">
        <w:rPr>
          <w:rFonts w:ascii="Arial Narrow" w:hAnsi="Arial Narrow" w:cs="Arial"/>
          <w:b/>
          <w:u w:val="single"/>
        </w:rPr>
        <w:t>D'UNE PART,</w:t>
      </w:r>
    </w:p>
    <w:p w14:paraId="071DD583" w14:textId="77777777" w:rsidR="00FC6CC1" w:rsidRPr="00FE1D6B" w:rsidRDefault="00FC6CC1" w:rsidP="003D6948">
      <w:pPr>
        <w:spacing w:after="120"/>
        <w:jc w:val="both"/>
        <w:rPr>
          <w:rFonts w:ascii="Arial Narrow" w:hAnsi="Arial Narrow" w:cs="Arial"/>
          <w:b/>
          <w:bCs/>
          <w:u w:val="single"/>
        </w:rPr>
      </w:pPr>
      <w:r w:rsidRPr="00FE1D6B">
        <w:rPr>
          <w:rFonts w:ascii="Arial Narrow" w:hAnsi="Arial Narrow" w:cs="Arial"/>
          <w:b/>
          <w:bCs/>
          <w:u w:val="single"/>
        </w:rPr>
        <w:t>ET :</w:t>
      </w:r>
    </w:p>
    <w:p w14:paraId="071DD584" w14:textId="77777777" w:rsidR="00FC6CC1" w:rsidRPr="00FE1D6B" w:rsidRDefault="00FC6CC1" w:rsidP="003D6948">
      <w:pPr>
        <w:spacing w:after="120"/>
        <w:jc w:val="both"/>
        <w:rPr>
          <w:rFonts w:ascii="Arial Narrow" w:hAnsi="Arial Narrow" w:cs="Arial"/>
          <w:b/>
          <w:bCs/>
          <w:u w:val="single"/>
        </w:rPr>
      </w:pPr>
    </w:p>
    <w:p w14:paraId="071DD585" w14:textId="3E86238C" w:rsidR="00FC6CC1" w:rsidRPr="00FE1D6B" w:rsidRDefault="00FC6CC1" w:rsidP="003D6948">
      <w:pPr>
        <w:pStyle w:val="Paragraphedeliste"/>
        <w:numPr>
          <w:ilvl w:val="0"/>
          <w:numId w:val="4"/>
        </w:numPr>
        <w:spacing w:after="120"/>
        <w:jc w:val="both"/>
        <w:rPr>
          <w:rFonts w:ascii="Arial Narrow" w:hAnsi="Arial Narrow" w:cs="Arial"/>
        </w:rPr>
      </w:pPr>
      <w:r w:rsidRPr="00FE1D6B">
        <w:rPr>
          <w:rFonts w:ascii="Arial Narrow" w:hAnsi="Arial Narrow" w:cs="Arial"/>
        </w:rPr>
        <w:t>L</w:t>
      </w:r>
      <w:r w:rsidR="00734566" w:rsidRPr="00FE1D6B">
        <w:rPr>
          <w:rFonts w:ascii="Arial Narrow" w:hAnsi="Arial Narrow" w:cs="Arial"/>
        </w:rPr>
        <w:t xml:space="preserve">’organisation syndicale représentative dans la Société ci-dessous désignées, organisation </w:t>
      </w:r>
      <w:r w:rsidR="00515220">
        <w:rPr>
          <w:rFonts w:ascii="Arial Narrow" w:hAnsi="Arial Narrow" w:cs="Arial"/>
        </w:rPr>
        <w:t>UNSA</w:t>
      </w:r>
      <w:r w:rsidR="00734566" w:rsidRPr="00FE1D6B">
        <w:rPr>
          <w:rFonts w:ascii="Arial Narrow" w:hAnsi="Arial Narrow" w:cs="Arial"/>
        </w:rPr>
        <w:t>, représentée par</w:t>
      </w:r>
      <w:r w:rsidRPr="00FE1D6B">
        <w:rPr>
          <w:rFonts w:ascii="Arial Narrow" w:hAnsi="Arial Narrow" w:cs="Arial"/>
        </w:rPr>
        <w:t xml:space="preserve"> </w:t>
      </w:r>
      <w:r w:rsidR="004F2A93">
        <w:rPr>
          <w:rFonts w:ascii="Arial Narrow" w:hAnsi="Arial Narrow" w:cs="Arial"/>
        </w:rPr>
        <w:t>XXXXXXXXXXXXXXXXXX</w:t>
      </w:r>
      <w:r w:rsidR="00734566" w:rsidRPr="00FE1D6B">
        <w:rPr>
          <w:rFonts w:ascii="Arial Narrow" w:hAnsi="Arial Narrow" w:cs="Arial"/>
        </w:rPr>
        <w:t>, en qualité de délégué</w:t>
      </w:r>
      <w:r w:rsidR="00515220">
        <w:rPr>
          <w:rFonts w:ascii="Arial Narrow" w:hAnsi="Arial Narrow" w:cs="Arial"/>
        </w:rPr>
        <w:t>e</w:t>
      </w:r>
      <w:r w:rsidR="00734566" w:rsidRPr="00FE1D6B">
        <w:rPr>
          <w:rFonts w:ascii="Arial Narrow" w:hAnsi="Arial Narrow" w:cs="Arial"/>
        </w:rPr>
        <w:t xml:space="preserve"> syndica</w:t>
      </w:r>
      <w:r w:rsidR="00F041F2">
        <w:rPr>
          <w:rFonts w:ascii="Arial Narrow" w:hAnsi="Arial Narrow" w:cs="Arial"/>
        </w:rPr>
        <w:t>t</w:t>
      </w:r>
      <w:r w:rsidR="00734566" w:rsidRPr="00FE1D6B">
        <w:rPr>
          <w:rFonts w:ascii="Arial Narrow" w:hAnsi="Arial Narrow" w:cs="Arial"/>
        </w:rPr>
        <w:t>,</w:t>
      </w:r>
      <w:r w:rsidRPr="00FE1D6B">
        <w:rPr>
          <w:rFonts w:ascii="Arial Narrow" w:hAnsi="Arial Narrow" w:cs="Arial"/>
        </w:rPr>
        <w:t xml:space="preserve"> </w:t>
      </w:r>
    </w:p>
    <w:p w14:paraId="071DD586" w14:textId="77777777" w:rsidR="00FC6CC1" w:rsidRPr="00FE1D6B" w:rsidRDefault="00FC6CC1" w:rsidP="003D6948">
      <w:pPr>
        <w:pStyle w:val="Paragraphedeliste"/>
        <w:spacing w:after="120"/>
        <w:jc w:val="both"/>
        <w:rPr>
          <w:rFonts w:ascii="Arial Narrow" w:hAnsi="Arial Narrow" w:cs="Arial"/>
        </w:rPr>
      </w:pPr>
    </w:p>
    <w:p w14:paraId="071DD587" w14:textId="77777777" w:rsidR="00FC6CC1" w:rsidRPr="00FE1D6B" w:rsidRDefault="00FC6CC1" w:rsidP="003D6948">
      <w:pPr>
        <w:spacing w:after="120"/>
        <w:ind w:left="6372" w:firstLine="708"/>
        <w:jc w:val="both"/>
        <w:rPr>
          <w:rFonts w:ascii="Arial Narrow" w:hAnsi="Arial Narrow" w:cs="Arial"/>
          <w:b/>
          <w:u w:val="single"/>
        </w:rPr>
      </w:pPr>
      <w:r w:rsidRPr="00FE1D6B">
        <w:rPr>
          <w:rFonts w:ascii="Arial Narrow" w:hAnsi="Arial Narrow" w:cs="Arial"/>
          <w:b/>
          <w:u w:val="single"/>
        </w:rPr>
        <w:t>D'AUTRE PART,</w:t>
      </w:r>
    </w:p>
    <w:p w14:paraId="071DD588" w14:textId="77777777" w:rsidR="00FC6CC1" w:rsidRPr="00FE1D6B" w:rsidRDefault="00FC6CC1" w:rsidP="003D6948">
      <w:pPr>
        <w:spacing w:after="120"/>
        <w:jc w:val="both"/>
        <w:rPr>
          <w:rFonts w:ascii="Arial Narrow" w:hAnsi="Arial Narrow" w:cs="Arial"/>
          <w:b/>
          <w:bCs/>
        </w:rPr>
      </w:pPr>
    </w:p>
    <w:p w14:paraId="071DD589" w14:textId="77777777" w:rsidR="00FC6CC1" w:rsidRPr="00FE1D6B" w:rsidRDefault="00FC6CC1" w:rsidP="00E01DB8">
      <w:pPr>
        <w:spacing w:after="120"/>
        <w:jc w:val="center"/>
        <w:rPr>
          <w:rFonts w:ascii="Arial Narrow" w:hAnsi="Arial Narrow" w:cs="Arial"/>
          <w:b/>
          <w:bCs/>
        </w:rPr>
      </w:pPr>
      <w:r w:rsidRPr="00FE1D6B">
        <w:rPr>
          <w:rFonts w:ascii="Arial Narrow" w:hAnsi="Arial Narrow" w:cs="Arial"/>
          <w:b/>
          <w:bCs/>
        </w:rPr>
        <w:t>Il est convenu et arrêté ce qui suit :</w:t>
      </w:r>
    </w:p>
    <w:p w14:paraId="071DD58A" w14:textId="77777777" w:rsidR="00FC6CC1" w:rsidRPr="00FE1D6B" w:rsidRDefault="00FC6CC1" w:rsidP="003D6948">
      <w:pPr>
        <w:spacing w:after="120"/>
        <w:jc w:val="both"/>
        <w:rPr>
          <w:rFonts w:ascii="Arial Narrow" w:hAnsi="Arial Narrow" w:cs="Arial"/>
          <w:bCs/>
        </w:rPr>
      </w:pPr>
      <w:r w:rsidRPr="00FE1D6B">
        <w:rPr>
          <w:rFonts w:ascii="Arial Narrow" w:hAnsi="Arial Narrow" w:cs="Arial"/>
          <w:bCs/>
        </w:rPr>
        <w:t>Le présent accord est conclu dans le cadre des di</w:t>
      </w:r>
      <w:r w:rsidR="002B034A">
        <w:rPr>
          <w:rFonts w:ascii="Arial Narrow" w:hAnsi="Arial Narrow" w:cs="Arial"/>
          <w:bCs/>
        </w:rPr>
        <w:t>spositions des articles L.2232-12</w:t>
      </w:r>
      <w:r w:rsidRPr="00FE1D6B">
        <w:rPr>
          <w:rFonts w:ascii="Arial Narrow" w:hAnsi="Arial Narrow" w:cs="Arial"/>
          <w:bCs/>
        </w:rPr>
        <w:t xml:space="preserve"> et suivants du code du travail.</w:t>
      </w:r>
    </w:p>
    <w:p w14:paraId="071DD58B" w14:textId="23504748" w:rsidR="00FC6CC1" w:rsidRPr="00FE1D6B" w:rsidRDefault="00FC6CC1" w:rsidP="003D6948">
      <w:pPr>
        <w:jc w:val="both"/>
        <w:rPr>
          <w:rFonts w:ascii="Arial Narrow" w:hAnsi="Arial Narrow" w:cs="Arial"/>
          <w:b/>
        </w:rPr>
      </w:pPr>
      <w:r w:rsidRPr="00FE1D6B">
        <w:rPr>
          <w:rFonts w:ascii="Arial Narrow" w:hAnsi="Arial Narrow" w:cs="Arial"/>
          <w:b/>
        </w:rPr>
        <w:t>PREAMBULE</w:t>
      </w:r>
      <w:r w:rsidR="004925E8">
        <w:rPr>
          <w:rFonts w:ascii="Arial Narrow" w:hAnsi="Arial Narrow" w:cs="Arial"/>
          <w:b/>
        </w:rPr>
        <w:t> :</w:t>
      </w:r>
    </w:p>
    <w:p w14:paraId="071DD58C" w14:textId="3E23B4B1" w:rsidR="00D77223" w:rsidRDefault="00D77223" w:rsidP="003D6948">
      <w:pPr>
        <w:autoSpaceDE w:val="0"/>
        <w:autoSpaceDN w:val="0"/>
        <w:adjustRightInd w:val="0"/>
        <w:spacing w:before="100" w:after="100" w:line="240" w:lineRule="auto"/>
        <w:jc w:val="both"/>
        <w:rPr>
          <w:rFonts w:ascii="Arial Narrow" w:eastAsiaTheme="minorHAnsi" w:hAnsi="Arial Narrow"/>
        </w:rPr>
      </w:pPr>
      <w:r>
        <w:rPr>
          <w:rFonts w:ascii="Arial Narrow" w:eastAsiaTheme="minorHAnsi" w:hAnsi="Arial Narrow"/>
        </w:rPr>
        <w:t xml:space="preserve">Le montant de la contribution de l’employeur au financement des activités sociales et culturelles </w:t>
      </w:r>
      <w:r w:rsidR="00F041F2">
        <w:rPr>
          <w:rFonts w:ascii="Arial Narrow" w:eastAsiaTheme="minorHAnsi" w:hAnsi="Arial Narrow"/>
        </w:rPr>
        <w:t>a été fixé par accord</w:t>
      </w:r>
      <w:r>
        <w:rPr>
          <w:rFonts w:ascii="Arial Narrow" w:eastAsiaTheme="minorHAnsi" w:hAnsi="Arial Narrow"/>
        </w:rPr>
        <w:t xml:space="preserve"> </w:t>
      </w:r>
      <w:r w:rsidR="004F6155">
        <w:rPr>
          <w:rFonts w:ascii="Arial Narrow" w:eastAsiaTheme="minorHAnsi" w:hAnsi="Arial Narrow"/>
        </w:rPr>
        <w:t>en date du 17 décembre 2018</w:t>
      </w:r>
      <w:r>
        <w:rPr>
          <w:rFonts w:ascii="Arial Narrow" w:eastAsiaTheme="minorHAnsi" w:hAnsi="Arial Narrow"/>
        </w:rPr>
        <w:t xml:space="preserve"> conformément aux dispositions de l</w:t>
      </w:r>
      <w:r w:rsidR="00FE1D6B" w:rsidRPr="00FE1D6B">
        <w:rPr>
          <w:rFonts w:ascii="Arial Narrow" w:eastAsiaTheme="minorHAnsi" w:hAnsi="Arial Narrow"/>
        </w:rPr>
        <w:t>’</w:t>
      </w:r>
      <w:r w:rsidR="00221243">
        <w:rPr>
          <w:rFonts w:ascii="Arial Narrow" w:eastAsiaTheme="minorHAnsi" w:hAnsi="Arial Narrow"/>
        </w:rPr>
        <w:t>a</w:t>
      </w:r>
      <w:r w:rsidR="00FE1D6B" w:rsidRPr="00FE1D6B">
        <w:rPr>
          <w:rFonts w:ascii="Arial Narrow" w:eastAsiaTheme="minorHAnsi" w:hAnsi="Arial Narrow"/>
        </w:rPr>
        <w:t>rticle L</w:t>
      </w:r>
      <w:r w:rsidR="00221243">
        <w:rPr>
          <w:rFonts w:ascii="Arial Narrow" w:eastAsiaTheme="minorHAnsi" w:hAnsi="Arial Narrow"/>
        </w:rPr>
        <w:t>.</w:t>
      </w:r>
      <w:r w:rsidR="00FE1D6B" w:rsidRPr="00FE1D6B">
        <w:rPr>
          <w:rFonts w:ascii="Arial Narrow" w:eastAsiaTheme="minorHAnsi" w:hAnsi="Arial Narrow"/>
        </w:rPr>
        <w:t>2312-81 du code du travail</w:t>
      </w:r>
      <w:r>
        <w:rPr>
          <w:rFonts w:ascii="Arial Narrow" w:eastAsiaTheme="minorHAnsi" w:hAnsi="Arial Narrow"/>
        </w:rPr>
        <w:t>.</w:t>
      </w:r>
    </w:p>
    <w:p w14:paraId="40870207" w14:textId="7D41D3BA" w:rsidR="004F6155" w:rsidRPr="004F6155" w:rsidRDefault="004F6155" w:rsidP="003D6948">
      <w:pPr>
        <w:jc w:val="both"/>
        <w:rPr>
          <w:rFonts w:ascii="Arial Narrow" w:hAnsi="Arial Narrow" w:cs="Arial"/>
          <w:bCs/>
        </w:rPr>
      </w:pPr>
      <w:r w:rsidRPr="004F6155">
        <w:rPr>
          <w:rFonts w:ascii="Arial Narrow" w:hAnsi="Arial Narrow" w:cs="Arial"/>
          <w:bCs/>
        </w:rPr>
        <w:t xml:space="preserve">Cet accord prévoyait </w:t>
      </w:r>
      <w:r>
        <w:rPr>
          <w:rFonts w:ascii="Arial Narrow" w:hAnsi="Arial Narrow" w:cs="Arial"/>
          <w:bCs/>
        </w:rPr>
        <w:t>que l</w:t>
      </w:r>
      <w:r w:rsidRPr="004F6155">
        <w:rPr>
          <w:rFonts w:ascii="Arial Narrow" w:hAnsi="Arial Narrow" w:cs="Arial"/>
          <w:bCs/>
        </w:rPr>
        <w:t xml:space="preserve">es parties </w:t>
      </w:r>
      <w:r>
        <w:rPr>
          <w:rFonts w:ascii="Arial Narrow" w:hAnsi="Arial Narrow" w:cs="Arial"/>
          <w:bCs/>
        </w:rPr>
        <w:t>puissent</w:t>
      </w:r>
      <w:r w:rsidRPr="004F6155">
        <w:rPr>
          <w:rFonts w:ascii="Arial Narrow" w:hAnsi="Arial Narrow" w:cs="Arial"/>
          <w:bCs/>
        </w:rPr>
        <w:t xml:space="preserve"> discuter chaque année sur la possibilité de procéder à un versement exceptionnel</w:t>
      </w:r>
      <w:r>
        <w:rPr>
          <w:rFonts w:ascii="Arial Narrow" w:hAnsi="Arial Narrow" w:cs="Arial"/>
          <w:bCs/>
        </w:rPr>
        <w:t xml:space="preserve"> d’une somme supplémentaire</w:t>
      </w:r>
      <w:r w:rsidRPr="004F6155">
        <w:rPr>
          <w:rFonts w:ascii="Arial Narrow" w:hAnsi="Arial Narrow" w:cs="Arial"/>
          <w:bCs/>
        </w:rPr>
        <w:t xml:space="preserve">, sans que cette discussion ait pour conséquence de relever le minimum </w:t>
      </w:r>
      <w:bookmarkStart w:id="0" w:name="_Hlk32245609"/>
      <w:r w:rsidRPr="004F6155">
        <w:rPr>
          <w:rFonts w:ascii="Arial Narrow" w:hAnsi="Arial Narrow" w:cs="Arial"/>
          <w:bCs/>
        </w:rPr>
        <w:t>fixé</w:t>
      </w:r>
      <w:r>
        <w:rPr>
          <w:rFonts w:ascii="Arial Narrow" w:hAnsi="Arial Narrow" w:cs="Arial"/>
          <w:bCs/>
        </w:rPr>
        <w:t xml:space="preserve"> à </w:t>
      </w:r>
      <w:r w:rsidRPr="004F6155">
        <w:rPr>
          <w:rFonts w:ascii="Arial Narrow" w:hAnsi="Arial Narrow" w:cs="Arial"/>
          <w:bCs/>
        </w:rPr>
        <w:t>1,15% de la masse salariale brute (étant précisé que les mandats sociaux ne sont pas compris dans la masse salariale brute).</w:t>
      </w:r>
      <w:bookmarkEnd w:id="0"/>
    </w:p>
    <w:p w14:paraId="071DD58F" w14:textId="5DF6114C" w:rsidR="00FE1D6B" w:rsidRPr="00FE1D6B" w:rsidRDefault="006312D1" w:rsidP="003D6948">
      <w:pPr>
        <w:jc w:val="both"/>
        <w:rPr>
          <w:rFonts w:ascii="Arial Narrow" w:hAnsi="Arial Narrow" w:cs="Arial"/>
          <w:b/>
        </w:rPr>
      </w:pPr>
      <w:r>
        <w:rPr>
          <w:rFonts w:ascii="Arial Narrow" w:hAnsi="Arial Narrow" w:cs="Arial"/>
          <w:b/>
        </w:rPr>
        <w:t>Le présent accord a pour objet de matérialiser l’accord des parties sur le montant d</w:t>
      </w:r>
      <w:r w:rsidR="004F6155">
        <w:rPr>
          <w:rFonts w:ascii="Arial Narrow" w:hAnsi="Arial Narrow" w:cs="Arial"/>
          <w:b/>
        </w:rPr>
        <w:t xml:space="preserve">’un versement exceptionnel </w:t>
      </w:r>
      <w:r w:rsidR="004F6155" w:rsidRPr="004F6155">
        <w:rPr>
          <w:rFonts w:ascii="Arial Narrow" w:hAnsi="Arial Narrow" w:cs="Arial"/>
          <w:b/>
        </w:rPr>
        <w:t>d’une somme supplémentaire</w:t>
      </w:r>
      <w:r>
        <w:rPr>
          <w:rFonts w:ascii="Arial Narrow" w:hAnsi="Arial Narrow" w:cs="Arial"/>
          <w:b/>
        </w:rPr>
        <w:t xml:space="preserve"> </w:t>
      </w:r>
      <w:r w:rsidR="004F6155">
        <w:rPr>
          <w:rFonts w:ascii="Arial Narrow" w:hAnsi="Arial Narrow" w:cs="Arial"/>
          <w:b/>
        </w:rPr>
        <w:t xml:space="preserve">à </w:t>
      </w:r>
      <w:r>
        <w:rPr>
          <w:rFonts w:ascii="Arial Narrow" w:hAnsi="Arial Narrow" w:cs="Arial"/>
          <w:b/>
        </w:rPr>
        <w:t>la contribution allouée par la Société au Comité Social et Economique au titre du financement des activité</w:t>
      </w:r>
      <w:r w:rsidR="008F7744">
        <w:rPr>
          <w:rFonts w:ascii="Arial Narrow" w:hAnsi="Arial Narrow" w:cs="Arial"/>
          <w:b/>
        </w:rPr>
        <w:t>s sociales et culturelles (ASC).</w:t>
      </w:r>
    </w:p>
    <w:p w14:paraId="071DD59A" w14:textId="2C4D28DB" w:rsidR="00FC6CC1" w:rsidRPr="00FE1D6B" w:rsidRDefault="00FC6CC1" w:rsidP="00AB6A91">
      <w:pPr>
        <w:pStyle w:val="Titre1"/>
      </w:pPr>
      <w:r w:rsidRPr="00FE1D6B">
        <w:t xml:space="preserve">Article </w:t>
      </w:r>
      <w:r w:rsidR="004F6155">
        <w:t>1</w:t>
      </w:r>
      <w:r w:rsidRPr="00FE1D6B">
        <w:t xml:space="preserve"> </w:t>
      </w:r>
      <w:r w:rsidR="00F01F02">
        <w:t>–</w:t>
      </w:r>
      <w:r w:rsidRPr="00FE1D6B">
        <w:t xml:space="preserve"> </w:t>
      </w:r>
      <w:r w:rsidR="00F01F02">
        <w:t xml:space="preserve">Versement </w:t>
      </w:r>
      <w:r w:rsidR="00D77223">
        <w:t xml:space="preserve">exceptionnel </w:t>
      </w:r>
      <w:r w:rsidR="00F01F02">
        <w:t xml:space="preserve">d’une somme supplémentaire </w:t>
      </w:r>
    </w:p>
    <w:p w14:paraId="5C9632D9" w14:textId="34A40365" w:rsidR="00636F7D" w:rsidRPr="00E43265" w:rsidRDefault="00F01F02" w:rsidP="002E6A9C">
      <w:pPr>
        <w:pStyle w:val="Corpsdetexte"/>
      </w:pPr>
      <w:r w:rsidRPr="00E43265">
        <w:t>Après discussion, les parties décident de procéder à un versemen</w:t>
      </w:r>
      <w:r w:rsidR="00D77223" w:rsidRPr="00E43265">
        <w:t>t exceptionnel complémentaire d’un montant de</w:t>
      </w:r>
      <w:r w:rsidR="002A6967" w:rsidRPr="00E43265">
        <w:t> </w:t>
      </w:r>
      <w:r w:rsidR="003B5075">
        <w:t>3 400,00</w:t>
      </w:r>
      <w:r w:rsidR="006C6E79" w:rsidRPr="00E43265">
        <w:t xml:space="preserve"> €</w:t>
      </w:r>
      <w:r w:rsidRPr="00E43265">
        <w:t xml:space="preserve"> </w:t>
      </w:r>
      <w:r w:rsidR="004C23D7" w:rsidRPr="00E43265">
        <w:t>(</w:t>
      </w:r>
      <w:r w:rsidR="003B5075">
        <w:t>TROIS MILLE QUATRE CENT</w:t>
      </w:r>
      <w:r w:rsidR="009A2FFC">
        <w:t xml:space="preserve"> </w:t>
      </w:r>
      <w:r w:rsidR="00E43265" w:rsidRPr="00E43265">
        <w:t>EUROS</w:t>
      </w:r>
      <w:r w:rsidR="004C23D7" w:rsidRPr="00E43265">
        <w:t>)</w:t>
      </w:r>
      <w:r w:rsidRPr="00E43265">
        <w:t xml:space="preserve"> pour l’année </w:t>
      </w:r>
      <w:r w:rsidR="00515691" w:rsidRPr="00E43265">
        <w:t>20</w:t>
      </w:r>
      <w:r w:rsidR="004F6155" w:rsidRPr="00E43265">
        <w:t>2</w:t>
      </w:r>
      <w:r w:rsidR="001D5E47">
        <w:t>6</w:t>
      </w:r>
      <w:r w:rsidR="00636F7D" w:rsidRPr="00E43265">
        <w:t>.</w:t>
      </w:r>
    </w:p>
    <w:p w14:paraId="66C25F9E" w14:textId="7ACF5FD5" w:rsidR="004925E8" w:rsidRDefault="00F01F02" w:rsidP="002E6A9C">
      <w:pPr>
        <w:pStyle w:val="Corpsdetexte"/>
      </w:pPr>
      <w:r>
        <w:t>Il est expressément précisé ici que ce versement exceptionnel n’a</w:t>
      </w:r>
      <w:r w:rsidR="00CD3662">
        <w:t xml:space="preserve">ura </w:t>
      </w:r>
      <w:r>
        <w:t xml:space="preserve">pas </w:t>
      </w:r>
      <w:r w:rsidR="00CD3662">
        <w:t xml:space="preserve">pour effet de </w:t>
      </w:r>
      <w:r>
        <w:t xml:space="preserve">rehausser le montant minimal </w:t>
      </w:r>
      <w:r w:rsidR="00F05C08">
        <w:t xml:space="preserve">fixé par accord entre </w:t>
      </w:r>
      <w:r w:rsidR="00733608">
        <w:t>les parties</w:t>
      </w:r>
      <w:r w:rsidR="00F05C08">
        <w:t xml:space="preserve"> </w:t>
      </w:r>
      <w:r>
        <w:t xml:space="preserve">à verser </w:t>
      </w:r>
      <w:r w:rsidR="004F6155" w:rsidRPr="004F6155">
        <w:t>fixé à 1,15% de la masse salariale brute (étant précisé que les mandats sociaux ne sont pas compris dans la masse salariale brute)</w:t>
      </w:r>
      <w:r>
        <w:t xml:space="preserve">. </w:t>
      </w:r>
    </w:p>
    <w:p w14:paraId="071DD5A0" w14:textId="490BCEA1" w:rsidR="00455EEC" w:rsidRDefault="00455EEC" w:rsidP="00AB6A91">
      <w:pPr>
        <w:pStyle w:val="Titre1"/>
      </w:pPr>
      <w:r w:rsidRPr="00FE1D6B">
        <w:lastRenderedPageBreak/>
        <w:t xml:space="preserve">Article </w:t>
      </w:r>
      <w:r>
        <w:t>3</w:t>
      </w:r>
      <w:r w:rsidRPr="00FE1D6B">
        <w:t xml:space="preserve"> </w:t>
      </w:r>
      <w:r>
        <w:t>–</w:t>
      </w:r>
      <w:r w:rsidRPr="00FE1D6B">
        <w:t xml:space="preserve"> </w:t>
      </w:r>
      <w:r w:rsidR="004F6155">
        <w:t xml:space="preserve">date de </w:t>
      </w:r>
      <w:r>
        <w:t xml:space="preserve">Versement </w:t>
      </w:r>
    </w:p>
    <w:p w14:paraId="05CCE694" w14:textId="0185F8E7" w:rsidR="00C25B17" w:rsidRDefault="00D05DCB" w:rsidP="002E6A9C">
      <w:pPr>
        <w:pStyle w:val="Corpsdetexte"/>
      </w:pPr>
      <w:r>
        <w:t>Le versement se fera</w:t>
      </w:r>
      <w:r w:rsidR="004F6155">
        <w:t xml:space="preserve"> le </w:t>
      </w:r>
      <w:r w:rsidR="009E25F8">
        <w:t>15</w:t>
      </w:r>
      <w:r w:rsidR="004D2DED">
        <w:t xml:space="preserve"> juin 202</w:t>
      </w:r>
      <w:r w:rsidR="003D79FE">
        <w:t>6</w:t>
      </w:r>
      <w:r w:rsidR="00C25B17">
        <w:t>.</w:t>
      </w:r>
    </w:p>
    <w:p w14:paraId="071DD5A4" w14:textId="32BAB95D" w:rsidR="00FC6CC1" w:rsidRPr="00FE1D6B" w:rsidRDefault="00507B00" w:rsidP="00AB6A91">
      <w:pPr>
        <w:pStyle w:val="Titre1"/>
      </w:pPr>
      <w:r>
        <w:t xml:space="preserve">Article </w:t>
      </w:r>
      <w:r w:rsidR="00F3082F">
        <w:t>4</w:t>
      </w:r>
      <w:r w:rsidR="00FC6CC1" w:rsidRPr="00FE1D6B">
        <w:t xml:space="preserve"> – </w:t>
      </w:r>
      <w:r w:rsidR="009E22DA">
        <w:t xml:space="preserve">Durée, </w:t>
      </w:r>
      <w:r w:rsidR="00FC6CC1" w:rsidRPr="00FE1D6B">
        <w:t xml:space="preserve">Entrée en vigueur de l’accord </w:t>
      </w:r>
    </w:p>
    <w:p w14:paraId="139D97FE" w14:textId="3ACAA8E4" w:rsidR="00C438F3" w:rsidRDefault="00C438F3" w:rsidP="002E6A9C">
      <w:pPr>
        <w:pStyle w:val="Corpsdetexte"/>
      </w:pPr>
      <w:r w:rsidRPr="00FE1D6B">
        <w:t>Le présent accord est conclu pour</w:t>
      </w:r>
      <w:r>
        <w:t xml:space="preserve"> une </w:t>
      </w:r>
      <w:r w:rsidRPr="008F7744">
        <w:rPr>
          <w:b/>
        </w:rPr>
        <w:t xml:space="preserve">durée </w:t>
      </w:r>
      <w:r w:rsidR="004F6155">
        <w:rPr>
          <w:b/>
        </w:rPr>
        <w:t>d</w:t>
      </w:r>
      <w:r w:rsidR="00840979">
        <w:rPr>
          <w:b/>
        </w:rPr>
        <w:t>’</w:t>
      </w:r>
      <w:r w:rsidR="004F6155">
        <w:rPr>
          <w:b/>
        </w:rPr>
        <w:t>un an</w:t>
      </w:r>
      <w:r w:rsidR="00AC2078">
        <w:t>.</w:t>
      </w:r>
    </w:p>
    <w:p w14:paraId="00D4BE83" w14:textId="235DBC15" w:rsidR="00C95546" w:rsidRDefault="00C95546" w:rsidP="002E6A9C">
      <w:pPr>
        <w:pStyle w:val="Corpsdetexte"/>
      </w:pPr>
      <w:r w:rsidRPr="00C95546">
        <w:t xml:space="preserve">Il prend effet </w:t>
      </w:r>
      <w:r>
        <w:t xml:space="preserve">le </w:t>
      </w:r>
      <w:r w:rsidR="004D2DED">
        <w:t>01 janvier 202</w:t>
      </w:r>
      <w:r w:rsidR="003D79FE">
        <w:t>6</w:t>
      </w:r>
      <w:r w:rsidR="004D2DED">
        <w:t>.</w:t>
      </w:r>
    </w:p>
    <w:p w14:paraId="454537A9" w14:textId="0B7515F4" w:rsidR="00F90E1C" w:rsidRDefault="00FC6CC1" w:rsidP="002E6A9C">
      <w:pPr>
        <w:pStyle w:val="Corpsdetexte"/>
      </w:pPr>
      <w:r w:rsidRPr="00FE1D6B">
        <w:t>Le présent accord sera, conformément aux dispositions des articles L. 2231-6 et D. 2231-2 et suivants du Code du travail, établi en un nombre suffisant d’exemplaires pour remise à chacune des Parties contractantes</w:t>
      </w:r>
      <w:r w:rsidR="00F90E1C">
        <w:t>.</w:t>
      </w:r>
    </w:p>
    <w:p w14:paraId="071DD5A7" w14:textId="739E5271" w:rsidR="00FC6CC1" w:rsidRPr="00FE1D6B" w:rsidRDefault="00F90E1C" w:rsidP="002E6A9C">
      <w:pPr>
        <w:pStyle w:val="Corpsdetexte"/>
      </w:pPr>
      <w:r>
        <w:t>Il sera déposé</w:t>
      </w:r>
      <w:r w:rsidR="00FC6CC1" w:rsidRPr="00FE1D6B">
        <w:t xml:space="preserve"> </w:t>
      </w:r>
      <w:r w:rsidRPr="00F90E1C">
        <w:t>auprès de la DIRECCTE compétente via la plate</w:t>
      </w:r>
      <w:r>
        <w:t>-</w:t>
      </w:r>
      <w:r w:rsidRPr="00F90E1C">
        <w:t xml:space="preserve">forme de téléprocédure dématérialisée </w:t>
      </w:r>
      <w:r w:rsidR="00300635">
        <w:t>« TéléAccords »</w:t>
      </w:r>
      <w:r w:rsidR="00A5667D">
        <w:t xml:space="preserve"> </w:t>
      </w:r>
      <w:r w:rsidR="00FC6CC1" w:rsidRPr="00FE1D6B">
        <w:t xml:space="preserve">et </w:t>
      </w:r>
      <w:r w:rsidR="00300635">
        <w:t xml:space="preserve">auprès </w:t>
      </w:r>
      <w:r w:rsidR="00FC6CC1" w:rsidRPr="00FE1D6B">
        <w:t xml:space="preserve">du </w:t>
      </w:r>
      <w:r w:rsidR="00A5667D">
        <w:t>Greffe</w:t>
      </w:r>
      <w:r w:rsidR="00FC6CC1" w:rsidRPr="00FE1D6B">
        <w:t xml:space="preserve"> du Conseil de Prud’hommes compétent.</w:t>
      </w:r>
    </w:p>
    <w:p w14:paraId="071DD5A8" w14:textId="6D8A7FE6" w:rsidR="00FC6CC1" w:rsidRPr="00FE1D6B" w:rsidRDefault="00507B00" w:rsidP="00AB6A91">
      <w:pPr>
        <w:pStyle w:val="Titre1"/>
      </w:pPr>
      <w:r>
        <w:t xml:space="preserve">Article </w:t>
      </w:r>
      <w:r w:rsidR="008F61F8">
        <w:t>5</w:t>
      </w:r>
      <w:r w:rsidR="00FC6CC1" w:rsidRPr="00FE1D6B">
        <w:t xml:space="preserve"> –</w:t>
      </w:r>
      <w:r w:rsidR="00DB6B92" w:rsidRPr="00FE1D6B">
        <w:t xml:space="preserve">Révision </w:t>
      </w:r>
      <w:r w:rsidR="00FC6CC1" w:rsidRPr="00FE1D6B">
        <w:t>et dénonciation</w:t>
      </w:r>
    </w:p>
    <w:p w14:paraId="071DD5AC" w14:textId="5A8CD524" w:rsidR="00FC6CC1" w:rsidRPr="00FE1D6B" w:rsidRDefault="005F03CF" w:rsidP="002E6A9C">
      <w:pPr>
        <w:pStyle w:val="Corpsdetexte"/>
      </w:pPr>
      <w:r>
        <w:t>Le présent accord</w:t>
      </w:r>
      <w:r w:rsidRPr="00FE1D6B">
        <w:t xml:space="preserve"> </w:t>
      </w:r>
      <w:r w:rsidR="00FC6CC1" w:rsidRPr="00FE1D6B">
        <w:t>pourra être révisé ou dénoncé moyennant le respect d’un préavis de trois (3) mois, par lettre recommandée avec accusé de réception ou lettre remise en mains propres contre récépissé dans les conditions prévues par la loi.</w:t>
      </w:r>
    </w:p>
    <w:p w14:paraId="071DD5AE" w14:textId="77777777" w:rsidR="00FC6CC1" w:rsidRPr="00FE1D6B" w:rsidRDefault="00FC6CC1" w:rsidP="002E6A9C">
      <w:pPr>
        <w:pStyle w:val="Corpsdetexte"/>
      </w:pPr>
      <w:r w:rsidRPr="00FE1D6B">
        <w:t>L’avenant de révision éventuellement conclu et/ou la dénonciation de l’accord sera notifié à la Direccte compétente.</w:t>
      </w:r>
    </w:p>
    <w:p w14:paraId="071DD5AF" w14:textId="77777777" w:rsidR="00FC6CC1" w:rsidRPr="00FE1D6B" w:rsidRDefault="00FC6CC1" w:rsidP="003D6948">
      <w:pPr>
        <w:pStyle w:val="Sansinterligne"/>
        <w:jc w:val="both"/>
        <w:rPr>
          <w:rFonts w:ascii="Arial Narrow" w:hAnsi="Arial Narrow" w:cs="Arial"/>
        </w:rPr>
      </w:pPr>
    </w:p>
    <w:p w14:paraId="071DD5B0" w14:textId="77777777" w:rsidR="00FC6CC1" w:rsidRPr="00FE1D6B" w:rsidRDefault="00FC6CC1" w:rsidP="003D6948">
      <w:pPr>
        <w:pStyle w:val="Sansinterligne"/>
        <w:jc w:val="both"/>
        <w:rPr>
          <w:rFonts w:ascii="Arial Narrow" w:hAnsi="Arial Narrow" w:cs="Arial"/>
        </w:rPr>
      </w:pPr>
      <w:r w:rsidRPr="00FE1D6B">
        <w:rPr>
          <w:rFonts w:ascii="Arial Narrow" w:hAnsi="Arial Narrow" w:cs="Arial"/>
        </w:rPr>
        <w:t xml:space="preserve">Fait à Le Mans, </w:t>
      </w:r>
    </w:p>
    <w:p w14:paraId="071DD5B1" w14:textId="15E29218" w:rsidR="00FC6CC1" w:rsidRPr="00FE1D6B" w:rsidRDefault="00FC6CC1" w:rsidP="003D6948">
      <w:pPr>
        <w:pStyle w:val="Sansinterligne"/>
        <w:jc w:val="both"/>
        <w:rPr>
          <w:rFonts w:ascii="Arial Narrow" w:hAnsi="Arial Narrow" w:cs="Arial"/>
        </w:rPr>
      </w:pPr>
      <w:r w:rsidRPr="00FE1D6B">
        <w:rPr>
          <w:rFonts w:ascii="Arial Narrow" w:hAnsi="Arial Narrow" w:cs="Arial"/>
        </w:rPr>
        <w:t>Le</w:t>
      </w:r>
      <w:r w:rsidR="00057592">
        <w:rPr>
          <w:rFonts w:ascii="Arial Narrow" w:hAnsi="Arial Narrow" w:cs="Arial"/>
        </w:rPr>
        <w:t> </w:t>
      </w:r>
      <w:r w:rsidR="00450E82">
        <w:rPr>
          <w:rFonts w:ascii="Arial Narrow" w:hAnsi="Arial Narrow" w:cs="Arial"/>
        </w:rPr>
        <w:t>19 mars 2026</w:t>
      </w:r>
    </w:p>
    <w:p w14:paraId="071DD5B2" w14:textId="300B633C" w:rsidR="00FC6CC1" w:rsidRPr="00FE1D6B" w:rsidRDefault="00FC6CC1" w:rsidP="003D6948">
      <w:pPr>
        <w:pStyle w:val="Sansinterligne"/>
        <w:jc w:val="both"/>
        <w:rPr>
          <w:rFonts w:ascii="Arial Narrow" w:hAnsi="Arial Narrow" w:cs="Arial"/>
        </w:rPr>
      </w:pPr>
      <w:r w:rsidRPr="00FE1D6B">
        <w:rPr>
          <w:rFonts w:ascii="Arial Narrow" w:hAnsi="Arial Narrow" w:cs="Arial"/>
        </w:rPr>
        <w:t xml:space="preserve">En </w:t>
      </w:r>
      <w:r w:rsidR="00117253">
        <w:rPr>
          <w:rFonts w:ascii="Arial Narrow" w:hAnsi="Arial Narrow" w:cs="Arial"/>
        </w:rPr>
        <w:t>3</w:t>
      </w:r>
      <w:r w:rsidRPr="00FE1D6B">
        <w:rPr>
          <w:rFonts w:ascii="Arial Narrow" w:hAnsi="Arial Narrow" w:cs="Arial"/>
        </w:rPr>
        <w:t xml:space="preserve"> exemplaires originaux</w:t>
      </w:r>
    </w:p>
    <w:p w14:paraId="071DD5B3" w14:textId="77777777" w:rsidR="00FC6CC1" w:rsidRPr="00FE1D6B" w:rsidRDefault="00FC6CC1" w:rsidP="003D6948">
      <w:pPr>
        <w:pStyle w:val="Sansinterligne"/>
        <w:jc w:val="both"/>
        <w:rPr>
          <w:rFonts w:ascii="Arial Narrow" w:hAnsi="Arial Narrow" w:cs="Arial"/>
        </w:rPr>
      </w:pPr>
    </w:p>
    <w:p w14:paraId="071DD5B4" w14:textId="198F5454" w:rsidR="00FC6CC1" w:rsidRPr="00FE1D6B" w:rsidRDefault="00FC6CC1" w:rsidP="0060793A">
      <w:pPr>
        <w:pStyle w:val="Sansinterligne"/>
        <w:tabs>
          <w:tab w:val="left" w:pos="5670"/>
        </w:tabs>
        <w:jc w:val="both"/>
        <w:rPr>
          <w:rFonts w:ascii="Arial Narrow" w:hAnsi="Arial Narrow" w:cs="Arial"/>
        </w:rPr>
      </w:pPr>
      <w:r w:rsidRPr="00FE1D6B">
        <w:rPr>
          <w:rFonts w:ascii="Arial Narrow" w:hAnsi="Arial Narrow" w:cs="Arial"/>
        </w:rPr>
        <w:t>Pour la SAFER</w:t>
      </w:r>
      <w:r w:rsidR="00CD3662">
        <w:rPr>
          <w:rFonts w:ascii="Arial Narrow" w:hAnsi="Arial Narrow" w:cs="Arial"/>
        </w:rPr>
        <w:t xml:space="preserve"> </w:t>
      </w:r>
      <w:r w:rsidRPr="00FE1D6B">
        <w:rPr>
          <w:rFonts w:ascii="Arial Narrow" w:hAnsi="Arial Narrow" w:cs="Arial"/>
        </w:rPr>
        <w:t>Pays de la Loire</w:t>
      </w:r>
      <w:r w:rsidRPr="00FE1D6B">
        <w:rPr>
          <w:rFonts w:ascii="Arial Narrow" w:hAnsi="Arial Narrow" w:cs="Arial"/>
        </w:rPr>
        <w:tab/>
        <w:t>L</w:t>
      </w:r>
      <w:r w:rsidR="00057592">
        <w:rPr>
          <w:rFonts w:ascii="Arial Narrow" w:hAnsi="Arial Narrow" w:cs="Arial"/>
        </w:rPr>
        <w:t>a</w:t>
      </w:r>
      <w:r w:rsidRPr="00FE1D6B">
        <w:rPr>
          <w:rFonts w:ascii="Arial Narrow" w:hAnsi="Arial Narrow" w:cs="Arial"/>
        </w:rPr>
        <w:t xml:space="preserve"> délégué</w:t>
      </w:r>
      <w:r w:rsidR="00057592">
        <w:rPr>
          <w:rFonts w:ascii="Arial Narrow" w:hAnsi="Arial Narrow" w:cs="Arial"/>
        </w:rPr>
        <w:t>e</w:t>
      </w:r>
      <w:r w:rsidRPr="00FE1D6B">
        <w:rPr>
          <w:rFonts w:ascii="Arial Narrow" w:hAnsi="Arial Narrow" w:cs="Arial"/>
        </w:rPr>
        <w:t xml:space="preserve"> syndical</w:t>
      </w:r>
      <w:r w:rsidR="00057592">
        <w:rPr>
          <w:rFonts w:ascii="Arial Narrow" w:hAnsi="Arial Narrow" w:cs="Arial"/>
        </w:rPr>
        <w:t>e</w:t>
      </w:r>
    </w:p>
    <w:p w14:paraId="071DD5B5" w14:textId="76C176A6" w:rsidR="00FC6CC1" w:rsidRPr="00FE1D6B" w:rsidRDefault="004F2A93" w:rsidP="0060793A">
      <w:pPr>
        <w:pStyle w:val="Sansinterligne"/>
        <w:tabs>
          <w:tab w:val="left" w:pos="5670"/>
        </w:tabs>
        <w:jc w:val="both"/>
        <w:rPr>
          <w:rFonts w:ascii="Arial Narrow" w:hAnsi="Arial Narrow" w:cs="Arial"/>
        </w:rPr>
      </w:pPr>
      <w:r>
        <w:rPr>
          <w:rFonts w:ascii="Arial Narrow" w:hAnsi="Arial Narrow" w:cs="Arial"/>
        </w:rPr>
        <w:t>XXXXXXXXXXXXXXXXXX</w:t>
      </w:r>
      <w:r w:rsidR="00FC6CC1" w:rsidRPr="00FE1D6B">
        <w:rPr>
          <w:rFonts w:ascii="Arial Narrow" w:hAnsi="Arial Narrow" w:cs="Arial"/>
        </w:rPr>
        <w:tab/>
      </w:r>
      <w:r>
        <w:rPr>
          <w:rFonts w:ascii="Arial Narrow" w:hAnsi="Arial Narrow" w:cs="Arial"/>
        </w:rPr>
        <w:t>XXXXXXXXXXXXXXXXXX</w:t>
      </w:r>
    </w:p>
    <w:p w14:paraId="071DD5B6" w14:textId="77777777" w:rsidR="000902BC" w:rsidRPr="00FE1D6B" w:rsidRDefault="000902BC" w:rsidP="0060793A">
      <w:pPr>
        <w:tabs>
          <w:tab w:val="left" w:pos="5670"/>
        </w:tabs>
        <w:jc w:val="both"/>
        <w:rPr>
          <w:rFonts w:ascii="Arial Narrow" w:hAnsi="Arial Narrow"/>
        </w:rPr>
      </w:pPr>
    </w:p>
    <w:sectPr w:rsidR="000902BC" w:rsidRPr="00FE1D6B" w:rsidSect="005C7D87">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2FDFD" w14:textId="77777777" w:rsidR="00F0625B" w:rsidRDefault="00F0625B">
      <w:pPr>
        <w:spacing w:after="0" w:line="240" w:lineRule="auto"/>
      </w:pPr>
      <w:r>
        <w:separator/>
      </w:r>
    </w:p>
  </w:endnote>
  <w:endnote w:type="continuationSeparator" w:id="0">
    <w:p w14:paraId="7DF1CCD7" w14:textId="77777777" w:rsidR="00F0625B" w:rsidRDefault="00F0625B">
      <w:pPr>
        <w:spacing w:after="0" w:line="240" w:lineRule="auto"/>
      </w:pPr>
      <w:r>
        <w:continuationSeparator/>
      </w:r>
    </w:p>
  </w:endnote>
  <w:endnote w:type="continuationNotice" w:id="1">
    <w:p w14:paraId="49798166" w14:textId="77777777" w:rsidR="00F0625B" w:rsidRDefault="00F062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0F364" w14:textId="77777777" w:rsidR="0026248E" w:rsidRDefault="0026248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sz w:val="16"/>
        <w:szCs w:val="16"/>
      </w:rPr>
      <w:id w:val="-1435358472"/>
      <w:docPartObj>
        <w:docPartGallery w:val="Page Numbers (Bottom of Page)"/>
        <w:docPartUnique/>
      </w:docPartObj>
    </w:sdtPr>
    <w:sdtEndPr/>
    <w:sdtContent>
      <w:sdt>
        <w:sdtPr>
          <w:rPr>
            <w:rFonts w:ascii="Arial Narrow" w:hAnsi="Arial Narrow"/>
            <w:sz w:val="16"/>
            <w:szCs w:val="16"/>
          </w:rPr>
          <w:id w:val="-1769616900"/>
          <w:docPartObj>
            <w:docPartGallery w:val="Page Numbers (Top of Page)"/>
            <w:docPartUnique/>
          </w:docPartObj>
        </w:sdtPr>
        <w:sdtEndPr/>
        <w:sdtContent>
          <w:p w14:paraId="071DD5BF" w14:textId="1545912F" w:rsidR="009955EE" w:rsidRPr="00175C8A" w:rsidRDefault="00FC6CC1" w:rsidP="00175C8A">
            <w:pPr>
              <w:pStyle w:val="Pieddepage"/>
              <w:jc w:val="right"/>
              <w:rPr>
                <w:rFonts w:ascii="Arial Narrow" w:hAnsi="Arial Narrow"/>
                <w:sz w:val="16"/>
                <w:szCs w:val="16"/>
              </w:rPr>
            </w:pPr>
            <w:r w:rsidRPr="00835A81">
              <w:rPr>
                <w:rFonts w:ascii="Arial Narrow" w:hAnsi="Arial Narrow"/>
                <w:sz w:val="16"/>
                <w:szCs w:val="16"/>
              </w:rPr>
              <w:t xml:space="preserve">Page </w:t>
            </w:r>
            <w:r w:rsidRPr="00835A81">
              <w:rPr>
                <w:rFonts w:ascii="Arial Narrow" w:hAnsi="Arial Narrow"/>
                <w:b/>
                <w:bCs/>
                <w:sz w:val="16"/>
                <w:szCs w:val="16"/>
              </w:rPr>
              <w:fldChar w:fldCharType="begin"/>
            </w:r>
            <w:r w:rsidRPr="00835A81">
              <w:rPr>
                <w:rFonts w:ascii="Arial Narrow" w:hAnsi="Arial Narrow"/>
                <w:b/>
                <w:bCs/>
                <w:sz w:val="16"/>
                <w:szCs w:val="16"/>
              </w:rPr>
              <w:instrText>PAGE</w:instrText>
            </w:r>
            <w:r w:rsidRPr="00835A81">
              <w:rPr>
                <w:rFonts w:ascii="Arial Narrow" w:hAnsi="Arial Narrow"/>
                <w:b/>
                <w:bCs/>
                <w:sz w:val="16"/>
                <w:szCs w:val="16"/>
              </w:rPr>
              <w:fldChar w:fldCharType="separate"/>
            </w:r>
            <w:r w:rsidR="004925E8">
              <w:rPr>
                <w:rFonts w:ascii="Arial Narrow" w:hAnsi="Arial Narrow"/>
                <w:b/>
                <w:bCs/>
                <w:noProof/>
                <w:sz w:val="16"/>
                <w:szCs w:val="16"/>
              </w:rPr>
              <w:t>3</w:t>
            </w:r>
            <w:r w:rsidRPr="00835A81">
              <w:rPr>
                <w:rFonts w:ascii="Arial Narrow" w:hAnsi="Arial Narrow"/>
                <w:b/>
                <w:bCs/>
                <w:sz w:val="16"/>
                <w:szCs w:val="16"/>
              </w:rPr>
              <w:fldChar w:fldCharType="end"/>
            </w:r>
            <w:r w:rsidRPr="00835A81">
              <w:rPr>
                <w:rFonts w:ascii="Arial Narrow" w:hAnsi="Arial Narrow"/>
                <w:sz w:val="16"/>
                <w:szCs w:val="16"/>
              </w:rPr>
              <w:t xml:space="preserve"> sur </w:t>
            </w:r>
            <w:r w:rsidRPr="00835A81">
              <w:rPr>
                <w:rFonts w:ascii="Arial Narrow" w:hAnsi="Arial Narrow"/>
                <w:b/>
                <w:bCs/>
                <w:sz w:val="16"/>
                <w:szCs w:val="16"/>
              </w:rPr>
              <w:fldChar w:fldCharType="begin"/>
            </w:r>
            <w:r w:rsidRPr="00835A81">
              <w:rPr>
                <w:rFonts w:ascii="Arial Narrow" w:hAnsi="Arial Narrow"/>
                <w:b/>
                <w:bCs/>
                <w:sz w:val="16"/>
                <w:szCs w:val="16"/>
              </w:rPr>
              <w:instrText>NUMPAGES</w:instrText>
            </w:r>
            <w:r w:rsidRPr="00835A81">
              <w:rPr>
                <w:rFonts w:ascii="Arial Narrow" w:hAnsi="Arial Narrow"/>
                <w:b/>
                <w:bCs/>
                <w:sz w:val="16"/>
                <w:szCs w:val="16"/>
              </w:rPr>
              <w:fldChar w:fldCharType="separate"/>
            </w:r>
            <w:r w:rsidR="004925E8">
              <w:rPr>
                <w:rFonts w:ascii="Arial Narrow" w:hAnsi="Arial Narrow"/>
                <w:b/>
                <w:bCs/>
                <w:noProof/>
                <w:sz w:val="16"/>
                <w:szCs w:val="16"/>
              </w:rPr>
              <w:t>3</w:t>
            </w:r>
            <w:r w:rsidRPr="00835A81">
              <w:rPr>
                <w:rFonts w:ascii="Arial Narrow" w:hAnsi="Arial Narrow"/>
                <w:b/>
                <w:bCs/>
                <w:sz w:val="16"/>
                <w:szCs w:val="16"/>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7BFD2" w14:textId="77777777" w:rsidR="0026248E" w:rsidRDefault="0026248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B8353" w14:textId="77777777" w:rsidR="00F0625B" w:rsidRDefault="00F0625B">
      <w:pPr>
        <w:spacing w:after="0" w:line="240" w:lineRule="auto"/>
      </w:pPr>
      <w:r>
        <w:separator/>
      </w:r>
    </w:p>
  </w:footnote>
  <w:footnote w:type="continuationSeparator" w:id="0">
    <w:p w14:paraId="2D00C998" w14:textId="77777777" w:rsidR="00F0625B" w:rsidRDefault="00F0625B">
      <w:pPr>
        <w:spacing w:after="0" w:line="240" w:lineRule="auto"/>
      </w:pPr>
      <w:r>
        <w:continuationSeparator/>
      </w:r>
    </w:p>
  </w:footnote>
  <w:footnote w:type="continuationNotice" w:id="1">
    <w:p w14:paraId="1F09803B" w14:textId="77777777" w:rsidR="00F0625B" w:rsidRDefault="00F0625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DD5BB" w14:textId="7D735018" w:rsidR="009955EE" w:rsidRDefault="009955E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45A3C" w14:textId="4BD4B07D" w:rsidR="0026248E" w:rsidRDefault="0026248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DD5C0" w14:textId="4E8FCB33" w:rsidR="009955EE" w:rsidRDefault="009955E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5CA6D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70679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746C6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60445F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760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02E9C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5C14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09670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B9C82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F4859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1DE42C4C"/>
    <w:lvl w:ilvl="0">
      <w:numFmt w:val="bullet"/>
      <w:lvlText w:val="*"/>
      <w:lvlJc w:val="left"/>
    </w:lvl>
  </w:abstractNum>
  <w:abstractNum w:abstractNumId="11" w15:restartNumberingAfterBreak="0">
    <w:nsid w:val="000A2B95"/>
    <w:multiLevelType w:val="hybridMultilevel"/>
    <w:tmpl w:val="50F078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4550B29"/>
    <w:multiLevelType w:val="hybridMultilevel"/>
    <w:tmpl w:val="DEBEDA12"/>
    <w:lvl w:ilvl="0" w:tplc="AE86E1AA">
      <w:numFmt w:val="bullet"/>
      <w:lvlText w:val="-"/>
      <w:lvlJc w:val="left"/>
      <w:pPr>
        <w:ind w:left="720" w:hanging="360"/>
      </w:pPr>
      <w:rPr>
        <w:rFonts w:ascii="Calibri" w:eastAsia="Calibri"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B0397F"/>
    <w:multiLevelType w:val="hybridMultilevel"/>
    <w:tmpl w:val="4154C46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58429C"/>
    <w:multiLevelType w:val="hybridMultilevel"/>
    <w:tmpl w:val="254AF53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C53312C"/>
    <w:multiLevelType w:val="hybridMultilevel"/>
    <w:tmpl w:val="37120CE4"/>
    <w:lvl w:ilvl="0" w:tplc="040C000B">
      <w:start w:val="1"/>
      <w:numFmt w:val="bullet"/>
      <w:lvlText w:val=""/>
      <w:lvlJc w:val="left"/>
      <w:pPr>
        <w:ind w:left="1472" w:hanging="360"/>
      </w:pPr>
      <w:rPr>
        <w:rFonts w:ascii="Wingdings" w:hAnsi="Wingdings" w:hint="default"/>
      </w:rPr>
    </w:lvl>
    <w:lvl w:ilvl="1" w:tplc="040C0003" w:tentative="1">
      <w:start w:val="1"/>
      <w:numFmt w:val="bullet"/>
      <w:lvlText w:val="o"/>
      <w:lvlJc w:val="left"/>
      <w:pPr>
        <w:ind w:left="2192" w:hanging="360"/>
      </w:pPr>
      <w:rPr>
        <w:rFonts w:ascii="Courier New" w:hAnsi="Courier New" w:cs="Courier New" w:hint="default"/>
      </w:rPr>
    </w:lvl>
    <w:lvl w:ilvl="2" w:tplc="040C0005" w:tentative="1">
      <w:start w:val="1"/>
      <w:numFmt w:val="bullet"/>
      <w:lvlText w:val=""/>
      <w:lvlJc w:val="left"/>
      <w:pPr>
        <w:ind w:left="2912" w:hanging="360"/>
      </w:pPr>
      <w:rPr>
        <w:rFonts w:ascii="Wingdings" w:hAnsi="Wingdings" w:hint="default"/>
      </w:rPr>
    </w:lvl>
    <w:lvl w:ilvl="3" w:tplc="040C0001" w:tentative="1">
      <w:start w:val="1"/>
      <w:numFmt w:val="bullet"/>
      <w:lvlText w:val=""/>
      <w:lvlJc w:val="left"/>
      <w:pPr>
        <w:ind w:left="3632" w:hanging="360"/>
      </w:pPr>
      <w:rPr>
        <w:rFonts w:ascii="Symbol" w:hAnsi="Symbol" w:hint="default"/>
      </w:rPr>
    </w:lvl>
    <w:lvl w:ilvl="4" w:tplc="040C0003" w:tentative="1">
      <w:start w:val="1"/>
      <w:numFmt w:val="bullet"/>
      <w:lvlText w:val="o"/>
      <w:lvlJc w:val="left"/>
      <w:pPr>
        <w:ind w:left="4352" w:hanging="360"/>
      </w:pPr>
      <w:rPr>
        <w:rFonts w:ascii="Courier New" w:hAnsi="Courier New" w:cs="Courier New" w:hint="default"/>
      </w:rPr>
    </w:lvl>
    <w:lvl w:ilvl="5" w:tplc="040C0005" w:tentative="1">
      <w:start w:val="1"/>
      <w:numFmt w:val="bullet"/>
      <w:lvlText w:val=""/>
      <w:lvlJc w:val="left"/>
      <w:pPr>
        <w:ind w:left="5072" w:hanging="360"/>
      </w:pPr>
      <w:rPr>
        <w:rFonts w:ascii="Wingdings" w:hAnsi="Wingdings" w:hint="default"/>
      </w:rPr>
    </w:lvl>
    <w:lvl w:ilvl="6" w:tplc="040C0001" w:tentative="1">
      <w:start w:val="1"/>
      <w:numFmt w:val="bullet"/>
      <w:lvlText w:val=""/>
      <w:lvlJc w:val="left"/>
      <w:pPr>
        <w:ind w:left="5792" w:hanging="360"/>
      </w:pPr>
      <w:rPr>
        <w:rFonts w:ascii="Symbol" w:hAnsi="Symbol" w:hint="default"/>
      </w:rPr>
    </w:lvl>
    <w:lvl w:ilvl="7" w:tplc="040C0003" w:tentative="1">
      <w:start w:val="1"/>
      <w:numFmt w:val="bullet"/>
      <w:lvlText w:val="o"/>
      <w:lvlJc w:val="left"/>
      <w:pPr>
        <w:ind w:left="6512" w:hanging="360"/>
      </w:pPr>
      <w:rPr>
        <w:rFonts w:ascii="Courier New" w:hAnsi="Courier New" w:cs="Courier New" w:hint="default"/>
      </w:rPr>
    </w:lvl>
    <w:lvl w:ilvl="8" w:tplc="040C0005" w:tentative="1">
      <w:start w:val="1"/>
      <w:numFmt w:val="bullet"/>
      <w:lvlText w:val=""/>
      <w:lvlJc w:val="left"/>
      <w:pPr>
        <w:ind w:left="7232" w:hanging="360"/>
      </w:pPr>
      <w:rPr>
        <w:rFonts w:ascii="Wingdings" w:hAnsi="Wingdings" w:hint="default"/>
      </w:rPr>
    </w:lvl>
  </w:abstractNum>
  <w:abstractNum w:abstractNumId="16" w15:restartNumberingAfterBreak="0">
    <w:nsid w:val="6AED4D3C"/>
    <w:multiLevelType w:val="hybridMultilevel"/>
    <w:tmpl w:val="D2EA10A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BB436F2"/>
    <w:multiLevelType w:val="hybridMultilevel"/>
    <w:tmpl w:val="6C44C580"/>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8" w15:restartNumberingAfterBreak="0">
    <w:nsid w:val="6BCF43F4"/>
    <w:multiLevelType w:val="hybridMultilevel"/>
    <w:tmpl w:val="77CEA70E"/>
    <w:lvl w:ilvl="0" w:tplc="AE86E1AA">
      <w:numFmt w:val="bullet"/>
      <w:lvlText w:val="-"/>
      <w:lvlJc w:val="left"/>
      <w:pPr>
        <w:ind w:left="720" w:hanging="360"/>
      </w:pPr>
      <w:rPr>
        <w:rFonts w:ascii="Calibri" w:eastAsia="Calibri"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FB460A8"/>
    <w:multiLevelType w:val="hybridMultilevel"/>
    <w:tmpl w:val="CCC681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51741908">
    <w:abstractNumId w:val="12"/>
  </w:num>
  <w:num w:numId="2" w16cid:durableId="219367174">
    <w:abstractNumId w:val="18"/>
  </w:num>
  <w:num w:numId="3" w16cid:durableId="1364793197">
    <w:abstractNumId w:val="17"/>
  </w:num>
  <w:num w:numId="4" w16cid:durableId="414280535">
    <w:abstractNumId w:val="16"/>
  </w:num>
  <w:num w:numId="5" w16cid:durableId="412825148">
    <w:abstractNumId w:val="13"/>
  </w:num>
  <w:num w:numId="6" w16cid:durableId="293754800">
    <w:abstractNumId w:val="15"/>
  </w:num>
  <w:num w:numId="7" w16cid:durableId="814951808">
    <w:abstractNumId w:val="19"/>
  </w:num>
  <w:num w:numId="8" w16cid:durableId="1248999410">
    <w:abstractNumId w:val="14"/>
  </w:num>
  <w:num w:numId="9" w16cid:durableId="319581624">
    <w:abstractNumId w:val="10"/>
    <w:lvlOverride w:ilvl="0">
      <w:lvl w:ilvl="0">
        <w:numFmt w:val="bullet"/>
        <w:lvlText w:val=""/>
        <w:legacy w:legacy="1" w:legacySpace="0" w:legacyIndent="360"/>
        <w:lvlJc w:val="left"/>
        <w:pPr>
          <w:ind w:left="720" w:hanging="360"/>
        </w:pPr>
        <w:rPr>
          <w:rFonts w:ascii="Symbol" w:hAnsi="Symbol" w:hint="default"/>
        </w:rPr>
      </w:lvl>
    </w:lvlOverride>
  </w:num>
  <w:num w:numId="10" w16cid:durableId="636037127">
    <w:abstractNumId w:val="11"/>
  </w:num>
  <w:num w:numId="11" w16cid:durableId="1564022496">
    <w:abstractNumId w:val="8"/>
  </w:num>
  <w:num w:numId="12" w16cid:durableId="893198446">
    <w:abstractNumId w:val="3"/>
  </w:num>
  <w:num w:numId="13" w16cid:durableId="1746800516">
    <w:abstractNumId w:val="2"/>
  </w:num>
  <w:num w:numId="14" w16cid:durableId="544177093">
    <w:abstractNumId w:val="1"/>
  </w:num>
  <w:num w:numId="15" w16cid:durableId="1708026696">
    <w:abstractNumId w:val="0"/>
  </w:num>
  <w:num w:numId="16" w16cid:durableId="1647662105">
    <w:abstractNumId w:val="9"/>
  </w:num>
  <w:num w:numId="17" w16cid:durableId="684868378">
    <w:abstractNumId w:val="7"/>
  </w:num>
  <w:num w:numId="18" w16cid:durableId="1341348524">
    <w:abstractNumId w:val="6"/>
  </w:num>
  <w:num w:numId="19" w16cid:durableId="1250500491">
    <w:abstractNumId w:val="5"/>
  </w:num>
  <w:num w:numId="20" w16cid:durableId="16129757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CC1"/>
    <w:rsid w:val="00026E8C"/>
    <w:rsid w:val="00057592"/>
    <w:rsid w:val="0006379C"/>
    <w:rsid w:val="000902BC"/>
    <w:rsid w:val="000955A1"/>
    <w:rsid w:val="000A57AE"/>
    <w:rsid w:val="00106826"/>
    <w:rsid w:val="001145AB"/>
    <w:rsid w:val="00117253"/>
    <w:rsid w:val="0013605F"/>
    <w:rsid w:val="001571C9"/>
    <w:rsid w:val="00164672"/>
    <w:rsid w:val="00175C8A"/>
    <w:rsid w:val="001A3D65"/>
    <w:rsid w:val="001D5E47"/>
    <w:rsid w:val="001E0AAD"/>
    <w:rsid w:val="001E2A2A"/>
    <w:rsid w:val="00221243"/>
    <w:rsid w:val="002215BA"/>
    <w:rsid w:val="00230A48"/>
    <w:rsid w:val="00245D56"/>
    <w:rsid w:val="00255FA2"/>
    <w:rsid w:val="00260F70"/>
    <w:rsid w:val="0026248E"/>
    <w:rsid w:val="00274B34"/>
    <w:rsid w:val="00297317"/>
    <w:rsid w:val="002A3FCE"/>
    <w:rsid w:val="002A6967"/>
    <w:rsid w:val="002A78A6"/>
    <w:rsid w:val="002B034A"/>
    <w:rsid w:val="002D6682"/>
    <w:rsid w:val="002D6F67"/>
    <w:rsid w:val="002E6A9C"/>
    <w:rsid w:val="00300635"/>
    <w:rsid w:val="00305975"/>
    <w:rsid w:val="003072A6"/>
    <w:rsid w:val="003567B3"/>
    <w:rsid w:val="00380F8F"/>
    <w:rsid w:val="003B5075"/>
    <w:rsid w:val="003C418D"/>
    <w:rsid w:val="003D191F"/>
    <w:rsid w:val="003D4C62"/>
    <w:rsid w:val="003D6948"/>
    <w:rsid w:val="003D79FE"/>
    <w:rsid w:val="003F4D1D"/>
    <w:rsid w:val="00402100"/>
    <w:rsid w:val="0040782F"/>
    <w:rsid w:val="00450E82"/>
    <w:rsid w:val="00455EEC"/>
    <w:rsid w:val="00463A17"/>
    <w:rsid w:val="00467DA6"/>
    <w:rsid w:val="004855CF"/>
    <w:rsid w:val="004925E8"/>
    <w:rsid w:val="004927D6"/>
    <w:rsid w:val="004B5B32"/>
    <w:rsid w:val="004C23D7"/>
    <w:rsid w:val="004D2DED"/>
    <w:rsid w:val="004D3263"/>
    <w:rsid w:val="004F2A93"/>
    <w:rsid w:val="004F6155"/>
    <w:rsid w:val="00502C1C"/>
    <w:rsid w:val="00507B00"/>
    <w:rsid w:val="00515220"/>
    <w:rsid w:val="00515691"/>
    <w:rsid w:val="00516A1E"/>
    <w:rsid w:val="005478A8"/>
    <w:rsid w:val="005624CA"/>
    <w:rsid w:val="00573EB1"/>
    <w:rsid w:val="00576544"/>
    <w:rsid w:val="005856A6"/>
    <w:rsid w:val="005B7D00"/>
    <w:rsid w:val="005C7D87"/>
    <w:rsid w:val="005E74F8"/>
    <w:rsid w:val="005F03CF"/>
    <w:rsid w:val="0060124E"/>
    <w:rsid w:val="0060793A"/>
    <w:rsid w:val="006227C9"/>
    <w:rsid w:val="006231C0"/>
    <w:rsid w:val="00624838"/>
    <w:rsid w:val="0062658C"/>
    <w:rsid w:val="00630449"/>
    <w:rsid w:val="006312D1"/>
    <w:rsid w:val="0063668D"/>
    <w:rsid w:val="00636F7D"/>
    <w:rsid w:val="0066168C"/>
    <w:rsid w:val="00663411"/>
    <w:rsid w:val="00697F33"/>
    <w:rsid w:val="006C6E79"/>
    <w:rsid w:val="006D44EE"/>
    <w:rsid w:val="006D5549"/>
    <w:rsid w:val="007276DF"/>
    <w:rsid w:val="00733608"/>
    <w:rsid w:val="00734566"/>
    <w:rsid w:val="00757DEB"/>
    <w:rsid w:val="0076520E"/>
    <w:rsid w:val="00774FEF"/>
    <w:rsid w:val="007D04EA"/>
    <w:rsid w:val="008170C8"/>
    <w:rsid w:val="00840979"/>
    <w:rsid w:val="00856812"/>
    <w:rsid w:val="008657D3"/>
    <w:rsid w:val="0087501D"/>
    <w:rsid w:val="00875A6B"/>
    <w:rsid w:val="00896F07"/>
    <w:rsid w:val="008C3C64"/>
    <w:rsid w:val="008F61F8"/>
    <w:rsid w:val="008F6412"/>
    <w:rsid w:val="008F7744"/>
    <w:rsid w:val="0091010F"/>
    <w:rsid w:val="00925D12"/>
    <w:rsid w:val="00931BE8"/>
    <w:rsid w:val="009706A4"/>
    <w:rsid w:val="00984A4C"/>
    <w:rsid w:val="00985764"/>
    <w:rsid w:val="0098763D"/>
    <w:rsid w:val="009955EE"/>
    <w:rsid w:val="00997BC6"/>
    <w:rsid w:val="009A2FFC"/>
    <w:rsid w:val="009E22DA"/>
    <w:rsid w:val="009E25F8"/>
    <w:rsid w:val="00A100B5"/>
    <w:rsid w:val="00A44696"/>
    <w:rsid w:val="00A5667D"/>
    <w:rsid w:val="00A77781"/>
    <w:rsid w:val="00A91484"/>
    <w:rsid w:val="00A96EE6"/>
    <w:rsid w:val="00AA187E"/>
    <w:rsid w:val="00AA206B"/>
    <w:rsid w:val="00AB4948"/>
    <w:rsid w:val="00AB6A91"/>
    <w:rsid w:val="00AC2078"/>
    <w:rsid w:val="00AC4893"/>
    <w:rsid w:val="00AC6F18"/>
    <w:rsid w:val="00B135EB"/>
    <w:rsid w:val="00B4259B"/>
    <w:rsid w:val="00B649F5"/>
    <w:rsid w:val="00BD2E78"/>
    <w:rsid w:val="00BE44EA"/>
    <w:rsid w:val="00BE6F96"/>
    <w:rsid w:val="00C25B17"/>
    <w:rsid w:val="00C438F3"/>
    <w:rsid w:val="00C53A5B"/>
    <w:rsid w:val="00C54E9C"/>
    <w:rsid w:val="00C7762C"/>
    <w:rsid w:val="00C917EC"/>
    <w:rsid w:val="00C95546"/>
    <w:rsid w:val="00C956F4"/>
    <w:rsid w:val="00CC14BE"/>
    <w:rsid w:val="00CD3662"/>
    <w:rsid w:val="00CD5B91"/>
    <w:rsid w:val="00D05DCB"/>
    <w:rsid w:val="00D11BB5"/>
    <w:rsid w:val="00D126F3"/>
    <w:rsid w:val="00D31A88"/>
    <w:rsid w:val="00D355EE"/>
    <w:rsid w:val="00D369B2"/>
    <w:rsid w:val="00D705DD"/>
    <w:rsid w:val="00D77223"/>
    <w:rsid w:val="00D92D5B"/>
    <w:rsid w:val="00D969DA"/>
    <w:rsid w:val="00DB28CE"/>
    <w:rsid w:val="00DB6B92"/>
    <w:rsid w:val="00E01DB8"/>
    <w:rsid w:val="00E43265"/>
    <w:rsid w:val="00E568EB"/>
    <w:rsid w:val="00E81C51"/>
    <w:rsid w:val="00E948A4"/>
    <w:rsid w:val="00EC15D6"/>
    <w:rsid w:val="00EE65EA"/>
    <w:rsid w:val="00EE771E"/>
    <w:rsid w:val="00F01F02"/>
    <w:rsid w:val="00F041F2"/>
    <w:rsid w:val="00F05C08"/>
    <w:rsid w:val="00F0625B"/>
    <w:rsid w:val="00F3082F"/>
    <w:rsid w:val="00F40420"/>
    <w:rsid w:val="00F55BC2"/>
    <w:rsid w:val="00F644EA"/>
    <w:rsid w:val="00F741C3"/>
    <w:rsid w:val="00F87573"/>
    <w:rsid w:val="00F90E1C"/>
    <w:rsid w:val="00FA0CEF"/>
    <w:rsid w:val="00FC6CC1"/>
    <w:rsid w:val="00FE1D6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1DD579"/>
  <w15:chartTrackingRefBased/>
  <w15:docId w15:val="{A4EBBF20-7F32-40BC-8162-B0BA2364D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6A91"/>
    <w:pPr>
      <w:spacing w:after="200" w:line="276" w:lineRule="auto"/>
    </w:pPr>
    <w:rPr>
      <w:rFonts w:ascii="Calibri" w:eastAsia="Calibri" w:hAnsi="Calibri" w:cs="Times New Roman"/>
    </w:rPr>
  </w:style>
  <w:style w:type="paragraph" w:styleId="Titre1">
    <w:name w:val="heading 1"/>
    <w:basedOn w:val="Sansinterligne"/>
    <w:next w:val="Normal"/>
    <w:link w:val="Titre1Car"/>
    <w:uiPriority w:val="9"/>
    <w:qFormat/>
    <w:rsid w:val="00AB6A91"/>
    <w:pPr>
      <w:spacing w:before="240" w:after="120"/>
      <w:jc w:val="both"/>
      <w:outlineLvl w:val="0"/>
    </w:pPr>
    <w:rPr>
      <w:rFonts w:ascii="Arial Narrow" w:hAnsi="Arial Narrow" w:cs="Arial"/>
      <w:b/>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FC6CC1"/>
    <w:pPr>
      <w:spacing w:after="0" w:line="240" w:lineRule="auto"/>
    </w:pPr>
    <w:rPr>
      <w:rFonts w:ascii="Calibri" w:eastAsia="Calibri" w:hAnsi="Calibri" w:cs="Times New Roman"/>
    </w:rPr>
  </w:style>
  <w:style w:type="paragraph" w:styleId="En-tte">
    <w:name w:val="header"/>
    <w:basedOn w:val="Normal"/>
    <w:link w:val="En-tteCar"/>
    <w:uiPriority w:val="99"/>
    <w:unhideWhenUsed/>
    <w:rsid w:val="00FC6CC1"/>
    <w:pPr>
      <w:tabs>
        <w:tab w:val="center" w:pos="4536"/>
        <w:tab w:val="right" w:pos="9072"/>
      </w:tabs>
      <w:spacing w:after="0" w:line="240" w:lineRule="auto"/>
    </w:pPr>
  </w:style>
  <w:style w:type="character" w:customStyle="1" w:styleId="En-tteCar">
    <w:name w:val="En-tête Car"/>
    <w:basedOn w:val="Policepardfaut"/>
    <w:link w:val="En-tte"/>
    <w:uiPriority w:val="99"/>
    <w:rsid w:val="00FC6CC1"/>
    <w:rPr>
      <w:rFonts w:ascii="Calibri" w:eastAsia="Calibri" w:hAnsi="Calibri" w:cs="Times New Roman"/>
    </w:rPr>
  </w:style>
  <w:style w:type="paragraph" w:styleId="Pieddepage">
    <w:name w:val="footer"/>
    <w:basedOn w:val="Normal"/>
    <w:link w:val="PieddepageCar"/>
    <w:uiPriority w:val="99"/>
    <w:unhideWhenUsed/>
    <w:rsid w:val="00FC6CC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C6CC1"/>
    <w:rPr>
      <w:rFonts w:ascii="Calibri" w:eastAsia="Calibri" w:hAnsi="Calibri" w:cs="Times New Roman"/>
    </w:rPr>
  </w:style>
  <w:style w:type="paragraph" w:styleId="Paragraphedeliste">
    <w:name w:val="List Paragraph"/>
    <w:aliases w:val="Alixio - Puce"/>
    <w:basedOn w:val="Normal"/>
    <w:link w:val="ParagraphedelisteCar"/>
    <w:uiPriority w:val="34"/>
    <w:qFormat/>
    <w:rsid w:val="00FC6CC1"/>
    <w:pPr>
      <w:ind w:left="720"/>
      <w:contextualSpacing/>
    </w:pPr>
  </w:style>
  <w:style w:type="character" w:customStyle="1" w:styleId="ParagraphedelisteCar">
    <w:name w:val="Paragraphe de liste Car"/>
    <w:aliases w:val="Alixio - Puce Car"/>
    <w:link w:val="Paragraphedeliste"/>
    <w:uiPriority w:val="34"/>
    <w:locked/>
    <w:rsid w:val="00FC6CC1"/>
    <w:rPr>
      <w:rFonts w:ascii="Calibri" w:eastAsia="Calibri" w:hAnsi="Calibri" w:cs="Times New Roman"/>
    </w:rPr>
  </w:style>
  <w:style w:type="paragraph" w:styleId="Textedebulles">
    <w:name w:val="Balloon Text"/>
    <w:basedOn w:val="Normal"/>
    <w:link w:val="TextedebullesCar"/>
    <w:uiPriority w:val="99"/>
    <w:semiHidden/>
    <w:unhideWhenUsed/>
    <w:rsid w:val="00EE771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EE771E"/>
    <w:rPr>
      <w:rFonts w:ascii="Segoe UI" w:eastAsia="Calibri" w:hAnsi="Segoe UI" w:cs="Segoe UI"/>
      <w:sz w:val="18"/>
      <w:szCs w:val="18"/>
    </w:rPr>
  </w:style>
  <w:style w:type="character" w:customStyle="1" w:styleId="Titre1Car">
    <w:name w:val="Titre 1 Car"/>
    <w:basedOn w:val="Policepardfaut"/>
    <w:link w:val="Titre1"/>
    <w:uiPriority w:val="9"/>
    <w:rsid w:val="00AB6A91"/>
    <w:rPr>
      <w:rFonts w:ascii="Arial Narrow" w:eastAsia="Calibri" w:hAnsi="Arial Narrow" w:cs="Arial"/>
      <w:b/>
      <w:u w:val="single"/>
    </w:rPr>
  </w:style>
  <w:style w:type="paragraph" w:styleId="Corpsdetexte">
    <w:name w:val="Body Text"/>
    <w:basedOn w:val="Sansinterligne"/>
    <w:link w:val="CorpsdetexteCar"/>
    <w:uiPriority w:val="99"/>
    <w:unhideWhenUsed/>
    <w:qFormat/>
    <w:rsid w:val="00AB6A91"/>
    <w:pPr>
      <w:spacing w:after="120"/>
      <w:jc w:val="both"/>
    </w:pPr>
    <w:rPr>
      <w:rFonts w:ascii="Arial Narrow" w:hAnsi="Arial Narrow" w:cs="Arial"/>
    </w:rPr>
  </w:style>
  <w:style w:type="character" w:customStyle="1" w:styleId="CorpsdetexteCar">
    <w:name w:val="Corps de texte Car"/>
    <w:basedOn w:val="Policepardfaut"/>
    <w:link w:val="Corpsdetexte"/>
    <w:uiPriority w:val="99"/>
    <w:rsid w:val="00AB6A91"/>
    <w:rPr>
      <w:rFonts w:ascii="Arial Narrow" w:eastAsia="Calibri" w:hAnsi="Arial Narrow"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6689319-64bc-4042-aab7-392b521fa070" xsi:nil="true"/>
    <lcf76f155ced4ddcb4097134ff3c332f xmlns="df1fc857-1997-454c-af38-b4af585b9e6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334855C489F640A4A695D432CE3DC4" ma:contentTypeVersion="14" ma:contentTypeDescription="Crée un document." ma:contentTypeScope="" ma:versionID="96cb76171a5db4028d403c3b32134444">
  <xsd:schema xmlns:xsd="http://www.w3.org/2001/XMLSchema" xmlns:xs="http://www.w3.org/2001/XMLSchema" xmlns:p="http://schemas.microsoft.com/office/2006/metadata/properties" xmlns:ns2="df1fc857-1997-454c-af38-b4af585b9e62" xmlns:ns3="96689319-64bc-4042-aab7-392b521fa070" targetNamespace="http://schemas.microsoft.com/office/2006/metadata/properties" ma:root="true" ma:fieldsID="9e00b7055bff4ee20a907f60b205ea00" ns2:_="" ns3:_="">
    <xsd:import namespace="df1fc857-1997-454c-af38-b4af585b9e62"/>
    <xsd:import namespace="96689319-64bc-4042-aab7-392b521fa07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1fc857-1997-454c-af38-b4af585b9e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399f610a-566a-4b45-b227-d936fd97dd5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689319-64bc-4042-aab7-392b521fa070"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ee71e9da-147a-42f7-9113-e8de02cd2e12}" ma:internalName="TaxCatchAll" ma:showField="CatchAllData" ma:web="96689319-64bc-4042-aab7-392b521fa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329C6F-EFCD-498D-A4AD-420F38125BCF}">
  <ds:schemaRefs>
    <ds:schemaRef ds:uri="http://schemas.microsoft.com/office/2006/metadata/properties"/>
    <ds:schemaRef ds:uri="http://schemas.microsoft.com/office/infopath/2007/PartnerControls"/>
    <ds:schemaRef ds:uri="96689319-64bc-4042-aab7-392b521fa070"/>
    <ds:schemaRef ds:uri="df1fc857-1997-454c-af38-b4af585b9e62"/>
  </ds:schemaRefs>
</ds:datastoreItem>
</file>

<file path=customXml/itemProps2.xml><?xml version="1.0" encoding="utf-8"?>
<ds:datastoreItem xmlns:ds="http://schemas.openxmlformats.org/officeDocument/2006/customXml" ds:itemID="{EBF5A67F-59A1-43A9-9D68-8F5EE6DF4E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1fc857-1997-454c-af38-b4af585b9e62"/>
    <ds:schemaRef ds:uri="96689319-64bc-4042-aab7-392b521fa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1C015C-AA8A-4F71-9032-03358F327AB4}">
  <ds:schemaRefs>
    <ds:schemaRef ds:uri="http://schemas.openxmlformats.org/officeDocument/2006/bibliography"/>
  </ds:schemaRefs>
</ds:datastoreItem>
</file>

<file path=customXml/itemProps4.xml><?xml version="1.0" encoding="utf-8"?>
<ds:datastoreItem xmlns:ds="http://schemas.openxmlformats.org/officeDocument/2006/customXml" ds:itemID="{2248F973-360D-43EC-B7A1-3613F5C7BD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526</Words>
  <Characters>2893</Characters>
  <Application>Microsoft Office Word</Application>
  <DocSecurity>0</DocSecurity>
  <Lines>24</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FROGER Gwenael</dc:creator>
  <cp:keywords/>
  <dc:description/>
  <cp:lastModifiedBy>Delphine Godefroy</cp:lastModifiedBy>
  <cp:revision>3</cp:revision>
  <cp:lastPrinted>2026-03-11T16:24:00Z</cp:lastPrinted>
  <dcterms:created xsi:type="dcterms:W3CDTF">2026-03-11T16:50:00Z</dcterms:created>
  <dcterms:modified xsi:type="dcterms:W3CDTF">2026-03-11T16:51:00Z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0x01010040334855C489F640A4A695D432CE3DC4</vt:lpwstr>
  </property>
  <property fmtid="{D5CDD505-2E9C-101B-9397-08002B2CF9AE}" pid="3" name="MediaServiceImageTags">
    <vt:lpwstr/>
  </property>
</Properties>
</file>