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5983D" w14:textId="5750BCBB" w:rsidR="008A4FF5" w:rsidRDefault="00697D20">
      <w:pPr>
        <w:rPr>
          <w:rFonts w:ascii="Futura LT" w:hAnsi="Futura LT"/>
          <w:b/>
          <w:bCs/>
          <w:noProof/>
          <w:sz w:val="32"/>
          <w:szCs w:val="32"/>
        </w:rPr>
      </w:pPr>
      <w:r>
        <w:rPr>
          <w:rFonts w:ascii="Futura LT" w:hAnsi="Futura LT"/>
          <w:b/>
          <w:bCs/>
          <w:noProof/>
          <w:sz w:val="32"/>
          <w:szCs w:val="32"/>
        </w:rPr>
        <w:drawing>
          <wp:anchor distT="0" distB="0" distL="114300" distR="114300" simplePos="0" relativeHeight="251659264" behindDoc="1" locked="0" layoutInCell="1" allowOverlap="1" wp14:anchorId="48CC0418" wp14:editId="62FD2CDD">
            <wp:simplePos x="0" y="0"/>
            <wp:positionH relativeFrom="page">
              <wp:align>right</wp:align>
            </wp:positionH>
            <wp:positionV relativeFrom="page">
              <wp:align>bottom</wp:align>
            </wp:positionV>
            <wp:extent cx="8186400" cy="10954800"/>
            <wp:effectExtent l="0" t="0" r="5715" b="0"/>
            <wp:wrapNone/>
            <wp:docPr id="548" name="Imag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 name="Image 548"/>
                    <pic:cNvPicPr/>
                  </pic:nvPicPr>
                  <pic:blipFill rotWithShape="1">
                    <a:blip r:embed="rId8" cstate="print">
                      <a:extLst>
                        <a:ext uri="{28A0092B-C50C-407E-A947-70E740481C1C}">
                          <a14:useLocalDpi xmlns:a14="http://schemas.microsoft.com/office/drawing/2010/main" val="0"/>
                        </a:ext>
                      </a:extLst>
                    </a:blip>
                    <a:srcRect b="5403"/>
                    <a:stretch/>
                  </pic:blipFill>
                  <pic:spPr bwMode="auto">
                    <a:xfrm>
                      <a:off x="0" y="0"/>
                      <a:ext cx="8186400" cy="109548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658C797" w14:textId="578BB44A" w:rsidR="00697D20" w:rsidRDefault="00227CB1" w:rsidP="00697D20">
      <w:pPr>
        <w:tabs>
          <w:tab w:val="left" w:pos="1815"/>
        </w:tabs>
        <w:rPr>
          <w:rFonts w:ascii="Futura LT" w:hAnsi="Futura LT"/>
          <w:b/>
          <w:bCs/>
          <w:noProof/>
          <w:sz w:val="32"/>
          <w:szCs w:val="32"/>
        </w:rPr>
      </w:pPr>
      <w:r>
        <w:rPr>
          <w:rFonts w:ascii="Futura LT" w:hAnsi="Futura LT"/>
          <w:b/>
          <w:bCs/>
          <w:noProof/>
          <w:sz w:val="32"/>
          <w:szCs w:val="32"/>
        </w:rPr>
        <w:drawing>
          <wp:inline distT="0" distB="0" distL="0" distR="0" wp14:anchorId="492833FE" wp14:editId="29556E27">
            <wp:extent cx="5762625" cy="34671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2625" cy="3467100"/>
                    </a:xfrm>
                    <a:prstGeom prst="rect">
                      <a:avLst/>
                    </a:prstGeom>
                    <a:noFill/>
                    <a:ln>
                      <a:noFill/>
                    </a:ln>
                  </pic:spPr>
                </pic:pic>
              </a:graphicData>
            </a:graphic>
          </wp:inline>
        </w:drawing>
      </w:r>
      <w:r w:rsidR="00697D20">
        <w:rPr>
          <w:rFonts w:ascii="Futura LT" w:hAnsi="Futura LT"/>
          <w:b/>
          <w:bCs/>
          <w:noProof/>
          <w:sz w:val="32"/>
          <w:szCs w:val="32"/>
        </w:rPr>
        <w:tab/>
      </w:r>
    </w:p>
    <w:p w14:paraId="466E81B1" w14:textId="31AC157B" w:rsidR="00227CB1" w:rsidRPr="00430957" w:rsidRDefault="00430957" w:rsidP="00227CB1">
      <w:pPr>
        <w:jc w:val="center"/>
        <w:rPr>
          <w:b/>
          <w:color w:val="404040"/>
          <w:kern w:val="44"/>
          <w:sz w:val="52"/>
          <w14:shadow w14:blurRad="50800" w14:dist="38100" w14:dir="2700000" w14:sx="100000" w14:sy="100000" w14:kx="0" w14:ky="0" w14:algn="tl">
            <w14:srgbClr w14:val="000000">
              <w14:alpha w14:val="60000"/>
            </w14:srgbClr>
          </w14:shadow>
        </w:rPr>
      </w:pPr>
      <w:r w:rsidRPr="00430957">
        <w:rPr>
          <w:b/>
          <w:color w:val="404040"/>
          <w:kern w:val="44"/>
          <w:sz w:val="52"/>
          <w14:shadow w14:blurRad="50800" w14:dist="38100" w14:dir="2700000" w14:sx="100000" w14:sy="100000" w14:kx="0" w14:ky="0" w14:algn="tl">
            <w14:srgbClr w14:val="000000">
              <w14:alpha w14:val="60000"/>
            </w14:srgbClr>
          </w14:shadow>
        </w:rPr>
        <w:t>AVENANT N°4</w:t>
      </w:r>
    </w:p>
    <w:p w14:paraId="2B79EF0C" w14:textId="77777777" w:rsidR="00430957" w:rsidRDefault="00430957" w:rsidP="00227CB1">
      <w:pPr>
        <w:jc w:val="center"/>
        <w:rPr>
          <w:b/>
          <w:color w:val="404040"/>
          <w:kern w:val="44"/>
          <w:sz w:val="52"/>
          <w14:shadow w14:blurRad="50800" w14:dist="38100" w14:dir="2700000" w14:sx="100000" w14:sy="100000" w14:kx="0" w14:ky="0" w14:algn="tl">
            <w14:srgbClr w14:val="000000">
              <w14:alpha w14:val="60000"/>
            </w14:srgbClr>
          </w14:shadow>
        </w:rPr>
      </w:pPr>
      <w:r>
        <w:rPr>
          <w:b/>
          <w:color w:val="404040"/>
          <w:kern w:val="44"/>
          <w:sz w:val="52"/>
          <w14:shadow w14:blurRad="50800" w14:dist="38100" w14:dir="2700000" w14:sx="100000" w14:sy="100000" w14:kx="0" w14:ky="0" w14:algn="tl">
            <w14:srgbClr w14:val="000000">
              <w14:alpha w14:val="60000"/>
            </w14:srgbClr>
          </w14:shadow>
        </w:rPr>
        <w:t xml:space="preserve">A L’ACCORD D’AMENAGEMENT </w:t>
      </w:r>
    </w:p>
    <w:p w14:paraId="10358503" w14:textId="77777777" w:rsidR="00430957" w:rsidRDefault="00430957" w:rsidP="00227CB1">
      <w:pPr>
        <w:jc w:val="center"/>
        <w:rPr>
          <w:b/>
          <w:color w:val="404040"/>
          <w:kern w:val="44"/>
          <w:sz w:val="52"/>
          <w14:shadow w14:blurRad="50800" w14:dist="38100" w14:dir="2700000" w14:sx="100000" w14:sy="100000" w14:kx="0" w14:ky="0" w14:algn="tl">
            <w14:srgbClr w14:val="000000">
              <w14:alpha w14:val="60000"/>
            </w14:srgbClr>
          </w14:shadow>
        </w:rPr>
      </w:pPr>
      <w:r>
        <w:rPr>
          <w:b/>
          <w:color w:val="404040"/>
          <w:kern w:val="44"/>
          <w:sz w:val="52"/>
          <w14:shadow w14:blurRad="50800" w14:dist="38100" w14:dir="2700000" w14:sx="100000" w14:sy="100000" w14:kx="0" w14:ky="0" w14:algn="tl">
            <w14:srgbClr w14:val="000000">
              <w14:alpha w14:val="60000"/>
            </w14:srgbClr>
          </w14:shadow>
        </w:rPr>
        <w:t xml:space="preserve">DU TEMPS DE TRAVAIL </w:t>
      </w:r>
    </w:p>
    <w:p w14:paraId="48E2E73B" w14:textId="7FD457B4" w:rsidR="00227CB1" w:rsidRPr="00A34BDE" w:rsidRDefault="00430957" w:rsidP="00227CB1">
      <w:pPr>
        <w:jc w:val="center"/>
        <w:rPr>
          <w:rFonts w:ascii="Futura LT" w:hAnsi="Futura LT"/>
          <w:sz w:val="36"/>
          <w:szCs w:val="36"/>
        </w:rPr>
      </w:pPr>
      <w:r>
        <w:rPr>
          <w:b/>
          <w:color w:val="404040"/>
          <w:kern w:val="44"/>
          <w:sz w:val="52"/>
          <w14:shadow w14:blurRad="50800" w14:dist="38100" w14:dir="2700000" w14:sx="100000" w14:sy="100000" w14:kx="0" w14:ky="0" w14:algn="tl">
            <w14:srgbClr w14:val="000000">
              <w14:alpha w14:val="60000"/>
            </w14:srgbClr>
          </w14:shadow>
        </w:rPr>
        <w:t xml:space="preserve">AU SEIN DE L’UES </w:t>
      </w:r>
      <w:r w:rsidRPr="00430957">
        <w:rPr>
          <w:b/>
          <w:color w:val="404040"/>
          <w:kern w:val="44"/>
          <w:sz w:val="52"/>
          <w14:shadow w14:blurRad="50800" w14:dist="38100" w14:dir="2700000" w14:sx="100000" w14:sy="100000" w14:kx="0" w14:ky="0" w14:algn="tl">
            <w14:srgbClr w14:val="000000">
              <w14:alpha w14:val="60000"/>
            </w14:srgbClr>
          </w14:shadow>
        </w:rPr>
        <w:t>C</w:t>
      </w:r>
      <w:r>
        <w:rPr>
          <w:b/>
          <w:color w:val="404040"/>
          <w:kern w:val="44"/>
          <w:sz w:val="52"/>
          <w14:shadow w14:blurRad="50800" w14:dist="38100" w14:dir="2700000" w14:sx="100000" w14:sy="100000" w14:kx="0" w14:ky="0" w14:algn="tl">
            <w14:srgbClr w14:val="000000">
              <w14:alpha w14:val="60000"/>
            </w14:srgbClr>
          </w14:shadow>
        </w:rPr>
        <w:t>ompagnie</w:t>
      </w:r>
      <w:r w:rsidRPr="00430957">
        <w:rPr>
          <w:b/>
          <w:color w:val="404040"/>
          <w:kern w:val="44"/>
          <w:sz w:val="52"/>
          <w14:shadow w14:blurRad="50800" w14:dist="38100" w14:dir="2700000" w14:sx="100000" w14:sy="100000" w14:kx="0" w14:ky="0" w14:algn="tl">
            <w14:srgbClr w14:val="000000">
              <w14:alpha w14:val="60000"/>
            </w14:srgbClr>
          </w14:shadow>
        </w:rPr>
        <w:t xml:space="preserve"> F</w:t>
      </w:r>
      <w:r>
        <w:rPr>
          <w:b/>
          <w:color w:val="404040"/>
          <w:kern w:val="44"/>
          <w:sz w:val="52"/>
          <w14:shadow w14:blurRad="50800" w14:dist="38100" w14:dir="2700000" w14:sx="100000" w14:sy="100000" w14:kx="0" w14:ky="0" w14:algn="tl">
            <w14:srgbClr w14:val="000000">
              <w14:alpha w14:val="60000"/>
            </w14:srgbClr>
          </w14:shadow>
        </w:rPr>
        <w:t>iduciaire</w:t>
      </w:r>
    </w:p>
    <w:p w14:paraId="26CAAC44" w14:textId="187250D9" w:rsidR="00697D20" w:rsidRPr="00A34BDE" w:rsidRDefault="00697D20">
      <w:pPr>
        <w:rPr>
          <w:rFonts w:ascii="Futura LT" w:hAnsi="Futura LT"/>
          <w:b/>
          <w:bCs/>
          <w:noProof/>
          <w:sz w:val="32"/>
          <w:szCs w:val="32"/>
        </w:rPr>
      </w:pPr>
    </w:p>
    <w:p w14:paraId="428A742F" w14:textId="0E2FC0E5" w:rsidR="00697D20" w:rsidRPr="00A34BDE" w:rsidRDefault="00697D20">
      <w:pPr>
        <w:rPr>
          <w:rFonts w:ascii="Futura LT" w:hAnsi="Futura LT"/>
          <w:b/>
          <w:bCs/>
          <w:noProof/>
          <w:sz w:val="32"/>
          <w:szCs w:val="32"/>
        </w:rPr>
      </w:pPr>
    </w:p>
    <w:p w14:paraId="2B4F93DA" w14:textId="77777777" w:rsidR="00F202A5" w:rsidRDefault="00F202A5" w:rsidP="007E5F7C">
      <w:pPr>
        <w:tabs>
          <w:tab w:val="left" w:pos="1440"/>
          <w:tab w:val="left" w:pos="5616"/>
        </w:tabs>
        <w:spacing w:after="120" w:line="240" w:lineRule="atLeast"/>
        <w:jc w:val="both"/>
        <w:rPr>
          <w:rFonts w:ascii="Futura LT" w:hAnsi="Futura LT" w:cs="Arial"/>
          <w:b/>
          <w:u w:val="single"/>
        </w:rPr>
      </w:pPr>
    </w:p>
    <w:p w14:paraId="18DF4859" w14:textId="77777777" w:rsidR="00627784" w:rsidRDefault="00627784">
      <w:pPr>
        <w:rPr>
          <w:rFonts w:ascii="Futura LT" w:hAnsi="Futura LT" w:cs="Arial"/>
          <w:b/>
          <w:u w:val="single"/>
        </w:rPr>
      </w:pPr>
      <w:r>
        <w:rPr>
          <w:rFonts w:ascii="Futura LT" w:hAnsi="Futura LT" w:cs="Arial"/>
          <w:b/>
          <w:u w:val="single"/>
        </w:rPr>
        <w:br w:type="page"/>
      </w:r>
    </w:p>
    <w:p w14:paraId="3214F4C1" w14:textId="67112C59" w:rsidR="007E5F7C" w:rsidRPr="009C290A" w:rsidRDefault="007E5F7C" w:rsidP="007E5F7C">
      <w:pPr>
        <w:tabs>
          <w:tab w:val="left" w:pos="1440"/>
          <w:tab w:val="left" w:pos="5616"/>
        </w:tabs>
        <w:spacing w:after="120" w:line="240" w:lineRule="atLeast"/>
        <w:jc w:val="both"/>
        <w:rPr>
          <w:rFonts w:ascii="Futura LT" w:hAnsi="Futura LT" w:cs="Arial"/>
          <w:b/>
        </w:rPr>
      </w:pPr>
      <w:r w:rsidRPr="009C290A">
        <w:rPr>
          <w:rFonts w:ascii="Futura LT" w:hAnsi="Futura LT" w:cs="Arial"/>
          <w:b/>
          <w:u w:val="single"/>
        </w:rPr>
        <w:lastRenderedPageBreak/>
        <w:t xml:space="preserve">L’UES Compagnie Fiduciaire composée de </w:t>
      </w:r>
      <w:r w:rsidRPr="009C290A">
        <w:rPr>
          <w:rFonts w:ascii="Futura LT" w:hAnsi="Futura LT" w:cs="Arial"/>
          <w:b/>
        </w:rPr>
        <w:t>:</w:t>
      </w:r>
    </w:p>
    <w:p w14:paraId="3F23E0C0" w14:textId="77777777" w:rsidR="009C290A" w:rsidRPr="009C290A" w:rsidRDefault="009C290A" w:rsidP="007E5F7C">
      <w:pPr>
        <w:tabs>
          <w:tab w:val="left" w:pos="1440"/>
          <w:tab w:val="left" w:pos="5616"/>
        </w:tabs>
        <w:spacing w:after="120" w:line="240" w:lineRule="atLeast"/>
        <w:jc w:val="both"/>
        <w:rPr>
          <w:rFonts w:ascii="Futura LT" w:hAnsi="Futura LT" w:cs="Arial"/>
          <w:b/>
        </w:rPr>
      </w:pPr>
    </w:p>
    <w:p w14:paraId="02591125" w14:textId="77777777" w:rsidR="007E5F7C" w:rsidRPr="009C290A" w:rsidRDefault="007E5F7C" w:rsidP="007E5F7C">
      <w:pPr>
        <w:pStyle w:val="Corpsdetexte"/>
        <w:tabs>
          <w:tab w:val="left" w:pos="851"/>
          <w:tab w:val="left" w:pos="6480"/>
        </w:tabs>
        <w:rPr>
          <w:rFonts w:ascii="Futura LT" w:hAnsi="Futura LT" w:cs="Arial"/>
          <w:sz w:val="22"/>
          <w:szCs w:val="22"/>
        </w:rPr>
      </w:pPr>
      <w:r w:rsidRPr="009C290A">
        <w:rPr>
          <w:rFonts w:ascii="Futura LT" w:hAnsi="Futura LT" w:cs="Arial"/>
          <w:b/>
          <w:sz w:val="22"/>
          <w:szCs w:val="22"/>
        </w:rPr>
        <w:t>1/ La COMPAGNIE FIDUCIAIRE</w:t>
      </w:r>
      <w:r w:rsidRPr="009C290A">
        <w:rPr>
          <w:rFonts w:ascii="Futura LT" w:hAnsi="Futura LT" w:cs="Arial"/>
          <w:sz w:val="22"/>
          <w:szCs w:val="22"/>
        </w:rPr>
        <w:t xml:space="preserve"> </w:t>
      </w:r>
      <w:r w:rsidRPr="009C290A">
        <w:rPr>
          <w:rFonts w:ascii="Futura LT" w:hAnsi="Futura LT" w:cs="Arial"/>
          <w:sz w:val="22"/>
          <w:szCs w:val="22"/>
        </w:rPr>
        <w:tab/>
      </w:r>
    </w:p>
    <w:p w14:paraId="2DF371C3" w14:textId="70527E19" w:rsidR="007E5F7C" w:rsidRPr="009C290A" w:rsidRDefault="007E5F7C" w:rsidP="007E5F7C">
      <w:pPr>
        <w:pStyle w:val="Corpsdetexte"/>
        <w:tabs>
          <w:tab w:val="left" w:pos="851"/>
          <w:tab w:val="left" w:leader="dot" w:pos="9356"/>
        </w:tabs>
        <w:rPr>
          <w:rFonts w:ascii="Futura LT" w:hAnsi="Futura LT" w:cs="Arial"/>
          <w:b/>
          <w:sz w:val="22"/>
          <w:szCs w:val="22"/>
        </w:rPr>
      </w:pPr>
      <w:r w:rsidRPr="009C290A">
        <w:rPr>
          <w:rFonts w:ascii="Futura LT" w:hAnsi="Futura LT" w:cs="Arial"/>
          <w:sz w:val="22"/>
          <w:szCs w:val="22"/>
        </w:rPr>
        <w:t>Société par actions Simplifiée au capital de 1</w:t>
      </w:r>
      <w:r w:rsidR="00BA49A9">
        <w:rPr>
          <w:rFonts w:ascii="Futura LT" w:hAnsi="Futura LT" w:cs="Arial"/>
          <w:sz w:val="22"/>
          <w:szCs w:val="22"/>
        </w:rPr>
        <w:t>2</w:t>
      </w:r>
      <w:r w:rsidRPr="009C290A">
        <w:rPr>
          <w:rFonts w:ascii="Futura LT" w:hAnsi="Futura LT" w:cs="Arial"/>
          <w:sz w:val="22"/>
          <w:szCs w:val="22"/>
        </w:rPr>
        <w:t> </w:t>
      </w:r>
      <w:r w:rsidR="00BA49A9">
        <w:rPr>
          <w:rFonts w:ascii="Futura LT" w:hAnsi="Futura LT" w:cs="Arial"/>
          <w:sz w:val="22"/>
          <w:szCs w:val="22"/>
        </w:rPr>
        <w:t>00</w:t>
      </w:r>
      <w:r w:rsidRPr="009C290A">
        <w:rPr>
          <w:rFonts w:ascii="Futura LT" w:hAnsi="Futura LT" w:cs="Arial"/>
          <w:sz w:val="22"/>
          <w:szCs w:val="22"/>
        </w:rPr>
        <w:t>0 000 euros</w:t>
      </w:r>
    </w:p>
    <w:p w14:paraId="6F601DF5" w14:textId="77777777" w:rsidR="007E5F7C" w:rsidRPr="009C290A" w:rsidRDefault="007E5F7C" w:rsidP="007E5F7C">
      <w:pPr>
        <w:pStyle w:val="Corpsdetexte"/>
        <w:tabs>
          <w:tab w:val="left" w:pos="1440"/>
          <w:tab w:val="left" w:pos="1985"/>
          <w:tab w:val="left" w:leader="dot" w:pos="9356"/>
        </w:tabs>
        <w:rPr>
          <w:rFonts w:ascii="Futura LT" w:hAnsi="Futura LT" w:cs="Arial"/>
          <w:sz w:val="22"/>
          <w:szCs w:val="22"/>
        </w:rPr>
      </w:pPr>
      <w:r w:rsidRPr="009C290A">
        <w:rPr>
          <w:rFonts w:ascii="Futura LT" w:hAnsi="Futura LT" w:cs="Arial"/>
          <w:sz w:val="22"/>
          <w:szCs w:val="22"/>
        </w:rPr>
        <w:t xml:space="preserve">Dont le Siège Social est à BORDEAUX (33088) 68 Quai de </w:t>
      </w:r>
      <w:proofErr w:type="spellStart"/>
      <w:r w:rsidRPr="009C290A">
        <w:rPr>
          <w:rFonts w:ascii="Futura LT" w:hAnsi="Futura LT" w:cs="Arial"/>
          <w:sz w:val="22"/>
          <w:szCs w:val="22"/>
        </w:rPr>
        <w:t>Paludate</w:t>
      </w:r>
      <w:proofErr w:type="spellEnd"/>
    </w:p>
    <w:p w14:paraId="556A21DC" w14:textId="30582E01" w:rsidR="007E5F7C" w:rsidRPr="009C290A" w:rsidRDefault="007E5F7C" w:rsidP="007E5F7C">
      <w:pPr>
        <w:pStyle w:val="Corpsdetexte"/>
        <w:tabs>
          <w:tab w:val="left" w:pos="1440"/>
          <w:tab w:val="left" w:leader="dot" w:pos="4536"/>
          <w:tab w:val="left" w:pos="5954"/>
          <w:tab w:val="right" w:leader="dot" w:pos="9356"/>
        </w:tabs>
        <w:rPr>
          <w:rFonts w:ascii="Futura LT" w:hAnsi="Futura LT" w:cs="Arial"/>
          <w:sz w:val="22"/>
          <w:szCs w:val="22"/>
        </w:rPr>
      </w:pPr>
      <w:r w:rsidRPr="009C290A">
        <w:rPr>
          <w:rFonts w:ascii="Futura LT" w:hAnsi="Futura LT" w:cs="Arial"/>
          <w:sz w:val="22"/>
          <w:szCs w:val="22"/>
        </w:rPr>
        <w:t xml:space="preserve">Représentée par </w:t>
      </w:r>
      <w:r w:rsidRPr="00E92F16">
        <w:rPr>
          <w:rFonts w:ascii="Futura LT" w:hAnsi="Futura LT" w:cs="Arial"/>
          <w:color w:val="FFFFFF" w:themeColor="background1"/>
          <w:sz w:val="22"/>
          <w:szCs w:val="22"/>
        </w:rPr>
        <w:t>Monsieur Jean-Philippe ROMERO</w:t>
      </w:r>
      <w:r w:rsidRPr="009C290A">
        <w:rPr>
          <w:rFonts w:ascii="Futura LT" w:hAnsi="Futura LT" w:cs="Arial"/>
          <w:sz w:val="22"/>
          <w:szCs w:val="22"/>
        </w:rPr>
        <w:t>, agissant en qualité de Président,</w:t>
      </w:r>
    </w:p>
    <w:p w14:paraId="63A1D773" w14:textId="3E0DF268" w:rsidR="007E5F7C" w:rsidRPr="009C290A" w:rsidRDefault="007E5F7C" w:rsidP="007E5F7C">
      <w:pPr>
        <w:tabs>
          <w:tab w:val="left" w:pos="851"/>
          <w:tab w:val="left" w:leader="dot" w:pos="3969"/>
          <w:tab w:val="left" w:pos="5670"/>
          <w:tab w:val="left" w:leader="dot" w:pos="9356"/>
        </w:tabs>
        <w:jc w:val="both"/>
        <w:rPr>
          <w:rFonts w:ascii="Futura LT" w:hAnsi="Futura LT" w:cs="Arial"/>
        </w:rPr>
      </w:pPr>
      <w:r w:rsidRPr="009C290A">
        <w:rPr>
          <w:rFonts w:ascii="Futura LT" w:hAnsi="Futura LT" w:cs="Arial"/>
        </w:rPr>
        <w:t>Code NAF :</w:t>
      </w:r>
      <w:r w:rsidR="00531283">
        <w:rPr>
          <w:rFonts w:ascii="Futura LT" w:hAnsi="Futura LT" w:cs="Arial"/>
        </w:rPr>
        <w:t xml:space="preserve"> </w:t>
      </w:r>
      <w:r w:rsidRPr="009C290A">
        <w:rPr>
          <w:rFonts w:ascii="Futura LT" w:hAnsi="Futura LT" w:cs="Arial"/>
        </w:rPr>
        <w:t xml:space="preserve">6920Z </w:t>
      </w:r>
    </w:p>
    <w:p w14:paraId="52D35182" w14:textId="77777777" w:rsidR="007E5F7C" w:rsidRPr="009C290A" w:rsidRDefault="007E5F7C" w:rsidP="007E5F7C">
      <w:pPr>
        <w:tabs>
          <w:tab w:val="left" w:pos="851"/>
          <w:tab w:val="left" w:leader="dot" w:pos="3969"/>
          <w:tab w:val="left" w:pos="5670"/>
          <w:tab w:val="left" w:leader="dot" w:pos="9356"/>
        </w:tabs>
        <w:jc w:val="both"/>
        <w:rPr>
          <w:rFonts w:ascii="Futura LT" w:hAnsi="Futura LT" w:cs="Arial"/>
        </w:rPr>
      </w:pPr>
      <w:r w:rsidRPr="009C290A">
        <w:rPr>
          <w:rFonts w:ascii="Futura LT" w:hAnsi="Futura LT" w:cs="Arial"/>
        </w:rPr>
        <w:t xml:space="preserve">SIREN : 320 153 984 </w:t>
      </w:r>
    </w:p>
    <w:p w14:paraId="2798EDFA" w14:textId="77777777" w:rsidR="009C290A" w:rsidRPr="009C290A" w:rsidRDefault="009C290A" w:rsidP="007E5F7C">
      <w:pPr>
        <w:pStyle w:val="Corpsdetexte"/>
        <w:tabs>
          <w:tab w:val="left" w:pos="851"/>
          <w:tab w:val="left" w:leader="dot" w:pos="9356"/>
        </w:tabs>
        <w:rPr>
          <w:rFonts w:ascii="Futura LT" w:hAnsi="Futura LT" w:cs="Arial"/>
          <w:b/>
          <w:sz w:val="22"/>
          <w:szCs w:val="22"/>
        </w:rPr>
      </w:pPr>
    </w:p>
    <w:p w14:paraId="146027B4" w14:textId="5A7D3A8B" w:rsidR="007E5F7C" w:rsidRPr="009C290A" w:rsidRDefault="007E5F7C" w:rsidP="007E5F7C">
      <w:pPr>
        <w:pStyle w:val="Corpsdetexte"/>
        <w:tabs>
          <w:tab w:val="left" w:pos="851"/>
          <w:tab w:val="left" w:leader="dot" w:pos="9356"/>
        </w:tabs>
        <w:rPr>
          <w:rFonts w:ascii="Futura LT" w:hAnsi="Futura LT" w:cs="Arial"/>
          <w:sz w:val="22"/>
          <w:szCs w:val="22"/>
        </w:rPr>
      </w:pPr>
      <w:r w:rsidRPr="009C290A">
        <w:rPr>
          <w:rFonts w:ascii="Futura LT" w:hAnsi="Futura LT" w:cs="Arial"/>
          <w:b/>
          <w:sz w:val="22"/>
          <w:szCs w:val="22"/>
        </w:rPr>
        <w:t>2/ La COMPAGNIE FIDUCIAIRE AUDIT</w:t>
      </w:r>
      <w:r w:rsidRPr="009C290A">
        <w:rPr>
          <w:rFonts w:ascii="Futura LT" w:hAnsi="Futura LT" w:cs="Arial"/>
          <w:sz w:val="22"/>
          <w:szCs w:val="22"/>
        </w:rPr>
        <w:t xml:space="preserve"> </w:t>
      </w:r>
    </w:p>
    <w:p w14:paraId="47DFE4AE" w14:textId="77777777" w:rsidR="007E5F7C" w:rsidRPr="009C290A" w:rsidRDefault="007E5F7C" w:rsidP="007E5F7C">
      <w:pPr>
        <w:pStyle w:val="Corpsdetexte"/>
        <w:tabs>
          <w:tab w:val="left" w:pos="851"/>
          <w:tab w:val="left" w:leader="dot" w:pos="9356"/>
        </w:tabs>
        <w:rPr>
          <w:rFonts w:ascii="Futura LT" w:hAnsi="Futura LT" w:cs="Arial"/>
          <w:b/>
          <w:sz w:val="22"/>
          <w:szCs w:val="22"/>
        </w:rPr>
      </w:pPr>
      <w:r w:rsidRPr="009C290A">
        <w:rPr>
          <w:rFonts w:ascii="Futura LT" w:hAnsi="Futura LT" w:cs="Arial"/>
          <w:sz w:val="22"/>
          <w:szCs w:val="22"/>
        </w:rPr>
        <w:t>Société par Actions Simplifiée au capital de 650 000 euros</w:t>
      </w:r>
    </w:p>
    <w:p w14:paraId="7354BB34" w14:textId="77777777" w:rsidR="007E5F7C" w:rsidRPr="009C290A" w:rsidRDefault="007E5F7C" w:rsidP="007E5F7C">
      <w:pPr>
        <w:pStyle w:val="Corpsdetexte"/>
        <w:tabs>
          <w:tab w:val="left" w:pos="1440"/>
          <w:tab w:val="left" w:pos="1985"/>
          <w:tab w:val="left" w:leader="dot" w:pos="9356"/>
        </w:tabs>
        <w:rPr>
          <w:rFonts w:ascii="Futura LT" w:hAnsi="Futura LT" w:cs="Arial"/>
          <w:b/>
          <w:sz w:val="22"/>
          <w:szCs w:val="22"/>
        </w:rPr>
      </w:pPr>
      <w:r w:rsidRPr="009C290A">
        <w:rPr>
          <w:rFonts w:ascii="Futura LT" w:hAnsi="Futura LT" w:cs="Arial"/>
          <w:sz w:val="22"/>
          <w:szCs w:val="22"/>
        </w:rPr>
        <w:t xml:space="preserve">Dont le Siège Social est à BORDEAUX (33088) 68 Quai de </w:t>
      </w:r>
      <w:proofErr w:type="spellStart"/>
      <w:r w:rsidRPr="009C290A">
        <w:rPr>
          <w:rFonts w:ascii="Futura LT" w:hAnsi="Futura LT" w:cs="Arial"/>
          <w:sz w:val="22"/>
          <w:szCs w:val="22"/>
        </w:rPr>
        <w:t>Paludate</w:t>
      </w:r>
      <w:proofErr w:type="spellEnd"/>
      <w:r w:rsidRPr="009C290A">
        <w:rPr>
          <w:rFonts w:ascii="Futura LT" w:hAnsi="Futura LT" w:cs="Arial"/>
          <w:sz w:val="22"/>
          <w:szCs w:val="22"/>
        </w:rPr>
        <w:t xml:space="preserve"> </w:t>
      </w:r>
    </w:p>
    <w:p w14:paraId="149EAB7C" w14:textId="652DFD38" w:rsidR="007E5F7C" w:rsidRPr="009C290A" w:rsidRDefault="007E5F7C" w:rsidP="007E5F7C">
      <w:pPr>
        <w:pStyle w:val="Corpsdetexte"/>
        <w:tabs>
          <w:tab w:val="left" w:pos="1440"/>
          <w:tab w:val="left" w:leader="dot" w:pos="4536"/>
          <w:tab w:val="left" w:pos="5954"/>
          <w:tab w:val="right" w:leader="dot" w:pos="9356"/>
        </w:tabs>
        <w:rPr>
          <w:rFonts w:ascii="Futura LT" w:hAnsi="Futura LT" w:cs="Arial"/>
          <w:sz w:val="22"/>
          <w:szCs w:val="22"/>
        </w:rPr>
      </w:pPr>
      <w:r w:rsidRPr="009C290A">
        <w:rPr>
          <w:rFonts w:ascii="Futura LT" w:hAnsi="Futura LT" w:cs="Arial"/>
          <w:sz w:val="22"/>
          <w:szCs w:val="22"/>
        </w:rPr>
        <w:t xml:space="preserve">Représentée par </w:t>
      </w:r>
      <w:r w:rsidRPr="00E92F16">
        <w:rPr>
          <w:rFonts w:ascii="Futura LT" w:hAnsi="Futura LT" w:cs="Arial"/>
          <w:color w:val="FFFFFF" w:themeColor="background1"/>
          <w:sz w:val="22"/>
          <w:szCs w:val="22"/>
        </w:rPr>
        <w:t>Madame Quitterie LENOIR</w:t>
      </w:r>
      <w:r w:rsidRPr="009C290A">
        <w:rPr>
          <w:rFonts w:ascii="Futura LT" w:hAnsi="Futura LT" w:cs="Arial"/>
          <w:sz w:val="22"/>
          <w:szCs w:val="22"/>
        </w:rPr>
        <w:t>, agissant en qualité de Présidente,</w:t>
      </w:r>
    </w:p>
    <w:p w14:paraId="2625759C" w14:textId="38194218" w:rsidR="007E5F7C" w:rsidRPr="009C290A" w:rsidRDefault="007E5F7C" w:rsidP="007E5F7C">
      <w:pPr>
        <w:tabs>
          <w:tab w:val="left" w:pos="851"/>
          <w:tab w:val="left" w:leader="dot" w:pos="3969"/>
          <w:tab w:val="left" w:pos="5670"/>
          <w:tab w:val="left" w:leader="dot" w:pos="9356"/>
        </w:tabs>
        <w:jc w:val="both"/>
        <w:rPr>
          <w:rFonts w:ascii="Futura LT" w:hAnsi="Futura LT" w:cs="Arial"/>
        </w:rPr>
      </w:pPr>
      <w:r w:rsidRPr="009C290A">
        <w:rPr>
          <w:rFonts w:ascii="Futura LT" w:hAnsi="Futura LT" w:cs="Arial"/>
        </w:rPr>
        <w:t>Code NAF :</w:t>
      </w:r>
      <w:r w:rsidR="00531283">
        <w:rPr>
          <w:rFonts w:ascii="Futura LT" w:hAnsi="Futura LT" w:cs="Arial"/>
        </w:rPr>
        <w:t xml:space="preserve"> </w:t>
      </w:r>
      <w:r w:rsidRPr="009C290A">
        <w:rPr>
          <w:rFonts w:ascii="Futura LT" w:hAnsi="Futura LT" w:cs="Arial"/>
        </w:rPr>
        <w:t xml:space="preserve">6920Z   </w:t>
      </w:r>
    </w:p>
    <w:p w14:paraId="061DB90B" w14:textId="4F296C0B" w:rsidR="007E5F7C" w:rsidRPr="009C290A" w:rsidRDefault="007E5F7C" w:rsidP="007E5F7C">
      <w:pPr>
        <w:tabs>
          <w:tab w:val="left" w:pos="851"/>
          <w:tab w:val="left" w:leader="dot" w:pos="3969"/>
          <w:tab w:val="left" w:pos="5670"/>
          <w:tab w:val="left" w:leader="dot" w:pos="9356"/>
        </w:tabs>
        <w:jc w:val="both"/>
        <w:rPr>
          <w:rFonts w:ascii="Futura LT" w:hAnsi="Futura LT" w:cs="Arial"/>
        </w:rPr>
      </w:pPr>
      <w:r w:rsidRPr="009C290A">
        <w:rPr>
          <w:rFonts w:ascii="Futura LT" w:hAnsi="Futura LT" w:cs="Arial"/>
        </w:rPr>
        <w:t>SIREN</w:t>
      </w:r>
      <w:r w:rsidR="00531283">
        <w:rPr>
          <w:rFonts w:ascii="Futura LT" w:hAnsi="Futura LT" w:cs="Arial"/>
        </w:rPr>
        <w:t> :</w:t>
      </w:r>
      <w:r w:rsidRPr="009C290A">
        <w:rPr>
          <w:rFonts w:ascii="Futura LT" w:hAnsi="Futura LT" w:cs="Arial"/>
        </w:rPr>
        <w:t xml:space="preserve"> 494 030 182 </w:t>
      </w:r>
    </w:p>
    <w:p w14:paraId="3D508688" w14:textId="77777777" w:rsidR="007E5F7C" w:rsidRPr="009C290A" w:rsidRDefault="007E5F7C" w:rsidP="007E5F7C">
      <w:pPr>
        <w:pStyle w:val="Corpsdetexte"/>
        <w:tabs>
          <w:tab w:val="left" w:pos="9356"/>
        </w:tabs>
        <w:rPr>
          <w:rFonts w:ascii="Futura LT" w:hAnsi="Futura LT" w:cs="Arial"/>
          <w:sz w:val="22"/>
          <w:szCs w:val="22"/>
        </w:rPr>
      </w:pPr>
    </w:p>
    <w:p w14:paraId="5545D756" w14:textId="77777777" w:rsidR="007E5F7C" w:rsidRPr="009C290A" w:rsidRDefault="007E5F7C" w:rsidP="007E5F7C">
      <w:pPr>
        <w:pStyle w:val="Corpsdetexte"/>
        <w:tabs>
          <w:tab w:val="left" w:pos="9356"/>
        </w:tabs>
        <w:rPr>
          <w:rFonts w:ascii="Futura LT" w:hAnsi="Futura LT" w:cs="Arial"/>
          <w:sz w:val="22"/>
          <w:szCs w:val="22"/>
        </w:rPr>
      </w:pPr>
      <w:r w:rsidRPr="009C290A">
        <w:rPr>
          <w:rFonts w:ascii="Futura LT" w:hAnsi="Futura LT" w:cs="Arial"/>
          <w:b/>
          <w:bCs/>
          <w:sz w:val="22"/>
          <w:szCs w:val="22"/>
        </w:rPr>
        <w:t xml:space="preserve">3/ </w:t>
      </w:r>
      <w:r w:rsidRPr="009C290A">
        <w:rPr>
          <w:rFonts w:ascii="Futura LT" w:hAnsi="Futura LT" w:cs="Arial"/>
          <w:sz w:val="22"/>
          <w:szCs w:val="22"/>
        </w:rPr>
        <w:t xml:space="preserve">La société </w:t>
      </w:r>
      <w:r w:rsidRPr="009C290A">
        <w:rPr>
          <w:rFonts w:ascii="Futura LT" w:hAnsi="Futura LT" w:cs="Arial"/>
          <w:b/>
          <w:bCs/>
          <w:sz w:val="22"/>
          <w:szCs w:val="22"/>
        </w:rPr>
        <w:t>COFIGEST</w:t>
      </w:r>
    </w:p>
    <w:p w14:paraId="7362E677" w14:textId="77777777" w:rsidR="007E5F7C" w:rsidRPr="009C290A" w:rsidRDefault="007E5F7C" w:rsidP="007E5F7C">
      <w:pPr>
        <w:pStyle w:val="Corpsdetexte"/>
        <w:tabs>
          <w:tab w:val="left" w:pos="9356"/>
        </w:tabs>
        <w:rPr>
          <w:rFonts w:ascii="Futura LT" w:hAnsi="Futura LT" w:cs="Arial"/>
          <w:sz w:val="22"/>
          <w:szCs w:val="22"/>
        </w:rPr>
      </w:pPr>
      <w:r w:rsidRPr="009C290A">
        <w:rPr>
          <w:rFonts w:ascii="Futura LT" w:hAnsi="Futura LT" w:cs="Arial"/>
          <w:sz w:val="22"/>
          <w:szCs w:val="22"/>
        </w:rPr>
        <w:t>Société à responsabilité limitée au capital de 7 622.45 euros</w:t>
      </w:r>
    </w:p>
    <w:p w14:paraId="34305679" w14:textId="77777777" w:rsidR="007E5F7C" w:rsidRPr="009C290A" w:rsidRDefault="007E5F7C" w:rsidP="007E5F7C">
      <w:pPr>
        <w:pStyle w:val="Corpsdetexte"/>
        <w:tabs>
          <w:tab w:val="left" w:pos="1440"/>
          <w:tab w:val="left" w:pos="1985"/>
          <w:tab w:val="left" w:leader="dot" w:pos="9356"/>
        </w:tabs>
        <w:rPr>
          <w:rFonts w:ascii="Futura LT" w:hAnsi="Futura LT" w:cs="Arial"/>
          <w:b/>
          <w:sz w:val="22"/>
          <w:szCs w:val="22"/>
        </w:rPr>
      </w:pPr>
      <w:r w:rsidRPr="009C290A">
        <w:rPr>
          <w:rFonts w:ascii="Futura LT" w:hAnsi="Futura LT" w:cs="Arial"/>
          <w:sz w:val="22"/>
          <w:szCs w:val="22"/>
        </w:rPr>
        <w:t xml:space="preserve">Dont le Siège Social est à ANGOULEME (16000) 15 Impasse des </w:t>
      </w:r>
      <w:proofErr w:type="spellStart"/>
      <w:r w:rsidRPr="009C290A">
        <w:rPr>
          <w:rFonts w:ascii="Futura LT" w:hAnsi="Futura LT" w:cs="Arial"/>
          <w:sz w:val="22"/>
          <w:szCs w:val="22"/>
        </w:rPr>
        <w:t>Gibauds</w:t>
      </w:r>
      <w:proofErr w:type="spellEnd"/>
    </w:p>
    <w:p w14:paraId="3D722185" w14:textId="6A74A823" w:rsidR="007E5F7C" w:rsidRPr="009C290A" w:rsidRDefault="007E5F7C" w:rsidP="007E5F7C">
      <w:pPr>
        <w:pStyle w:val="Corpsdetexte"/>
        <w:tabs>
          <w:tab w:val="left" w:pos="1440"/>
          <w:tab w:val="left" w:leader="dot" w:pos="4536"/>
          <w:tab w:val="left" w:pos="5954"/>
          <w:tab w:val="right" w:leader="dot" w:pos="9356"/>
        </w:tabs>
        <w:rPr>
          <w:rFonts w:ascii="Futura LT" w:hAnsi="Futura LT" w:cs="Arial"/>
          <w:sz w:val="22"/>
          <w:szCs w:val="22"/>
        </w:rPr>
      </w:pPr>
      <w:r w:rsidRPr="009C290A">
        <w:rPr>
          <w:rFonts w:ascii="Futura LT" w:hAnsi="Futura LT" w:cs="Arial"/>
          <w:sz w:val="22"/>
          <w:szCs w:val="22"/>
        </w:rPr>
        <w:t xml:space="preserve">Représentée par </w:t>
      </w:r>
      <w:r w:rsidRPr="00E92F16">
        <w:rPr>
          <w:rFonts w:ascii="Futura LT" w:hAnsi="Futura LT" w:cs="Arial"/>
          <w:color w:val="FFFFFF" w:themeColor="background1"/>
          <w:sz w:val="22"/>
          <w:szCs w:val="22"/>
        </w:rPr>
        <w:t xml:space="preserve">Monsieur </w:t>
      </w:r>
      <w:r w:rsidR="001B7832" w:rsidRPr="00E92F16">
        <w:rPr>
          <w:rFonts w:ascii="Futura LT" w:hAnsi="Futura LT" w:cs="Arial"/>
          <w:color w:val="FFFFFF" w:themeColor="background1"/>
          <w:sz w:val="22"/>
          <w:szCs w:val="22"/>
        </w:rPr>
        <w:t>Jean-Philippe ROMERO</w:t>
      </w:r>
      <w:r w:rsidRPr="009C290A">
        <w:rPr>
          <w:rFonts w:ascii="Futura LT" w:hAnsi="Futura LT" w:cs="Arial"/>
          <w:sz w:val="22"/>
          <w:szCs w:val="22"/>
        </w:rPr>
        <w:t>, agissant en qualité de Gérant,</w:t>
      </w:r>
    </w:p>
    <w:p w14:paraId="5E7CC2AE" w14:textId="0322D40A" w:rsidR="007E5F7C" w:rsidRPr="009C290A" w:rsidRDefault="007E5F7C" w:rsidP="007E5F7C">
      <w:pPr>
        <w:tabs>
          <w:tab w:val="left" w:pos="851"/>
          <w:tab w:val="left" w:leader="dot" w:pos="3969"/>
          <w:tab w:val="left" w:pos="5670"/>
          <w:tab w:val="left" w:leader="dot" w:pos="9356"/>
        </w:tabs>
        <w:jc w:val="both"/>
        <w:rPr>
          <w:rFonts w:ascii="Futura LT" w:hAnsi="Futura LT" w:cs="Arial"/>
        </w:rPr>
      </w:pPr>
      <w:r w:rsidRPr="009C290A">
        <w:rPr>
          <w:rFonts w:ascii="Futura LT" w:hAnsi="Futura LT" w:cs="Arial"/>
        </w:rPr>
        <w:t>Code NAF :</w:t>
      </w:r>
      <w:r w:rsidR="00531283">
        <w:rPr>
          <w:rFonts w:ascii="Futura LT" w:hAnsi="Futura LT" w:cs="Arial"/>
        </w:rPr>
        <w:t xml:space="preserve"> </w:t>
      </w:r>
      <w:r w:rsidRPr="009C290A">
        <w:rPr>
          <w:rFonts w:ascii="Futura LT" w:hAnsi="Futura LT" w:cs="Arial"/>
        </w:rPr>
        <w:t xml:space="preserve">6920Z   </w:t>
      </w:r>
    </w:p>
    <w:p w14:paraId="73458578" w14:textId="6648A095" w:rsidR="007E5F7C" w:rsidRPr="009C290A" w:rsidRDefault="007E5F7C" w:rsidP="007E5F7C">
      <w:pPr>
        <w:tabs>
          <w:tab w:val="left" w:pos="851"/>
          <w:tab w:val="left" w:leader="dot" w:pos="3969"/>
          <w:tab w:val="left" w:pos="5670"/>
          <w:tab w:val="left" w:leader="dot" w:pos="9356"/>
        </w:tabs>
        <w:jc w:val="both"/>
        <w:rPr>
          <w:rFonts w:ascii="Futura LT" w:hAnsi="Futura LT" w:cs="Arial"/>
        </w:rPr>
      </w:pPr>
      <w:r w:rsidRPr="009C290A">
        <w:rPr>
          <w:rFonts w:ascii="Futura LT" w:hAnsi="Futura LT" w:cs="Arial"/>
        </w:rPr>
        <w:t>SIREN</w:t>
      </w:r>
      <w:r w:rsidR="00531283">
        <w:rPr>
          <w:rFonts w:ascii="Futura LT" w:hAnsi="Futura LT" w:cs="Arial"/>
        </w:rPr>
        <w:t> :</w:t>
      </w:r>
      <w:r w:rsidRPr="009C290A">
        <w:rPr>
          <w:rFonts w:ascii="Futura LT" w:hAnsi="Futura LT" w:cs="Arial"/>
        </w:rPr>
        <w:t xml:space="preserve"> 950 527 176 </w:t>
      </w:r>
    </w:p>
    <w:p w14:paraId="4D1E3AE3" w14:textId="77777777" w:rsidR="007E5F7C" w:rsidRPr="009C290A" w:rsidRDefault="007E5F7C" w:rsidP="007E5F7C">
      <w:pPr>
        <w:pStyle w:val="Corpsdetexte"/>
        <w:tabs>
          <w:tab w:val="left" w:pos="9356"/>
        </w:tabs>
        <w:rPr>
          <w:rFonts w:ascii="Futura LT" w:hAnsi="Futura LT" w:cs="Arial"/>
          <w:b/>
          <w:bCs/>
          <w:sz w:val="22"/>
          <w:szCs w:val="22"/>
        </w:rPr>
      </w:pPr>
    </w:p>
    <w:p w14:paraId="1BC5FEB1" w14:textId="77777777" w:rsidR="007E5F7C" w:rsidRPr="009C290A" w:rsidRDefault="007E5F7C" w:rsidP="007E5F7C">
      <w:pPr>
        <w:pStyle w:val="Corpsdetexte"/>
        <w:tabs>
          <w:tab w:val="left" w:pos="9356"/>
        </w:tabs>
        <w:rPr>
          <w:rFonts w:ascii="Futura LT" w:hAnsi="Futura LT" w:cs="Arial"/>
          <w:b/>
          <w:bCs/>
          <w:sz w:val="22"/>
          <w:szCs w:val="22"/>
        </w:rPr>
      </w:pPr>
      <w:r w:rsidRPr="009C290A">
        <w:rPr>
          <w:rFonts w:ascii="Futura LT" w:hAnsi="Futura LT" w:cs="Arial"/>
          <w:b/>
          <w:bCs/>
          <w:sz w:val="22"/>
          <w:szCs w:val="22"/>
        </w:rPr>
        <w:t>4/</w:t>
      </w:r>
      <w:r w:rsidRPr="009C290A">
        <w:rPr>
          <w:rFonts w:ascii="Futura LT" w:hAnsi="Futura LT" w:cs="Arial"/>
          <w:sz w:val="22"/>
          <w:szCs w:val="22"/>
        </w:rPr>
        <w:t xml:space="preserve"> La Société </w:t>
      </w:r>
      <w:r w:rsidRPr="009C290A">
        <w:rPr>
          <w:rFonts w:ascii="Futura LT" w:hAnsi="Futura LT" w:cs="Arial"/>
          <w:b/>
          <w:bCs/>
          <w:sz w:val="22"/>
          <w:szCs w:val="22"/>
        </w:rPr>
        <w:t>CDF</w:t>
      </w:r>
    </w:p>
    <w:p w14:paraId="15C8992E" w14:textId="77777777" w:rsidR="007E5F7C" w:rsidRPr="009C290A" w:rsidRDefault="007E5F7C" w:rsidP="007E5F7C">
      <w:pPr>
        <w:pStyle w:val="Corpsdetexte"/>
        <w:tabs>
          <w:tab w:val="left" w:pos="851"/>
          <w:tab w:val="left" w:leader="dot" w:pos="9356"/>
        </w:tabs>
        <w:rPr>
          <w:rFonts w:ascii="Futura LT" w:hAnsi="Futura LT" w:cs="Arial"/>
          <w:b/>
          <w:sz w:val="22"/>
          <w:szCs w:val="22"/>
        </w:rPr>
      </w:pPr>
      <w:r w:rsidRPr="009C290A">
        <w:rPr>
          <w:rFonts w:ascii="Futura LT" w:hAnsi="Futura LT" w:cs="Arial"/>
          <w:sz w:val="22"/>
          <w:szCs w:val="22"/>
        </w:rPr>
        <w:t>Société par Actions Simplifiée au capital de 650 000 euros</w:t>
      </w:r>
    </w:p>
    <w:p w14:paraId="4BA93B1F" w14:textId="77777777" w:rsidR="007E5F7C" w:rsidRPr="009C290A" w:rsidRDefault="007E5F7C" w:rsidP="007E5F7C">
      <w:pPr>
        <w:pStyle w:val="Corpsdetexte"/>
        <w:tabs>
          <w:tab w:val="left" w:pos="1440"/>
          <w:tab w:val="left" w:pos="1985"/>
          <w:tab w:val="left" w:leader="dot" w:pos="9356"/>
        </w:tabs>
        <w:rPr>
          <w:rFonts w:ascii="Futura LT" w:hAnsi="Futura LT" w:cs="Arial"/>
          <w:b/>
          <w:sz w:val="22"/>
          <w:szCs w:val="22"/>
        </w:rPr>
      </w:pPr>
      <w:r w:rsidRPr="009C290A">
        <w:rPr>
          <w:rFonts w:ascii="Futura LT" w:hAnsi="Futura LT" w:cs="Arial"/>
          <w:sz w:val="22"/>
          <w:szCs w:val="22"/>
        </w:rPr>
        <w:t xml:space="preserve">Dont le Siège Social est à RAMONVILLE SAINT AGNE (31520) 5 Avenue Pierre-Georges Latécoère </w:t>
      </w:r>
    </w:p>
    <w:p w14:paraId="364E040E" w14:textId="673F1FD8" w:rsidR="007E5F7C" w:rsidRPr="009C290A" w:rsidRDefault="007E5F7C" w:rsidP="007E5F7C">
      <w:pPr>
        <w:pStyle w:val="Corpsdetexte"/>
        <w:tabs>
          <w:tab w:val="left" w:pos="1440"/>
          <w:tab w:val="left" w:leader="dot" w:pos="4536"/>
          <w:tab w:val="left" w:pos="5954"/>
          <w:tab w:val="right" w:leader="dot" w:pos="9356"/>
        </w:tabs>
        <w:rPr>
          <w:rFonts w:ascii="Futura LT" w:hAnsi="Futura LT" w:cs="Arial"/>
          <w:sz w:val="22"/>
          <w:szCs w:val="22"/>
        </w:rPr>
      </w:pPr>
      <w:r w:rsidRPr="009C290A">
        <w:rPr>
          <w:rFonts w:ascii="Futura LT" w:hAnsi="Futura LT" w:cs="Arial"/>
          <w:sz w:val="22"/>
          <w:szCs w:val="22"/>
        </w:rPr>
        <w:t xml:space="preserve">Représentée par </w:t>
      </w:r>
      <w:r w:rsidRPr="00E92F16">
        <w:rPr>
          <w:rFonts w:ascii="Futura LT" w:hAnsi="Futura LT" w:cs="Arial"/>
          <w:color w:val="FFFFFF" w:themeColor="background1"/>
          <w:sz w:val="22"/>
          <w:szCs w:val="22"/>
        </w:rPr>
        <w:t>Monsieur Jean-Philippe ROMERO</w:t>
      </w:r>
      <w:r w:rsidR="00C66C35">
        <w:rPr>
          <w:rFonts w:ascii="Futura LT" w:hAnsi="Futura LT" w:cs="Arial"/>
          <w:sz w:val="22"/>
          <w:szCs w:val="22"/>
        </w:rPr>
        <w:t>,</w:t>
      </w:r>
      <w:r w:rsidRPr="009C290A">
        <w:rPr>
          <w:rFonts w:ascii="Futura LT" w:hAnsi="Futura LT" w:cs="Arial"/>
          <w:sz w:val="22"/>
          <w:szCs w:val="22"/>
        </w:rPr>
        <w:t xml:space="preserve"> agissant en qualité de Président,</w:t>
      </w:r>
    </w:p>
    <w:p w14:paraId="69FE6739" w14:textId="5F606956" w:rsidR="007E5F7C" w:rsidRPr="009C290A" w:rsidRDefault="007E5F7C" w:rsidP="007E5F7C">
      <w:pPr>
        <w:tabs>
          <w:tab w:val="left" w:pos="851"/>
          <w:tab w:val="left" w:leader="dot" w:pos="3969"/>
          <w:tab w:val="left" w:pos="5670"/>
          <w:tab w:val="left" w:leader="dot" w:pos="9356"/>
        </w:tabs>
        <w:jc w:val="both"/>
        <w:rPr>
          <w:rFonts w:ascii="Futura LT" w:hAnsi="Futura LT" w:cs="Arial"/>
        </w:rPr>
      </w:pPr>
      <w:r w:rsidRPr="009C290A">
        <w:rPr>
          <w:rFonts w:ascii="Futura LT" w:hAnsi="Futura LT" w:cs="Arial"/>
        </w:rPr>
        <w:t>Code NAF :</w:t>
      </w:r>
      <w:r w:rsidR="00531283">
        <w:rPr>
          <w:rFonts w:ascii="Futura LT" w:hAnsi="Futura LT" w:cs="Arial"/>
        </w:rPr>
        <w:t xml:space="preserve"> </w:t>
      </w:r>
      <w:r w:rsidRPr="009C290A">
        <w:rPr>
          <w:rFonts w:ascii="Futura LT" w:hAnsi="Futura LT" w:cs="Arial"/>
        </w:rPr>
        <w:t xml:space="preserve">6920Z   </w:t>
      </w:r>
    </w:p>
    <w:p w14:paraId="5FCAE340" w14:textId="7F64F6E3" w:rsidR="007E5F7C" w:rsidRPr="009C290A" w:rsidRDefault="007E5F7C" w:rsidP="007E5F7C">
      <w:pPr>
        <w:tabs>
          <w:tab w:val="left" w:pos="851"/>
          <w:tab w:val="left" w:leader="dot" w:pos="3969"/>
          <w:tab w:val="left" w:pos="5670"/>
          <w:tab w:val="left" w:leader="dot" w:pos="9356"/>
        </w:tabs>
        <w:jc w:val="both"/>
        <w:rPr>
          <w:rFonts w:ascii="Futura LT" w:hAnsi="Futura LT" w:cs="Arial"/>
        </w:rPr>
      </w:pPr>
      <w:r w:rsidRPr="009C290A">
        <w:rPr>
          <w:rFonts w:ascii="Futura LT" w:hAnsi="Futura LT" w:cs="Arial"/>
        </w:rPr>
        <w:t>SIREN</w:t>
      </w:r>
      <w:r w:rsidR="00531283">
        <w:rPr>
          <w:rFonts w:ascii="Futura LT" w:hAnsi="Futura LT" w:cs="Arial"/>
        </w:rPr>
        <w:t> :</w:t>
      </w:r>
      <w:r w:rsidRPr="009C290A">
        <w:rPr>
          <w:rFonts w:ascii="Futura LT" w:hAnsi="Futura LT" w:cs="Arial"/>
        </w:rPr>
        <w:t xml:space="preserve"> 812 050 474 </w:t>
      </w:r>
    </w:p>
    <w:p w14:paraId="7633DD11" w14:textId="77777777" w:rsidR="007E5F7C" w:rsidRPr="009C290A" w:rsidRDefault="007E5F7C" w:rsidP="007E5F7C">
      <w:pPr>
        <w:pStyle w:val="Standard"/>
        <w:tabs>
          <w:tab w:val="left" w:pos="567"/>
          <w:tab w:val="left" w:pos="3969"/>
          <w:tab w:val="left" w:pos="4820"/>
        </w:tabs>
        <w:rPr>
          <w:rFonts w:ascii="Futura LT" w:hAnsi="Futura LT" w:cs="Arial"/>
          <w:sz w:val="22"/>
          <w:szCs w:val="22"/>
          <w:u w:val="single"/>
        </w:rPr>
      </w:pPr>
      <w:r w:rsidRPr="009C290A">
        <w:rPr>
          <w:rFonts w:ascii="Futura LT" w:hAnsi="Futura LT" w:cs="Arial"/>
          <w:sz w:val="22"/>
          <w:szCs w:val="22"/>
        </w:rPr>
        <w:tab/>
      </w:r>
      <w:r w:rsidRPr="009C290A">
        <w:rPr>
          <w:rFonts w:ascii="Futura LT" w:hAnsi="Futura LT" w:cs="Arial"/>
          <w:sz w:val="22"/>
          <w:szCs w:val="22"/>
        </w:rPr>
        <w:tab/>
      </w:r>
      <w:r w:rsidRPr="009C290A">
        <w:rPr>
          <w:rFonts w:ascii="Futura LT" w:hAnsi="Futura LT" w:cs="Arial"/>
          <w:sz w:val="22"/>
          <w:szCs w:val="22"/>
        </w:rPr>
        <w:tab/>
      </w:r>
      <w:r w:rsidRPr="009C290A">
        <w:rPr>
          <w:rFonts w:ascii="Futura LT" w:hAnsi="Futura LT" w:cs="Arial"/>
          <w:sz w:val="22"/>
          <w:szCs w:val="22"/>
        </w:rPr>
        <w:tab/>
        <w:t xml:space="preserve">     </w:t>
      </w:r>
      <w:r w:rsidRPr="009C290A">
        <w:rPr>
          <w:rFonts w:ascii="Futura LT" w:hAnsi="Futura LT" w:cs="Arial"/>
          <w:sz w:val="22"/>
          <w:szCs w:val="22"/>
          <w:u w:val="single"/>
        </w:rPr>
        <w:t>Ci-après dénommée «</w:t>
      </w:r>
      <w:r w:rsidRPr="009C290A">
        <w:rPr>
          <w:rFonts w:ascii="Futura LT" w:hAnsi="Futura LT" w:cs="Arial"/>
          <w:b/>
          <w:bCs/>
          <w:sz w:val="22"/>
          <w:szCs w:val="22"/>
          <w:u w:val="single"/>
        </w:rPr>
        <w:t>l’entreprise</w:t>
      </w:r>
      <w:r w:rsidRPr="009C290A">
        <w:rPr>
          <w:rFonts w:ascii="Futura LT" w:hAnsi="Futura LT" w:cs="Arial"/>
          <w:sz w:val="22"/>
          <w:szCs w:val="22"/>
          <w:u w:val="single"/>
        </w:rPr>
        <w:t>»</w:t>
      </w:r>
    </w:p>
    <w:p w14:paraId="41020B81" w14:textId="77777777" w:rsidR="00BE114F" w:rsidRDefault="00BE114F">
      <w:pPr>
        <w:rPr>
          <w:rFonts w:ascii="Futura LT" w:eastAsia="Times New Roman" w:hAnsi="Futura LT" w:cs="Arial"/>
          <w:u w:val="single"/>
          <w:lang w:eastAsia="fr-FR"/>
        </w:rPr>
      </w:pPr>
      <w:r>
        <w:rPr>
          <w:rFonts w:ascii="Futura LT" w:hAnsi="Futura LT" w:cs="Arial"/>
          <w:u w:val="single"/>
        </w:rPr>
        <w:br w:type="page"/>
      </w:r>
    </w:p>
    <w:p w14:paraId="63E3B4E7" w14:textId="3E403A1C" w:rsidR="009C290A" w:rsidRDefault="009C290A" w:rsidP="009C290A">
      <w:pPr>
        <w:pStyle w:val="Standard"/>
        <w:tabs>
          <w:tab w:val="left" w:pos="567"/>
          <w:tab w:val="left" w:pos="3969"/>
        </w:tabs>
        <w:jc w:val="both"/>
        <w:rPr>
          <w:rFonts w:ascii="Futura LT" w:hAnsi="Futura LT" w:cs="Arial"/>
          <w:sz w:val="22"/>
          <w:szCs w:val="22"/>
          <w:u w:val="single"/>
        </w:rPr>
      </w:pPr>
      <w:r w:rsidRPr="009C290A">
        <w:rPr>
          <w:rFonts w:ascii="Futura LT" w:hAnsi="Futura LT" w:cs="Arial"/>
          <w:sz w:val="22"/>
          <w:szCs w:val="22"/>
          <w:u w:val="single"/>
        </w:rPr>
        <w:lastRenderedPageBreak/>
        <w:t>ET</w:t>
      </w:r>
    </w:p>
    <w:p w14:paraId="5511C62F" w14:textId="77777777" w:rsidR="005E30B1" w:rsidRDefault="005E30B1" w:rsidP="009C290A">
      <w:pPr>
        <w:pStyle w:val="Standard"/>
        <w:tabs>
          <w:tab w:val="left" w:pos="567"/>
          <w:tab w:val="left" w:pos="3969"/>
        </w:tabs>
        <w:jc w:val="both"/>
        <w:rPr>
          <w:rFonts w:ascii="Futura LT" w:hAnsi="Futura LT" w:cs="Arial"/>
          <w:sz w:val="22"/>
          <w:szCs w:val="22"/>
          <w:u w:val="single"/>
        </w:rPr>
      </w:pPr>
    </w:p>
    <w:p w14:paraId="0CEAC413" w14:textId="77777777" w:rsidR="005E30B1" w:rsidRPr="009C290A" w:rsidRDefault="005E30B1" w:rsidP="009C290A">
      <w:pPr>
        <w:pStyle w:val="Standard"/>
        <w:tabs>
          <w:tab w:val="left" w:pos="567"/>
          <w:tab w:val="left" w:pos="3969"/>
        </w:tabs>
        <w:jc w:val="both"/>
        <w:rPr>
          <w:rFonts w:ascii="Futura LT" w:hAnsi="Futura LT" w:cs="Arial"/>
          <w:sz w:val="22"/>
          <w:szCs w:val="22"/>
          <w:u w:val="single"/>
        </w:rPr>
      </w:pPr>
    </w:p>
    <w:p w14:paraId="5CFDB04D" w14:textId="77777777" w:rsidR="009C290A" w:rsidRPr="009C290A" w:rsidRDefault="009C290A" w:rsidP="009C290A">
      <w:pPr>
        <w:tabs>
          <w:tab w:val="left" w:pos="851"/>
        </w:tabs>
        <w:spacing w:line="360" w:lineRule="auto"/>
        <w:jc w:val="both"/>
        <w:rPr>
          <w:rFonts w:ascii="Futura LT" w:hAnsi="Futura LT" w:cs="Arial"/>
        </w:rPr>
      </w:pPr>
      <w:bookmarkStart w:id="0" w:name=""/>
      <w:bookmarkEnd w:id="0"/>
      <w:r w:rsidRPr="009C290A">
        <w:rPr>
          <w:rFonts w:ascii="Futura LT" w:hAnsi="Futura LT" w:cs="Arial"/>
          <w:b/>
          <w:bCs/>
        </w:rPr>
        <w:t xml:space="preserve">Le Comité Social Economique </w:t>
      </w:r>
      <w:r w:rsidRPr="009C290A">
        <w:rPr>
          <w:rFonts w:ascii="Futura LT" w:hAnsi="Futura LT" w:cs="Arial"/>
        </w:rPr>
        <w:t xml:space="preserve">ayant voté à la majorité de ses membres </w:t>
      </w:r>
    </w:p>
    <w:p w14:paraId="0B616BCB" w14:textId="7DF3293B" w:rsidR="009C290A" w:rsidRPr="009C290A" w:rsidRDefault="009C290A" w:rsidP="009C290A">
      <w:pPr>
        <w:tabs>
          <w:tab w:val="left" w:pos="851"/>
        </w:tabs>
        <w:spacing w:line="360" w:lineRule="auto"/>
        <w:jc w:val="both"/>
        <w:rPr>
          <w:rFonts w:ascii="Futura LT" w:hAnsi="Futura LT" w:cs="Arial"/>
        </w:rPr>
      </w:pPr>
      <w:r w:rsidRPr="009C290A">
        <w:rPr>
          <w:rFonts w:ascii="Futura LT" w:hAnsi="Futura LT" w:cs="Arial"/>
        </w:rPr>
        <w:t xml:space="preserve">dont le </w:t>
      </w:r>
      <w:r w:rsidR="00BE114F" w:rsidRPr="009C290A">
        <w:rPr>
          <w:rFonts w:ascii="Futura LT" w:hAnsi="Futura LT" w:cs="Arial"/>
        </w:rPr>
        <w:t>procès-verbal</w:t>
      </w:r>
      <w:r w:rsidRPr="009C290A">
        <w:rPr>
          <w:rFonts w:ascii="Futura LT" w:hAnsi="Futura LT" w:cs="Arial"/>
        </w:rPr>
        <w:t xml:space="preserve"> est annexé au présent avenant,</w:t>
      </w:r>
    </w:p>
    <w:p w14:paraId="10544834" w14:textId="77777777" w:rsidR="009C290A" w:rsidRPr="009C290A" w:rsidRDefault="009C290A" w:rsidP="009C290A">
      <w:pPr>
        <w:pStyle w:val="Standard"/>
        <w:tabs>
          <w:tab w:val="left" w:pos="567"/>
          <w:tab w:val="left" w:pos="3969"/>
          <w:tab w:val="left" w:pos="5954"/>
          <w:tab w:val="left" w:pos="6096"/>
          <w:tab w:val="left" w:pos="6237"/>
        </w:tabs>
        <w:rPr>
          <w:rFonts w:ascii="Futura LT" w:hAnsi="Futura LT" w:cs="Arial"/>
          <w:sz w:val="22"/>
          <w:szCs w:val="22"/>
        </w:rPr>
      </w:pPr>
      <w:r w:rsidRPr="009C290A">
        <w:rPr>
          <w:rFonts w:ascii="Futura LT" w:hAnsi="Futura LT" w:cs="Arial"/>
          <w:sz w:val="22"/>
          <w:szCs w:val="22"/>
        </w:rPr>
        <w:tab/>
      </w:r>
      <w:r w:rsidRPr="009C290A">
        <w:rPr>
          <w:rFonts w:ascii="Futura LT" w:hAnsi="Futura LT" w:cs="Arial"/>
          <w:sz w:val="22"/>
          <w:szCs w:val="22"/>
        </w:rPr>
        <w:tab/>
      </w:r>
      <w:r w:rsidRPr="009C290A">
        <w:rPr>
          <w:rFonts w:ascii="Futura LT" w:hAnsi="Futura LT" w:cs="Arial"/>
          <w:sz w:val="22"/>
          <w:szCs w:val="22"/>
        </w:rPr>
        <w:tab/>
      </w:r>
    </w:p>
    <w:p w14:paraId="0C629F8D" w14:textId="77777777" w:rsidR="009C290A" w:rsidRPr="009C290A" w:rsidRDefault="009C290A" w:rsidP="009C290A">
      <w:pPr>
        <w:pStyle w:val="Standard"/>
        <w:tabs>
          <w:tab w:val="left" w:pos="567"/>
          <w:tab w:val="left" w:pos="3969"/>
          <w:tab w:val="left" w:pos="5954"/>
          <w:tab w:val="left" w:pos="6096"/>
          <w:tab w:val="left" w:pos="6237"/>
        </w:tabs>
        <w:rPr>
          <w:rFonts w:ascii="Futura LT" w:hAnsi="Futura LT" w:cs="Arial"/>
          <w:sz w:val="22"/>
          <w:szCs w:val="22"/>
          <w:u w:val="single"/>
        </w:rPr>
      </w:pPr>
      <w:r w:rsidRPr="009C290A">
        <w:rPr>
          <w:rFonts w:ascii="Futura LT" w:hAnsi="Futura LT" w:cs="Arial"/>
          <w:sz w:val="22"/>
          <w:szCs w:val="22"/>
        </w:rPr>
        <w:tab/>
      </w:r>
      <w:r w:rsidRPr="009C290A">
        <w:rPr>
          <w:rFonts w:ascii="Futura LT" w:hAnsi="Futura LT" w:cs="Arial"/>
          <w:sz w:val="22"/>
          <w:szCs w:val="22"/>
        </w:rPr>
        <w:tab/>
        <w:t xml:space="preserve"> </w:t>
      </w:r>
      <w:r w:rsidRPr="009C290A">
        <w:rPr>
          <w:rFonts w:ascii="Futura LT" w:hAnsi="Futura LT" w:cs="Arial"/>
          <w:sz w:val="22"/>
          <w:szCs w:val="22"/>
          <w:u w:val="single"/>
        </w:rPr>
        <w:t>Ci-après dénommés «</w:t>
      </w:r>
      <w:r w:rsidRPr="009C290A">
        <w:rPr>
          <w:rFonts w:ascii="Futura LT" w:hAnsi="Futura LT" w:cs="Arial"/>
          <w:b/>
          <w:bCs/>
          <w:sz w:val="22"/>
          <w:szCs w:val="22"/>
          <w:u w:val="single"/>
        </w:rPr>
        <w:t>les salariés</w:t>
      </w:r>
      <w:r w:rsidRPr="009C290A">
        <w:rPr>
          <w:rFonts w:ascii="Futura LT" w:hAnsi="Futura LT" w:cs="Arial"/>
          <w:sz w:val="22"/>
          <w:szCs w:val="22"/>
          <w:u w:val="single"/>
        </w:rPr>
        <w:t>»</w:t>
      </w:r>
    </w:p>
    <w:p w14:paraId="3E8FA197" w14:textId="77777777" w:rsidR="009C290A" w:rsidRPr="009C290A" w:rsidRDefault="009C290A" w:rsidP="009C290A">
      <w:pPr>
        <w:pStyle w:val="Standard"/>
        <w:tabs>
          <w:tab w:val="left" w:pos="567"/>
          <w:tab w:val="left" w:pos="3969"/>
          <w:tab w:val="left" w:pos="5954"/>
          <w:tab w:val="left" w:pos="6096"/>
          <w:tab w:val="left" w:pos="6237"/>
        </w:tabs>
        <w:rPr>
          <w:rFonts w:ascii="Futura LT" w:hAnsi="Futura LT" w:cs="Arial"/>
          <w:sz w:val="22"/>
          <w:szCs w:val="22"/>
          <w:u w:val="single"/>
        </w:rPr>
      </w:pPr>
    </w:p>
    <w:p w14:paraId="2736EEA1" w14:textId="77777777" w:rsidR="009C290A" w:rsidRPr="009C290A" w:rsidRDefault="009C290A" w:rsidP="009C290A">
      <w:pPr>
        <w:pStyle w:val="Standard"/>
        <w:tabs>
          <w:tab w:val="left" w:pos="567"/>
          <w:tab w:val="left" w:pos="3969"/>
          <w:tab w:val="left" w:pos="5954"/>
          <w:tab w:val="left" w:pos="6096"/>
          <w:tab w:val="left" w:pos="6237"/>
        </w:tabs>
        <w:rPr>
          <w:rFonts w:ascii="Futura LT" w:hAnsi="Futura LT" w:cs="Arial"/>
          <w:sz w:val="22"/>
          <w:szCs w:val="22"/>
          <w:u w:val="single"/>
        </w:rPr>
      </w:pPr>
    </w:p>
    <w:p w14:paraId="016D68FD" w14:textId="77777777" w:rsidR="009C290A" w:rsidRPr="009C290A" w:rsidRDefault="009C290A" w:rsidP="009C290A">
      <w:pPr>
        <w:pStyle w:val="Standard"/>
        <w:tabs>
          <w:tab w:val="left" w:pos="567"/>
          <w:tab w:val="left" w:pos="3969"/>
        </w:tabs>
        <w:jc w:val="both"/>
        <w:rPr>
          <w:rFonts w:ascii="Futura LT" w:hAnsi="Futura LT" w:cs="Arial"/>
          <w:sz w:val="22"/>
          <w:szCs w:val="22"/>
        </w:rPr>
      </w:pPr>
      <w:r w:rsidRPr="009C290A">
        <w:rPr>
          <w:rFonts w:ascii="Futura LT" w:hAnsi="Futura LT" w:cs="Arial"/>
          <w:sz w:val="22"/>
          <w:szCs w:val="22"/>
        </w:rPr>
        <w:t xml:space="preserve">Il est arrêté et convenu ce qui suit : </w:t>
      </w:r>
    </w:p>
    <w:p w14:paraId="5D6164DC" w14:textId="77777777" w:rsidR="009C290A" w:rsidRPr="009C290A" w:rsidRDefault="009C290A" w:rsidP="009C290A">
      <w:pPr>
        <w:pStyle w:val="Standard"/>
        <w:tabs>
          <w:tab w:val="left" w:pos="567"/>
          <w:tab w:val="left" w:pos="3969"/>
        </w:tabs>
        <w:jc w:val="both"/>
        <w:rPr>
          <w:rFonts w:ascii="Futura LT" w:hAnsi="Futura LT" w:cs="Arial"/>
          <w:sz w:val="22"/>
          <w:szCs w:val="22"/>
        </w:rPr>
      </w:pPr>
    </w:p>
    <w:p w14:paraId="7C67398A" w14:textId="77777777" w:rsidR="009C290A" w:rsidRPr="009C290A" w:rsidRDefault="009C290A" w:rsidP="009C290A">
      <w:pPr>
        <w:tabs>
          <w:tab w:val="left" w:pos="1440"/>
          <w:tab w:val="left" w:pos="5616"/>
        </w:tabs>
        <w:jc w:val="both"/>
        <w:rPr>
          <w:rFonts w:ascii="Futura LT" w:hAnsi="Futura LT" w:cs="Arial"/>
        </w:rPr>
      </w:pPr>
    </w:p>
    <w:tbl>
      <w:tblPr>
        <w:tblStyle w:val="Grilleclaire-Accent1"/>
        <w:tblW w:w="0" w:type="auto"/>
        <w:tblLook w:val="04A0" w:firstRow="1" w:lastRow="0" w:firstColumn="1" w:lastColumn="0" w:noHBand="0" w:noVBand="1"/>
      </w:tblPr>
      <w:tblGrid>
        <w:gridCol w:w="9052"/>
      </w:tblGrid>
      <w:tr w:rsidR="009C290A" w:rsidRPr="009C290A" w14:paraId="5F842967" w14:textId="77777777" w:rsidTr="007D43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79" w:type="dxa"/>
          </w:tcPr>
          <w:p w14:paraId="1F1764D6" w14:textId="77777777" w:rsidR="009C290A" w:rsidRPr="009C290A" w:rsidRDefault="009C290A" w:rsidP="007D4331">
            <w:pPr>
              <w:pStyle w:val="Corpsdetexte"/>
              <w:tabs>
                <w:tab w:val="left" w:pos="1440"/>
                <w:tab w:val="left" w:pos="5616"/>
              </w:tabs>
              <w:spacing w:before="240" w:after="240"/>
              <w:jc w:val="center"/>
              <w:rPr>
                <w:rFonts w:ascii="Futura LT" w:hAnsi="Futura LT" w:cs="Arial"/>
                <w:sz w:val="22"/>
                <w:szCs w:val="22"/>
              </w:rPr>
            </w:pPr>
            <w:r w:rsidRPr="009C290A">
              <w:rPr>
                <w:rFonts w:ascii="Futura LT" w:hAnsi="Futura LT" w:cs="Arial"/>
                <w:sz w:val="22"/>
                <w:szCs w:val="22"/>
                <w:u w:val="single"/>
              </w:rPr>
              <w:t>I</w:t>
            </w:r>
            <w:r w:rsidRPr="009C290A">
              <w:rPr>
                <w:rFonts w:ascii="Futura LT" w:hAnsi="Futura LT" w:cs="Arial"/>
                <w:sz w:val="22"/>
                <w:szCs w:val="22"/>
              </w:rPr>
              <w:t xml:space="preserve"> - </w:t>
            </w:r>
            <w:r w:rsidRPr="009C290A">
              <w:rPr>
                <w:rFonts w:ascii="Futura LT" w:hAnsi="Futura LT" w:cs="Arial"/>
                <w:sz w:val="22"/>
                <w:szCs w:val="22"/>
                <w:u w:val="single"/>
              </w:rPr>
              <w:t>PREAMBULE</w:t>
            </w:r>
          </w:p>
        </w:tc>
      </w:tr>
    </w:tbl>
    <w:p w14:paraId="6C352F14" w14:textId="77777777" w:rsidR="009C290A" w:rsidRPr="009C290A" w:rsidRDefault="009C290A" w:rsidP="00735A64">
      <w:pPr>
        <w:pStyle w:val="Corpsdetexte"/>
        <w:tabs>
          <w:tab w:val="left" w:pos="1440"/>
          <w:tab w:val="left" w:pos="5616"/>
        </w:tabs>
        <w:jc w:val="center"/>
        <w:rPr>
          <w:rFonts w:ascii="Futura LT" w:hAnsi="Futura LT" w:cs="Arial"/>
          <w:sz w:val="22"/>
          <w:szCs w:val="22"/>
        </w:rPr>
      </w:pPr>
    </w:p>
    <w:p w14:paraId="4F5C0A3A" w14:textId="77777777" w:rsidR="009C290A" w:rsidRPr="009C290A" w:rsidRDefault="009C290A" w:rsidP="00735A64">
      <w:pPr>
        <w:tabs>
          <w:tab w:val="left" w:pos="1440"/>
          <w:tab w:val="left" w:pos="5616"/>
        </w:tabs>
        <w:spacing w:after="0" w:line="320" w:lineRule="atLeast"/>
        <w:rPr>
          <w:rFonts w:ascii="Futura LT" w:hAnsi="Futura LT" w:cs="Arial"/>
        </w:rPr>
      </w:pPr>
      <w:r w:rsidRPr="009C290A">
        <w:rPr>
          <w:rFonts w:ascii="Futura LT" w:hAnsi="Futura LT" w:cs="Arial"/>
        </w:rPr>
        <w:t>Au préalable, il est rappelé ce qui suit :</w:t>
      </w:r>
    </w:p>
    <w:p w14:paraId="19012592" w14:textId="77777777" w:rsidR="009C290A" w:rsidRPr="009C290A" w:rsidRDefault="009C290A" w:rsidP="00735A64">
      <w:pPr>
        <w:tabs>
          <w:tab w:val="left" w:pos="1440"/>
          <w:tab w:val="left" w:pos="5616"/>
        </w:tabs>
        <w:spacing w:after="0" w:line="320" w:lineRule="atLeast"/>
        <w:rPr>
          <w:rFonts w:ascii="Futura LT" w:hAnsi="Futura LT" w:cs="Arial"/>
        </w:rPr>
      </w:pPr>
    </w:p>
    <w:p w14:paraId="5C0B04FD" w14:textId="0F82E3A6" w:rsidR="009C290A" w:rsidRPr="009C290A" w:rsidRDefault="009C290A" w:rsidP="00735A64">
      <w:pPr>
        <w:tabs>
          <w:tab w:val="left" w:pos="1440"/>
          <w:tab w:val="left" w:pos="5616"/>
        </w:tabs>
        <w:spacing w:after="0" w:line="320" w:lineRule="atLeast"/>
        <w:jc w:val="both"/>
        <w:rPr>
          <w:rFonts w:ascii="Futura LT" w:hAnsi="Futura LT" w:cs="Arial"/>
        </w:rPr>
      </w:pPr>
      <w:r w:rsidRPr="009C290A">
        <w:rPr>
          <w:rFonts w:ascii="Futura LT" w:hAnsi="Futura LT" w:cs="Arial"/>
        </w:rPr>
        <w:sym w:font="Wingdings 2" w:char="F0BB"/>
      </w:r>
      <w:r w:rsidRPr="009C290A">
        <w:rPr>
          <w:rFonts w:ascii="Futura LT" w:hAnsi="Futura LT" w:cs="Arial"/>
        </w:rPr>
        <w:t xml:space="preserve"> L’Unité économique et sociale composée des sociétés COMPAGNIE FIDUCIAIRE, COMPAGNIE FIDUCIAIRE D’AUDIT ET DE CONSEIL, COMPAGNIE FIDUCIAIRE DECA, AQUITAINE FIDUCIAIRE et C.T.C. et le Comité d’entreprise de cette Unité économique et sociale habilité, en application des dispositions conventionnelles étendues prises en application de l’article 6 de la loi du 12 novembre 1996, ayant voté à la majorité des membres titulaires présents et représenté par </w:t>
      </w:r>
      <w:r w:rsidRPr="00E92F16">
        <w:rPr>
          <w:rFonts w:ascii="Futura LT" w:hAnsi="Futura LT" w:cs="Arial"/>
          <w:color w:val="FFFFFF" w:themeColor="background1"/>
        </w:rPr>
        <w:t>Monsieur Jean-Claude BOURY</w:t>
      </w:r>
      <w:r>
        <w:rPr>
          <w:rFonts w:ascii="Futura LT" w:hAnsi="Futura LT" w:cs="Arial"/>
        </w:rPr>
        <w:t>,</w:t>
      </w:r>
      <w:r w:rsidRPr="009C290A">
        <w:rPr>
          <w:rFonts w:ascii="Futura LT" w:hAnsi="Futura LT" w:cs="Arial"/>
        </w:rPr>
        <w:t xml:space="preserve"> en vertu d’un mandat reçu à cet effet, ont signé le 24 novembre 1999 un accord sur la réduction et l’aménagement du temps de travail. Ledit accord initial a été conclu dans le cadre :</w:t>
      </w:r>
    </w:p>
    <w:p w14:paraId="2DCB4B88" w14:textId="77777777" w:rsidR="009C290A" w:rsidRPr="009C290A" w:rsidRDefault="009C290A" w:rsidP="00735A64">
      <w:pPr>
        <w:pStyle w:val="Paragraphedeliste"/>
        <w:numPr>
          <w:ilvl w:val="0"/>
          <w:numId w:val="2"/>
        </w:numPr>
        <w:tabs>
          <w:tab w:val="left" w:pos="1440"/>
          <w:tab w:val="left" w:pos="5616"/>
        </w:tabs>
        <w:spacing w:after="0" w:line="320" w:lineRule="atLeast"/>
        <w:jc w:val="both"/>
        <w:rPr>
          <w:rFonts w:ascii="Futura LT" w:hAnsi="Futura LT" w:cs="Arial"/>
        </w:rPr>
      </w:pPr>
      <w:r w:rsidRPr="009C290A">
        <w:rPr>
          <w:rFonts w:ascii="Futura LT" w:hAnsi="Futura LT" w:cs="Arial"/>
        </w:rPr>
        <w:t>de la loi n°98-461 du 13 juin 1998 d’orientation et d’incitation relative à la réduction du temps de travail et de ses décrets d’application,</w:t>
      </w:r>
    </w:p>
    <w:p w14:paraId="6B1D7047" w14:textId="77777777" w:rsidR="009C290A" w:rsidRPr="009C290A" w:rsidRDefault="009C290A" w:rsidP="00735A64">
      <w:pPr>
        <w:pStyle w:val="Paragraphedeliste"/>
        <w:numPr>
          <w:ilvl w:val="0"/>
          <w:numId w:val="2"/>
        </w:numPr>
        <w:tabs>
          <w:tab w:val="left" w:pos="1440"/>
          <w:tab w:val="left" w:pos="5616"/>
        </w:tabs>
        <w:spacing w:after="0" w:line="320" w:lineRule="atLeast"/>
        <w:jc w:val="both"/>
        <w:rPr>
          <w:rFonts w:ascii="Futura LT" w:hAnsi="Futura LT" w:cs="Arial"/>
        </w:rPr>
      </w:pPr>
      <w:r w:rsidRPr="009C290A">
        <w:rPr>
          <w:rFonts w:ascii="Futura LT" w:hAnsi="Futura LT" w:cs="Arial"/>
        </w:rPr>
        <w:t>des dispositions de la convention collective et notamment des avenants n°23 et 23 bis,</w:t>
      </w:r>
    </w:p>
    <w:p w14:paraId="636945C2" w14:textId="77777777" w:rsidR="009C290A" w:rsidRPr="009C290A" w:rsidRDefault="009C290A" w:rsidP="00735A64">
      <w:pPr>
        <w:pStyle w:val="Paragraphedeliste"/>
        <w:numPr>
          <w:ilvl w:val="0"/>
          <w:numId w:val="2"/>
        </w:numPr>
        <w:tabs>
          <w:tab w:val="left" w:pos="1440"/>
          <w:tab w:val="left" w:pos="5616"/>
        </w:tabs>
        <w:spacing w:after="0" w:line="320" w:lineRule="atLeast"/>
        <w:jc w:val="both"/>
        <w:rPr>
          <w:rFonts w:ascii="Futura LT" w:hAnsi="Futura LT" w:cs="Arial"/>
        </w:rPr>
      </w:pPr>
      <w:r w:rsidRPr="009C290A">
        <w:rPr>
          <w:rFonts w:ascii="Futura LT" w:hAnsi="Futura LT" w:cs="Arial"/>
        </w:rPr>
        <w:t>de l’accord étendu du 10 février 1997.</w:t>
      </w:r>
    </w:p>
    <w:p w14:paraId="58A607F4" w14:textId="77777777" w:rsidR="009C290A" w:rsidRPr="009C290A" w:rsidRDefault="009C290A" w:rsidP="00735A64">
      <w:pPr>
        <w:tabs>
          <w:tab w:val="left" w:pos="1440"/>
          <w:tab w:val="left" w:pos="5616"/>
        </w:tabs>
        <w:spacing w:after="0" w:line="320" w:lineRule="atLeast"/>
        <w:jc w:val="both"/>
        <w:rPr>
          <w:rFonts w:ascii="Futura LT" w:hAnsi="Futura LT" w:cs="Arial"/>
        </w:rPr>
      </w:pPr>
    </w:p>
    <w:p w14:paraId="748C0BBB" w14:textId="77777777" w:rsidR="009C290A" w:rsidRPr="009C290A" w:rsidRDefault="009C290A" w:rsidP="00735A64">
      <w:pPr>
        <w:tabs>
          <w:tab w:val="left" w:pos="1440"/>
          <w:tab w:val="left" w:pos="5616"/>
        </w:tabs>
        <w:spacing w:after="0" w:line="320" w:lineRule="atLeast"/>
        <w:jc w:val="both"/>
        <w:rPr>
          <w:rFonts w:ascii="Futura LT" w:hAnsi="Futura LT" w:cs="Arial"/>
        </w:rPr>
      </w:pPr>
      <w:r w:rsidRPr="009C290A">
        <w:rPr>
          <w:rFonts w:ascii="Futura LT" w:hAnsi="Futura LT" w:cs="Arial"/>
        </w:rPr>
        <w:sym w:font="Wingdings 2" w:char="F0BB"/>
      </w:r>
      <w:r w:rsidRPr="009C290A">
        <w:rPr>
          <w:rFonts w:ascii="Futura LT" w:hAnsi="Futura LT" w:cs="Arial"/>
        </w:rPr>
        <w:t xml:space="preserve"> Les sociétés COMPAGNIE FIDUCIAIRE D’AUDIT ET DE CONSEIL, COMPAGNIE FIDUCIAIRE DECA, AQUITAINE FIDUCIAIRE et C.T.C ont depuis lors fusionné avec la société COMPAGNIE FIDUCIAIRE.</w:t>
      </w:r>
    </w:p>
    <w:p w14:paraId="3BAAFAF2" w14:textId="77777777" w:rsidR="009C290A" w:rsidRPr="009C290A" w:rsidRDefault="009C290A" w:rsidP="00735A64">
      <w:pPr>
        <w:tabs>
          <w:tab w:val="left" w:pos="1440"/>
          <w:tab w:val="left" w:pos="5616"/>
        </w:tabs>
        <w:spacing w:after="0" w:line="320" w:lineRule="atLeast"/>
        <w:jc w:val="both"/>
        <w:rPr>
          <w:rFonts w:ascii="Futura LT" w:hAnsi="Futura LT" w:cs="Arial"/>
        </w:rPr>
      </w:pPr>
    </w:p>
    <w:p w14:paraId="2969F30D" w14:textId="77777777" w:rsidR="009C290A" w:rsidRDefault="009C290A" w:rsidP="00735A64">
      <w:pPr>
        <w:tabs>
          <w:tab w:val="left" w:pos="1440"/>
          <w:tab w:val="left" w:pos="5616"/>
        </w:tabs>
        <w:spacing w:after="0" w:line="320" w:lineRule="atLeast"/>
        <w:jc w:val="both"/>
        <w:rPr>
          <w:rFonts w:ascii="Futura LT" w:hAnsi="Futura LT" w:cs="Arial"/>
        </w:rPr>
      </w:pPr>
      <w:r w:rsidRPr="009C290A">
        <w:rPr>
          <w:rFonts w:ascii="Futura LT" w:hAnsi="Futura LT" w:cs="Arial"/>
        </w:rPr>
        <w:sym w:font="Wingdings 2" w:char="F0BB"/>
      </w:r>
      <w:r w:rsidRPr="009C290A">
        <w:rPr>
          <w:rFonts w:ascii="Futura LT" w:hAnsi="Futura LT" w:cs="Arial"/>
        </w:rPr>
        <w:t xml:space="preserve"> L’activité de commissariat aux comptes exercée par les salariés du service comptable en 1999 a depuis lors été filialisée au sein de la Société COMPAGNIE FIDUCIAIRE AUDIT, créée le 30 janvier 2007.</w:t>
      </w:r>
    </w:p>
    <w:p w14:paraId="79E41D2B" w14:textId="77777777" w:rsidR="00027451" w:rsidRPr="009C290A" w:rsidRDefault="00027451" w:rsidP="00735A64">
      <w:pPr>
        <w:tabs>
          <w:tab w:val="left" w:pos="1440"/>
          <w:tab w:val="left" w:pos="5616"/>
        </w:tabs>
        <w:spacing w:after="0" w:line="320" w:lineRule="atLeast"/>
        <w:jc w:val="both"/>
        <w:rPr>
          <w:rFonts w:ascii="Futura LT" w:hAnsi="Futura LT" w:cs="Arial"/>
        </w:rPr>
      </w:pPr>
    </w:p>
    <w:p w14:paraId="2A1C7B9A" w14:textId="77777777" w:rsidR="009C290A" w:rsidRDefault="009C290A" w:rsidP="00735A64">
      <w:pPr>
        <w:tabs>
          <w:tab w:val="left" w:pos="1440"/>
          <w:tab w:val="left" w:pos="5616"/>
        </w:tabs>
        <w:spacing w:after="0" w:line="320" w:lineRule="atLeast"/>
        <w:jc w:val="both"/>
        <w:rPr>
          <w:rFonts w:ascii="Futura LT" w:hAnsi="Futura LT" w:cs="Arial"/>
        </w:rPr>
      </w:pPr>
      <w:r w:rsidRPr="009C290A">
        <w:rPr>
          <w:rFonts w:ascii="Futura LT" w:hAnsi="Futura LT" w:cs="Arial"/>
        </w:rPr>
        <w:lastRenderedPageBreak/>
        <w:t>Depuis la mise en place de l’accord de réduction et d’aménagement du temps de travail, la Société COMPAGNIE FIDUCIAIRE a développé ses champs de compétences et a diversifié ses activités.</w:t>
      </w:r>
    </w:p>
    <w:p w14:paraId="60C51AAA" w14:textId="7F7FB9F5" w:rsidR="00027451" w:rsidRDefault="00027451" w:rsidP="00027451">
      <w:pPr>
        <w:tabs>
          <w:tab w:val="left" w:pos="1440"/>
          <w:tab w:val="left" w:pos="5616"/>
        </w:tabs>
        <w:spacing w:after="0" w:line="320" w:lineRule="atLeast"/>
        <w:jc w:val="both"/>
        <w:rPr>
          <w:rFonts w:ascii="Futura LT" w:hAnsi="Futura LT" w:cs="Arial"/>
        </w:rPr>
      </w:pPr>
      <w:r w:rsidRPr="009C290A">
        <w:rPr>
          <w:rFonts w:ascii="Futura LT" w:hAnsi="Futura LT" w:cs="Arial"/>
        </w:rPr>
        <w:t>Les évolutions tant organisationnelles que législatives ou réglementaires ont contraint les représentants signataires d</w:t>
      </w:r>
      <w:r>
        <w:rPr>
          <w:rFonts w:ascii="Futura LT" w:hAnsi="Futura LT" w:cs="Arial"/>
        </w:rPr>
        <w:t xml:space="preserve">e l’Accord </w:t>
      </w:r>
      <w:r w:rsidR="009E17A3">
        <w:rPr>
          <w:rFonts w:ascii="Futura LT" w:hAnsi="Futura LT" w:cs="Arial"/>
        </w:rPr>
        <w:t>d’Entreprise sur la Réduction et l’Aménagement du Temps de travail</w:t>
      </w:r>
      <w:r w:rsidRPr="009C290A">
        <w:rPr>
          <w:rFonts w:ascii="Futura LT" w:hAnsi="Futura LT" w:cs="Arial"/>
        </w:rPr>
        <w:t xml:space="preserve"> </w:t>
      </w:r>
      <w:r w:rsidR="009E17A3">
        <w:rPr>
          <w:rFonts w:ascii="Futura LT" w:hAnsi="Futura LT" w:cs="Arial"/>
        </w:rPr>
        <w:t xml:space="preserve">signé le 24 novembre 1999 </w:t>
      </w:r>
      <w:r w:rsidRPr="009C290A">
        <w:rPr>
          <w:rFonts w:ascii="Futura LT" w:hAnsi="Futura LT" w:cs="Arial"/>
        </w:rPr>
        <w:t xml:space="preserve">à revoir l’aménagement du temps de travail tel qu’il a été construit en 1999. </w:t>
      </w:r>
    </w:p>
    <w:p w14:paraId="049CE7EB" w14:textId="77777777" w:rsidR="00027451" w:rsidRPr="009C290A" w:rsidRDefault="00027451" w:rsidP="00027451">
      <w:pPr>
        <w:tabs>
          <w:tab w:val="left" w:pos="1440"/>
          <w:tab w:val="left" w:pos="5616"/>
        </w:tabs>
        <w:spacing w:after="0" w:line="320" w:lineRule="atLeast"/>
        <w:jc w:val="both"/>
        <w:rPr>
          <w:rFonts w:ascii="Futura LT" w:hAnsi="Futura LT" w:cs="Arial"/>
        </w:rPr>
      </w:pPr>
    </w:p>
    <w:p w14:paraId="438C750C" w14:textId="67CB6B9D" w:rsidR="00027451" w:rsidRPr="009C290A" w:rsidRDefault="00027451" w:rsidP="00027451">
      <w:pPr>
        <w:tabs>
          <w:tab w:val="left" w:pos="1440"/>
          <w:tab w:val="left" w:pos="5616"/>
        </w:tabs>
        <w:spacing w:after="0" w:line="320" w:lineRule="atLeast"/>
        <w:jc w:val="both"/>
        <w:rPr>
          <w:rFonts w:ascii="Futura LT" w:hAnsi="Futura LT" w:cs="Arial"/>
        </w:rPr>
      </w:pPr>
      <w:r w:rsidRPr="009C290A">
        <w:rPr>
          <w:rFonts w:ascii="Futura LT" w:hAnsi="Futura LT" w:cs="Arial"/>
        </w:rPr>
        <w:sym w:font="Wingdings 2" w:char="F0BB"/>
      </w:r>
      <w:r w:rsidRPr="009C290A">
        <w:rPr>
          <w:rFonts w:ascii="Futura LT" w:hAnsi="Futura LT" w:cs="Arial"/>
        </w:rPr>
        <w:t xml:space="preserve"> Ce constat a amené à la négociation et à la signature d’un avenant n°1 en date de signature du 19 décembre 2013</w:t>
      </w:r>
      <w:r>
        <w:rPr>
          <w:rFonts w:ascii="Futura LT" w:hAnsi="Futura LT" w:cs="Arial"/>
        </w:rPr>
        <w:t>,</w:t>
      </w:r>
      <w:r w:rsidRPr="009C290A">
        <w:rPr>
          <w:rFonts w:ascii="Futura LT" w:hAnsi="Futura LT" w:cs="Arial"/>
        </w:rPr>
        <w:t xml:space="preserve"> d’un avenant n°2 en date </w:t>
      </w:r>
      <w:r>
        <w:rPr>
          <w:rFonts w:ascii="Futura LT" w:hAnsi="Futura LT" w:cs="Arial"/>
        </w:rPr>
        <w:t xml:space="preserve">de signature </w:t>
      </w:r>
      <w:r w:rsidRPr="009C290A">
        <w:rPr>
          <w:rFonts w:ascii="Futura LT" w:hAnsi="Futura LT" w:cs="Arial"/>
        </w:rPr>
        <w:t>du 19 décembre 2017</w:t>
      </w:r>
      <w:r>
        <w:rPr>
          <w:rFonts w:ascii="Futura LT" w:hAnsi="Futura LT" w:cs="Arial"/>
        </w:rPr>
        <w:t>, puis d’un avenant n°3 en date de signature du 14 janvier 2021</w:t>
      </w:r>
      <w:r w:rsidRPr="009C290A">
        <w:rPr>
          <w:rFonts w:ascii="Futura LT" w:hAnsi="Futura LT" w:cs="Arial"/>
        </w:rPr>
        <w:t>.</w:t>
      </w:r>
    </w:p>
    <w:p w14:paraId="21BE7B4B" w14:textId="77777777" w:rsidR="009C290A" w:rsidRPr="009C290A" w:rsidRDefault="009C290A" w:rsidP="00735A64">
      <w:pPr>
        <w:tabs>
          <w:tab w:val="left" w:pos="1440"/>
          <w:tab w:val="left" w:pos="5616"/>
        </w:tabs>
        <w:spacing w:after="0" w:line="320" w:lineRule="atLeast"/>
        <w:jc w:val="both"/>
        <w:rPr>
          <w:rFonts w:ascii="Futura LT" w:hAnsi="Futura LT" w:cs="Arial"/>
        </w:rPr>
      </w:pPr>
    </w:p>
    <w:p w14:paraId="546BA49D" w14:textId="0158063F" w:rsidR="009C290A" w:rsidRPr="009C290A" w:rsidRDefault="009C290A" w:rsidP="00735A64">
      <w:pPr>
        <w:tabs>
          <w:tab w:val="left" w:pos="1440"/>
          <w:tab w:val="left" w:pos="5616"/>
        </w:tabs>
        <w:spacing w:after="0" w:line="320" w:lineRule="atLeast"/>
        <w:jc w:val="both"/>
        <w:rPr>
          <w:rFonts w:ascii="Futura LT" w:hAnsi="Futura LT" w:cs="Arial"/>
        </w:rPr>
      </w:pPr>
      <w:r w:rsidRPr="009C290A">
        <w:rPr>
          <w:rFonts w:ascii="Futura LT" w:hAnsi="Futura LT" w:cs="Arial"/>
        </w:rPr>
        <w:sym w:font="Wingdings 2" w:char="F0BB"/>
      </w:r>
      <w:r w:rsidRPr="009C290A">
        <w:rPr>
          <w:rFonts w:ascii="Futura LT" w:hAnsi="Futura LT" w:cs="Arial"/>
        </w:rPr>
        <w:t xml:space="preserve"> De nouveau, les dirigeants des sociétés concernés ont ouvert les négociations avec le Comité Social Economique et lui ont soumis le projet d’avenant n°</w:t>
      </w:r>
      <w:r w:rsidR="00735A64">
        <w:rPr>
          <w:rFonts w:ascii="Futura LT" w:hAnsi="Futura LT" w:cs="Arial"/>
        </w:rPr>
        <w:t>4</w:t>
      </w:r>
      <w:r w:rsidRPr="009C290A">
        <w:rPr>
          <w:rFonts w:ascii="Futura LT" w:hAnsi="Futura LT" w:cs="Arial"/>
        </w:rPr>
        <w:t xml:space="preserve"> qui a été inscrit aux débats de</w:t>
      </w:r>
      <w:r w:rsidR="00D81AC4">
        <w:rPr>
          <w:rFonts w:ascii="Futura LT" w:hAnsi="Futura LT" w:cs="Arial"/>
        </w:rPr>
        <w:t xml:space="preserve"> la</w:t>
      </w:r>
      <w:r w:rsidRPr="009C290A">
        <w:rPr>
          <w:rFonts w:ascii="Futura LT" w:hAnsi="Futura LT" w:cs="Arial"/>
        </w:rPr>
        <w:t xml:space="preserve"> réunion </w:t>
      </w:r>
      <w:r w:rsidRPr="00A34BDE">
        <w:rPr>
          <w:rFonts w:ascii="Futura LT" w:hAnsi="Futura LT" w:cs="Arial"/>
        </w:rPr>
        <w:t xml:space="preserve">du </w:t>
      </w:r>
      <w:r w:rsidR="00A34BDE" w:rsidRPr="00A34BDE">
        <w:rPr>
          <w:rFonts w:ascii="Futura LT" w:hAnsi="Futura LT" w:cs="Arial"/>
        </w:rPr>
        <w:t>10 mars</w:t>
      </w:r>
      <w:r w:rsidR="00735A64" w:rsidRPr="00A34BDE">
        <w:rPr>
          <w:rFonts w:ascii="Futura LT" w:hAnsi="Futura LT" w:cs="Arial"/>
        </w:rPr>
        <w:t xml:space="preserve"> </w:t>
      </w:r>
      <w:r w:rsidRPr="00A34BDE">
        <w:rPr>
          <w:rFonts w:ascii="Futura LT" w:hAnsi="Futura LT" w:cs="Arial"/>
        </w:rPr>
        <w:t>202</w:t>
      </w:r>
      <w:r w:rsidR="00735A64" w:rsidRPr="00A34BDE">
        <w:rPr>
          <w:rFonts w:ascii="Futura LT" w:hAnsi="Futura LT" w:cs="Arial"/>
        </w:rPr>
        <w:t>6</w:t>
      </w:r>
      <w:r w:rsidRPr="009C290A">
        <w:rPr>
          <w:rFonts w:ascii="Futura LT" w:hAnsi="Futura LT" w:cs="Arial"/>
        </w:rPr>
        <w:t>.</w:t>
      </w:r>
    </w:p>
    <w:p w14:paraId="39FC1FA7" w14:textId="77777777" w:rsidR="009E17A3" w:rsidRDefault="009E17A3" w:rsidP="009E17A3">
      <w:pPr>
        <w:tabs>
          <w:tab w:val="left" w:pos="1440"/>
          <w:tab w:val="left" w:pos="5616"/>
        </w:tabs>
        <w:spacing w:after="0" w:line="320" w:lineRule="atLeast"/>
        <w:jc w:val="both"/>
        <w:rPr>
          <w:rFonts w:ascii="Futura LT" w:hAnsi="Futura LT" w:cs="Arial"/>
        </w:rPr>
      </w:pPr>
    </w:p>
    <w:p w14:paraId="17986ADA" w14:textId="588323AA" w:rsidR="009E17A3" w:rsidRDefault="009E17A3" w:rsidP="009E17A3">
      <w:pPr>
        <w:tabs>
          <w:tab w:val="left" w:pos="1440"/>
          <w:tab w:val="left" w:pos="5616"/>
        </w:tabs>
        <w:spacing w:after="0" w:line="320" w:lineRule="atLeast"/>
        <w:jc w:val="both"/>
        <w:rPr>
          <w:rFonts w:ascii="Futura LT" w:hAnsi="Futura LT" w:cs="Arial"/>
        </w:rPr>
      </w:pPr>
      <w:r w:rsidRPr="009C290A">
        <w:rPr>
          <w:rFonts w:ascii="Futura LT" w:hAnsi="Futura LT" w:cs="Arial"/>
        </w:rPr>
        <w:t>Les demandes de modifications sont une émanation directe des salariés eux-mêmes participant aux différents comités techniques des sociétés signataires.</w:t>
      </w:r>
    </w:p>
    <w:p w14:paraId="4D47DA00" w14:textId="77777777" w:rsidR="009E17A3" w:rsidRDefault="009E17A3" w:rsidP="009E17A3">
      <w:pPr>
        <w:tabs>
          <w:tab w:val="left" w:pos="1440"/>
          <w:tab w:val="left" w:pos="5616"/>
        </w:tabs>
        <w:spacing w:after="0" w:line="320" w:lineRule="atLeast"/>
        <w:jc w:val="both"/>
        <w:rPr>
          <w:rFonts w:ascii="Futura LT" w:hAnsi="Futura LT" w:cs="Arial"/>
        </w:rPr>
      </w:pPr>
    </w:p>
    <w:p w14:paraId="312E2970" w14:textId="77777777" w:rsidR="00027451" w:rsidRPr="009C290A" w:rsidRDefault="00027451" w:rsidP="00027451">
      <w:pPr>
        <w:tabs>
          <w:tab w:val="left" w:pos="1440"/>
          <w:tab w:val="left" w:pos="5616"/>
        </w:tabs>
        <w:spacing w:after="0" w:line="320" w:lineRule="atLeast"/>
        <w:jc w:val="both"/>
        <w:rPr>
          <w:rFonts w:ascii="Futura LT" w:hAnsi="Futura LT" w:cs="Arial"/>
        </w:rPr>
      </w:pPr>
      <w:r w:rsidRPr="009C290A">
        <w:rPr>
          <w:rFonts w:ascii="Futura LT" w:hAnsi="Futura LT" w:cs="Arial"/>
        </w:rPr>
        <w:t>Le présent avenant porte sur la modification des éléments suivants :</w:t>
      </w:r>
    </w:p>
    <w:p w14:paraId="52F8691B" w14:textId="77777777" w:rsidR="00027451" w:rsidRPr="00BE114F" w:rsidRDefault="00027451" w:rsidP="00027451">
      <w:pPr>
        <w:pStyle w:val="Paragraphedeliste"/>
        <w:numPr>
          <w:ilvl w:val="0"/>
          <w:numId w:val="1"/>
        </w:numPr>
        <w:tabs>
          <w:tab w:val="left" w:pos="1440"/>
          <w:tab w:val="left" w:pos="5616"/>
        </w:tabs>
        <w:spacing w:after="0" w:line="320" w:lineRule="atLeast"/>
        <w:jc w:val="both"/>
        <w:rPr>
          <w:rFonts w:ascii="Futura LT" w:hAnsi="Futura LT" w:cs="Arial"/>
        </w:rPr>
      </w:pPr>
      <w:r w:rsidRPr="00BE114F">
        <w:rPr>
          <w:rFonts w:ascii="Futura LT" w:hAnsi="Futura LT" w:cs="Arial"/>
        </w:rPr>
        <w:t>Modification portant sur la répartition des périodes fortes pour le service Secrétariat / Assistanat,</w:t>
      </w:r>
    </w:p>
    <w:p w14:paraId="1EE50C39" w14:textId="6CC28CE4" w:rsidR="00027451" w:rsidRPr="00DA0EA3" w:rsidRDefault="00027451" w:rsidP="00027451">
      <w:pPr>
        <w:pStyle w:val="Paragraphedeliste"/>
        <w:numPr>
          <w:ilvl w:val="0"/>
          <w:numId w:val="1"/>
        </w:numPr>
        <w:tabs>
          <w:tab w:val="left" w:pos="1440"/>
          <w:tab w:val="left" w:pos="5616"/>
        </w:tabs>
        <w:spacing w:after="0" w:line="320" w:lineRule="atLeast"/>
        <w:jc w:val="both"/>
        <w:rPr>
          <w:rFonts w:ascii="Futura LT" w:hAnsi="Futura LT" w:cs="Arial"/>
        </w:rPr>
      </w:pPr>
      <w:r w:rsidRPr="00DA0EA3">
        <w:rPr>
          <w:rFonts w:ascii="Futura LT" w:hAnsi="Futura LT" w:cs="Arial"/>
        </w:rPr>
        <w:t>Modification portant sur la répartition des périodes fortes pour le</w:t>
      </w:r>
      <w:r w:rsidR="00DA0EA3" w:rsidRPr="00DA0EA3">
        <w:rPr>
          <w:rFonts w:ascii="Futura LT" w:hAnsi="Futura LT" w:cs="Arial"/>
        </w:rPr>
        <w:t>s départements du</w:t>
      </w:r>
      <w:r w:rsidRPr="00DA0EA3">
        <w:rPr>
          <w:rFonts w:ascii="Futura LT" w:hAnsi="Futura LT" w:cs="Arial"/>
        </w:rPr>
        <w:t xml:space="preserve"> service </w:t>
      </w:r>
      <w:r w:rsidR="00DA0EA3" w:rsidRPr="00DA0EA3">
        <w:rPr>
          <w:rFonts w:ascii="Futura LT" w:hAnsi="Futura LT"/>
        </w:rPr>
        <w:t>informatique</w:t>
      </w:r>
      <w:r w:rsidRPr="00DA0EA3">
        <w:rPr>
          <w:rFonts w:ascii="Futura LT" w:hAnsi="Futura LT"/>
        </w:rPr>
        <w:t>,</w:t>
      </w:r>
    </w:p>
    <w:p w14:paraId="524C86A9" w14:textId="6D7372F9" w:rsidR="005E30B1" w:rsidRPr="00DA0EA3" w:rsidRDefault="005E30B1" w:rsidP="00027451">
      <w:pPr>
        <w:pStyle w:val="Paragraphedeliste"/>
        <w:numPr>
          <w:ilvl w:val="0"/>
          <w:numId w:val="1"/>
        </w:numPr>
        <w:tabs>
          <w:tab w:val="left" w:pos="1440"/>
          <w:tab w:val="left" w:pos="5616"/>
        </w:tabs>
        <w:spacing w:after="0" w:line="320" w:lineRule="atLeast"/>
        <w:jc w:val="both"/>
        <w:rPr>
          <w:rFonts w:ascii="Futura LT" w:hAnsi="Futura LT" w:cs="Arial"/>
        </w:rPr>
      </w:pPr>
      <w:r w:rsidRPr="00DA0EA3">
        <w:rPr>
          <w:rFonts w:ascii="Futura LT" w:hAnsi="Futura LT"/>
        </w:rPr>
        <w:t xml:space="preserve">Intégration de trois </w:t>
      </w:r>
      <w:r w:rsidR="00885A91" w:rsidRPr="00DA0EA3">
        <w:rPr>
          <w:rFonts w:ascii="Futura LT" w:hAnsi="Futura LT"/>
        </w:rPr>
        <w:t>pôle</w:t>
      </w:r>
      <w:r w:rsidRPr="00DA0EA3">
        <w:rPr>
          <w:rFonts w:ascii="Futura LT" w:hAnsi="Futura LT"/>
        </w:rPr>
        <w:t>s au sein du service des collaborateurs comptables traditionnels</w:t>
      </w:r>
    </w:p>
    <w:p w14:paraId="5412B143" w14:textId="77777777" w:rsidR="00027451" w:rsidRPr="00BE114F" w:rsidRDefault="00027451" w:rsidP="00027451">
      <w:pPr>
        <w:pStyle w:val="Paragraphedeliste"/>
        <w:numPr>
          <w:ilvl w:val="0"/>
          <w:numId w:val="1"/>
        </w:numPr>
        <w:tabs>
          <w:tab w:val="left" w:pos="1440"/>
          <w:tab w:val="left" w:pos="5616"/>
        </w:tabs>
        <w:spacing w:after="0" w:line="320" w:lineRule="atLeast"/>
        <w:jc w:val="both"/>
        <w:rPr>
          <w:rFonts w:ascii="Futura LT" w:hAnsi="Futura LT" w:cs="Arial"/>
        </w:rPr>
      </w:pPr>
      <w:r>
        <w:rPr>
          <w:rFonts w:ascii="Futura LT" w:hAnsi="Futura LT"/>
        </w:rPr>
        <w:t>Précisions relatives au temps de travail des salariés ayant conclus une convention de forfait annuel en jours</w:t>
      </w:r>
      <w:r w:rsidRPr="00BE114F">
        <w:rPr>
          <w:rFonts w:ascii="Futura LT" w:hAnsi="Futura LT" w:cs="Arial"/>
        </w:rPr>
        <w:t>.</w:t>
      </w:r>
    </w:p>
    <w:p w14:paraId="59BF4995" w14:textId="77777777" w:rsidR="00735A64" w:rsidRPr="00735A64" w:rsidRDefault="00735A64" w:rsidP="00735A64">
      <w:pPr>
        <w:tabs>
          <w:tab w:val="left" w:pos="1440"/>
          <w:tab w:val="left" w:pos="5616"/>
        </w:tabs>
        <w:jc w:val="both"/>
        <w:rPr>
          <w:rFonts w:ascii="Futura LT" w:hAnsi="Futura LT" w:cs="Arial"/>
        </w:rPr>
      </w:pPr>
    </w:p>
    <w:tbl>
      <w:tblPr>
        <w:tblStyle w:val="Grilleclaire-Accent1"/>
        <w:tblW w:w="0" w:type="auto"/>
        <w:tblLook w:val="04A0" w:firstRow="1" w:lastRow="0" w:firstColumn="1" w:lastColumn="0" w:noHBand="0" w:noVBand="1"/>
      </w:tblPr>
      <w:tblGrid>
        <w:gridCol w:w="9052"/>
      </w:tblGrid>
      <w:tr w:rsidR="00735A64" w:rsidRPr="00735A64" w14:paraId="577A5D3B" w14:textId="77777777" w:rsidTr="007D43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79" w:type="dxa"/>
          </w:tcPr>
          <w:p w14:paraId="1A76B7EA" w14:textId="77777777" w:rsidR="00735A64" w:rsidRPr="00735A64" w:rsidRDefault="00735A64" w:rsidP="007D4331">
            <w:pPr>
              <w:pStyle w:val="Corpsdetexte"/>
              <w:tabs>
                <w:tab w:val="left" w:pos="1440"/>
                <w:tab w:val="left" w:pos="5616"/>
              </w:tabs>
              <w:spacing w:before="240" w:after="240"/>
              <w:jc w:val="center"/>
              <w:rPr>
                <w:rFonts w:ascii="Futura LT" w:hAnsi="Futura LT" w:cs="Arial"/>
                <w:sz w:val="22"/>
                <w:szCs w:val="22"/>
              </w:rPr>
            </w:pPr>
            <w:r w:rsidRPr="00735A64">
              <w:rPr>
                <w:rFonts w:ascii="Futura LT" w:hAnsi="Futura LT" w:cs="Arial"/>
                <w:sz w:val="22"/>
                <w:szCs w:val="22"/>
                <w:u w:val="single"/>
              </w:rPr>
              <w:t>II</w:t>
            </w:r>
            <w:r w:rsidRPr="00735A64">
              <w:rPr>
                <w:rFonts w:ascii="Futura LT" w:hAnsi="Futura LT" w:cs="Arial"/>
                <w:sz w:val="22"/>
                <w:szCs w:val="22"/>
              </w:rPr>
              <w:t xml:space="preserve"> - </w:t>
            </w:r>
            <w:r w:rsidRPr="00735A64">
              <w:rPr>
                <w:rFonts w:ascii="Futura LT" w:hAnsi="Futura LT" w:cs="Arial"/>
                <w:sz w:val="22"/>
                <w:szCs w:val="22"/>
                <w:u w:val="single"/>
              </w:rPr>
              <w:t>AVENANT</w:t>
            </w:r>
          </w:p>
        </w:tc>
      </w:tr>
    </w:tbl>
    <w:p w14:paraId="0C577661" w14:textId="77777777" w:rsidR="00735A64" w:rsidRPr="00735A64" w:rsidRDefault="00735A64" w:rsidP="00735A64">
      <w:pPr>
        <w:pStyle w:val="Standard"/>
        <w:tabs>
          <w:tab w:val="left" w:pos="567"/>
          <w:tab w:val="left" w:pos="3969"/>
          <w:tab w:val="left" w:pos="5954"/>
          <w:tab w:val="left" w:pos="6096"/>
          <w:tab w:val="left" w:pos="6237"/>
        </w:tabs>
        <w:rPr>
          <w:rFonts w:ascii="Futura LT" w:hAnsi="Futura LT" w:cs="Arial"/>
          <w:sz w:val="22"/>
          <w:szCs w:val="22"/>
          <w:u w:val="single"/>
        </w:rPr>
      </w:pPr>
    </w:p>
    <w:p w14:paraId="126527D4" w14:textId="27B0EE94" w:rsidR="00735A64" w:rsidRPr="00735A64" w:rsidRDefault="00735A64" w:rsidP="00735A64">
      <w:pPr>
        <w:pStyle w:val="Standard"/>
        <w:tabs>
          <w:tab w:val="left" w:pos="567"/>
          <w:tab w:val="left" w:pos="3969"/>
          <w:tab w:val="left" w:pos="5954"/>
          <w:tab w:val="left" w:pos="6096"/>
          <w:tab w:val="left" w:pos="6237"/>
        </w:tabs>
        <w:rPr>
          <w:rFonts w:ascii="Futura LT" w:hAnsi="Futura LT" w:cs="Arial"/>
          <w:sz w:val="22"/>
          <w:szCs w:val="22"/>
        </w:rPr>
      </w:pPr>
      <w:r w:rsidRPr="00735A64">
        <w:rPr>
          <w:rFonts w:ascii="Futura LT" w:hAnsi="Futura LT" w:cs="Arial"/>
          <w:sz w:val="22"/>
          <w:szCs w:val="22"/>
        </w:rPr>
        <w:t>Pour rappel, les services identifiés par l’accord initial du 24 novembre 1999</w:t>
      </w:r>
      <w:r w:rsidR="00873031">
        <w:rPr>
          <w:rFonts w:ascii="Futura LT" w:hAnsi="Futura LT" w:cs="Arial"/>
          <w:sz w:val="22"/>
          <w:szCs w:val="22"/>
        </w:rPr>
        <w:t>, l’Avenant N°1 du 19 décembre</w:t>
      </w:r>
      <w:r w:rsidR="006F2031">
        <w:rPr>
          <w:rFonts w:ascii="Futura LT" w:hAnsi="Futura LT" w:cs="Arial"/>
          <w:sz w:val="22"/>
          <w:szCs w:val="22"/>
        </w:rPr>
        <w:t xml:space="preserve"> 2013</w:t>
      </w:r>
      <w:r w:rsidR="00873031">
        <w:rPr>
          <w:rFonts w:ascii="Futura LT" w:hAnsi="Futura LT" w:cs="Arial"/>
          <w:sz w:val="22"/>
          <w:szCs w:val="22"/>
        </w:rPr>
        <w:t>,</w:t>
      </w:r>
      <w:r w:rsidR="00873031" w:rsidRPr="00873031">
        <w:rPr>
          <w:rFonts w:ascii="Futura LT" w:hAnsi="Futura LT" w:cs="Arial"/>
          <w:sz w:val="22"/>
          <w:szCs w:val="22"/>
        </w:rPr>
        <w:t xml:space="preserve"> </w:t>
      </w:r>
      <w:r w:rsidR="00873031">
        <w:rPr>
          <w:rFonts w:ascii="Futura LT" w:hAnsi="Futura LT" w:cs="Arial"/>
          <w:sz w:val="22"/>
          <w:szCs w:val="22"/>
        </w:rPr>
        <w:t>l’Avenant N°2</w:t>
      </w:r>
      <w:r w:rsidR="006F2031">
        <w:rPr>
          <w:rFonts w:ascii="Futura LT" w:hAnsi="Futura LT" w:cs="Arial"/>
          <w:sz w:val="22"/>
          <w:szCs w:val="22"/>
        </w:rPr>
        <w:t xml:space="preserve"> du 19 décembre 2017et l’Avenant</w:t>
      </w:r>
      <w:r w:rsidR="00873031">
        <w:rPr>
          <w:rFonts w:ascii="Futura LT" w:hAnsi="Futura LT" w:cs="Arial"/>
          <w:sz w:val="22"/>
          <w:szCs w:val="22"/>
        </w:rPr>
        <w:t xml:space="preserve"> N°3 </w:t>
      </w:r>
      <w:r w:rsidR="006F2031">
        <w:rPr>
          <w:rFonts w:ascii="Futura LT" w:hAnsi="Futura LT" w:cs="Arial"/>
          <w:sz w:val="22"/>
          <w:szCs w:val="22"/>
        </w:rPr>
        <w:t>du</w:t>
      </w:r>
      <w:r w:rsidRPr="00735A64">
        <w:rPr>
          <w:rFonts w:ascii="Futura LT" w:hAnsi="Futura LT" w:cs="Arial"/>
          <w:sz w:val="22"/>
          <w:szCs w:val="22"/>
        </w:rPr>
        <w:t xml:space="preserve"> </w:t>
      </w:r>
      <w:r w:rsidR="006F2031">
        <w:rPr>
          <w:rFonts w:ascii="Futura LT" w:hAnsi="Futura LT" w:cs="Arial"/>
          <w:sz w:val="22"/>
          <w:szCs w:val="22"/>
        </w:rPr>
        <w:t xml:space="preserve">14 janvier 2021 </w:t>
      </w:r>
      <w:r w:rsidRPr="00735A64">
        <w:rPr>
          <w:rFonts w:ascii="Futura LT" w:hAnsi="Futura LT" w:cs="Arial"/>
          <w:sz w:val="22"/>
          <w:szCs w:val="22"/>
        </w:rPr>
        <w:t>sont :</w:t>
      </w:r>
    </w:p>
    <w:p w14:paraId="4F9B046C" w14:textId="77777777" w:rsidR="00735A64" w:rsidRPr="00735A64" w:rsidRDefault="00735A64" w:rsidP="00735A64">
      <w:pPr>
        <w:spacing w:after="0"/>
        <w:rPr>
          <w:rFonts w:ascii="Futura LT" w:hAnsi="Futura LT" w:cs="Arial"/>
        </w:rPr>
      </w:pPr>
    </w:p>
    <w:p w14:paraId="09058CAA" w14:textId="77777777" w:rsidR="00735A64" w:rsidRPr="00735A64" w:rsidRDefault="00735A64" w:rsidP="00735A64">
      <w:pPr>
        <w:pStyle w:val="Paragraphedeliste"/>
        <w:numPr>
          <w:ilvl w:val="0"/>
          <w:numId w:val="3"/>
        </w:numPr>
        <w:spacing w:after="0" w:line="240" w:lineRule="auto"/>
        <w:jc w:val="both"/>
        <w:rPr>
          <w:rFonts w:ascii="Futura LT" w:hAnsi="Futura LT" w:cs="Arial"/>
        </w:rPr>
      </w:pPr>
      <w:r w:rsidRPr="00735A64">
        <w:rPr>
          <w:rFonts w:ascii="Futura LT" w:hAnsi="Futura LT" w:cs="Arial"/>
        </w:rPr>
        <w:t>Le service des collaborateurs comptables traditionnels (opérateurs de saisie, assistants comptables et responsables de dossiers)</w:t>
      </w:r>
    </w:p>
    <w:p w14:paraId="34F1F8AD" w14:textId="77777777" w:rsidR="00735A64" w:rsidRPr="00735A64" w:rsidRDefault="00735A64" w:rsidP="00735A64">
      <w:pPr>
        <w:pStyle w:val="Paragraphedeliste"/>
        <w:numPr>
          <w:ilvl w:val="0"/>
          <w:numId w:val="3"/>
        </w:numPr>
        <w:spacing w:after="0" w:line="240" w:lineRule="auto"/>
        <w:jc w:val="both"/>
        <w:rPr>
          <w:rFonts w:ascii="Futura LT" w:hAnsi="Futura LT" w:cs="Arial"/>
        </w:rPr>
      </w:pPr>
      <w:r w:rsidRPr="00735A64">
        <w:rPr>
          <w:rFonts w:ascii="Futura LT" w:hAnsi="Futura LT" w:cs="Arial"/>
        </w:rPr>
        <w:t>Le service des collaborateurs comptables « compte de gestion CFAC » (opérateurs de saisie, assistants comptables et responsables de dossiers)</w:t>
      </w:r>
    </w:p>
    <w:p w14:paraId="41DDD10D" w14:textId="77777777" w:rsidR="00735A64" w:rsidRPr="00735A64" w:rsidRDefault="00735A64" w:rsidP="00735A64">
      <w:pPr>
        <w:pStyle w:val="Paragraphedeliste"/>
        <w:numPr>
          <w:ilvl w:val="0"/>
          <w:numId w:val="3"/>
        </w:numPr>
        <w:spacing w:after="0" w:line="240" w:lineRule="auto"/>
        <w:jc w:val="both"/>
        <w:rPr>
          <w:rFonts w:ascii="Futura LT" w:hAnsi="Futura LT" w:cs="Arial"/>
        </w:rPr>
      </w:pPr>
      <w:r w:rsidRPr="00735A64">
        <w:rPr>
          <w:rFonts w:ascii="Futura LT" w:hAnsi="Futura LT" w:cs="Arial"/>
        </w:rPr>
        <w:t>Le service paie</w:t>
      </w:r>
    </w:p>
    <w:p w14:paraId="75A9AF25" w14:textId="77777777" w:rsidR="00735A64" w:rsidRPr="00735A64" w:rsidRDefault="00735A64" w:rsidP="00735A64">
      <w:pPr>
        <w:pStyle w:val="Paragraphedeliste"/>
        <w:numPr>
          <w:ilvl w:val="0"/>
          <w:numId w:val="3"/>
        </w:numPr>
        <w:spacing w:after="0" w:line="240" w:lineRule="auto"/>
        <w:jc w:val="both"/>
        <w:rPr>
          <w:rFonts w:ascii="Futura LT" w:hAnsi="Futura LT" w:cs="Arial"/>
        </w:rPr>
      </w:pPr>
      <w:r w:rsidRPr="00735A64">
        <w:rPr>
          <w:rFonts w:ascii="Futura LT" w:hAnsi="Futura LT" w:cs="Arial"/>
        </w:rPr>
        <w:t>Le service juridique</w:t>
      </w:r>
    </w:p>
    <w:p w14:paraId="09B10CF7" w14:textId="77777777" w:rsidR="00735A64" w:rsidRPr="00735A64" w:rsidRDefault="00735A64" w:rsidP="00735A64">
      <w:pPr>
        <w:pStyle w:val="Paragraphedeliste"/>
        <w:numPr>
          <w:ilvl w:val="0"/>
          <w:numId w:val="3"/>
        </w:numPr>
        <w:spacing w:after="0" w:line="240" w:lineRule="auto"/>
        <w:jc w:val="both"/>
        <w:rPr>
          <w:rFonts w:ascii="Futura LT" w:hAnsi="Futura LT" w:cs="Arial"/>
        </w:rPr>
      </w:pPr>
      <w:r w:rsidRPr="00735A64">
        <w:rPr>
          <w:rFonts w:ascii="Futura LT" w:hAnsi="Futura LT" w:cs="Arial"/>
        </w:rPr>
        <w:t>Le service secrétariat</w:t>
      </w:r>
    </w:p>
    <w:p w14:paraId="684B1035" w14:textId="77777777" w:rsidR="00735A64" w:rsidRPr="00735A64" w:rsidRDefault="00735A64" w:rsidP="00735A64">
      <w:pPr>
        <w:pStyle w:val="Paragraphedeliste"/>
        <w:numPr>
          <w:ilvl w:val="0"/>
          <w:numId w:val="3"/>
        </w:numPr>
        <w:spacing w:after="0" w:line="240" w:lineRule="auto"/>
        <w:jc w:val="both"/>
        <w:rPr>
          <w:rFonts w:ascii="Futura LT" w:hAnsi="Futura LT" w:cs="Arial"/>
        </w:rPr>
      </w:pPr>
      <w:r w:rsidRPr="00735A64">
        <w:rPr>
          <w:rFonts w:ascii="Futura LT" w:hAnsi="Futura LT" w:cs="Arial"/>
        </w:rPr>
        <w:t>Le service comptable interne</w:t>
      </w:r>
    </w:p>
    <w:p w14:paraId="22B9AF1A" w14:textId="77777777" w:rsidR="00735A64" w:rsidRPr="00735A64" w:rsidRDefault="00735A64" w:rsidP="00735A64">
      <w:pPr>
        <w:pStyle w:val="Paragraphedeliste"/>
        <w:numPr>
          <w:ilvl w:val="0"/>
          <w:numId w:val="3"/>
        </w:numPr>
        <w:spacing w:after="0" w:line="240" w:lineRule="auto"/>
        <w:rPr>
          <w:rFonts w:ascii="Futura LT" w:hAnsi="Futura LT" w:cs="Arial"/>
        </w:rPr>
      </w:pPr>
      <w:r w:rsidRPr="00735A64">
        <w:rPr>
          <w:rFonts w:ascii="Futura LT" w:hAnsi="Futura LT" w:cs="Arial"/>
        </w:rPr>
        <w:lastRenderedPageBreak/>
        <w:t>Les services généraux</w:t>
      </w:r>
    </w:p>
    <w:p w14:paraId="701316D4" w14:textId="77777777" w:rsidR="00735A64" w:rsidRPr="00735A64" w:rsidRDefault="00735A64" w:rsidP="00735A64">
      <w:pPr>
        <w:pStyle w:val="Paragraphedeliste"/>
        <w:numPr>
          <w:ilvl w:val="0"/>
          <w:numId w:val="3"/>
        </w:numPr>
        <w:spacing w:after="0" w:line="240" w:lineRule="auto"/>
        <w:jc w:val="both"/>
        <w:rPr>
          <w:rFonts w:ascii="Futura LT" w:hAnsi="Futura LT" w:cs="Arial"/>
        </w:rPr>
      </w:pPr>
      <w:r w:rsidRPr="00735A64">
        <w:rPr>
          <w:rFonts w:ascii="Futura LT" w:hAnsi="Futura LT" w:cs="Arial"/>
        </w:rPr>
        <w:t>Le service des Ressources Humaines</w:t>
      </w:r>
    </w:p>
    <w:p w14:paraId="275FA8D8" w14:textId="77777777" w:rsidR="00735A64" w:rsidRPr="00735A64" w:rsidRDefault="00735A64" w:rsidP="00735A64">
      <w:pPr>
        <w:pStyle w:val="Paragraphedeliste"/>
        <w:numPr>
          <w:ilvl w:val="0"/>
          <w:numId w:val="3"/>
        </w:numPr>
        <w:spacing w:after="0" w:line="240" w:lineRule="auto"/>
        <w:jc w:val="both"/>
        <w:rPr>
          <w:rFonts w:ascii="Futura LT" w:hAnsi="Futura LT" w:cs="Arial"/>
        </w:rPr>
      </w:pPr>
      <w:r w:rsidRPr="00735A64">
        <w:rPr>
          <w:rFonts w:ascii="Futura LT" w:hAnsi="Futura LT" w:cs="Arial"/>
        </w:rPr>
        <w:t>Le service des collaborateurs comptables « comptes de gestion station-service »</w:t>
      </w:r>
    </w:p>
    <w:p w14:paraId="1BDD3A9E" w14:textId="77777777" w:rsidR="00735A64" w:rsidRPr="00735A64" w:rsidRDefault="00735A64" w:rsidP="00735A64">
      <w:pPr>
        <w:pStyle w:val="Paragraphedeliste"/>
        <w:numPr>
          <w:ilvl w:val="0"/>
          <w:numId w:val="3"/>
        </w:numPr>
        <w:spacing w:after="0" w:line="240" w:lineRule="auto"/>
        <w:jc w:val="both"/>
        <w:rPr>
          <w:rFonts w:ascii="Futura LT" w:hAnsi="Futura LT" w:cs="Arial"/>
        </w:rPr>
      </w:pPr>
      <w:r w:rsidRPr="00735A64">
        <w:rPr>
          <w:rFonts w:ascii="Futura LT" w:hAnsi="Futura LT" w:cs="Arial"/>
        </w:rPr>
        <w:t>Le service secrétariat « SSG »</w:t>
      </w:r>
    </w:p>
    <w:p w14:paraId="111E7234" w14:textId="77777777" w:rsidR="00735A64" w:rsidRPr="00735A64" w:rsidRDefault="00735A64" w:rsidP="00735A64">
      <w:pPr>
        <w:pStyle w:val="Paragraphedeliste"/>
        <w:numPr>
          <w:ilvl w:val="0"/>
          <w:numId w:val="3"/>
        </w:numPr>
        <w:spacing w:after="0" w:line="240" w:lineRule="auto"/>
        <w:jc w:val="both"/>
        <w:rPr>
          <w:rFonts w:ascii="Futura LT" w:hAnsi="Futura LT" w:cs="Arial"/>
        </w:rPr>
      </w:pPr>
      <w:r w:rsidRPr="00735A64">
        <w:rPr>
          <w:rFonts w:ascii="Futura LT" w:hAnsi="Futura LT" w:cs="Arial"/>
        </w:rPr>
        <w:t>Le service des collaborateurs spécialisés en Fiscalité personnelle</w:t>
      </w:r>
    </w:p>
    <w:p w14:paraId="580FEE36" w14:textId="77777777" w:rsidR="00735A64" w:rsidRPr="00735A64" w:rsidRDefault="00735A64" w:rsidP="00735A64">
      <w:pPr>
        <w:pStyle w:val="Paragraphedeliste"/>
        <w:numPr>
          <w:ilvl w:val="0"/>
          <w:numId w:val="3"/>
        </w:numPr>
        <w:spacing w:after="0" w:line="240" w:lineRule="auto"/>
        <w:jc w:val="both"/>
        <w:rPr>
          <w:rFonts w:ascii="Futura LT" w:hAnsi="Futura LT" w:cs="Arial"/>
        </w:rPr>
      </w:pPr>
      <w:r w:rsidRPr="00735A64">
        <w:rPr>
          <w:rFonts w:ascii="Futura LT" w:hAnsi="Futura LT" w:cs="Arial"/>
        </w:rPr>
        <w:t>Le service des auditeurs</w:t>
      </w:r>
    </w:p>
    <w:p w14:paraId="6AC0A553" w14:textId="77777777" w:rsidR="00735A64" w:rsidRPr="00735A64" w:rsidRDefault="00735A64" w:rsidP="00735A64">
      <w:pPr>
        <w:pStyle w:val="Paragraphedeliste"/>
        <w:numPr>
          <w:ilvl w:val="0"/>
          <w:numId w:val="3"/>
        </w:numPr>
        <w:spacing w:after="0" w:line="240" w:lineRule="auto"/>
        <w:jc w:val="both"/>
        <w:rPr>
          <w:rFonts w:ascii="Futura LT" w:hAnsi="Futura LT" w:cs="Arial"/>
        </w:rPr>
      </w:pPr>
      <w:r w:rsidRPr="00735A64">
        <w:rPr>
          <w:rFonts w:ascii="Futura LT" w:hAnsi="Futura LT" w:cs="Arial"/>
        </w:rPr>
        <w:t>Le service développement</w:t>
      </w:r>
    </w:p>
    <w:p w14:paraId="0CD2C9A3" w14:textId="77777777" w:rsidR="00873031" w:rsidRPr="00735A64" w:rsidRDefault="00873031" w:rsidP="00873031">
      <w:pPr>
        <w:pStyle w:val="Paragraphedeliste"/>
        <w:numPr>
          <w:ilvl w:val="0"/>
          <w:numId w:val="3"/>
        </w:numPr>
        <w:spacing w:after="0" w:line="240" w:lineRule="auto"/>
        <w:jc w:val="both"/>
        <w:rPr>
          <w:rFonts w:ascii="Futura LT" w:hAnsi="Futura LT" w:cs="Arial"/>
        </w:rPr>
      </w:pPr>
      <w:r w:rsidRPr="00735A64">
        <w:rPr>
          <w:rFonts w:ascii="Futura LT" w:hAnsi="Futura LT" w:cs="Arial"/>
        </w:rPr>
        <w:t>Le service des collaborateurs comptables</w:t>
      </w:r>
      <w:r>
        <w:rPr>
          <w:rFonts w:ascii="Futura LT" w:hAnsi="Futura LT" w:cs="Arial"/>
        </w:rPr>
        <w:t xml:space="preserve"> CDF</w:t>
      </w:r>
    </w:p>
    <w:p w14:paraId="0D8E217F" w14:textId="77777777" w:rsidR="00873031" w:rsidRPr="00735A64" w:rsidRDefault="00873031" w:rsidP="00873031">
      <w:pPr>
        <w:pStyle w:val="Paragraphedeliste"/>
        <w:numPr>
          <w:ilvl w:val="0"/>
          <w:numId w:val="3"/>
        </w:numPr>
        <w:spacing w:after="0" w:line="240" w:lineRule="auto"/>
        <w:jc w:val="both"/>
        <w:rPr>
          <w:rFonts w:ascii="Futura LT" w:hAnsi="Futura LT" w:cs="Arial"/>
        </w:rPr>
      </w:pPr>
      <w:r>
        <w:rPr>
          <w:rFonts w:ascii="Arial" w:hAnsi="Arial" w:cs="Arial"/>
        </w:rPr>
        <w:t xml:space="preserve"> </w:t>
      </w:r>
      <w:r w:rsidRPr="00735A64">
        <w:rPr>
          <w:rFonts w:ascii="Futura LT" w:hAnsi="Futura LT" w:cs="Arial"/>
        </w:rPr>
        <w:t>Le service juridique</w:t>
      </w:r>
      <w:r>
        <w:rPr>
          <w:rFonts w:ascii="Futura LT" w:hAnsi="Futura LT" w:cs="Arial"/>
        </w:rPr>
        <w:t xml:space="preserve"> CDF</w:t>
      </w:r>
    </w:p>
    <w:p w14:paraId="20A7D038" w14:textId="77777777" w:rsidR="00873031" w:rsidRPr="00735A64" w:rsidRDefault="00873031" w:rsidP="00873031">
      <w:pPr>
        <w:pStyle w:val="Paragraphedeliste"/>
        <w:numPr>
          <w:ilvl w:val="0"/>
          <w:numId w:val="3"/>
        </w:numPr>
        <w:spacing w:after="0" w:line="240" w:lineRule="auto"/>
        <w:jc w:val="both"/>
        <w:rPr>
          <w:rFonts w:ascii="Futura LT" w:hAnsi="Futura LT" w:cs="Arial"/>
        </w:rPr>
      </w:pPr>
      <w:r w:rsidRPr="00735A64">
        <w:rPr>
          <w:rFonts w:ascii="Futura LT" w:hAnsi="Futura LT" w:cs="Arial"/>
        </w:rPr>
        <w:t xml:space="preserve">Le service </w:t>
      </w:r>
      <w:r>
        <w:rPr>
          <w:rFonts w:ascii="Futura LT" w:hAnsi="Futura LT" w:cs="Arial"/>
        </w:rPr>
        <w:t>commerce CDF</w:t>
      </w:r>
    </w:p>
    <w:p w14:paraId="60EBA7F8" w14:textId="77777777" w:rsidR="00873031" w:rsidRPr="00735A64" w:rsidRDefault="00873031" w:rsidP="00873031">
      <w:pPr>
        <w:pStyle w:val="Paragraphedeliste"/>
        <w:numPr>
          <w:ilvl w:val="0"/>
          <w:numId w:val="3"/>
        </w:numPr>
        <w:spacing w:after="0" w:line="240" w:lineRule="auto"/>
        <w:jc w:val="both"/>
        <w:rPr>
          <w:rFonts w:ascii="Futura LT" w:hAnsi="Futura LT" w:cs="Arial"/>
        </w:rPr>
      </w:pPr>
      <w:r w:rsidRPr="00735A64">
        <w:rPr>
          <w:rFonts w:ascii="Futura LT" w:hAnsi="Futura LT" w:cs="Arial"/>
        </w:rPr>
        <w:t xml:space="preserve">Le service </w:t>
      </w:r>
      <w:r>
        <w:rPr>
          <w:rFonts w:ascii="Futura LT" w:hAnsi="Futura LT" w:cs="Arial"/>
        </w:rPr>
        <w:t>paie CDF</w:t>
      </w:r>
    </w:p>
    <w:p w14:paraId="7B935417" w14:textId="77777777" w:rsidR="00735A64" w:rsidRPr="00735A64" w:rsidRDefault="00735A64" w:rsidP="00735A64">
      <w:pPr>
        <w:pStyle w:val="Standard"/>
        <w:tabs>
          <w:tab w:val="left" w:pos="567"/>
          <w:tab w:val="left" w:pos="3969"/>
          <w:tab w:val="left" w:pos="5954"/>
          <w:tab w:val="left" w:pos="6096"/>
          <w:tab w:val="left" w:pos="6237"/>
        </w:tabs>
        <w:rPr>
          <w:rFonts w:ascii="Futura LT" w:hAnsi="Futura LT" w:cs="Arial"/>
          <w:sz w:val="22"/>
          <w:szCs w:val="22"/>
        </w:rPr>
      </w:pPr>
    </w:p>
    <w:p w14:paraId="09C3E893" w14:textId="77777777" w:rsidR="00735A64" w:rsidRPr="00735A64" w:rsidRDefault="00735A64" w:rsidP="00735A64">
      <w:pPr>
        <w:spacing w:after="0"/>
        <w:jc w:val="both"/>
        <w:rPr>
          <w:rFonts w:ascii="Futura LT" w:hAnsi="Futura LT" w:cs="Arial"/>
        </w:rPr>
      </w:pPr>
      <w:r w:rsidRPr="00735A64">
        <w:rPr>
          <w:rFonts w:ascii="Futura LT" w:hAnsi="Futura LT" w:cs="Arial"/>
        </w:rPr>
        <w:t>=&gt;Au sein du service « collaborateurs comptables traditionnels », il est distingué deux départements :</w:t>
      </w:r>
    </w:p>
    <w:p w14:paraId="3BBDF804" w14:textId="77777777" w:rsidR="00735A64" w:rsidRPr="00735A64" w:rsidRDefault="00735A64" w:rsidP="00735A64">
      <w:pPr>
        <w:spacing w:after="0"/>
        <w:ind w:left="284" w:firstLine="142"/>
        <w:jc w:val="both"/>
        <w:rPr>
          <w:rFonts w:ascii="Futura LT" w:hAnsi="Futura LT" w:cs="Arial"/>
        </w:rPr>
      </w:pPr>
      <w:r w:rsidRPr="00735A64">
        <w:rPr>
          <w:rFonts w:ascii="Futura LT" w:hAnsi="Futura LT" w:cs="Arial"/>
        </w:rPr>
        <w:t>-   Le département des responsables de dossiers</w:t>
      </w:r>
    </w:p>
    <w:p w14:paraId="01E0762B" w14:textId="77777777" w:rsidR="00735A64" w:rsidRPr="00735A64" w:rsidRDefault="00735A64" w:rsidP="00735A64">
      <w:pPr>
        <w:spacing w:after="0"/>
        <w:ind w:firstLine="426"/>
        <w:jc w:val="both"/>
        <w:rPr>
          <w:rFonts w:ascii="Futura LT" w:hAnsi="Futura LT" w:cs="Arial"/>
        </w:rPr>
      </w:pPr>
      <w:r w:rsidRPr="00735A64">
        <w:rPr>
          <w:rFonts w:ascii="Futura LT" w:hAnsi="Futura LT" w:cs="Arial"/>
        </w:rPr>
        <w:t>-   Le département des assistants comptables et opérateurs de saisies traditionnels</w:t>
      </w:r>
    </w:p>
    <w:p w14:paraId="1B21F264" w14:textId="77777777" w:rsidR="00735A64" w:rsidRPr="00735A64" w:rsidRDefault="00735A64" w:rsidP="00735A64">
      <w:pPr>
        <w:pStyle w:val="Standard"/>
        <w:tabs>
          <w:tab w:val="left" w:pos="567"/>
          <w:tab w:val="left" w:pos="3969"/>
          <w:tab w:val="left" w:pos="5954"/>
          <w:tab w:val="left" w:pos="6096"/>
          <w:tab w:val="left" w:pos="6237"/>
        </w:tabs>
        <w:rPr>
          <w:rFonts w:ascii="Futura LT" w:hAnsi="Futura LT" w:cs="Arial"/>
          <w:sz w:val="22"/>
          <w:szCs w:val="22"/>
        </w:rPr>
      </w:pPr>
    </w:p>
    <w:p w14:paraId="7D3CC3E4" w14:textId="77777777" w:rsidR="006651E5" w:rsidRPr="00A34BDE" w:rsidRDefault="006651E5" w:rsidP="00275E0A">
      <w:pPr>
        <w:jc w:val="both"/>
        <w:rPr>
          <w:rFonts w:ascii="Futura LT" w:hAnsi="Futura LT"/>
          <w:b/>
          <w:bCs/>
          <w:noProof/>
        </w:rPr>
      </w:pPr>
    </w:p>
    <w:p w14:paraId="46DE9EBE" w14:textId="68811D20" w:rsidR="00697D20" w:rsidRPr="00A34BDE" w:rsidRDefault="00275E0A" w:rsidP="004F7EB2">
      <w:pPr>
        <w:pStyle w:val="Paragraphedeliste"/>
        <w:numPr>
          <w:ilvl w:val="0"/>
          <w:numId w:val="4"/>
        </w:numPr>
        <w:spacing w:after="0"/>
        <w:jc w:val="both"/>
        <w:rPr>
          <w:rFonts w:ascii="Futura LT" w:hAnsi="Futura LT"/>
          <w:b/>
          <w:bCs/>
          <w:noProof/>
        </w:rPr>
      </w:pPr>
      <w:r w:rsidRPr="004F7EB2">
        <w:rPr>
          <w:rFonts w:ascii="Futura LT" w:hAnsi="Futura LT" w:cs="Arial"/>
          <w:b/>
          <w:bCs/>
          <w:u w:val="single"/>
        </w:rPr>
        <w:t>Modification</w:t>
      </w:r>
      <w:r w:rsidR="00632C0D">
        <w:rPr>
          <w:rFonts w:ascii="Futura LT" w:hAnsi="Futura LT" w:cs="Arial"/>
          <w:b/>
          <w:bCs/>
          <w:u w:val="single"/>
        </w:rPr>
        <w:t>s</w:t>
      </w:r>
      <w:r w:rsidRPr="004F7EB2">
        <w:rPr>
          <w:rFonts w:ascii="Futura LT" w:hAnsi="Futura LT" w:cs="Arial"/>
          <w:b/>
          <w:bCs/>
          <w:u w:val="single"/>
        </w:rPr>
        <w:t xml:space="preserve"> apportée</w:t>
      </w:r>
      <w:r w:rsidR="00632C0D">
        <w:rPr>
          <w:rFonts w:ascii="Futura LT" w:hAnsi="Futura LT" w:cs="Arial"/>
          <w:b/>
          <w:bCs/>
          <w:u w:val="single"/>
        </w:rPr>
        <w:t>s</w:t>
      </w:r>
      <w:r w:rsidRPr="004F7EB2">
        <w:rPr>
          <w:rFonts w:ascii="Futura LT" w:hAnsi="Futura LT" w:cs="Arial"/>
          <w:b/>
          <w:bCs/>
          <w:u w:val="single"/>
        </w:rPr>
        <w:t xml:space="preserve"> à l’aménagement du temps de travail</w:t>
      </w:r>
      <w:r w:rsidR="004F7EB2" w:rsidRPr="004F7EB2">
        <w:rPr>
          <w:rFonts w:ascii="Futura LT" w:hAnsi="Futura LT" w:cs="Arial"/>
          <w:b/>
          <w:bCs/>
          <w:u w:val="single"/>
        </w:rPr>
        <w:t xml:space="preserve"> au sein du service </w:t>
      </w:r>
      <w:r w:rsidR="00632C0D">
        <w:rPr>
          <w:rFonts w:ascii="Futura LT" w:hAnsi="Futura LT" w:cs="Arial"/>
          <w:b/>
          <w:bCs/>
          <w:u w:val="single"/>
        </w:rPr>
        <w:t>S</w:t>
      </w:r>
      <w:r w:rsidR="004F7EB2" w:rsidRPr="004F7EB2">
        <w:rPr>
          <w:rFonts w:ascii="Futura LT" w:hAnsi="Futura LT" w:cs="Arial"/>
          <w:b/>
          <w:bCs/>
          <w:u w:val="single"/>
        </w:rPr>
        <w:t>ecrétariat/Assistanat :</w:t>
      </w:r>
    </w:p>
    <w:p w14:paraId="184A8585" w14:textId="77777777" w:rsidR="004F7EB2" w:rsidRPr="004F7EB2" w:rsidRDefault="004F7EB2" w:rsidP="004F7EB2">
      <w:pPr>
        <w:spacing w:after="0"/>
        <w:rPr>
          <w:rFonts w:ascii="Futura LT" w:hAnsi="Futura LT" w:cs="Arial"/>
        </w:rPr>
      </w:pPr>
    </w:p>
    <w:p w14:paraId="74FE7829" w14:textId="77777777" w:rsidR="009638F5" w:rsidRDefault="009638F5" w:rsidP="009638F5">
      <w:pPr>
        <w:spacing w:after="0"/>
        <w:jc w:val="both"/>
        <w:rPr>
          <w:rFonts w:ascii="Futura LT" w:hAnsi="Futura LT" w:cs="Arial"/>
        </w:rPr>
      </w:pPr>
      <w:r>
        <w:rPr>
          <w:rFonts w:ascii="Futura LT" w:hAnsi="Futura LT" w:cs="Arial"/>
        </w:rPr>
        <w:t>Il est rappelé que l</w:t>
      </w:r>
      <w:r w:rsidRPr="004F7EB2">
        <w:rPr>
          <w:rFonts w:ascii="Futura LT" w:hAnsi="Futura LT" w:cs="Arial"/>
        </w:rPr>
        <w:t xml:space="preserve">’ensemble des collaborateurs de ce service </w:t>
      </w:r>
      <w:r>
        <w:rPr>
          <w:rFonts w:ascii="Futura LT" w:hAnsi="Futura LT" w:cs="Arial"/>
        </w:rPr>
        <w:t xml:space="preserve">travaille </w:t>
      </w:r>
      <w:r w:rsidRPr="004F7EB2">
        <w:rPr>
          <w:rFonts w:ascii="Futura LT" w:hAnsi="Futura LT" w:cs="Arial"/>
        </w:rPr>
        <w:t>11 semaines à 39</w:t>
      </w:r>
      <w:r>
        <w:rPr>
          <w:rFonts w:ascii="Futura LT" w:hAnsi="Futura LT" w:cs="Arial"/>
        </w:rPr>
        <w:t xml:space="preserve"> </w:t>
      </w:r>
      <w:r w:rsidRPr="004F7EB2">
        <w:rPr>
          <w:rFonts w:ascii="Futura LT" w:hAnsi="Futura LT" w:cs="Arial"/>
        </w:rPr>
        <w:t>heures de travail effectif</w:t>
      </w:r>
      <w:r>
        <w:rPr>
          <w:rFonts w:ascii="Futura LT" w:hAnsi="Futura LT" w:cs="Arial"/>
        </w:rPr>
        <w:t>, durant chaque exercice</w:t>
      </w:r>
      <w:r w:rsidRPr="004F7EB2">
        <w:rPr>
          <w:rFonts w:ascii="Futura LT" w:hAnsi="Futura LT" w:cs="Arial"/>
        </w:rPr>
        <w:t xml:space="preserve">. </w:t>
      </w:r>
    </w:p>
    <w:p w14:paraId="6154B334" w14:textId="77777777" w:rsidR="009638F5" w:rsidRPr="004F7EB2" w:rsidRDefault="009638F5" w:rsidP="009638F5">
      <w:pPr>
        <w:spacing w:after="0"/>
        <w:jc w:val="both"/>
        <w:rPr>
          <w:rFonts w:ascii="Futura LT" w:eastAsia="Times New Roman" w:hAnsi="Futura LT" w:cs="Arial"/>
        </w:rPr>
      </w:pPr>
    </w:p>
    <w:p w14:paraId="4414DD11" w14:textId="29ACAB28" w:rsidR="004F7EB2" w:rsidRDefault="004F7EB2" w:rsidP="004F7EB2">
      <w:pPr>
        <w:pStyle w:val="Corpsdetexte"/>
        <w:spacing w:after="0"/>
        <w:jc w:val="both"/>
        <w:rPr>
          <w:rFonts w:ascii="Futura LT" w:hAnsi="Futura LT"/>
          <w:sz w:val="22"/>
          <w:szCs w:val="22"/>
        </w:rPr>
      </w:pPr>
      <w:r w:rsidRPr="00C31313">
        <w:rPr>
          <w:rFonts w:ascii="Futura LT" w:hAnsi="Futura LT"/>
          <w:sz w:val="22"/>
          <w:szCs w:val="22"/>
        </w:rPr>
        <w:t xml:space="preserve">L’aménagement du temps de travail tel que défini </w:t>
      </w:r>
      <w:r w:rsidR="00BE114F" w:rsidRPr="00C31313">
        <w:rPr>
          <w:rFonts w:ascii="Futura LT" w:hAnsi="Futura LT"/>
          <w:sz w:val="22"/>
          <w:szCs w:val="22"/>
        </w:rPr>
        <w:t xml:space="preserve">dans l’Avenant n°3 </w:t>
      </w:r>
      <w:r w:rsidR="00BE114F" w:rsidRPr="00C31313">
        <w:rPr>
          <w:rFonts w:ascii="Futura LT" w:hAnsi="Futura LT" w:cs="Arial"/>
          <w:sz w:val="22"/>
          <w:szCs w:val="22"/>
        </w:rPr>
        <w:t>conclu en date du 14 janvier 2021</w:t>
      </w:r>
      <w:r w:rsidR="00C31313" w:rsidRPr="00C31313">
        <w:rPr>
          <w:rFonts w:ascii="Futura LT" w:hAnsi="Futura LT"/>
          <w:sz w:val="22"/>
          <w:szCs w:val="22"/>
        </w:rPr>
        <w:t xml:space="preserve"> à l’Accord d’Entreprise sur la Réduction et l’Aménagement du temps de travail</w:t>
      </w:r>
      <w:r w:rsidRPr="00C31313">
        <w:rPr>
          <w:rFonts w:ascii="Futura LT" w:hAnsi="Futura LT"/>
          <w:sz w:val="22"/>
          <w:szCs w:val="22"/>
        </w:rPr>
        <w:t xml:space="preserve"> ne </w:t>
      </w:r>
      <w:r w:rsidR="00C31313">
        <w:rPr>
          <w:rFonts w:ascii="Futura LT" w:hAnsi="Futura LT"/>
          <w:sz w:val="22"/>
          <w:szCs w:val="22"/>
        </w:rPr>
        <w:t>correspond</w:t>
      </w:r>
      <w:r w:rsidRPr="00C31313">
        <w:rPr>
          <w:rFonts w:ascii="Futura LT" w:hAnsi="Futura LT"/>
          <w:sz w:val="22"/>
          <w:szCs w:val="22"/>
        </w:rPr>
        <w:t xml:space="preserve"> plus </w:t>
      </w:r>
      <w:r w:rsidR="00C31313">
        <w:rPr>
          <w:rFonts w:ascii="Futura LT" w:hAnsi="Futura LT"/>
          <w:sz w:val="22"/>
          <w:szCs w:val="22"/>
        </w:rPr>
        <w:t xml:space="preserve">aux </w:t>
      </w:r>
      <w:r w:rsidR="00B76615">
        <w:rPr>
          <w:rFonts w:ascii="Futura LT" w:hAnsi="Futura LT"/>
          <w:sz w:val="22"/>
          <w:szCs w:val="22"/>
        </w:rPr>
        <w:t>contraintes d’activité</w:t>
      </w:r>
      <w:r w:rsidRPr="004F7EB2">
        <w:rPr>
          <w:rFonts w:ascii="Futura LT" w:hAnsi="Futura LT"/>
          <w:sz w:val="22"/>
          <w:szCs w:val="22"/>
        </w:rPr>
        <w:t xml:space="preserve"> des collaborateurs de ce service, en conséquence </w:t>
      </w:r>
      <w:r>
        <w:rPr>
          <w:rFonts w:ascii="Futura LT" w:hAnsi="Futura LT"/>
          <w:sz w:val="22"/>
          <w:szCs w:val="22"/>
        </w:rPr>
        <w:t>il est procédé à la modification de la répartition des périodes fortes.</w:t>
      </w:r>
    </w:p>
    <w:p w14:paraId="11EEF745" w14:textId="77777777" w:rsidR="009638F5" w:rsidRDefault="009638F5" w:rsidP="004F7EB2">
      <w:pPr>
        <w:pStyle w:val="Corpsdetexte"/>
        <w:spacing w:after="0"/>
        <w:jc w:val="both"/>
        <w:rPr>
          <w:rFonts w:ascii="Futura LT" w:hAnsi="Futura LT"/>
          <w:sz w:val="22"/>
          <w:szCs w:val="22"/>
        </w:rPr>
      </w:pPr>
    </w:p>
    <w:p w14:paraId="55B1F2C3" w14:textId="276F7179" w:rsidR="004F7EB2" w:rsidRPr="001F3BC3" w:rsidRDefault="009638F5" w:rsidP="001F3BC3">
      <w:pPr>
        <w:pStyle w:val="Corpsdetexte"/>
        <w:spacing w:after="0"/>
        <w:jc w:val="both"/>
        <w:rPr>
          <w:rFonts w:ascii="Futura LT" w:hAnsi="Futura LT" w:cs="Arial"/>
          <w:sz w:val="22"/>
          <w:szCs w:val="22"/>
        </w:rPr>
      </w:pPr>
      <w:r w:rsidRPr="001F3BC3">
        <w:rPr>
          <w:rFonts w:ascii="Futura LT" w:hAnsi="Futura LT"/>
          <w:sz w:val="22"/>
          <w:szCs w:val="22"/>
        </w:rPr>
        <w:t xml:space="preserve">Afin de </w:t>
      </w:r>
      <w:r w:rsidR="001F3BC3" w:rsidRPr="001F3BC3">
        <w:rPr>
          <w:rFonts w:ascii="Futura LT" w:hAnsi="Futura LT"/>
          <w:sz w:val="22"/>
          <w:szCs w:val="22"/>
        </w:rPr>
        <w:t>prendre en</w:t>
      </w:r>
      <w:r w:rsidRPr="001F3BC3">
        <w:rPr>
          <w:rFonts w:ascii="Futura LT" w:hAnsi="Futura LT"/>
          <w:sz w:val="22"/>
          <w:szCs w:val="22"/>
        </w:rPr>
        <w:t xml:space="preserve"> compte </w:t>
      </w:r>
      <w:r w:rsidR="001F3BC3" w:rsidRPr="001F3BC3">
        <w:rPr>
          <w:rFonts w:ascii="Futura LT" w:hAnsi="Futura LT"/>
          <w:sz w:val="22"/>
          <w:szCs w:val="22"/>
        </w:rPr>
        <w:t>l</w:t>
      </w:r>
      <w:r w:rsidRPr="001F3BC3">
        <w:rPr>
          <w:rFonts w:ascii="Futura LT" w:hAnsi="Futura LT"/>
          <w:sz w:val="22"/>
          <w:szCs w:val="22"/>
        </w:rPr>
        <w:t>es</w:t>
      </w:r>
      <w:r w:rsidR="001F3BC3" w:rsidRPr="001F3BC3">
        <w:rPr>
          <w:rFonts w:ascii="Futura LT" w:hAnsi="Futura LT"/>
          <w:sz w:val="22"/>
          <w:szCs w:val="22"/>
        </w:rPr>
        <w:t xml:space="preserve"> différentes</w:t>
      </w:r>
      <w:r w:rsidRPr="001F3BC3">
        <w:rPr>
          <w:rFonts w:ascii="Futura LT" w:hAnsi="Futura LT"/>
          <w:sz w:val="22"/>
          <w:szCs w:val="22"/>
        </w:rPr>
        <w:t xml:space="preserve"> spécialisations </w:t>
      </w:r>
      <w:r w:rsidR="001F3BC3" w:rsidRPr="001F3BC3">
        <w:rPr>
          <w:rFonts w:ascii="Futura LT" w:hAnsi="Futura LT"/>
          <w:sz w:val="22"/>
          <w:szCs w:val="22"/>
        </w:rPr>
        <w:t>propres à ce métier, i</w:t>
      </w:r>
      <w:r w:rsidR="004F7EB2" w:rsidRPr="001F3BC3">
        <w:rPr>
          <w:rFonts w:ascii="Futura LT" w:hAnsi="Futura LT" w:cs="Arial"/>
          <w:sz w:val="22"/>
          <w:szCs w:val="22"/>
        </w:rPr>
        <w:t xml:space="preserve">l </w:t>
      </w:r>
      <w:r w:rsidR="001F3BC3" w:rsidRPr="001F3BC3">
        <w:rPr>
          <w:rFonts w:ascii="Futura LT" w:hAnsi="Futura LT" w:cs="Arial"/>
          <w:sz w:val="22"/>
          <w:szCs w:val="22"/>
        </w:rPr>
        <w:t>a été</w:t>
      </w:r>
      <w:r w:rsidR="004F7EB2" w:rsidRPr="001F3BC3">
        <w:rPr>
          <w:rFonts w:ascii="Futura LT" w:hAnsi="Futura LT" w:cs="Arial"/>
          <w:sz w:val="22"/>
          <w:szCs w:val="22"/>
        </w:rPr>
        <w:t xml:space="preserve"> identifié trois fonctions </w:t>
      </w:r>
      <w:r w:rsidR="0011140B" w:rsidRPr="001F3BC3">
        <w:rPr>
          <w:rFonts w:ascii="Futura LT" w:hAnsi="Futura LT" w:cs="Arial"/>
          <w:sz w:val="22"/>
          <w:szCs w:val="22"/>
        </w:rPr>
        <w:t>distinctes</w:t>
      </w:r>
      <w:r w:rsidR="004F7EB2" w:rsidRPr="001F3BC3">
        <w:rPr>
          <w:rFonts w:ascii="Futura LT" w:hAnsi="Futura LT" w:cs="Arial"/>
          <w:sz w:val="22"/>
          <w:szCs w:val="22"/>
        </w:rPr>
        <w:t xml:space="preserve"> au sein du service Secrétariat / Assistanat, pour lesquelles la répartition des semaines fortes sera différente</w:t>
      </w:r>
      <w:r w:rsidR="0011140B" w:rsidRPr="001F3BC3">
        <w:rPr>
          <w:rFonts w:ascii="Futura LT" w:hAnsi="Futura LT" w:cs="Arial"/>
          <w:sz w:val="22"/>
          <w:szCs w:val="22"/>
        </w:rPr>
        <w:t> :</w:t>
      </w:r>
    </w:p>
    <w:p w14:paraId="1635FE35" w14:textId="63067375" w:rsidR="0011140B" w:rsidRDefault="0011140B" w:rsidP="00996E35">
      <w:pPr>
        <w:pStyle w:val="Paragraphedeliste"/>
        <w:numPr>
          <w:ilvl w:val="0"/>
          <w:numId w:val="10"/>
        </w:numPr>
        <w:spacing w:after="0"/>
        <w:jc w:val="both"/>
        <w:rPr>
          <w:rFonts w:ascii="Futura LT" w:hAnsi="Futura LT" w:cs="Arial"/>
        </w:rPr>
      </w:pPr>
      <w:r>
        <w:rPr>
          <w:rFonts w:ascii="Futura LT" w:hAnsi="Futura LT" w:cs="Arial"/>
        </w:rPr>
        <w:t>Les secrétaires / assistantes en charge de la réalisation des plaquettes</w:t>
      </w:r>
      <w:r w:rsidR="003D2A41">
        <w:rPr>
          <w:rFonts w:ascii="Futura LT" w:hAnsi="Futura LT" w:cs="Arial"/>
        </w:rPr>
        <w:t xml:space="preserve"> effectueront</w:t>
      </w:r>
      <w:r>
        <w:rPr>
          <w:rFonts w:ascii="Futura LT" w:hAnsi="Futura LT" w:cs="Arial"/>
        </w:rPr>
        <w:t xml:space="preserve"> </w:t>
      </w:r>
      <w:r w:rsidR="003D2A41">
        <w:rPr>
          <w:rFonts w:ascii="Futura LT" w:hAnsi="Futura LT" w:cs="Arial"/>
        </w:rPr>
        <w:t>4 semaines à 39 heures de travail effectif,</w:t>
      </w:r>
    </w:p>
    <w:p w14:paraId="0CBE9003" w14:textId="053E6117" w:rsidR="0011140B" w:rsidRDefault="0011140B" w:rsidP="00996E35">
      <w:pPr>
        <w:pStyle w:val="Paragraphedeliste"/>
        <w:numPr>
          <w:ilvl w:val="0"/>
          <w:numId w:val="10"/>
        </w:numPr>
        <w:spacing w:after="0"/>
        <w:jc w:val="both"/>
        <w:rPr>
          <w:rFonts w:ascii="Futura LT" w:hAnsi="Futura LT" w:cs="Arial"/>
        </w:rPr>
      </w:pPr>
      <w:r>
        <w:rPr>
          <w:rFonts w:ascii="Futura LT" w:hAnsi="Futura LT" w:cs="Arial"/>
        </w:rPr>
        <w:t>Les secrétaires / assistantes en charge de la facturation</w:t>
      </w:r>
      <w:r w:rsidR="003D2A41">
        <w:rPr>
          <w:rFonts w:ascii="Futura LT" w:hAnsi="Futura LT" w:cs="Arial"/>
        </w:rPr>
        <w:t xml:space="preserve"> effectueront 4 semaines à 39 heures de travail effectif,</w:t>
      </w:r>
      <w:r>
        <w:rPr>
          <w:rFonts w:ascii="Futura LT" w:hAnsi="Futura LT" w:cs="Arial"/>
        </w:rPr>
        <w:t xml:space="preserve"> </w:t>
      </w:r>
    </w:p>
    <w:p w14:paraId="37A09EA1" w14:textId="78185016" w:rsidR="00FF4B5E" w:rsidRDefault="0011140B" w:rsidP="00996E35">
      <w:pPr>
        <w:pStyle w:val="Paragraphedeliste"/>
        <w:numPr>
          <w:ilvl w:val="0"/>
          <w:numId w:val="10"/>
        </w:numPr>
        <w:spacing w:after="0"/>
        <w:jc w:val="both"/>
        <w:rPr>
          <w:rFonts w:ascii="Futura LT" w:hAnsi="Futura LT" w:cs="Arial"/>
        </w:rPr>
      </w:pPr>
      <w:r>
        <w:rPr>
          <w:rFonts w:ascii="Futura LT" w:hAnsi="Futura LT" w:cs="Arial"/>
        </w:rPr>
        <w:t>Les secrétaires / assistantes affectées à l’accueil</w:t>
      </w:r>
      <w:r w:rsidR="00FF4B5E">
        <w:rPr>
          <w:rFonts w:ascii="Futura LT" w:hAnsi="Futura LT" w:cs="Arial"/>
        </w:rPr>
        <w:t>.</w:t>
      </w:r>
    </w:p>
    <w:p w14:paraId="358AB0F0" w14:textId="77777777" w:rsidR="00DD3298" w:rsidRDefault="00DD3298" w:rsidP="004F7EB2">
      <w:pPr>
        <w:spacing w:after="0"/>
        <w:jc w:val="both"/>
        <w:rPr>
          <w:rFonts w:ascii="Futura LT" w:hAnsi="Futura LT" w:cs="Arial"/>
        </w:rPr>
      </w:pPr>
    </w:p>
    <w:p w14:paraId="351BD56B" w14:textId="77145112" w:rsidR="00DD3298" w:rsidRDefault="00DD3298" w:rsidP="004F7EB2">
      <w:pPr>
        <w:spacing w:after="0"/>
        <w:jc w:val="both"/>
        <w:rPr>
          <w:rFonts w:ascii="Futura LT" w:hAnsi="Futura LT" w:cs="Arial"/>
        </w:rPr>
      </w:pPr>
      <w:r>
        <w:rPr>
          <w:rFonts w:ascii="Futura LT" w:hAnsi="Futura LT" w:cs="Arial"/>
        </w:rPr>
        <w:t>Il est précisé qu’un collaborateur peut cumuler ces différentes fonctions</w:t>
      </w:r>
      <w:r w:rsidR="00C3132F">
        <w:rPr>
          <w:rFonts w:ascii="Futura LT" w:hAnsi="Futura LT" w:cs="Arial"/>
        </w:rPr>
        <w:t xml:space="preserve">, dans la limite de 11 semaines à 39 heures </w:t>
      </w:r>
      <w:r w:rsidR="00BE114F">
        <w:rPr>
          <w:rFonts w:ascii="Futura LT" w:hAnsi="Futura LT" w:cs="Arial"/>
        </w:rPr>
        <w:t xml:space="preserve">de travail effectif </w:t>
      </w:r>
      <w:r w:rsidR="00C3132F">
        <w:rPr>
          <w:rFonts w:ascii="Futura LT" w:hAnsi="Futura LT" w:cs="Arial"/>
        </w:rPr>
        <w:t>par exercice.</w:t>
      </w:r>
    </w:p>
    <w:p w14:paraId="53556F88" w14:textId="77777777" w:rsidR="00C3132F" w:rsidRDefault="00C3132F" w:rsidP="004F7EB2">
      <w:pPr>
        <w:spacing w:after="0"/>
        <w:jc w:val="both"/>
        <w:rPr>
          <w:rFonts w:ascii="Futura LT" w:hAnsi="Futura LT" w:cs="Arial"/>
        </w:rPr>
      </w:pPr>
    </w:p>
    <w:p w14:paraId="3933CBCB" w14:textId="11FDE31C" w:rsidR="004F7EB2" w:rsidRPr="008D76F8" w:rsidRDefault="004F7EB2" w:rsidP="004F7EB2">
      <w:pPr>
        <w:spacing w:after="0"/>
        <w:jc w:val="both"/>
        <w:rPr>
          <w:rFonts w:ascii="Futura LT" w:hAnsi="Futura LT" w:cs="Arial"/>
        </w:rPr>
      </w:pPr>
      <w:r w:rsidRPr="008D76F8">
        <w:rPr>
          <w:rFonts w:ascii="Futura LT" w:hAnsi="Futura LT" w:cs="Arial"/>
        </w:rPr>
        <w:t>Ces 11 semaines à 39 heures</w:t>
      </w:r>
      <w:r w:rsidR="003D2A41" w:rsidRPr="003D2A41">
        <w:rPr>
          <w:rFonts w:ascii="Futura LT" w:hAnsi="Futura LT" w:cs="Arial"/>
        </w:rPr>
        <w:t xml:space="preserve"> </w:t>
      </w:r>
      <w:r w:rsidR="003D2A41" w:rsidRPr="004F7EB2">
        <w:rPr>
          <w:rFonts w:ascii="Futura LT" w:hAnsi="Futura LT" w:cs="Arial"/>
        </w:rPr>
        <w:t>de travail effectif</w:t>
      </w:r>
      <w:r w:rsidRPr="008D76F8">
        <w:rPr>
          <w:rFonts w:ascii="Futura LT" w:hAnsi="Futura LT" w:cs="Arial"/>
        </w:rPr>
        <w:t xml:space="preserve"> génèrent 5,5 jours ouvrés de repos.</w:t>
      </w:r>
    </w:p>
    <w:p w14:paraId="0177A21C" w14:textId="6113E529" w:rsidR="004F7EB2" w:rsidRDefault="004F7EB2" w:rsidP="004F7EB2">
      <w:pPr>
        <w:spacing w:after="0"/>
        <w:jc w:val="both"/>
        <w:rPr>
          <w:rFonts w:ascii="Futura LT" w:hAnsi="Futura LT" w:cs="Arial"/>
        </w:rPr>
      </w:pPr>
      <w:bookmarkStart w:id="1" w:name="_Hlk223526704"/>
      <w:r w:rsidRPr="006D1A9A">
        <w:rPr>
          <w:rFonts w:ascii="Futura LT" w:hAnsi="Futura LT" w:cs="Arial"/>
        </w:rPr>
        <w:lastRenderedPageBreak/>
        <w:t xml:space="preserve">Les dates exactes </w:t>
      </w:r>
      <w:r w:rsidR="003D2A41">
        <w:rPr>
          <w:rFonts w:ascii="Futura LT" w:hAnsi="Futura LT" w:cs="Arial"/>
        </w:rPr>
        <w:t xml:space="preserve">des semaines </w:t>
      </w:r>
      <w:r w:rsidR="003D2A41" w:rsidRPr="008D76F8">
        <w:rPr>
          <w:rFonts w:ascii="Futura LT" w:hAnsi="Futura LT" w:cs="Arial"/>
        </w:rPr>
        <w:t>à 39 heures</w:t>
      </w:r>
      <w:r w:rsidR="003D2A41" w:rsidRPr="003D2A41">
        <w:rPr>
          <w:rFonts w:ascii="Futura LT" w:hAnsi="Futura LT" w:cs="Arial"/>
        </w:rPr>
        <w:t xml:space="preserve"> </w:t>
      </w:r>
      <w:r w:rsidR="003D2A41" w:rsidRPr="004F7EB2">
        <w:rPr>
          <w:rFonts w:ascii="Futura LT" w:hAnsi="Futura LT" w:cs="Arial"/>
        </w:rPr>
        <w:t>de travail effectif</w:t>
      </w:r>
      <w:r w:rsidR="003D2A41">
        <w:rPr>
          <w:rFonts w:ascii="Futura LT" w:hAnsi="Futura LT" w:cs="Arial"/>
        </w:rPr>
        <w:t xml:space="preserve"> </w:t>
      </w:r>
      <w:r w:rsidRPr="006D1A9A">
        <w:rPr>
          <w:rFonts w:ascii="Futura LT" w:hAnsi="Futura LT" w:cs="Arial"/>
        </w:rPr>
        <w:t>seront fixées chaque début d’année, en fonction du calendrier,</w:t>
      </w:r>
      <w:r w:rsidR="00996E35">
        <w:rPr>
          <w:rFonts w:ascii="Futura LT" w:hAnsi="Futura LT" w:cs="Arial"/>
        </w:rPr>
        <w:t xml:space="preserve"> à l’issue des préconisations du Comité Secrétariat, et</w:t>
      </w:r>
      <w:r w:rsidRPr="006D1A9A">
        <w:rPr>
          <w:rFonts w:ascii="Futura LT" w:hAnsi="Futura LT" w:cs="Arial"/>
        </w:rPr>
        <w:t xml:space="preserve"> après consultation du CSE.</w:t>
      </w:r>
      <w:r w:rsidR="00996E35">
        <w:rPr>
          <w:rFonts w:ascii="Futura LT" w:hAnsi="Futura LT" w:cs="Arial"/>
        </w:rPr>
        <w:t xml:space="preserve"> Elles seront communiquées aux </w:t>
      </w:r>
      <w:r w:rsidR="00FF67EB">
        <w:rPr>
          <w:rFonts w:ascii="Futura LT" w:hAnsi="Futura LT" w:cs="Arial"/>
        </w:rPr>
        <w:t>collaborateur</w:t>
      </w:r>
      <w:r w:rsidR="00996E35">
        <w:rPr>
          <w:rFonts w:ascii="Futura LT" w:hAnsi="Futura LT" w:cs="Arial"/>
        </w:rPr>
        <w:t>s deux mois à l’avance.</w:t>
      </w:r>
    </w:p>
    <w:p w14:paraId="4781CF7D" w14:textId="518A92AA" w:rsidR="004F7EB2" w:rsidRDefault="004F7EB2" w:rsidP="004F7EB2">
      <w:pPr>
        <w:spacing w:after="0"/>
        <w:jc w:val="both"/>
        <w:rPr>
          <w:rFonts w:ascii="Futura LT" w:hAnsi="Futura LT" w:cs="Arial"/>
        </w:rPr>
      </w:pPr>
      <w:r w:rsidRPr="006D1A9A">
        <w:rPr>
          <w:rFonts w:ascii="Futura LT" w:hAnsi="Futura LT" w:cs="Arial"/>
        </w:rPr>
        <w:t xml:space="preserve">A cette période prédéfinie, s’ajoutera une période non prédéterminée et facultative pouvant aller </w:t>
      </w:r>
      <w:r w:rsidRPr="00996E35">
        <w:rPr>
          <w:rFonts w:ascii="Futura LT" w:hAnsi="Futura LT" w:cs="Arial"/>
        </w:rPr>
        <w:t xml:space="preserve">jusqu’à </w:t>
      </w:r>
      <w:r w:rsidR="003D2A41">
        <w:rPr>
          <w:rFonts w:ascii="Futura LT" w:hAnsi="Futura LT" w:cs="Arial"/>
        </w:rPr>
        <w:t>3</w:t>
      </w:r>
      <w:r w:rsidRPr="00996E35">
        <w:rPr>
          <w:rFonts w:ascii="Futura LT" w:hAnsi="Futura LT" w:cs="Arial"/>
        </w:rPr>
        <w:t xml:space="preserve"> semaines sur une période quelconque et antérieure ou postérieure à la période définie à </w:t>
      </w:r>
      <w:r w:rsidRPr="006D1A9A">
        <w:rPr>
          <w:rFonts w:ascii="Futura LT" w:hAnsi="Futura LT" w:cs="Arial"/>
        </w:rPr>
        <w:t>l’alinéa précédent.</w:t>
      </w:r>
    </w:p>
    <w:bookmarkEnd w:id="1"/>
    <w:p w14:paraId="6252BDB3" w14:textId="77777777" w:rsidR="003D2A41" w:rsidRPr="006D1A9A" w:rsidRDefault="003D2A41" w:rsidP="004F7EB2">
      <w:pPr>
        <w:spacing w:after="0"/>
        <w:jc w:val="both"/>
        <w:rPr>
          <w:rFonts w:ascii="Futura LT" w:hAnsi="Futura LT" w:cs="Arial"/>
        </w:rPr>
      </w:pPr>
    </w:p>
    <w:p w14:paraId="5A01D416" w14:textId="77777777" w:rsidR="004F7EB2" w:rsidRPr="006D1A9A" w:rsidRDefault="004F7EB2" w:rsidP="004F7EB2">
      <w:pPr>
        <w:spacing w:after="0"/>
        <w:jc w:val="both"/>
        <w:rPr>
          <w:rFonts w:ascii="Futura LT" w:hAnsi="Futura LT" w:cs="Arial"/>
        </w:rPr>
      </w:pPr>
      <w:r w:rsidRPr="006D1A9A">
        <w:rPr>
          <w:rFonts w:ascii="Futura LT" w:hAnsi="Futura LT" w:cs="Arial"/>
        </w:rPr>
        <w:t>Chaque semaine supplémentaire effectuée à 39 heures génèrera ½ jour ouvré de repos.</w:t>
      </w:r>
    </w:p>
    <w:p w14:paraId="13323C7E" w14:textId="6EEFACEE" w:rsidR="004F7EB2" w:rsidRPr="006D1A9A" w:rsidRDefault="004F7EB2" w:rsidP="004F7EB2">
      <w:pPr>
        <w:spacing w:after="0"/>
        <w:jc w:val="both"/>
        <w:rPr>
          <w:rFonts w:ascii="Futura LT" w:hAnsi="Futura LT" w:cs="Arial"/>
        </w:rPr>
      </w:pPr>
      <w:r w:rsidRPr="006D1A9A">
        <w:rPr>
          <w:rFonts w:ascii="Futura LT" w:hAnsi="Futura LT" w:cs="Arial"/>
        </w:rPr>
        <w:t>Les conditions et modalités de cette période supplémentaire sont définies au sein de l’article 2- 5</w:t>
      </w:r>
      <w:r w:rsidR="00C3132F">
        <w:rPr>
          <w:rFonts w:ascii="Futura LT" w:hAnsi="Futura LT" w:cs="Arial"/>
        </w:rPr>
        <w:t xml:space="preserve"> de l’Avenant n°3 conclu en date du 14 janvier 2021</w:t>
      </w:r>
      <w:r w:rsidRPr="006D1A9A">
        <w:rPr>
          <w:rFonts w:ascii="Futura LT" w:hAnsi="Futura LT" w:cs="Arial"/>
        </w:rPr>
        <w:t>.</w:t>
      </w:r>
    </w:p>
    <w:p w14:paraId="094761DA" w14:textId="77777777" w:rsidR="004F7EB2" w:rsidRPr="006D1A9A" w:rsidRDefault="004F7EB2" w:rsidP="004F7EB2">
      <w:pPr>
        <w:spacing w:after="0"/>
        <w:jc w:val="both"/>
        <w:rPr>
          <w:rFonts w:ascii="Futura LT" w:hAnsi="Futura LT" w:cs="Arial"/>
        </w:rPr>
      </w:pPr>
    </w:p>
    <w:p w14:paraId="1281A4E4" w14:textId="77777777" w:rsidR="004F7EB2" w:rsidRPr="006D1A9A" w:rsidRDefault="004F7EB2" w:rsidP="004F7EB2">
      <w:pPr>
        <w:spacing w:after="0"/>
        <w:jc w:val="both"/>
        <w:rPr>
          <w:rFonts w:ascii="Futura LT" w:hAnsi="Futura LT" w:cs="Arial"/>
        </w:rPr>
      </w:pPr>
      <w:r w:rsidRPr="006D1A9A">
        <w:rPr>
          <w:rFonts w:ascii="Futura LT" w:hAnsi="Futura LT" w:cs="Arial"/>
        </w:rPr>
        <w:t xml:space="preserve">Le reste de l’année sera de 35 heures de travail effectif par semaine sur 4,5 jours ou sur un rythme alterné de 4 jours/5 jours selon le choix opéré conjointement entre la direction et le salarié. </w:t>
      </w:r>
    </w:p>
    <w:p w14:paraId="129F7741" w14:textId="77777777" w:rsidR="004F7EB2" w:rsidRPr="006D1A9A" w:rsidRDefault="004F7EB2" w:rsidP="004F7EB2">
      <w:pPr>
        <w:spacing w:after="0"/>
        <w:jc w:val="both"/>
        <w:rPr>
          <w:rFonts w:ascii="Futura LT" w:hAnsi="Futura LT" w:cs="Arial"/>
        </w:rPr>
      </w:pPr>
    </w:p>
    <w:p w14:paraId="0AAEA37A" w14:textId="77777777" w:rsidR="004F7EB2" w:rsidRPr="004F7EB2" w:rsidRDefault="004F7EB2" w:rsidP="004F7EB2">
      <w:pPr>
        <w:spacing w:after="0"/>
        <w:jc w:val="both"/>
        <w:rPr>
          <w:rFonts w:ascii="Futura LT" w:hAnsi="Futura LT" w:cs="Arial"/>
        </w:rPr>
      </w:pPr>
      <w:r w:rsidRPr="006D1A9A">
        <w:rPr>
          <w:rFonts w:ascii="Futura LT" w:hAnsi="Futura LT" w:cs="Arial"/>
        </w:rPr>
        <w:t>En cas d’organisation sur 4.5 jours, il y aura donc chaque semaine une demi-journée de repos qui pourra être soit le mercredi après-midi, soit le vendredi après-midi.</w:t>
      </w:r>
    </w:p>
    <w:p w14:paraId="7D8A7F6B" w14:textId="77777777" w:rsidR="00697D20" w:rsidRPr="008A417C" w:rsidRDefault="00697D20" w:rsidP="00BE114F">
      <w:pPr>
        <w:spacing w:after="0"/>
        <w:rPr>
          <w:rFonts w:ascii="Futura LT" w:hAnsi="Futura LT"/>
          <w:b/>
          <w:bCs/>
          <w:noProof/>
          <w:sz w:val="32"/>
          <w:szCs w:val="32"/>
        </w:rPr>
      </w:pPr>
    </w:p>
    <w:p w14:paraId="55DD2D60" w14:textId="48CE4259" w:rsidR="00697D20" w:rsidRPr="008A417C" w:rsidRDefault="00C3132F" w:rsidP="00885A91">
      <w:pPr>
        <w:pStyle w:val="Paragraphedeliste"/>
        <w:numPr>
          <w:ilvl w:val="0"/>
          <w:numId w:val="4"/>
        </w:numPr>
        <w:spacing w:after="0"/>
        <w:jc w:val="both"/>
        <w:rPr>
          <w:rFonts w:ascii="Futura LT" w:hAnsi="Futura LT"/>
          <w:b/>
          <w:bCs/>
          <w:noProof/>
        </w:rPr>
      </w:pPr>
      <w:r w:rsidRPr="008A417C">
        <w:rPr>
          <w:rFonts w:ascii="Futura LT" w:hAnsi="Futura LT" w:cs="Arial"/>
          <w:b/>
          <w:bCs/>
          <w:u w:val="single"/>
        </w:rPr>
        <w:t>Modification</w:t>
      </w:r>
      <w:r w:rsidR="00632C0D" w:rsidRPr="008A417C">
        <w:rPr>
          <w:rFonts w:ascii="Futura LT" w:hAnsi="Futura LT" w:cs="Arial"/>
          <w:b/>
          <w:bCs/>
          <w:u w:val="single"/>
        </w:rPr>
        <w:t>s</w:t>
      </w:r>
      <w:r w:rsidRPr="008A417C">
        <w:rPr>
          <w:rFonts w:ascii="Futura LT" w:hAnsi="Futura LT" w:cs="Arial"/>
          <w:b/>
          <w:bCs/>
          <w:u w:val="single"/>
        </w:rPr>
        <w:t xml:space="preserve"> apportée</w:t>
      </w:r>
      <w:r w:rsidR="00632C0D" w:rsidRPr="008A417C">
        <w:rPr>
          <w:rFonts w:ascii="Futura LT" w:hAnsi="Futura LT" w:cs="Arial"/>
          <w:b/>
          <w:bCs/>
          <w:u w:val="single"/>
        </w:rPr>
        <w:t>s</w:t>
      </w:r>
      <w:r w:rsidRPr="008A417C">
        <w:rPr>
          <w:rFonts w:ascii="Futura LT" w:hAnsi="Futura LT" w:cs="Arial"/>
          <w:b/>
          <w:bCs/>
          <w:u w:val="single"/>
        </w:rPr>
        <w:t xml:space="preserve"> à l’aménagement du temps de travail au sein du service </w:t>
      </w:r>
      <w:r w:rsidR="00DA0EA3" w:rsidRPr="008A417C">
        <w:rPr>
          <w:rFonts w:ascii="Futura LT" w:hAnsi="Futura LT"/>
          <w:b/>
          <w:bCs/>
          <w:u w:val="single"/>
        </w:rPr>
        <w:t>informatique</w:t>
      </w:r>
    </w:p>
    <w:p w14:paraId="65B78150" w14:textId="77777777" w:rsidR="00BA1661" w:rsidRPr="008A417C" w:rsidRDefault="00BA1661" w:rsidP="00BA1661">
      <w:pPr>
        <w:spacing w:after="0"/>
        <w:jc w:val="both"/>
        <w:rPr>
          <w:rFonts w:ascii="Futura LT" w:hAnsi="Futura LT"/>
        </w:rPr>
      </w:pPr>
    </w:p>
    <w:p w14:paraId="33950003" w14:textId="7845EC6E" w:rsidR="00BA1661" w:rsidRPr="008A417C" w:rsidRDefault="00BA1661" w:rsidP="00BA1661">
      <w:pPr>
        <w:spacing w:after="0"/>
        <w:jc w:val="both"/>
        <w:rPr>
          <w:rFonts w:ascii="Futura LT" w:hAnsi="Futura LT"/>
        </w:rPr>
      </w:pPr>
      <w:r w:rsidRPr="008A417C">
        <w:rPr>
          <w:rFonts w:ascii="Futura LT" w:hAnsi="Futura LT"/>
        </w:rPr>
        <w:t xml:space="preserve">A titre liminaire, il est rappelé que le service informatique est composé de 4 départements : </w:t>
      </w:r>
    </w:p>
    <w:p w14:paraId="658EF302" w14:textId="77777777" w:rsidR="00BA1661" w:rsidRPr="00BA1661" w:rsidRDefault="00BA1661" w:rsidP="00BA1661">
      <w:pPr>
        <w:pStyle w:val="Paragraphedeliste"/>
        <w:numPr>
          <w:ilvl w:val="0"/>
          <w:numId w:val="11"/>
        </w:numPr>
        <w:spacing w:after="0"/>
        <w:jc w:val="both"/>
        <w:rPr>
          <w:rFonts w:ascii="Futura LT" w:hAnsi="Futura LT"/>
          <w:b/>
          <w:bCs/>
        </w:rPr>
      </w:pPr>
      <w:r w:rsidRPr="00BA1661">
        <w:rPr>
          <w:rFonts w:ascii="Futura LT" w:hAnsi="Futura LT"/>
        </w:rPr>
        <w:t xml:space="preserve">le département système et réseaux, </w:t>
      </w:r>
    </w:p>
    <w:p w14:paraId="2ED4550E" w14:textId="77777777" w:rsidR="00BA1661" w:rsidRPr="00BA1661" w:rsidRDefault="00BA1661" w:rsidP="00BA1661">
      <w:pPr>
        <w:pStyle w:val="Paragraphedeliste"/>
        <w:numPr>
          <w:ilvl w:val="0"/>
          <w:numId w:val="11"/>
        </w:numPr>
        <w:spacing w:after="0"/>
        <w:jc w:val="both"/>
        <w:rPr>
          <w:rFonts w:ascii="Futura LT" w:hAnsi="Futura LT"/>
          <w:b/>
          <w:bCs/>
        </w:rPr>
      </w:pPr>
      <w:r w:rsidRPr="00BA1661">
        <w:rPr>
          <w:rFonts w:ascii="Futura LT" w:hAnsi="Futura LT"/>
        </w:rPr>
        <w:t>le département déploiement et relation client</w:t>
      </w:r>
      <w:r>
        <w:rPr>
          <w:rFonts w:ascii="Futura LT" w:hAnsi="Futura LT"/>
        </w:rPr>
        <w:t>,</w:t>
      </w:r>
    </w:p>
    <w:p w14:paraId="29324437" w14:textId="4B049462" w:rsidR="00BA1661" w:rsidRPr="00BA1661" w:rsidRDefault="00BA1661" w:rsidP="00BA1661">
      <w:pPr>
        <w:pStyle w:val="Paragraphedeliste"/>
        <w:numPr>
          <w:ilvl w:val="0"/>
          <w:numId w:val="11"/>
        </w:numPr>
        <w:spacing w:after="0"/>
        <w:jc w:val="both"/>
        <w:rPr>
          <w:rFonts w:ascii="Futura LT" w:hAnsi="Futura LT"/>
          <w:b/>
          <w:bCs/>
        </w:rPr>
      </w:pPr>
      <w:r w:rsidRPr="00BA1661">
        <w:rPr>
          <w:rFonts w:ascii="Futura LT" w:hAnsi="Futura LT"/>
        </w:rPr>
        <w:t>le département développement</w:t>
      </w:r>
      <w:r>
        <w:rPr>
          <w:rFonts w:ascii="Futura LT" w:hAnsi="Futura LT"/>
        </w:rPr>
        <w:t>,</w:t>
      </w:r>
    </w:p>
    <w:p w14:paraId="68965A2E" w14:textId="1F80BF29" w:rsidR="00BE114F" w:rsidRPr="008A417C" w:rsidRDefault="00BA1661" w:rsidP="002473E7">
      <w:pPr>
        <w:pStyle w:val="Paragraphedeliste"/>
        <w:numPr>
          <w:ilvl w:val="0"/>
          <w:numId w:val="11"/>
        </w:numPr>
        <w:spacing w:after="0" w:line="240" w:lineRule="auto"/>
        <w:jc w:val="both"/>
        <w:rPr>
          <w:rFonts w:ascii="Futura LT" w:hAnsi="Futura LT"/>
        </w:rPr>
      </w:pPr>
      <w:r w:rsidRPr="008A417C">
        <w:rPr>
          <w:rFonts w:ascii="Futura LT" w:hAnsi="Futura LT"/>
        </w:rPr>
        <w:t>le département BI et Big Data.</w:t>
      </w:r>
    </w:p>
    <w:p w14:paraId="208BA86A" w14:textId="77777777" w:rsidR="002473E7" w:rsidRPr="008A417C" w:rsidRDefault="002473E7" w:rsidP="002473E7">
      <w:pPr>
        <w:spacing w:after="0" w:line="240" w:lineRule="auto"/>
        <w:jc w:val="both"/>
        <w:rPr>
          <w:rFonts w:ascii="Futura LT" w:hAnsi="Futura LT"/>
        </w:rPr>
      </w:pPr>
    </w:p>
    <w:p w14:paraId="1DE44526" w14:textId="77777777" w:rsidR="002473E7" w:rsidRPr="008A417C" w:rsidRDefault="002473E7" w:rsidP="002473E7">
      <w:pPr>
        <w:spacing w:after="0"/>
        <w:jc w:val="both"/>
        <w:rPr>
          <w:rFonts w:ascii="Futura LT" w:hAnsi="Futura LT"/>
          <w:b/>
          <w:bCs/>
          <w:noProof/>
          <w:sz w:val="32"/>
          <w:szCs w:val="32"/>
        </w:rPr>
      </w:pPr>
      <w:r w:rsidRPr="008A417C">
        <w:rPr>
          <w:rFonts w:ascii="Futura LT" w:hAnsi="Futura LT"/>
        </w:rPr>
        <w:t xml:space="preserve">L’aménagement du temps de travail tel que défini dans l’Avenant n°2 conclu en date du </w:t>
      </w:r>
      <w:r w:rsidRPr="008A417C">
        <w:rPr>
          <w:rFonts w:ascii="Futura LT" w:hAnsi="Futura LT" w:cs="Arial"/>
        </w:rPr>
        <w:t xml:space="preserve">19 décembre 2017 </w:t>
      </w:r>
      <w:r w:rsidRPr="008A417C">
        <w:rPr>
          <w:rFonts w:ascii="Futura LT" w:hAnsi="Futura LT"/>
        </w:rPr>
        <w:t>à l’Accord d’Entreprise sur la Réduction et l’Aménagement du temps de travail, ne correspond plus aux contraintes d’activité des collaborateurs de ce service, en conséquence il est procédé à la modification de la répartition des périodes fortes.</w:t>
      </w:r>
    </w:p>
    <w:p w14:paraId="77735080" w14:textId="77777777" w:rsidR="002473E7" w:rsidRPr="002473E7" w:rsidRDefault="002473E7" w:rsidP="002473E7">
      <w:pPr>
        <w:spacing w:after="0" w:line="240" w:lineRule="auto"/>
        <w:jc w:val="both"/>
        <w:rPr>
          <w:rFonts w:ascii="Futura LT" w:hAnsi="Futura LT"/>
        </w:rPr>
      </w:pPr>
    </w:p>
    <w:p w14:paraId="5639BEEA" w14:textId="6BB618BD" w:rsidR="002473E7" w:rsidRDefault="002473E7" w:rsidP="002473E7">
      <w:pPr>
        <w:spacing w:after="0" w:line="240" w:lineRule="auto"/>
        <w:jc w:val="both"/>
        <w:rPr>
          <w:rFonts w:ascii="Futura LT" w:eastAsia="Times New Roman" w:hAnsi="Futura LT" w:cs="Arial"/>
        </w:rPr>
      </w:pPr>
      <w:r w:rsidRPr="002473E7">
        <w:rPr>
          <w:rFonts w:ascii="Futura LT" w:hAnsi="Futura LT" w:cs="Arial"/>
        </w:rPr>
        <w:t xml:space="preserve">L’ensemble des collaborateurs des 4 départements du service informatique travaillera 15 semaines à 39 heures de travail selon un calendrier défini en début d’année après consultation du CSE. </w:t>
      </w:r>
      <w:r w:rsidRPr="002473E7">
        <w:rPr>
          <w:rFonts w:ascii="Futura LT" w:eastAsia="Times New Roman" w:hAnsi="Futura LT" w:cs="Arial"/>
        </w:rPr>
        <w:t>Ces 15 semaines ne seront pas forcément consécutives.</w:t>
      </w:r>
    </w:p>
    <w:p w14:paraId="25FF6821" w14:textId="77777777" w:rsidR="008A417C" w:rsidRPr="002473E7" w:rsidRDefault="008A417C" w:rsidP="002473E7">
      <w:pPr>
        <w:spacing w:after="0" w:line="240" w:lineRule="auto"/>
        <w:jc w:val="both"/>
        <w:rPr>
          <w:rFonts w:ascii="Futura LT" w:eastAsia="Times New Roman" w:hAnsi="Futura LT" w:cs="Arial"/>
        </w:rPr>
      </w:pPr>
    </w:p>
    <w:p w14:paraId="005E030F" w14:textId="77777777" w:rsidR="002473E7" w:rsidRPr="002473E7" w:rsidRDefault="002473E7" w:rsidP="002473E7">
      <w:pPr>
        <w:spacing w:after="0" w:line="240" w:lineRule="auto"/>
        <w:jc w:val="both"/>
        <w:rPr>
          <w:rFonts w:ascii="Futura LT" w:hAnsi="Futura LT" w:cs="Arial"/>
        </w:rPr>
      </w:pPr>
      <w:r w:rsidRPr="002473E7">
        <w:rPr>
          <w:rFonts w:ascii="Futura LT" w:hAnsi="Futura LT" w:cs="Arial"/>
        </w:rPr>
        <w:t>Ces 15 semaines à 39 heures génèrent 7,5 jours ouvrés de repos.</w:t>
      </w:r>
    </w:p>
    <w:p w14:paraId="31A80714" w14:textId="77777777" w:rsidR="002473E7" w:rsidRPr="002473E7" w:rsidRDefault="002473E7" w:rsidP="002473E7">
      <w:pPr>
        <w:spacing w:after="0" w:line="240" w:lineRule="auto"/>
        <w:jc w:val="both"/>
        <w:rPr>
          <w:rFonts w:ascii="Futura LT" w:hAnsi="Futura LT" w:cs="Arial"/>
        </w:rPr>
      </w:pPr>
    </w:p>
    <w:p w14:paraId="16245FB0" w14:textId="77777777" w:rsidR="002473E7" w:rsidRPr="002473E7" w:rsidRDefault="002473E7" w:rsidP="002473E7">
      <w:pPr>
        <w:spacing w:after="0" w:line="240" w:lineRule="auto"/>
        <w:jc w:val="both"/>
        <w:rPr>
          <w:rFonts w:ascii="Futura LT" w:hAnsi="Futura LT" w:cs="Arial"/>
        </w:rPr>
      </w:pPr>
      <w:r w:rsidRPr="002473E7">
        <w:rPr>
          <w:rFonts w:ascii="Futura LT" w:hAnsi="Futura LT" w:cs="Arial"/>
        </w:rPr>
        <w:t>A cette période prédéfinie, s’ajoutera une période non prédéterminée et facultative pouvant aller jusqu’à 4 semaines sur une période quelconque au-delà la période définie à l’alinéa précédent.</w:t>
      </w:r>
    </w:p>
    <w:p w14:paraId="0C77A780" w14:textId="77777777" w:rsidR="002473E7" w:rsidRPr="002473E7" w:rsidRDefault="002473E7" w:rsidP="002473E7">
      <w:pPr>
        <w:spacing w:after="0" w:line="240" w:lineRule="auto"/>
        <w:jc w:val="both"/>
        <w:rPr>
          <w:rFonts w:ascii="Futura LT" w:hAnsi="Futura LT" w:cs="Arial"/>
        </w:rPr>
      </w:pPr>
      <w:r w:rsidRPr="002473E7">
        <w:rPr>
          <w:rFonts w:ascii="Futura LT" w:hAnsi="Futura LT" w:cs="Arial"/>
        </w:rPr>
        <w:t>Chaque semaine supplémentaire effectuée à 39 heures génèrera ½ jour ouvré de repos.</w:t>
      </w:r>
    </w:p>
    <w:p w14:paraId="656194B1" w14:textId="77777777" w:rsidR="002473E7" w:rsidRPr="002473E7" w:rsidRDefault="002473E7" w:rsidP="002473E7">
      <w:pPr>
        <w:spacing w:after="0" w:line="240" w:lineRule="auto"/>
        <w:jc w:val="both"/>
        <w:rPr>
          <w:rFonts w:ascii="Futura LT" w:hAnsi="Futura LT" w:cs="Arial"/>
        </w:rPr>
      </w:pPr>
      <w:r w:rsidRPr="002473E7">
        <w:rPr>
          <w:rFonts w:ascii="Futura LT" w:hAnsi="Futura LT" w:cs="Arial"/>
        </w:rPr>
        <w:t>Les conditions et modalités de cette période supplémentaire sont définies au sein de l’article 2- 5.</w:t>
      </w:r>
    </w:p>
    <w:p w14:paraId="6B92372B" w14:textId="77777777" w:rsidR="002473E7" w:rsidRPr="002473E7" w:rsidRDefault="002473E7" w:rsidP="002473E7">
      <w:pPr>
        <w:spacing w:after="0" w:line="240" w:lineRule="auto"/>
        <w:jc w:val="both"/>
        <w:rPr>
          <w:rFonts w:ascii="Futura LT" w:hAnsi="Futura LT" w:cs="Arial"/>
        </w:rPr>
      </w:pPr>
    </w:p>
    <w:p w14:paraId="635B69E6" w14:textId="77777777" w:rsidR="002473E7" w:rsidRPr="002473E7" w:rsidRDefault="002473E7" w:rsidP="002473E7">
      <w:pPr>
        <w:spacing w:after="0" w:line="240" w:lineRule="auto"/>
        <w:jc w:val="both"/>
        <w:rPr>
          <w:rFonts w:ascii="Futura LT" w:hAnsi="Futura LT" w:cs="Arial"/>
        </w:rPr>
      </w:pPr>
      <w:r w:rsidRPr="002473E7">
        <w:rPr>
          <w:rFonts w:ascii="Futura LT" w:hAnsi="Futura LT" w:cs="Arial"/>
        </w:rPr>
        <w:lastRenderedPageBreak/>
        <w:t xml:space="preserve">Le reste de l’année sera de 35 heures de travail effectif par semaine sur 4,5 jours ou sur un rythme alterné de 4 jours/5 jours selon le choix opéré conjointement entre la direction et le salarié. </w:t>
      </w:r>
    </w:p>
    <w:p w14:paraId="44FA915E" w14:textId="77777777" w:rsidR="002473E7" w:rsidRPr="002473E7" w:rsidRDefault="002473E7" w:rsidP="002473E7">
      <w:pPr>
        <w:spacing w:after="0" w:line="240" w:lineRule="auto"/>
        <w:jc w:val="both"/>
        <w:rPr>
          <w:rFonts w:ascii="Futura LT" w:hAnsi="Futura LT" w:cs="Arial"/>
        </w:rPr>
      </w:pPr>
    </w:p>
    <w:p w14:paraId="5BA7A3CE" w14:textId="77777777" w:rsidR="002473E7" w:rsidRPr="002473E7" w:rsidRDefault="002473E7" w:rsidP="002473E7">
      <w:pPr>
        <w:spacing w:after="0" w:line="240" w:lineRule="auto"/>
        <w:jc w:val="both"/>
        <w:rPr>
          <w:rFonts w:ascii="Futura LT" w:hAnsi="Futura LT" w:cs="Arial"/>
        </w:rPr>
      </w:pPr>
      <w:r w:rsidRPr="002473E7">
        <w:rPr>
          <w:rFonts w:ascii="Futura LT" w:hAnsi="Futura LT" w:cs="Arial"/>
        </w:rPr>
        <w:t>En cas d’organisation sur 4.5 jours, il y aura donc chaque semaine une demi-journée de repos qui pourra être soit le mercredi après-midi, soit le vendredi après-midi.</w:t>
      </w:r>
    </w:p>
    <w:p w14:paraId="3C16EAC8" w14:textId="77777777" w:rsidR="002473E7" w:rsidRPr="002473E7" w:rsidRDefault="002473E7" w:rsidP="002473E7">
      <w:pPr>
        <w:spacing w:after="0" w:line="240" w:lineRule="auto"/>
        <w:jc w:val="both"/>
        <w:rPr>
          <w:rFonts w:ascii="Futura LT" w:hAnsi="Futura LT"/>
        </w:rPr>
      </w:pPr>
    </w:p>
    <w:p w14:paraId="3BCE599F" w14:textId="77777777" w:rsidR="00BA1661" w:rsidRPr="002473E7" w:rsidRDefault="00BA1661" w:rsidP="002473E7">
      <w:pPr>
        <w:spacing w:after="0" w:line="240" w:lineRule="auto"/>
        <w:jc w:val="both"/>
        <w:rPr>
          <w:rFonts w:ascii="Futura LT" w:hAnsi="Futura LT" w:cs="Arial"/>
          <w:highlight w:val="yellow"/>
        </w:rPr>
      </w:pPr>
    </w:p>
    <w:p w14:paraId="3A5D9033" w14:textId="4E818747" w:rsidR="005E30B1" w:rsidRDefault="005E30B1" w:rsidP="00885A91">
      <w:pPr>
        <w:pStyle w:val="Corpsdetexte"/>
        <w:numPr>
          <w:ilvl w:val="0"/>
          <w:numId w:val="4"/>
        </w:numPr>
        <w:jc w:val="both"/>
        <w:rPr>
          <w:rFonts w:ascii="Futura LT" w:hAnsi="Futura LT"/>
          <w:b/>
          <w:bCs/>
          <w:sz w:val="22"/>
          <w:szCs w:val="22"/>
          <w:u w:val="single"/>
        </w:rPr>
      </w:pPr>
      <w:r w:rsidRPr="005E30B1">
        <w:rPr>
          <w:rFonts w:ascii="Futura LT" w:hAnsi="Futura LT"/>
          <w:b/>
          <w:bCs/>
          <w:sz w:val="22"/>
          <w:szCs w:val="22"/>
          <w:u w:val="single"/>
        </w:rPr>
        <w:t>I</w:t>
      </w:r>
      <w:r w:rsidR="0008765C">
        <w:rPr>
          <w:rFonts w:ascii="Futura LT" w:hAnsi="Futura LT"/>
          <w:b/>
          <w:bCs/>
          <w:sz w:val="22"/>
          <w:szCs w:val="22"/>
          <w:u w:val="single"/>
        </w:rPr>
        <w:t>ntégrat</w:t>
      </w:r>
      <w:r w:rsidR="00BA4604">
        <w:rPr>
          <w:rFonts w:ascii="Futura LT" w:hAnsi="Futura LT"/>
          <w:b/>
          <w:bCs/>
          <w:sz w:val="22"/>
          <w:szCs w:val="22"/>
          <w:u w:val="single"/>
        </w:rPr>
        <w:t>ion</w:t>
      </w:r>
      <w:r w:rsidRPr="005E30B1">
        <w:rPr>
          <w:rFonts w:ascii="Futura LT" w:hAnsi="Futura LT"/>
          <w:b/>
          <w:bCs/>
          <w:sz w:val="22"/>
          <w:szCs w:val="22"/>
          <w:u w:val="single"/>
        </w:rPr>
        <w:t xml:space="preserve"> de trois </w:t>
      </w:r>
      <w:r w:rsidR="0008765C">
        <w:rPr>
          <w:rFonts w:ascii="Futura LT" w:hAnsi="Futura LT"/>
          <w:b/>
          <w:bCs/>
          <w:sz w:val="22"/>
          <w:szCs w:val="22"/>
          <w:u w:val="single"/>
        </w:rPr>
        <w:t>pôles</w:t>
      </w:r>
      <w:r w:rsidRPr="005E30B1">
        <w:rPr>
          <w:rFonts w:ascii="Futura LT" w:hAnsi="Futura LT"/>
          <w:b/>
          <w:bCs/>
          <w:sz w:val="22"/>
          <w:szCs w:val="22"/>
          <w:u w:val="single"/>
        </w:rPr>
        <w:t xml:space="preserve"> au sein du service des collaborateurs comptables traditionnels</w:t>
      </w:r>
    </w:p>
    <w:p w14:paraId="5647F8A0" w14:textId="56F000D4" w:rsidR="00BA4604" w:rsidRDefault="00BA4604" w:rsidP="00885A91">
      <w:pPr>
        <w:jc w:val="both"/>
        <w:rPr>
          <w:rFonts w:ascii="Futura LT" w:hAnsi="Futura LT" w:cs="Arial"/>
        </w:rPr>
      </w:pPr>
      <w:r w:rsidRPr="00BA4604">
        <w:rPr>
          <w:rFonts w:ascii="Futura LT" w:hAnsi="Futura LT" w:cs="Arial"/>
        </w:rPr>
        <w:t xml:space="preserve">Au sein du service </w:t>
      </w:r>
      <w:r>
        <w:rPr>
          <w:rFonts w:ascii="Futura LT" w:hAnsi="Futura LT" w:cs="Arial"/>
        </w:rPr>
        <w:t>c</w:t>
      </w:r>
      <w:r w:rsidRPr="00BA4604">
        <w:rPr>
          <w:rFonts w:ascii="Futura LT" w:hAnsi="Futura LT" w:cs="Arial"/>
        </w:rPr>
        <w:t xml:space="preserve">ollaborateurs comptables traditionnels, </w:t>
      </w:r>
      <w:r>
        <w:rPr>
          <w:rFonts w:ascii="Futura LT" w:hAnsi="Futura LT" w:cs="Arial"/>
        </w:rPr>
        <w:t>trois nouveaux</w:t>
      </w:r>
      <w:r w:rsidRPr="00BA4604">
        <w:rPr>
          <w:rFonts w:ascii="Futura LT" w:hAnsi="Futura LT" w:cs="Arial"/>
        </w:rPr>
        <w:t xml:space="preserve"> </w:t>
      </w:r>
      <w:r w:rsidR="00885A91">
        <w:rPr>
          <w:rFonts w:ascii="Futura LT" w:hAnsi="Futura LT" w:cs="Arial"/>
        </w:rPr>
        <w:t>pôle</w:t>
      </w:r>
      <w:r w:rsidRPr="00BA4604">
        <w:rPr>
          <w:rFonts w:ascii="Futura LT" w:hAnsi="Futura LT" w:cs="Arial"/>
        </w:rPr>
        <w:t>s</w:t>
      </w:r>
      <w:r>
        <w:rPr>
          <w:rFonts w:ascii="Futura LT" w:hAnsi="Futura LT" w:cs="Arial"/>
        </w:rPr>
        <w:t xml:space="preserve"> </w:t>
      </w:r>
      <w:r w:rsidRPr="00BA4604">
        <w:rPr>
          <w:rFonts w:ascii="Futura LT" w:hAnsi="Futura LT" w:cs="Arial"/>
        </w:rPr>
        <w:t xml:space="preserve">sont désormais </w:t>
      </w:r>
      <w:r>
        <w:rPr>
          <w:rFonts w:ascii="Futura LT" w:hAnsi="Futura LT" w:cs="Arial"/>
        </w:rPr>
        <w:t>identifiés</w:t>
      </w:r>
      <w:r w:rsidRPr="00BA4604">
        <w:rPr>
          <w:rFonts w:ascii="Futura LT" w:hAnsi="Futura LT" w:cs="Arial"/>
        </w:rPr>
        <w:t xml:space="preserve"> : </w:t>
      </w:r>
    </w:p>
    <w:p w14:paraId="4C95768F" w14:textId="3EFFC0AB" w:rsidR="00BA4604" w:rsidRDefault="00BA4604" w:rsidP="00885A91">
      <w:pPr>
        <w:pStyle w:val="Paragraphedeliste"/>
        <w:numPr>
          <w:ilvl w:val="0"/>
          <w:numId w:val="1"/>
        </w:numPr>
        <w:jc w:val="both"/>
        <w:rPr>
          <w:rFonts w:ascii="Futura LT" w:hAnsi="Futura LT" w:cs="Arial"/>
        </w:rPr>
      </w:pPr>
      <w:r>
        <w:rPr>
          <w:rFonts w:ascii="Futura LT" w:hAnsi="Futura LT" w:cs="Arial"/>
        </w:rPr>
        <w:t xml:space="preserve">Le </w:t>
      </w:r>
      <w:r w:rsidR="00885A91">
        <w:rPr>
          <w:rFonts w:ascii="Futura LT" w:hAnsi="Futura LT" w:cs="Arial"/>
        </w:rPr>
        <w:t>pôle</w:t>
      </w:r>
      <w:r>
        <w:rPr>
          <w:rFonts w:ascii="Futura LT" w:hAnsi="Futura LT" w:cs="Arial"/>
        </w:rPr>
        <w:t xml:space="preserve"> « Professions libérales  </w:t>
      </w:r>
      <w:r w:rsidR="00873031">
        <w:rPr>
          <w:rFonts w:ascii="Futura LT" w:hAnsi="Futura LT" w:cs="Arial"/>
        </w:rPr>
        <w:t xml:space="preserve">PARIS </w:t>
      </w:r>
      <w:r>
        <w:rPr>
          <w:rFonts w:ascii="Futura LT" w:hAnsi="Futura LT" w:cs="Arial"/>
        </w:rPr>
        <w:t>FI.»,</w:t>
      </w:r>
    </w:p>
    <w:p w14:paraId="6FF06392" w14:textId="2091AAAF" w:rsidR="00BA4604" w:rsidRPr="00885A91" w:rsidRDefault="00BA4604" w:rsidP="00885A91">
      <w:pPr>
        <w:pStyle w:val="Paragraphedeliste"/>
        <w:numPr>
          <w:ilvl w:val="0"/>
          <w:numId w:val="1"/>
        </w:numPr>
        <w:jc w:val="both"/>
        <w:rPr>
          <w:rFonts w:ascii="Futura LT" w:hAnsi="Futura LT" w:cs="Arial"/>
        </w:rPr>
      </w:pPr>
      <w:r w:rsidRPr="00885A91">
        <w:rPr>
          <w:rFonts w:ascii="Futura LT" w:hAnsi="Futura LT" w:cs="Arial"/>
        </w:rPr>
        <w:t xml:space="preserve">Le </w:t>
      </w:r>
      <w:r w:rsidR="00885A91" w:rsidRPr="00885A91">
        <w:rPr>
          <w:rFonts w:ascii="Futura LT" w:hAnsi="Futura LT" w:cs="Arial"/>
        </w:rPr>
        <w:t>pôle</w:t>
      </w:r>
      <w:r w:rsidRPr="00885A91">
        <w:rPr>
          <w:rFonts w:ascii="Futura LT" w:hAnsi="Futura LT" w:cs="Arial"/>
        </w:rPr>
        <w:t xml:space="preserve"> « International </w:t>
      </w:r>
      <w:r w:rsidR="00873031">
        <w:rPr>
          <w:rFonts w:ascii="Futura LT" w:hAnsi="Futura LT" w:cs="Arial"/>
        </w:rPr>
        <w:t>PARIS FI.</w:t>
      </w:r>
      <w:r w:rsidRPr="00885A91">
        <w:rPr>
          <w:rFonts w:ascii="Futura LT" w:hAnsi="Futura LT" w:cs="Arial"/>
        </w:rPr>
        <w:t> »,</w:t>
      </w:r>
    </w:p>
    <w:p w14:paraId="6F16EE40" w14:textId="33C565F0" w:rsidR="00BA4604" w:rsidRPr="00885A91" w:rsidRDefault="00BA4604" w:rsidP="00885A91">
      <w:pPr>
        <w:pStyle w:val="Paragraphedeliste"/>
        <w:numPr>
          <w:ilvl w:val="0"/>
          <w:numId w:val="1"/>
        </w:numPr>
        <w:jc w:val="both"/>
        <w:rPr>
          <w:rFonts w:ascii="Futura LT" w:hAnsi="Futura LT" w:cs="Arial"/>
        </w:rPr>
      </w:pPr>
      <w:r w:rsidRPr="00885A91">
        <w:rPr>
          <w:rFonts w:ascii="Futura LT" w:hAnsi="Futura LT" w:cs="Arial"/>
        </w:rPr>
        <w:t xml:space="preserve">Le </w:t>
      </w:r>
      <w:r w:rsidR="00885A91" w:rsidRPr="00885A91">
        <w:rPr>
          <w:rFonts w:ascii="Futura LT" w:hAnsi="Futura LT" w:cs="Arial"/>
        </w:rPr>
        <w:t>pôle</w:t>
      </w:r>
      <w:r w:rsidRPr="00885A91">
        <w:rPr>
          <w:rFonts w:ascii="Futura LT" w:hAnsi="Futura LT" w:cs="Arial"/>
        </w:rPr>
        <w:t xml:space="preserve"> « Français </w:t>
      </w:r>
      <w:r w:rsidR="00873031">
        <w:rPr>
          <w:rFonts w:ascii="Futura LT" w:hAnsi="Futura LT" w:cs="Arial"/>
        </w:rPr>
        <w:t>PARIS FI.</w:t>
      </w:r>
      <w:r w:rsidRPr="00885A91">
        <w:rPr>
          <w:rFonts w:ascii="Futura LT" w:hAnsi="Futura LT" w:cs="Arial"/>
        </w:rPr>
        <w:t>»</w:t>
      </w:r>
    </w:p>
    <w:p w14:paraId="1437148F" w14:textId="3747020B" w:rsidR="005E30B1" w:rsidRPr="00885A91" w:rsidRDefault="00885A91" w:rsidP="00885A91">
      <w:pPr>
        <w:pStyle w:val="Corpsdetexte"/>
        <w:jc w:val="both"/>
        <w:rPr>
          <w:rFonts w:ascii="Futura LT" w:hAnsi="Futura LT"/>
          <w:sz w:val="22"/>
          <w:szCs w:val="22"/>
        </w:rPr>
      </w:pPr>
      <w:r w:rsidRPr="00885A91">
        <w:rPr>
          <w:rFonts w:ascii="Futura LT" w:hAnsi="Futura LT"/>
          <w:sz w:val="22"/>
          <w:szCs w:val="22"/>
        </w:rPr>
        <w:t>Au sein de chacun de ces pôles sont identifiés deux départements :</w:t>
      </w:r>
    </w:p>
    <w:p w14:paraId="1EF48B2E" w14:textId="77777777" w:rsidR="00885A91" w:rsidRPr="00885A91" w:rsidRDefault="00885A91" w:rsidP="00885A91">
      <w:pPr>
        <w:pStyle w:val="Paragraphedeliste"/>
        <w:numPr>
          <w:ilvl w:val="1"/>
          <w:numId w:val="1"/>
        </w:numPr>
        <w:spacing w:after="0" w:line="240" w:lineRule="auto"/>
        <w:jc w:val="both"/>
        <w:rPr>
          <w:rFonts w:ascii="Futura LT" w:hAnsi="Futura LT" w:cs="Arial"/>
        </w:rPr>
      </w:pPr>
      <w:r w:rsidRPr="00885A91">
        <w:rPr>
          <w:rFonts w:ascii="Futura LT" w:hAnsi="Futura LT" w:cs="Arial"/>
        </w:rPr>
        <w:t xml:space="preserve">le département « responsable de dossiers traditionnels » </w:t>
      </w:r>
    </w:p>
    <w:p w14:paraId="268C26B3" w14:textId="77777777" w:rsidR="00885A91" w:rsidRPr="00885A91" w:rsidRDefault="00885A91" w:rsidP="00885A91">
      <w:pPr>
        <w:pStyle w:val="Paragraphedeliste"/>
        <w:numPr>
          <w:ilvl w:val="1"/>
          <w:numId w:val="1"/>
        </w:numPr>
        <w:spacing w:after="0" w:line="240" w:lineRule="auto"/>
        <w:jc w:val="both"/>
        <w:rPr>
          <w:rFonts w:ascii="Futura LT" w:hAnsi="Futura LT" w:cs="Arial"/>
        </w:rPr>
      </w:pPr>
      <w:r w:rsidRPr="00885A91">
        <w:rPr>
          <w:rFonts w:ascii="Futura LT" w:hAnsi="Futura LT" w:cs="Arial"/>
        </w:rPr>
        <w:t>le département des « assistants comptables traditionnels et opérateurs de saisie traditionnels ».</w:t>
      </w:r>
    </w:p>
    <w:p w14:paraId="672F5C4B" w14:textId="77777777" w:rsidR="00885A91" w:rsidRPr="00885A91" w:rsidRDefault="00885A91" w:rsidP="00885A91">
      <w:pPr>
        <w:pStyle w:val="Corpsdetexte"/>
        <w:ind w:left="360"/>
        <w:jc w:val="both"/>
        <w:rPr>
          <w:rFonts w:ascii="Futura LT" w:hAnsi="Futura LT"/>
          <w:sz w:val="22"/>
          <w:szCs w:val="22"/>
        </w:rPr>
      </w:pPr>
    </w:p>
    <w:p w14:paraId="232BE254" w14:textId="55FA0CC1" w:rsidR="00885A91" w:rsidRPr="00873031" w:rsidRDefault="00010DFF" w:rsidP="00885A91">
      <w:pPr>
        <w:ind w:firstLine="708"/>
        <w:jc w:val="both"/>
        <w:rPr>
          <w:rFonts w:ascii="Futura LT" w:hAnsi="Futura LT" w:cs="Arial"/>
          <w:b/>
        </w:rPr>
      </w:pPr>
      <w:r>
        <w:rPr>
          <w:rFonts w:ascii="Futura LT" w:hAnsi="Futura LT" w:cs="Arial"/>
          <w:b/>
        </w:rPr>
        <w:t>III</w:t>
      </w:r>
      <w:r w:rsidR="00885A91" w:rsidRPr="00885A91">
        <w:rPr>
          <w:rFonts w:ascii="Futura LT" w:hAnsi="Futura LT" w:cs="Arial"/>
          <w:b/>
        </w:rPr>
        <w:t xml:space="preserve">-1 – Aménagement du temps de travail pour le département « responsables de dossiers» des pôles « Professions </w:t>
      </w:r>
      <w:r w:rsidR="00885A91" w:rsidRPr="00873031">
        <w:rPr>
          <w:rFonts w:ascii="Futura LT" w:hAnsi="Futura LT" w:cs="Arial"/>
          <w:b/>
        </w:rPr>
        <w:t xml:space="preserve">libérales  </w:t>
      </w:r>
      <w:r w:rsidR="00873031" w:rsidRPr="00873031">
        <w:rPr>
          <w:rFonts w:ascii="Futura LT" w:hAnsi="Futura LT" w:cs="Arial"/>
          <w:b/>
        </w:rPr>
        <w:t>PARIS FI.</w:t>
      </w:r>
      <w:r w:rsidR="00885A91" w:rsidRPr="00873031">
        <w:rPr>
          <w:rFonts w:ascii="Futura LT" w:hAnsi="Futura LT" w:cs="Arial"/>
          <w:b/>
        </w:rPr>
        <w:t xml:space="preserve">», « International </w:t>
      </w:r>
      <w:r w:rsidR="00873031" w:rsidRPr="00873031">
        <w:rPr>
          <w:rFonts w:ascii="Futura LT" w:hAnsi="Futura LT" w:cs="Arial"/>
          <w:b/>
        </w:rPr>
        <w:t>PARIS FI.</w:t>
      </w:r>
      <w:r w:rsidR="00885A91" w:rsidRPr="00873031">
        <w:rPr>
          <w:rFonts w:ascii="Futura LT" w:hAnsi="Futura LT" w:cs="Arial"/>
          <w:b/>
        </w:rPr>
        <w:t xml:space="preserve"> » et « Français </w:t>
      </w:r>
      <w:r w:rsidR="00873031" w:rsidRPr="00873031">
        <w:rPr>
          <w:rFonts w:ascii="Futura LT" w:hAnsi="Futura LT" w:cs="Arial"/>
          <w:b/>
        </w:rPr>
        <w:t xml:space="preserve">PARIS FI. </w:t>
      </w:r>
      <w:r w:rsidR="00885A91" w:rsidRPr="00873031">
        <w:rPr>
          <w:rFonts w:ascii="Futura LT" w:hAnsi="Futura LT" w:cs="Arial"/>
          <w:b/>
        </w:rPr>
        <w:t>»:</w:t>
      </w:r>
    </w:p>
    <w:p w14:paraId="659669C2" w14:textId="77777777" w:rsidR="00885A91" w:rsidRPr="00885A91" w:rsidRDefault="00885A91" w:rsidP="00885A91">
      <w:pPr>
        <w:spacing w:after="0"/>
        <w:jc w:val="both"/>
        <w:rPr>
          <w:rFonts w:ascii="Futura LT" w:hAnsi="Futura LT" w:cs="Arial"/>
          <w:b/>
        </w:rPr>
      </w:pPr>
    </w:p>
    <w:p w14:paraId="5F77EA7A" w14:textId="258E2149" w:rsidR="00885A91" w:rsidRDefault="00C7226F" w:rsidP="00885A91">
      <w:pPr>
        <w:spacing w:after="0"/>
        <w:jc w:val="both"/>
        <w:rPr>
          <w:rFonts w:ascii="Futura LT" w:hAnsi="Futura LT" w:cs="Arial"/>
        </w:rPr>
      </w:pPr>
      <w:r w:rsidRPr="00885A91">
        <w:rPr>
          <w:rFonts w:ascii="Futura LT" w:hAnsi="Futura LT" w:cs="Arial"/>
        </w:rPr>
        <w:t xml:space="preserve">L’ensemble des collaborateurs de ce service travaillera </w:t>
      </w:r>
      <w:r>
        <w:rPr>
          <w:rFonts w:ascii="Futura LT" w:hAnsi="Futura LT" w:cs="Arial"/>
        </w:rPr>
        <w:t xml:space="preserve">selon les modalités d’aménagement du temps </w:t>
      </w:r>
      <w:r w:rsidRPr="00C7226F">
        <w:rPr>
          <w:rFonts w:ascii="Futura LT" w:hAnsi="Futura LT" w:cs="Arial"/>
        </w:rPr>
        <w:t>de travail prévu pour tous les collaborateurs du département « responsables de dossiers» .</w:t>
      </w:r>
    </w:p>
    <w:p w14:paraId="1F730633" w14:textId="77777777" w:rsidR="004C68A1" w:rsidRPr="00C7226F" w:rsidRDefault="004C68A1" w:rsidP="00885A91">
      <w:pPr>
        <w:spacing w:after="0"/>
        <w:jc w:val="both"/>
        <w:rPr>
          <w:rFonts w:ascii="Futura LT" w:hAnsi="Futura LT" w:cs="Arial"/>
        </w:rPr>
      </w:pPr>
    </w:p>
    <w:p w14:paraId="3003B857" w14:textId="77777777" w:rsidR="00C7226F" w:rsidRPr="00C7226F" w:rsidRDefault="00C7226F" w:rsidP="00885A91">
      <w:pPr>
        <w:spacing w:after="0"/>
        <w:jc w:val="both"/>
        <w:rPr>
          <w:rFonts w:ascii="Futura LT" w:hAnsi="Futura LT" w:cs="Arial"/>
        </w:rPr>
      </w:pPr>
    </w:p>
    <w:p w14:paraId="150BF59C" w14:textId="6376BE02" w:rsidR="00885A91" w:rsidRPr="00885A91" w:rsidRDefault="00010DFF" w:rsidP="00885A91">
      <w:pPr>
        <w:ind w:firstLine="708"/>
        <w:jc w:val="both"/>
        <w:rPr>
          <w:rFonts w:ascii="Futura LT" w:hAnsi="Futura LT" w:cs="Arial"/>
          <w:b/>
        </w:rPr>
      </w:pPr>
      <w:r>
        <w:rPr>
          <w:rFonts w:ascii="Futura LT" w:hAnsi="Futura LT" w:cs="Arial"/>
          <w:b/>
        </w:rPr>
        <w:t>III</w:t>
      </w:r>
      <w:r w:rsidR="00885A91" w:rsidRPr="00885A91">
        <w:rPr>
          <w:rFonts w:ascii="Futura LT" w:hAnsi="Futura LT" w:cs="Arial"/>
          <w:b/>
        </w:rPr>
        <w:t>-2 – Aménagement du temps de travail pour le département « assistants comptables et opérateurs de saisie»</w:t>
      </w:r>
      <w:r>
        <w:rPr>
          <w:rFonts w:ascii="Futura LT" w:hAnsi="Futura LT" w:cs="Arial"/>
          <w:b/>
        </w:rPr>
        <w:t xml:space="preserve"> </w:t>
      </w:r>
      <w:r w:rsidR="00885A91" w:rsidRPr="00885A91">
        <w:rPr>
          <w:rFonts w:ascii="Futura LT" w:hAnsi="Futura LT" w:cs="Arial"/>
          <w:b/>
        </w:rPr>
        <w:t xml:space="preserve">des pôles « Professions libérales  </w:t>
      </w:r>
      <w:r w:rsidR="006002D2" w:rsidRPr="00873031">
        <w:rPr>
          <w:rFonts w:ascii="Futura LT" w:hAnsi="Futura LT" w:cs="Arial"/>
          <w:b/>
        </w:rPr>
        <w:t>PARIS FI.</w:t>
      </w:r>
      <w:r w:rsidR="00885A91" w:rsidRPr="00885A91">
        <w:rPr>
          <w:rFonts w:ascii="Futura LT" w:hAnsi="Futura LT" w:cs="Arial"/>
          <w:b/>
        </w:rPr>
        <w:t xml:space="preserve">», « International </w:t>
      </w:r>
      <w:r w:rsidR="006002D2" w:rsidRPr="00873031">
        <w:rPr>
          <w:rFonts w:ascii="Futura LT" w:hAnsi="Futura LT" w:cs="Arial"/>
          <w:b/>
        </w:rPr>
        <w:t>PARIS FI.</w:t>
      </w:r>
      <w:r w:rsidR="00885A91" w:rsidRPr="00885A91">
        <w:rPr>
          <w:rFonts w:ascii="Futura LT" w:hAnsi="Futura LT" w:cs="Arial"/>
          <w:b/>
        </w:rPr>
        <w:t xml:space="preserve">» et « Français </w:t>
      </w:r>
      <w:r w:rsidR="006002D2" w:rsidRPr="00873031">
        <w:rPr>
          <w:rFonts w:ascii="Futura LT" w:hAnsi="Futura LT" w:cs="Arial"/>
          <w:b/>
        </w:rPr>
        <w:t>PARIS FI.</w:t>
      </w:r>
      <w:r w:rsidR="00885A91" w:rsidRPr="00885A91">
        <w:rPr>
          <w:rFonts w:ascii="Futura LT" w:hAnsi="Futura LT" w:cs="Arial"/>
          <w:b/>
        </w:rPr>
        <w:t>»:</w:t>
      </w:r>
    </w:p>
    <w:p w14:paraId="40A4C633" w14:textId="77777777" w:rsidR="00885A91" w:rsidRPr="00885A91" w:rsidRDefault="00885A91" w:rsidP="00885A91">
      <w:pPr>
        <w:spacing w:after="0"/>
        <w:jc w:val="both"/>
        <w:rPr>
          <w:rFonts w:ascii="Futura LT" w:hAnsi="Futura LT" w:cs="Arial"/>
        </w:rPr>
      </w:pPr>
    </w:p>
    <w:p w14:paraId="36E402C2" w14:textId="7B346AB0" w:rsidR="00C7226F" w:rsidRPr="00C7226F" w:rsidRDefault="00885A91" w:rsidP="00885A91">
      <w:pPr>
        <w:spacing w:after="0"/>
        <w:jc w:val="both"/>
        <w:rPr>
          <w:rFonts w:ascii="Futura LT" w:hAnsi="Futura LT" w:cs="Arial"/>
        </w:rPr>
      </w:pPr>
      <w:r w:rsidRPr="00885A91">
        <w:rPr>
          <w:rFonts w:ascii="Futura LT" w:hAnsi="Futura LT" w:cs="Arial"/>
        </w:rPr>
        <w:t xml:space="preserve">L’ensemble des collaborateurs de ce service travaillera </w:t>
      </w:r>
      <w:r w:rsidR="00C7226F">
        <w:rPr>
          <w:rFonts w:ascii="Futura LT" w:hAnsi="Futura LT" w:cs="Arial"/>
        </w:rPr>
        <w:t xml:space="preserve">selon les modalités d’aménagement du temps </w:t>
      </w:r>
      <w:r w:rsidR="00C7226F" w:rsidRPr="00C7226F">
        <w:rPr>
          <w:rFonts w:ascii="Futura LT" w:hAnsi="Futura LT" w:cs="Arial"/>
        </w:rPr>
        <w:t>de travail prévu pour tous les collaborateurs du département « assistants comptables et opérateurs de saisie».</w:t>
      </w:r>
    </w:p>
    <w:p w14:paraId="1BE4653E" w14:textId="77777777" w:rsidR="00C7226F" w:rsidRDefault="00C7226F" w:rsidP="00885A91">
      <w:pPr>
        <w:spacing w:after="0"/>
        <w:jc w:val="both"/>
        <w:rPr>
          <w:rFonts w:ascii="Futura LT" w:hAnsi="Futura LT" w:cs="Arial"/>
          <w:b/>
        </w:rPr>
      </w:pPr>
    </w:p>
    <w:p w14:paraId="7604CBC5" w14:textId="77777777" w:rsidR="00DA0EA3" w:rsidRDefault="00772806" w:rsidP="00885A91">
      <w:pPr>
        <w:spacing w:after="0"/>
        <w:jc w:val="both"/>
        <w:rPr>
          <w:rFonts w:ascii="Futura LT" w:hAnsi="Futura LT" w:cs="Arial"/>
          <w:b/>
        </w:rPr>
      </w:pPr>
      <w:r>
        <w:rPr>
          <w:rFonts w:ascii="Futura LT" w:hAnsi="Futura LT" w:cs="Arial"/>
          <w:b/>
        </w:rPr>
        <w:tab/>
      </w:r>
    </w:p>
    <w:p w14:paraId="3FF977BD" w14:textId="77777777" w:rsidR="00627784" w:rsidRDefault="00627784">
      <w:pPr>
        <w:rPr>
          <w:rFonts w:ascii="Futura LT" w:hAnsi="Futura LT" w:cs="Arial"/>
          <w:b/>
        </w:rPr>
      </w:pPr>
      <w:r>
        <w:rPr>
          <w:rFonts w:ascii="Futura LT" w:hAnsi="Futura LT" w:cs="Arial"/>
          <w:b/>
        </w:rPr>
        <w:br w:type="page"/>
      </w:r>
    </w:p>
    <w:p w14:paraId="430AA4FC" w14:textId="50D6153C" w:rsidR="00772806" w:rsidRDefault="00D201AB" w:rsidP="00885A91">
      <w:pPr>
        <w:spacing w:after="0"/>
        <w:jc w:val="both"/>
        <w:rPr>
          <w:rFonts w:ascii="Futura LT" w:hAnsi="Futura LT" w:cs="Arial"/>
          <w:b/>
        </w:rPr>
      </w:pPr>
      <w:r>
        <w:rPr>
          <w:rFonts w:ascii="Futura LT" w:hAnsi="Futura LT" w:cs="Arial"/>
          <w:b/>
        </w:rPr>
        <w:lastRenderedPageBreak/>
        <w:t>III</w:t>
      </w:r>
      <w:r w:rsidR="00772806">
        <w:rPr>
          <w:rFonts w:ascii="Futura LT" w:hAnsi="Futura LT" w:cs="Arial"/>
          <w:b/>
        </w:rPr>
        <w:t xml:space="preserve">-3 </w:t>
      </w:r>
      <w:r w:rsidR="00772806" w:rsidRPr="00885A91">
        <w:rPr>
          <w:rFonts w:ascii="Futura LT" w:hAnsi="Futura LT" w:cs="Arial"/>
          <w:b/>
        </w:rPr>
        <w:t>–</w:t>
      </w:r>
      <w:r w:rsidR="00772806">
        <w:rPr>
          <w:rFonts w:ascii="Futura LT" w:hAnsi="Futura LT" w:cs="Arial"/>
          <w:b/>
        </w:rPr>
        <w:t xml:space="preserve"> </w:t>
      </w:r>
      <w:r>
        <w:rPr>
          <w:rFonts w:ascii="Futura LT" w:hAnsi="Futura LT" w:cs="Arial"/>
          <w:b/>
        </w:rPr>
        <w:t>Dérogation aux règles relatives à l’organisation des congés payés prévues dans le Titre 6 de l’Accord sur l’aménagement du temps de travail conclu le 24 novembre 1999 :</w:t>
      </w:r>
    </w:p>
    <w:p w14:paraId="1494CFF7" w14:textId="77777777" w:rsidR="00D201AB" w:rsidRDefault="00D201AB" w:rsidP="00885A91">
      <w:pPr>
        <w:spacing w:after="0"/>
        <w:jc w:val="both"/>
        <w:rPr>
          <w:rFonts w:ascii="Futura LT" w:hAnsi="Futura LT" w:cs="Arial"/>
          <w:b/>
        </w:rPr>
      </w:pPr>
    </w:p>
    <w:p w14:paraId="57254053" w14:textId="071CE7D2" w:rsidR="00D201AB" w:rsidRDefault="00D201AB" w:rsidP="00885A91">
      <w:pPr>
        <w:spacing w:after="0"/>
        <w:jc w:val="both"/>
        <w:rPr>
          <w:rFonts w:ascii="Futura LT" w:hAnsi="Futura LT" w:cs="Arial"/>
          <w:bCs/>
        </w:rPr>
      </w:pPr>
      <w:r>
        <w:rPr>
          <w:rFonts w:ascii="Futura LT" w:hAnsi="Futura LT" w:cs="Arial"/>
          <w:bCs/>
        </w:rPr>
        <w:t>Aux fins d’assurer une continuité de service auprès des clients d</w:t>
      </w:r>
      <w:r w:rsidR="00A67E4C">
        <w:rPr>
          <w:rFonts w:ascii="Futura LT" w:hAnsi="Futura LT" w:cs="Arial"/>
          <w:bCs/>
        </w:rPr>
        <w:t>u</w:t>
      </w:r>
      <w:r>
        <w:rPr>
          <w:rFonts w:ascii="Futura LT" w:hAnsi="Futura LT" w:cs="Arial"/>
          <w:bCs/>
        </w:rPr>
        <w:t xml:space="preserve"> pôle </w:t>
      </w:r>
      <w:r w:rsidRPr="00D201AB">
        <w:rPr>
          <w:rFonts w:ascii="Futura LT" w:hAnsi="Futura LT" w:cs="Arial"/>
          <w:bCs/>
        </w:rPr>
        <w:t xml:space="preserve">« International PARIS FI. » et </w:t>
      </w:r>
      <w:r w:rsidR="00A67E4C">
        <w:rPr>
          <w:rFonts w:ascii="Futura LT" w:hAnsi="Futura LT" w:cs="Arial"/>
          <w:bCs/>
        </w:rPr>
        <w:t xml:space="preserve">du pôle </w:t>
      </w:r>
      <w:r w:rsidRPr="00D201AB">
        <w:rPr>
          <w:rFonts w:ascii="Futura LT" w:hAnsi="Futura LT" w:cs="Arial"/>
          <w:bCs/>
        </w:rPr>
        <w:t>« Français PARIS FI. »</w:t>
      </w:r>
      <w:r>
        <w:rPr>
          <w:rFonts w:ascii="Futura LT" w:hAnsi="Futura LT" w:cs="Arial"/>
          <w:bCs/>
        </w:rPr>
        <w:t>,</w:t>
      </w:r>
      <w:r w:rsidR="004C68A1">
        <w:rPr>
          <w:rFonts w:ascii="Futura LT" w:hAnsi="Futura LT" w:cs="Arial"/>
          <w:bCs/>
        </w:rPr>
        <w:t xml:space="preserve"> </w:t>
      </w:r>
      <w:r>
        <w:rPr>
          <w:rFonts w:ascii="Futura LT" w:hAnsi="Futura LT" w:cs="Arial"/>
          <w:bCs/>
        </w:rPr>
        <w:t>i</w:t>
      </w:r>
      <w:r w:rsidRPr="00D201AB">
        <w:rPr>
          <w:rFonts w:ascii="Futura LT" w:hAnsi="Futura LT" w:cs="Arial"/>
          <w:bCs/>
        </w:rPr>
        <w:t>l est convenu que les collaborateurs travaillant au sein de</w:t>
      </w:r>
      <w:r>
        <w:rPr>
          <w:rFonts w:ascii="Futura LT" w:hAnsi="Futura LT" w:cs="Arial"/>
          <w:bCs/>
        </w:rPr>
        <w:t xml:space="preserve"> ces</w:t>
      </w:r>
      <w:r w:rsidRPr="00D201AB">
        <w:rPr>
          <w:rFonts w:ascii="Futura LT" w:hAnsi="Futura LT" w:cs="Arial"/>
          <w:bCs/>
        </w:rPr>
        <w:t xml:space="preserve"> </w:t>
      </w:r>
      <w:r w:rsidR="00A67E4C">
        <w:rPr>
          <w:rFonts w:ascii="Futura LT" w:hAnsi="Futura LT" w:cs="Arial"/>
          <w:bCs/>
        </w:rPr>
        <w:t>deux</w:t>
      </w:r>
      <w:r w:rsidRPr="00D201AB">
        <w:rPr>
          <w:rFonts w:ascii="Futura LT" w:hAnsi="Futura LT" w:cs="Arial"/>
          <w:bCs/>
        </w:rPr>
        <w:t xml:space="preserve"> pôles </w:t>
      </w:r>
      <w:r>
        <w:rPr>
          <w:rFonts w:ascii="Futura LT" w:hAnsi="Futura LT" w:cs="Arial"/>
          <w:bCs/>
        </w:rPr>
        <w:t xml:space="preserve">ne seront pas tenus de respecter les </w:t>
      </w:r>
      <w:r w:rsidR="004C68A1">
        <w:rPr>
          <w:rFonts w:ascii="Futura LT" w:hAnsi="Futura LT" w:cs="Arial"/>
          <w:bCs/>
        </w:rPr>
        <w:t>dispositions du Titre 6 de l’Accord initial</w:t>
      </w:r>
      <w:r>
        <w:rPr>
          <w:rFonts w:ascii="Futura LT" w:hAnsi="Futura LT" w:cs="Arial"/>
          <w:bCs/>
        </w:rPr>
        <w:t xml:space="preserve"> </w:t>
      </w:r>
      <w:r w:rsidR="004C68A1">
        <w:rPr>
          <w:rFonts w:ascii="Futura LT" w:hAnsi="Futura LT" w:cs="Arial"/>
          <w:bCs/>
        </w:rPr>
        <w:t xml:space="preserve">conclu le 24 novembre 1999, </w:t>
      </w:r>
      <w:r>
        <w:rPr>
          <w:rFonts w:ascii="Futura LT" w:hAnsi="Futura LT" w:cs="Arial"/>
          <w:bCs/>
        </w:rPr>
        <w:t xml:space="preserve">relatives </w:t>
      </w:r>
      <w:r w:rsidR="00257FA6">
        <w:rPr>
          <w:rFonts w:ascii="Futura LT" w:hAnsi="Futura LT" w:cs="Arial"/>
          <w:bCs/>
        </w:rPr>
        <w:t>à l</w:t>
      </w:r>
      <w:r w:rsidR="004C68A1">
        <w:rPr>
          <w:rFonts w:ascii="Futura LT" w:hAnsi="Futura LT" w:cs="Arial"/>
          <w:bCs/>
        </w:rPr>
        <w:t xml:space="preserve">’obligation de </w:t>
      </w:r>
      <w:r w:rsidR="00257FA6">
        <w:rPr>
          <w:rFonts w:ascii="Futura LT" w:hAnsi="Futura LT" w:cs="Arial"/>
          <w:bCs/>
        </w:rPr>
        <w:t>p</w:t>
      </w:r>
      <w:r w:rsidR="008A6288">
        <w:rPr>
          <w:rFonts w:ascii="Futura LT" w:hAnsi="Futura LT" w:cs="Arial"/>
          <w:bCs/>
        </w:rPr>
        <w:t>rendre</w:t>
      </w:r>
      <w:r w:rsidR="00257FA6">
        <w:rPr>
          <w:rFonts w:ascii="Futura LT" w:hAnsi="Futura LT" w:cs="Arial"/>
          <w:bCs/>
        </w:rPr>
        <w:t xml:space="preserve"> de</w:t>
      </w:r>
      <w:r w:rsidR="004C68A1">
        <w:rPr>
          <w:rFonts w:ascii="Futura LT" w:hAnsi="Futura LT" w:cs="Arial"/>
          <w:bCs/>
        </w:rPr>
        <w:t>s</w:t>
      </w:r>
      <w:r w:rsidR="00257FA6">
        <w:rPr>
          <w:rFonts w:ascii="Futura LT" w:hAnsi="Futura LT" w:cs="Arial"/>
          <w:bCs/>
        </w:rPr>
        <w:t xml:space="preserve"> congés payés durant la période de fermeture traditionnelle du cabinet.</w:t>
      </w:r>
    </w:p>
    <w:p w14:paraId="4781AC37" w14:textId="77777777" w:rsidR="00D201AB" w:rsidRDefault="00D201AB" w:rsidP="00885A91">
      <w:pPr>
        <w:spacing w:after="0"/>
        <w:jc w:val="both"/>
        <w:rPr>
          <w:rFonts w:ascii="Futura LT" w:hAnsi="Futura LT" w:cs="Arial"/>
          <w:bCs/>
        </w:rPr>
      </w:pPr>
    </w:p>
    <w:p w14:paraId="481FD00E" w14:textId="3DF20B0F" w:rsidR="00D201AB" w:rsidRDefault="00D201AB" w:rsidP="00885A91">
      <w:pPr>
        <w:spacing w:after="0"/>
        <w:jc w:val="both"/>
        <w:rPr>
          <w:rFonts w:ascii="Futura LT" w:hAnsi="Futura LT"/>
        </w:rPr>
      </w:pPr>
      <w:r>
        <w:rPr>
          <w:rFonts w:ascii="Futura LT" w:hAnsi="Futura LT" w:cs="Arial"/>
          <w:bCs/>
        </w:rPr>
        <w:t xml:space="preserve">Toutefois, il est précisé que les collaborateurs travaillant au sein de ces </w:t>
      </w:r>
      <w:r w:rsidR="00A67E4C">
        <w:rPr>
          <w:rFonts w:ascii="Futura LT" w:hAnsi="Futura LT" w:cs="Arial"/>
          <w:bCs/>
        </w:rPr>
        <w:t>deux</w:t>
      </w:r>
      <w:r>
        <w:rPr>
          <w:rFonts w:ascii="Futura LT" w:hAnsi="Futura LT" w:cs="Arial"/>
          <w:bCs/>
        </w:rPr>
        <w:t xml:space="preserve"> pôles</w:t>
      </w:r>
      <w:r w:rsidR="00A67E4C">
        <w:rPr>
          <w:rFonts w:ascii="Futura LT" w:hAnsi="Futura LT" w:cs="Arial"/>
          <w:bCs/>
        </w:rPr>
        <w:t xml:space="preserve"> et disposant d’un nombre de jours de congés payés suffisant, </w:t>
      </w:r>
      <w:r>
        <w:rPr>
          <w:rFonts w:ascii="Futura LT" w:hAnsi="Futura LT" w:cs="Arial"/>
          <w:bCs/>
        </w:rPr>
        <w:t>sont tenus de prendre chaque année 3 semaines de congés payés</w:t>
      </w:r>
      <w:r w:rsidR="00257FA6">
        <w:rPr>
          <w:rFonts w:ascii="Futura LT" w:hAnsi="Futura LT" w:cs="Arial"/>
          <w:bCs/>
        </w:rPr>
        <w:t xml:space="preserve">, </w:t>
      </w:r>
      <w:r w:rsidR="006878A4">
        <w:rPr>
          <w:rFonts w:ascii="Futura LT" w:hAnsi="Futura LT" w:cs="Arial"/>
          <w:bCs/>
        </w:rPr>
        <w:t>dont 12 jours ouvrables continus</w:t>
      </w:r>
      <w:r w:rsidR="00257FA6">
        <w:rPr>
          <w:rFonts w:ascii="Futura LT" w:hAnsi="Futura LT" w:cs="Arial"/>
          <w:bCs/>
        </w:rPr>
        <w:t>,</w:t>
      </w:r>
      <w:r>
        <w:rPr>
          <w:rFonts w:ascii="Futura LT" w:hAnsi="Futura LT" w:cs="Arial"/>
          <w:bCs/>
        </w:rPr>
        <w:t xml:space="preserve"> durant la période du 1</w:t>
      </w:r>
      <w:r w:rsidRPr="00D201AB">
        <w:rPr>
          <w:rFonts w:ascii="Futura LT" w:hAnsi="Futura LT" w:cs="Arial"/>
          <w:bCs/>
          <w:vertAlign w:val="superscript"/>
        </w:rPr>
        <w:t>er</w:t>
      </w:r>
      <w:r>
        <w:rPr>
          <w:rFonts w:ascii="Futura LT" w:hAnsi="Futura LT" w:cs="Arial"/>
          <w:bCs/>
        </w:rPr>
        <w:t xml:space="preserve"> juillet au 30 septembre</w:t>
      </w:r>
      <w:r w:rsidR="00A67E4C">
        <w:rPr>
          <w:rFonts w:ascii="Futura LT" w:hAnsi="Futura LT"/>
        </w:rPr>
        <w:t>.</w:t>
      </w:r>
    </w:p>
    <w:p w14:paraId="6EA7F71B" w14:textId="77777777" w:rsidR="00257FA6" w:rsidRPr="00D201AB" w:rsidRDefault="00257FA6" w:rsidP="00885A91">
      <w:pPr>
        <w:spacing w:after="0"/>
        <w:jc w:val="both"/>
        <w:rPr>
          <w:rFonts w:ascii="Futura LT" w:hAnsi="Futura LT" w:cs="Arial"/>
          <w:bCs/>
        </w:rPr>
      </w:pPr>
    </w:p>
    <w:p w14:paraId="17A20DA8" w14:textId="77777777" w:rsidR="00C7226F" w:rsidRDefault="00C7226F" w:rsidP="00885A91">
      <w:pPr>
        <w:spacing w:after="0"/>
        <w:jc w:val="both"/>
        <w:rPr>
          <w:rFonts w:ascii="Futura LT" w:hAnsi="Futura LT" w:cs="Arial"/>
          <w:b/>
        </w:rPr>
      </w:pPr>
    </w:p>
    <w:p w14:paraId="6AA97E48" w14:textId="3B1BF39D" w:rsidR="00827FA4" w:rsidRPr="00885A91" w:rsidRDefault="00827FA4" w:rsidP="00885A91">
      <w:pPr>
        <w:pStyle w:val="Corpsdetexte"/>
        <w:numPr>
          <w:ilvl w:val="0"/>
          <w:numId w:val="4"/>
        </w:numPr>
        <w:jc w:val="both"/>
        <w:rPr>
          <w:rFonts w:ascii="Futura LT" w:hAnsi="Futura LT"/>
          <w:b/>
          <w:bCs/>
          <w:sz w:val="22"/>
          <w:szCs w:val="22"/>
          <w:u w:val="single"/>
        </w:rPr>
      </w:pPr>
      <w:r w:rsidRPr="00885A91">
        <w:rPr>
          <w:rFonts w:ascii="Futura LT" w:hAnsi="Futura LT"/>
          <w:b/>
          <w:bCs/>
          <w:sz w:val="22"/>
          <w:szCs w:val="22"/>
          <w:u w:val="single"/>
        </w:rPr>
        <w:t>Précisions relatives au temps de travail des salariés ayant conclu une convention de forfait annuel en jours</w:t>
      </w:r>
      <w:r w:rsidR="006651E5" w:rsidRPr="00885A91">
        <w:rPr>
          <w:rFonts w:ascii="Futura LT" w:hAnsi="Futura LT"/>
          <w:b/>
          <w:bCs/>
          <w:sz w:val="22"/>
          <w:szCs w:val="22"/>
          <w:u w:val="single"/>
        </w:rPr>
        <w:t> :</w:t>
      </w:r>
    </w:p>
    <w:p w14:paraId="4DCB050A" w14:textId="77777777" w:rsidR="006651E5" w:rsidRPr="00885A91" w:rsidRDefault="006651E5" w:rsidP="00885A91">
      <w:pPr>
        <w:pStyle w:val="Corpsdetexte"/>
        <w:spacing w:after="0"/>
        <w:jc w:val="both"/>
        <w:rPr>
          <w:rFonts w:ascii="Futura LT" w:hAnsi="Futura LT"/>
          <w:sz w:val="22"/>
          <w:szCs w:val="22"/>
        </w:rPr>
      </w:pPr>
    </w:p>
    <w:p w14:paraId="4593EE98" w14:textId="3418EC3F" w:rsidR="006651E5" w:rsidRPr="00885A91" w:rsidRDefault="006651E5" w:rsidP="00885A91">
      <w:pPr>
        <w:pStyle w:val="Corpsdetexte"/>
        <w:spacing w:after="0"/>
        <w:jc w:val="both"/>
        <w:rPr>
          <w:rFonts w:ascii="Futura LT" w:hAnsi="Futura LT"/>
          <w:sz w:val="22"/>
          <w:szCs w:val="22"/>
        </w:rPr>
      </w:pPr>
      <w:r w:rsidRPr="00885A91">
        <w:rPr>
          <w:rFonts w:ascii="Futura LT" w:hAnsi="Futura LT"/>
          <w:sz w:val="22"/>
          <w:szCs w:val="22"/>
        </w:rPr>
        <w:t xml:space="preserve">A titre liminaire, il est </w:t>
      </w:r>
      <w:r w:rsidR="001B5E6B" w:rsidRPr="00885A91">
        <w:rPr>
          <w:rFonts w:ascii="Futura LT" w:hAnsi="Futura LT"/>
          <w:sz w:val="22"/>
          <w:szCs w:val="22"/>
        </w:rPr>
        <w:t>rappel</w:t>
      </w:r>
      <w:r w:rsidRPr="00885A91">
        <w:rPr>
          <w:rFonts w:ascii="Futura LT" w:hAnsi="Futura LT"/>
          <w:sz w:val="22"/>
          <w:szCs w:val="22"/>
        </w:rPr>
        <w:t>é que sont conclues des conventions de forfait annuel en jours avec les salariés relevant du statut cadre, exerçant leurs fonctions de façon autonome et pour lesquels le temps de travail ne peut pas être prédéterminé.</w:t>
      </w:r>
    </w:p>
    <w:p w14:paraId="7D6CEB8A" w14:textId="77777777" w:rsidR="006651E5" w:rsidRPr="00885A91" w:rsidRDefault="006651E5" w:rsidP="00885A91">
      <w:pPr>
        <w:pStyle w:val="Corpsdetexte"/>
        <w:spacing w:after="0"/>
        <w:jc w:val="both"/>
        <w:rPr>
          <w:rFonts w:ascii="Futura LT" w:hAnsi="Futura LT"/>
          <w:sz w:val="22"/>
          <w:szCs w:val="22"/>
        </w:rPr>
      </w:pPr>
    </w:p>
    <w:p w14:paraId="2AD30546" w14:textId="07D4E58A" w:rsidR="00F35C01" w:rsidRPr="00885A91" w:rsidRDefault="00F35C01" w:rsidP="00885A91">
      <w:pPr>
        <w:pStyle w:val="Corpsdetexte"/>
        <w:jc w:val="both"/>
        <w:rPr>
          <w:rFonts w:ascii="Futura LT" w:hAnsi="Futura LT"/>
          <w:sz w:val="22"/>
          <w:szCs w:val="22"/>
        </w:rPr>
      </w:pPr>
      <w:r w:rsidRPr="00F35C01">
        <w:rPr>
          <w:rFonts w:ascii="Futura LT" w:hAnsi="Futura LT"/>
          <w:sz w:val="22"/>
          <w:szCs w:val="22"/>
        </w:rPr>
        <w:t xml:space="preserve">Il est </w:t>
      </w:r>
      <w:r w:rsidRPr="00885A91">
        <w:rPr>
          <w:rFonts w:ascii="Futura LT" w:hAnsi="Futura LT"/>
          <w:sz w:val="22"/>
          <w:szCs w:val="22"/>
        </w:rPr>
        <w:t>expressément précisé</w:t>
      </w:r>
      <w:r w:rsidRPr="00F35C01">
        <w:rPr>
          <w:rFonts w:ascii="Futura LT" w:hAnsi="Futura LT"/>
          <w:sz w:val="22"/>
          <w:szCs w:val="22"/>
        </w:rPr>
        <w:t xml:space="preserve"> que la charge de travail ainsi que le niveau de responsabilité inhérents aux fonctions des salariés soumis à une convention de forfait annuel en jours impliquent, par nature, l’accomplissement d’un volume quotidien de travail</w:t>
      </w:r>
      <w:r w:rsidR="00F94146" w:rsidRPr="00885A91">
        <w:rPr>
          <w:rFonts w:ascii="Futura LT" w:hAnsi="Futura LT"/>
          <w:sz w:val="22"/>
          <w:szCs w:val="22"/>
        </w:rPr>
        <w:t xml:space="preserve"> effectif</w:t>
      </w:r>
      <w:r w:rsidRPr="00F35C01">
        <w:rPr>
          <w:rFonts w:ascii="Futura LT" w:hAnsi="Futura LT"/>
          <w:sz w:val="22"/>
          <w:szCs w:val="22"/>
        </w:rPr>
        <w:t xml:space="preserve"> supérieur à celui des salariés non</w:t>
      </w:r>
      <w:r w:rsidRPr="00F35C01">
        <w:rPr>
          <w:rFonts w:ascii="Futura LT" w:hAnsi="Futura LT"/>
          <w:sz w:val="22"/>
          <w:szCs w:val="22"/>
        </w:rPr>
        <w:noBreakHyphen/>
        <w:t>cadres à temps plein</w:t>
      </w:r>
      <w:r w:rsidRPr="00885A91">
        <w:rPr>
          <w:rFonts w:ascii="Futura LT" w:hAnsi="Futura LT"/>
          <w:sz w:val="22"/>
          <w:szCs w:val="22"/>
        </w:rPr>
        <w:t>, dans le respect</w:t>
      </w:r>
      <w:r w:rsidR="00C7226F">
        <w:rPr>
          <w:rFonts w:ascii="Futura LT" w:hAnsi="Futura LT"/>
          <w:sz w:val="22"/>
          <w:szCs w:val="22"/>
        </w:rPr>
        <w:t xml:space="preserve"> du repos quotidien de 11 heures consécutives,</w:t>
      </w:r>
      <w:r w:rsidRPr="00885A91">
        <w:rPr>
          <w:rFonts w:ascii="Futura LT" w:hAnsi="Futura LT"/>
          <w:sz w:val="22"/>
          <w:szCs w:val="22"/>
        </w:rPr>
        <w:t xml:space="preserve"> du droit à la déconnexion et d’une durée de travail effectif maximale de 10 heures quotidiennes et de 48 heures hebdomadaires</w:t>
      </w:r>
      <w:r w:rsidRPr="00F35C01">
        <w:rPr>
          <w:rFonts w:ascii="Futura LT" w:hAnsi="Futura LT"/>
          <w:sz w:val="22"/>
          <w:szCs w:val="22"/>
        </w:rPr>
        <w:t xml:space="preserve">. </w:t>
      </w:r>
    </w:p>
    <w:p w14:paraId="2B8C290B" w14:textId="77777777" w:rsidR="00885A91" w:rsidRPr="00885A91" w:rsidRDefault="00885A91" w:rsidP="00885A91">
      <w:pPr>
        <w:pStyle w:val="Corpsdetexte"/>
        <w:jc w:val="both"/>
        <w:rPr>
          <w:rFonts w:ascii="Futura LT" w:hAnsi="Futura LT"/>
          <w:sz w:val="22"/>
          <w:szCs w:val="22"/>
        </w:rPr>
      </w:pPr>
    </w:p>
    <w:p w14:paraId="20A26AE5" w14:textId="722449EF" w:rsidR="00827FA4" w:rsidRPr="00885A91" w:rsidRDefault="00827FA4" w:rsidP="00885A91">
      <w:pPr>
        <w:pStyle w:val="Corpsdetexte"/>
        <w:numPr>
          <w:ilvl w:val="0"/>
          <w:numId w:val="4"/>
        </w:numPr>
        <w:jc w:val="both"/>
        <w:rPr>
          <w:rFonts w:ascii="Futura LT" w:hAnsi="Futura LT"/>
          <w:b/>
          <w:bCs/>
          <w:sz w:val="22"/>
          <w:szCs w:val="22"/>
          <w:u w:val="single"/>
        </w:rPr>
      </w:pPr>
      <w:r w:rsidRPr="00885A91">
        <w:rPr>
          <w:rFonts w:ascii="Futura LT" w:hAnsi="Futura LT"/>
          <w:b/>
          <w:bCs/>
          <w:sz w:val="22"/>
          <w:szCs w:val="22"/>
          <w:u w:val="single"/>
        </w:rPr>
        <w:t>Maintien des dispositions antérieures</w:t>
      </w:r>
    </w:p>
    <w:p w14:paraId="11EB8E2A" w14:textId="77777777" w:rsidR="00827FA4" w:rsidRPr="00827FA4" w:rsidRDefault="00827FA4" w:rsidP="00885A91">
      <w:pPr>
        <w:pStyle w:val="Corpsdetexte"/>
        <w:jc w:val="both"/>
        <w:rPr>
          <w:rFonts w:ascii="Futura LT" w:hAnsi="Futura LT"/>
          <w:sz w:val="22"/>
          <w:szCs w:val="22"/>
        </w:rPr>
      </w:pPr>
    </w:p>
    <w:p w14:paraId="14B992DD" w14:textId="77777777" w:rsidR="00827FA4" w:rsidRPr="00827FA4" w:rsidRDefault="00827FA4" w:rsidP="00885A91">
      <w:pPr>
        <w:pStyle w:val="Corpsdetexte"/>
        <w:jc w:val="both"/>
        <w:rPr>
          <w:rFonts w:ascii="Futura LT" w:hAnsi="Futura LT"/>
          <w:sz w:val="22"/>
          <w:szCs w:val="22"/>
        </w:rPr>
      </w:pPr>
      <w:r w:rsidRPr="00827FA4">
        <w:rPr>
          <w:rFonts w:ascii="Futura LT" w:hAnsi="Futura LT"/>
          <w:sz w:val="22"/>
          <w:szCs w:val="22"/>
        </w:rPr>
        <w:t>Les dispositions autres que celles modifiées ci-dessous prévues dans les accords et avenants précédents demeurent applicables.</w:t>
      </w:r>
    </w:p>
    <w:p w14:paraId="5A8FCE9A" w14:textId="3227B81E" w:rsidR="00827FA4" w:rsidRPr="00827FA4" w:rsidRDefault="00827FA4" w:rsidP="00885A91">
      <w:pPr>
        <w:rPr>
          <w:rFonts w:ascii="Futura LT" w:hAnsi="Futura LT"/>
        </w:rPr>
      </w:pPr>
    </w:p>
    <w:p w14:paraId="7DBCC937" w14:textId="77777777" w:rsidR="00827FA4" w:rsidRPr="00827FA4" w:rsidRDefault="00827FA4" w:rsidP="00885A91">
      <w:pPr>
        <w:pStyle w:val="Corpsdetexte"/>
        <w:numPr>
          <w:ilvl w:val="0"/>
          <w:numId w:val="4"/>
        </w:numPr>
        <w:jc w:val="both"/>
        <w:rPr>
          <w:rFonts w:ascii="Futura LT" w:hAnsi="Futura LT"/>
          <w:b/>
          <w:bCs/>
          <w:sz w:val="22"/>
          <w:szCs w:val="22"/>
          <w:u w:val="single"/>
        </w:rPr>
      </w:pPr>
      <w:r w:rsidRPr="00827FA4">
        <w:rPr>
          <w:rFonts w:ascii="Futura LT" w:hAnsi="Futura LT"/>
          <w:b/>
          <w:bCs/>
          <w:sz w:val="22"/>
          <w:szCs w:val="22"/>
          <w:u w:val="single"/>
        </w:rPr>
        <w:t>Suivi de l’accord</w:t>
      </w:r>
    </w:p>
    <w:p w14:paraId="4E802E34" w14:textId="77777777" w:rsidR="00827FA4" w:rsidRPr="00827FA4" w:rsidRDefault="00827FA4" w:rsidP="00885A91">
      <w:pPr>
        <w:rPr>
          <w:rFonts w:ascii="Futura LT" w:hAnsi="Futura LT" w:cs="Arial"/>
        </w:rPr>
      </w:pPr>
    </w:p>
    <w:p w14:paraId="26795809" w14:textId="77777777" w:rsidR="00827FA4" w:rsidRPr="00827FA4" w:rsidRDefault="00827FA4" w:rsidP="00885A91">
      <w:pPr>
        <w:rPr>
          <w:rFonts w:ascii="Futura LT" w:hAnsi="Futura LT" w:cs="Arial"/>
        </w:rPr>
      </w:pPr>
      <w:r w:rsidRPr="00827FA4">
        <w:rPr>
          <w:rFonts w:ascii="Futura LT" w:hAnsi="Futura LT" w:cs="Arial"/>
        </w:rPr>
        <w:t>L’application du présent avenant sera suivie par le CSE.</w:t>
      </w:r>
    </w:p>
    <w:p w14:paraId="79B6F4A2" w14:textId="715CA2BC" w:rsidR="00827FA4" w:rsidRPr="00827FA4" w:rsidRDefault="00827FA4" w:rsidP="00885A91">
      <w:pPr>
        <w:jc w:val="both"/>
        <w:rPr>
          <w:rFonts w:ascii="Futura LT" w:hAnsi="Futura LT" w:cs="Arial"/>
        </w:rPr>
      </w:pPr>
      <w:r w:rsidRPr="00827FA4">
        <w:rPr>
          <w:rFonts w:ascii="Futura LT" w:hAnsi="Futura LT" w:cs="Arial"/>
        </w:rPr>
        <w:t>Le CSE</w:t>
      </w:r>
      <w:r>
        <w:rPr>
          <w:rFonts w:ascii="Futura LT" w:hAnsi="Futura LT" w:cs="Arial"/>
        </w:rPr>
        <w:t xml:space="preserve"> </w:t>
      </w:r>
      <w:r w:rsidRPr="00827FA4">
        <w:rPr>
          <w:rFonts w:ascii="Futura LT" w:hAnsi="Futura LT" w:cs="Arial"/>
        </w:rPr>
        <w:t>est invité à formuler un avis motivé sur l’application du présent avenant.</w:t>
      </w:r>
    </w:p>
    <w:p w14:paraId="2B2A5515" w14:textId="77777777" w:rsidR="00827FA4" w:rsidRPr="00827FA4" w:rsidRDefault="00827FA4" w:rsidP="00885A91">
      <w:pPr>
        <w:rPr>
          <w:rFonts w:ascii="Futura LT" w:hAnsi="Futura LT" w:cs="Arial"/>
          <w:b/>
          <w:bCs/>
          <w:u w:val="single"/>
        </w:rPr>
      </w:pPr>
    </w:p>
    <w:p w14:paraId="120EDF92" w14:textId="1B4479AF" w:rsidR="00827FA4" w:rsidRPr="00C53912" w:rsidRDefault="00827FA4" w:rsidP="00885A91">
      <w:pPr>
        <w:pStyle w:val="Paragraphedeliste"/>
        <w:numPr>
          <w:ilvl w:val="0"/>
          <w:numId w:val="4"/>
        </w:numPr>
        <w:rPr>
          <w:rFonts w:ascii="Futura LT" w:hAnsi="Futura LT" w:cs="Arial"/>
          <w:b/>
          <w:bCs/>
          <w:u w:val="single"/>
        </w:rPr>
      </w:pPr>
      <w:r w:rsidRPr="00C53912">
        <w:rPr>
          <w:rFonts w:ascii="Futura LT" w:hAnsi="Futura LT" w:cs="Arial"/>
          <w:b/>
          <w:bCs/>
          <w:u w:val="single"/>
        </w:rPr>
        <w:lastRenderedPageBreak/>
        <w:t>Durée de l’accord – entrée en vigueur</w:t>
      </w:r>
    </w:p>
    <w:p w14:paraId="25766C68" w14:textId="0D2298D3" w:rsidR="00827FA4" w:rsidRPr="00DA0EA3" w:rsidRDefault="00827FA4" w:rsidP="00885A91">
      <w:pPr>
        <w:jc w:val="both"/>
        <w:rPr>
          <w:rFonts w:ascii="Futura LT" w:hAnsi="Futura LT" w:cs="Arial"/>
        </w:rPr>
      </w:pPr>
      <w:r w:rsidRPr="00DA0EA3">
        <w:rPr>
          <w:rFonts w:ascii="Futura LT" w:hAnsi="Futura LT" w:cs="Arial"/>
        </w:rPr>
        <w:t xml:space="preserve">Le présent avenant est conclu pour une durée indéterminée et prendra effet </w:t>
      </w:r>
      <w:r w:rsidR="00F33CF4" w:rsidRPr="00DA0EA3">
        <w:rPr>
          <w:rFonts w:ascii="Futura LT" w:hAnsi="Futura LT" w:cs="Arial"/>
        </w:rPr>
        <w:t>d</w:t>
      </w:r>
      <w:r w:rsidR="00C53912" w:rsidRPr="00DA0EA3">
        <w:rPr>
          <w:rFonts w:ascii="Futura LT" w:hAnsi="Futura LT" w:cs="Arial"/>
        </w:rPr>
        <w:t>ès le lendemain de son dépôt.</w:t>
      </w:r>
    </w:p>
    <w:p w14:paraId="4B299B83" w14:textId="77777777" w:rsidR="00827FA4" w:rsidRPr="00827FA4" w:rsidRDefault="00827FA4" w:rsidP="00885A91">
      <w:pPr>
        <w:jc w:val="both"/>
        <w:rPr>
          <w:rFonts w:ascii="Futura LT" w:hAnsi="Futura LT" w:cs="Arial"/>
        </w:rPr>
      </w:pPr>
      <w:r w:rsidRPr="00827FA4">
        <w:rPr>
          <w:rFonts w:ascii="Futura LT" w:hAnsi="Futura LT" w:cs="Arial"/>
        </w:rPr>
        <w:t>Le présent avenant pourra être dénoncé, notamment aux motifs suivants :</w:t>
      </w:r>
    </w:p>
    <w:p w14:paraId="163FC03E" w14:textId="77777777" w:rsidR="00827FA4" w:rsidRPr="00827FA4" w:rsidRDefault="00827FA4" w:rsidP="00885A91">
      <w:pPr>
        <w:pStyle w:val="Paragraphedeliste"/>
        <w:numPr>
          <w:ilvl w:val="0"/>
          <w:numId w:val="1"/>
        </w:numPr>
        <w:spacing w:after="0" w:line="240" w:lineRule="auto"/>
        <w:jc w:val="both"/>
        <w:rPr>
          <w:rFonts w:ascii="Futura LT" w:hAnsi="Futura LT" w:cs="Arial"/>
        </w:rPr>
      </w:pPr>
      <w:r w:rsidRPr="00827FA4">
        <w:rPr>
          <w:rFonts w:ascii="Futura LT" w:hAnsi="Futura LT" w:cs="Arial"/>
        </w:rPr>
        <w:t>modification des dispositions législatives et réglementaires ayant contribué à la conclusion de l’accord initial et du présent avenant ;</w:t>
      </w:r>
    </w:p>
    <w:p w14:paraId="26BEC139" w14:textId="77777777" w:rsidR="00827FA4" w:rsidRPr="00827FA4" w:rsidRDefault="00827FA4" w:rsidP="00885A91">
      <w:pPr>
        <w:pStyle w:val="Paragraphedeliste"/>
        <w:numPr>
          <w:ilvl w:val="0"/>
          <w:numId w:val="1"/>
        </w:numPr>
        <w:spacing w:after="0" w:line="240" w:lineRule="auto"/>
        <w:jc w:val="both"/>
        <w:rPr>
          <w:rFonts w:ascii="Futura LT" w:hAnsi="Futura LT" w:cs="Arial"/>
        </w:rPr>
      </w:pPr>
      <w:r w:rsidRPr="00827FA4">
        <w:rPr>
          <w:rFonts w:ascii="Futura LT" w:hAnsi="Futura LT" w:cs="Arial"/>
        </w:rPr>
        <w:t>modification des rythmes de travail de façon significatives et rendant obsolète l’organisation définie dans les présentes.</w:t>
      </w:r>
    </w:p>
    <w:p w14:paraId="7F07721B" w14:textId="77777777" w:rsidR="00827FA4" w:rsidRPr="00827FA4" w:rsidRDefault="00827FA4" w:rsidP="00885A91">
      <w:pPr>
        <w:rPr>
          <w:rFonts w:ascii="Futura LT" w:hAnsi="Futura LT" w:cs="Arial"/>
        </w:rPr>
      </w:pPr>
    </w:p>
    <w:p w14:paraId="5BB1842C" w14:textId="77777777" w:rsidR="00827FA4" w:rsidRPr="00827FA4" w:rsidRDefault="00827FA4" w:rsidP="00885A91">
      <w:pPr>
        <w:jc w:val="both"/>
        <w:rPr>
          <w:rFonts w:ascii="Futura LT" w:hAnsi="Futura LT" w:cs="Arial"/>
        </w:rPr>
      </w:pPr>
      <w:r w:rsidRPr="00827FA4">
        <w:rPr>
          <w:rFonts w:ascii="Futura LT" w:hAnsi="Futura LT" w:cs="Arial"/>
        </w:rPr>
        <w:t>La dénonciation deviendra effective à l’issue d’un préavis de trois mois durant lequel les parties pourront entamer une nouvelle négociation.</w:t>
      </w:r>
    </w:p>
    <w:p w14:paraId="44286A52" w14:textId="77777777" w:rsidR="00827FA4" w:rsidRPr="00827FA4" w:rsidRDefault="00827FA4" w:rsidP="00885A91">
      <w:pPr>
        <w:jc w:val="both"/>
        <w:rPr>
          <w:rFonts w:ascii="Futura LT" w:hAnsi="Futura LT" w:cs="Arial"/>
        </w:rPr>
      </w:pPr>
    </w:p>
    <w:p w14:paraId="1CA717FC" w14:textId="77777777" w:rsidR="00827FA4" w:rsidRPr="00C53912" w:rsidRDefault="00827FA4" w:rsidP="00885A91">
      <w:pPr>
        <w:pStyle w:val="Paragraphedeliste"/>
        <w:numPr>
          <w:ilvl w:val="0"/>
          <w:numId w:val="4"/>
        </w:numPr>
        <w:rPr>
          <w:rFonts w:ascii="Futura LT" w:hAnsi="Futura LT" w:cs="Arial"/>
          <w:b/>
          <w:bCs/>
          <w:u w:val="single"/>
        </w:rPr>
      </w:pPr>
      <w:r w:rsidRPr="00C53912">
        <w:rPr>
          <w:rFonts w:ascii="Futura LT" w:hAnsi="Futura LT" w:cs="Arial"/>
          <w:b/>
          <w:bCs/>
          <w:u w:val="single"/>
        </w:rPr>
        <w:t>Publicité de l’accord</w:t>
      </w:r>
    </w:p>
    <w:p w14:paraId="514FDCE3" w14:textId="6B860A07" w:rsidR="00827FA4" w:rsidRPr="00BD3523" w:rsidRDefault="00827FA4" w:rsidP="00885A91">
      <w:pPr>
        <w:jc w:val="both"/>
        <w:rPr>
          <w:rFonts w:ascii="Futura LT" w:hAnsi="Futura LT" w:cs="Arial"/>
        </w:rPr>
      </w:pPr>
      <w:r w:rsidRPr="00827FA4">
        <w:rPr>
          <w:rFonts w:ascii="Futura LT" w:hAnsi="Futura LT" w:cs="Arial"/>
        </w:rPr>
        <w:t xml:space="preserve">Un exemplaire du présent avenant sera déposé sur la plateforme </w:t>
      </w:r>
      <w:r w:rsidR="00C53912">
        <w:rPr>
          <w:rFonts w:ascii="Futura LT" w:hAnsi="Futura LT" w:cs="Arial"/>
        </w:rPr>
        <w:t xml:space="preserve">de téléprocédure </w:t>
      </w:r>
      <w:proofErr w:type="spellStart"/>
      <w:r w:rsidR="00C53912">
        <w:rPr>
          <w:rFonts w:ascii="Futura LT" w:hAnsi="Futura LT" w:cs="Arial"/>
        </w:rPr>
        <w:t>T</w:t>
      </w:r>
      <w:r w:rsidRPr="00827FA4">
        <w:rPr>
          <w:rFonts w:ascii="Futura LT" w:hAnsi="Futura LT" w:cs="Arial"/>
        </w:rPr>
        <w:t>éléaccords</w:t>
      </w:r>
      <w:proofErr w:type="spellEnd"/>
      <w:r w:rsidRPr="00827FA4">
        <w:rPr>
          <w:rFonts w:ascii="Futura LT" w:hAnsi="Futura LT" w:cs="Arial"/>
        </w:rPr>
        <w:t xml:space="preserve"> et </w:t>
      </w:r>
      <w:r w:rsidRPr="00BD3523">
        <w:rPr>
          <w:rFonts w:ascii="Futura LT" w:hAnsi="Futura LT" w:cs="Arial"/>
        </w:rPr>
        <w:t xml:space="preserve">un exemplaire sera adressé au Greffe du Conseil de </w:t>
      </w:r>
      <w:r w:rsidRPr="003D2A41">
        <w:rPr>
          <w:rFonts w:ascii="Futura LT" w:hAnsi="Futura LT" w:cs="Arial"/>
        </w:rPr>
        <w:t>prud’hommes de Bordeaux</w:t>
      </w:r>
      <w:r w:rsidRPr="00BD3523">
        <w:rPr>
          <w:rFonts w:ascii="Futura LT" w:hAnsi="Futura LT" w:cs="Arial"/>
        </w:rPr>
        <w:t>.</w:t>
      </w:r>
    </w:p>
    <w:p w14:paraId="61EADBBB" w14:textId="4A288548" w:rsidR="00827FA4" w:rsidRPr="00827FA4" w:rsidRDefault="00827FA4" w:rsidP="00885A91">
      <w:pPr>
        <w:jc w:val="both"/>
        <w:rPr>
          <w:rFonts w:ascii="Futura LT" w:hAnsi="Futura LT" w:cs="Arial"/>
        </w:rPr>
      </w:pPr>
      <w:r w:rsidRPr="00BD3523">
        <w:rPr>
          <w:rFonts w:ascii="Futura LT" w:hAnsi="Futura LT" w:cs="Arial"/>
        </w:rPr>
        <w:t>La mention de cet avenant sera affichée sur le tableau d’affichage de chaque site et un exemplaire</w:t>
      </w:r>
      <w:r w:rsidRPr="00827FA4">
        <w:rPr>
          <w:rFonts w:ascii="Futura LT" w:hAnsi="Futura LT" w:cs="Arial"/>
        </w:rPr>
        <w:t xml:space="preserve"> sera remis à chaque signataire des présentes.</w:t>
      </w:r>
    </w:p>
    <w:p w14:paraId="09FC7346" w14:textId="77777777" w:rsidR="00827FA4" w:rsidRPr="00827FA4" w:rsidRDefault="00827FA4" w:rsidP="00885A91">
      <w:pPr>
        <w:jc w:val="both"/>
        <w:rPr>
          <w:rFonts w:ascii="Futura LT" w:hAnsi="Futura LT" w:cs="Arial"/>
        </w:rPr>
      </w:pPr>
    </w:p>
    <w:p w14:paraId="670A85C6" w14:textId="2D848034" w:rsidR="00827FA4" w:rsidRPr="0049516F" w:rsidRDefault="00827FA4" w:rsidP="00885A91">
      <w:pPr>
        <w:jc w:val="both"/>
        <w:rPr>
          <w:rFonts w:ascii="Futura LT" w:hAnsi="Futura LT" w:cs="Arial"/>
        </w:rPr>
      </w:pPr>
      <w:r w:rsidRPr="0049516F">
        <w:rPr>
          <w:rFonts w:ascii="Futura LT" w:hAnsi="Futura LT" w:cs="Arial"/>
        </w:rPr>
        <w:t xml:space="preserve">Fait le </w:t>
      </w:r>
      <w:r w:rsidR="0049516F" w:rsidRPr="0049516F">
        <w:rPr>
          <w:rFonts w:ascii="Futura LT" w:hAnsi="Futura LT" w:cs="Arial"/>
        </w:rPr>
        <w:t>10 mars</w:t>
      </w:r>
      <w:r w:rsidR="008A6ABA" w:rsidRPr="0049516F">
        <w:rPr>
          <w:rFonts w:ascii="Futura LT" w:hAnsi="Futura LT" w:cs="Arial"/>
        </w:rPr>
        <w:t xml:space="preserve"> 2026 </w:t>
      </w:r>
      <w:r w:rsidRPr="0049516F">
        <w:rPr>
          <w:rFonts w:ascii="Futura LT" w:hAnsi="Futura LT" w:cs="Arial"/>
        </w:rPr>
        <w:t>à Bordeaux</w:t>
      </w:r>
    </w:p>
    <w:p w14:paraId="19BAE1A3" w14:textId="77777777" w:rsidR="00827FA4" w:rsidRPr="00827FA4" w:rsidRDefault="00827FA4" w:rsidP="00885A91">
      <w:pPr>
        <w:jc w:val="both"/>
        <w:rPr>
          <w:rFonts w:ascii="Futura LT" w:hAnsi="Futura LT" w:cs="Arial"/>
        </w:rPr>
      </w:pPr>
      <w:r w:rsidRPr="00827FA4">
        <w:rPr>
          <w:rFonts w:ascii="Futura LT" w:hAnsi="Futura LT" w:cs="Arial"/>
        </w:rPr>
        <w:t>En 6 exemplaires originaux</w:t>
      </w:r>
    </w:p>
    <w:p w14:paraId="316EE27D" w14:textId="77777777" w:rsidR="00827FA4" w:rsidRPr="00827FA4" w:rsidRDefault="00827FA4" w:rsidP="00885A91">
      <w:pPr>
        <w:rPr>
          <w:rFonts w:ascii="Futura LT" w:hAnsi="Futura LT" w:cs="Arial"/>
        </w:rPr>
      </w:pPr>
    </w:p>
    <w:p w14:paraId="6D35C2D9" w14:textId="5E69261E" w:rsidR="00827FA4" w:rsidRPr="00827FA4" w:rsidRDefault="00827FA4" w:rsidP="00885A91">
      <w:pPr>
        <w:pStyle w:val="Titre5"/>
        <w:tabs>
          <w:tab w:val="left" w:pos="2016"/>
        </w:tabs>
        <w:spacing w:before="0" w:after="0"/>
        <w:rPr>
          <w:rFonts w:ascii="Futura LT" w:hAnsi="Futura LT" w:cs="Arial"/>
          <w:i/>
          <w:iCs/>
          <w:sz w:val="22"/>
          <w:szCs w:val="22"/>
        </w:rPr>
      </w:pPr>
      <w:bookmarkStart w:id="2" w:name="OLE_LINK2"/>
      <w:r w:rsidRPr="00827FA4">
        <w:rPr>
          <w:rFonts w:ascii="Futura LT" w:hAnsi="Futura LT" w:cs="Arial"/>
          <w:sz w:val="22"/>
          <w:szCs w:val="22"/>
        </w:rPr>
        <w:t>Le membre du CSE pour les Salariés :</w:t>
      </w:r>
      <w:bookmarkEnd w:id="2"/>
    </w:p>
    <w:p w14:paraId="4280E509" w14:textId="77777777" w:rsidR="00827FA4" w:rsidRPr="00862612" w:rsidRDefault="00827FA4" w:rsidP="00885A91">
      <w:pPr>
        <w:pStyle w:val="Corpsdetexte"/>
        <w:jc w:val="both"/>
        <w:rPr>
          <w:rFonts w:ascii="Futura LT" w:hAnsi="Futura LT"/>
          <w:sz w:val="22"/>
          <w:szCs w:val="22"/>
        </w:rPr>
      </w:pPr>
    </w:p>
    <w:p w14:paraId="48548F3A" w14:textId="5B387D85" w:rsidR="00542C29" w:rsidRPr="00E92F16" w:rsidRDefault="00862612" w:rsidP="00885A91">
      <w:pPr>
        <w:pStyle w:val="Corpsdetexte"/>
        <w:jc w:val="both"/>
        <w:rPr>
          <w:rFonts w:ascii="Futura LT" w:hAnsi="Futura LT"/>
          <w:color w:val="FFFFFF" w:themeColor="background1"/>
          <w:sz w:val="22"/>
          <w:szCs w:val="22"/>
        </w:rPr>
      </w:pPr>
      <w:r w:rsidRPr="00E92F16">
        <w:rPr>
          <w:rFonts w:ascii="Futura LT" w:hAnsi="Futura LT"/>
          <w:color w:val="FFFFFF" w:themeColor="background1"/>
          <w:sz w:val="22"/>
          <w:szCs w:val="22"/>
        </w:rPr>
        <w:t>Nicolas LEAL</w:t>
      </w:r>
      <w:r w:rsidRPr="00E92F16">
        <w:rPr>
          <w:rFonts w:ascii="Futura LT" w:hAnsi="Futura LT"/>
          <w:color w:val="FFFFFF" w:themeColor="background1"/>
          <w:sz w:val="22"/>
          <w:szCs w:val="22"/>
        </w:rPr>
        <w:tab/>
      </w:r>
      <w:r w:rsidRPr="00E92F16">
        <w:rPr>
          <w:rFonts w:ascii="Futura LT" w:hAnsi="Futura LT"/>
          <w:color w:val="FFFFFF" w:themeColor="background1"/>
          <w:sz w:val="22"/>
          <w:szCs w:val="22"/>
        </w:rPr>
        <w:tab/>
      </w:r>
      <w:r w:rsidRPr="00E92F16">
        <w:rPr>
          <w:rFonts w:ascii="Futura LT" w:hAnsi="Futura LT"/>
          <w:color w:val="FFFFFF" w:themeColor="background1"/>
          <w:sz w:val="22"/>
          <w:szCs w:val="22"/>
        </w:rPr>
        <w:tab/>
      </w:r>
      <w:r w:rsidRPr="00E92F16">
        <w:rPr>
          <w:rFonts w:ascii="Futura LT" w:hAnsi="Futura LT"/>
          <w:color w:val="FFFFFF" w:themeColor="background1"/>
          <w:sz w:val="22"/>
          <w:szCs w:val="22"/>
        </w:rPr>
        <w:tab/>
      </w:r>
      <w:r w:rsidRPr="00E92F16">
        <w:rPr>
          <w:rFonts w:ascii="Futura LT" w:hAnsi="Futura LT"/>
          <w:color w:val="FFFFFF" w:themeColor="background1"/>
          <w:sz w:val="22"/>
          <w:szCs w:val="22"/>
        </w:rPr>
        <w:tab/>
      </w:r>
      <w:r w:rsidRPr="00E92F16">
        <w:rPr>
          <w:rFonts w:ascii="Futura LT" w:hAnsi="Futura LT"/>
          <w:color w:val="FFFFFF" w:themeColor="background1"/>
          <w:sz w:val="22"/>
          <w:szCs w:val="22"/>
        </w:rPr>
        <w:tab/>
      </w:r>
      <w:r w:rsidR="000141C0" w:rsidRPr="00E92F16">
        <w:rPr>
          <w:rFonts w:ascii="Futura LT" w:hAnsi="Futura LT"/>
          <w:color w:val="FFFFFF" w:themeColor="background1"/>
          <w:sz w:val="22"/>
          <w:szCs w:val="22"/>
        </w:rPr>
        <w:t>Mélanie MAZET</w:t>
      </w:r>
    </w:p>
    <w:p w14:paraId="6E313074" w14:textId="77777777" w:rsidR="000141C0" w:rsidRPr="00E92F16" w:rsidRDefault="000141C0" w:rsidP="00885A91">
      <w:pPr>
        <w:pStyle w:val="Corpsdetexte"/>
        <w:jc w:val="both"/>
        <w:rPr>
          <w:rFonts w:ascii="Futura LT" w:hAnsi="Futura LT"/>
          <w:color w:val="FFFFFF" w:themeColor="background1"/>
          <w:sz w:val="22"/>
          <w:szCs w:val="22"/>
        </w:rPr>
      </w:pPr>
    </w:p>
    <w:p w14:paraId="1BB5D79E" w14:textId="77777777" w:rsidR="000141C0" w:rsidRPr="00E92F16" w:rsidRDefault="000141C0" w:rsidP="00885A91">
      <w:pPr>
        <w:pStyle w:val="Corpsdetexte"/>
        <w:jc w:val="both"/>
        <w:rPr>
          <w:rFonts w:ascii="Futura LT" w:hAnsi="Futura LT"/>
          <w:color w:val="FFFFFF" w:themeColor="background1"/>
          <w:sz w:val="22"/>
          <w:szCs w:val="22"/>
        </w:rPr>
      </w:pPr>
    </w:p>
    <w:p w14:paraId="1705BA09" w14:textId="77777777" w:rsidR="000141C0" w:rsidRPr="00E92F16" w:rsidRDefault="000141C0" w:rsidP="00885A91">
      <w:pPr>
        <w:pStyle w:val="Corpsdetexte"/>
        <w:jc w:val="both"/>
        <w:rPr>
          <w:rFonts w:ascii="Futura LT" w:hAnsi="Futura LT"/>
          <w:color w:val="FFFFFF" w:themeColor="background1"/>
          <w:sz w:val="22"/>
          <w:szCs w:val="22"/>
        </w:rPr>
      </w:pPr>
    </w:p>
    <w:p w14:paraId="2FE71B5E" w14:textId="77777777" w:rsidR="000141C0" w:rsidRPr="00E92F16" w:rsidRDefault="000141C0" w:rsidP="00885A91">
      <w:pPr>
        <w:pStyle w:val="Corpsdetexte"/>
        <w:jc w:val="both"/>
        <w:rPr>
          <w:rFonts w:ascii="Futura LT" w:hAnsi="Futura LT"/>
          <w:color w:val="FFFFFF" w:themeColor="background1"/>
          <w:sz w:val="22"/>
          <w:szCs w:val="22"/>
        </w:rPr>
      </w:pPr>
    </w:p>
    <w:p w14:paraId="4BB0A8E1" w14:textId="77777777" w:rsidR="00BE01E5" w:rsidRPr="00E92F16" w:rsidRDefault="00BE01E5" w:rsidP="00885A91">
      <w:pPr>
        <w:pStyle w:val="Corpsdetexte"/>
        <w:jc w:val="both"/>
        <w:rPr>
          <w:rFonts w:ascii="Futura LT" w:hAnsi="Futura LT"/>
          <w:color w:val="FFFFFF" w:themeColor="background1"/>
          <w:sz w:val="22"/>
          <w:szCs w:val="22"/>
        </w:rPr>
      </w:pPr>
    </w:p>
    <w:p w14:paraId="53828576" w14:textId="77777777" w:rsidR="000141C0" w:rsidRPr="00E92F16" w:rsidRDefault="000141C0" w:rsidP="00885A91">
      <w:pPr>
        <w:pStyle w:val="Corpsdetexte"/>
        <w:jc w:val="both"/>
        <w:rPr>
          <w:rFonts w:ascii="Futura LT" w:hAnsi="Futura LT"/>
          <w:color w:val="FFFFFF" w:themeColor="background1"/>
          <w:sz w:val="22"/>
          <w:szCs w:val="22"/>
        </w:rPr>
      </w:pPr>
    </w:p>
    <w:p w14:paraId="4414A52B" w14:textId="77777777" w:rsidR="00627784" w:rsidRPr="00E92F16" w:rsidRDefault="00627784">
      <w:pPr>
        <w:rPr>
          <w:rFonts w:ascii="Futura LT" w:eastAsia="Lucida Sans Unicode" w:hAnsi="Futura LT" w:cs="Times New Roman"/>
          <w:color w:val="FFFFFF" w:themeColor="background1"/>
          <w:lang w:eastAsia="fr-FR"/>
        </w:rPr>
      </w:pPr>
      <w:r w:rsidRPr="00E92F16">
        <w:rPr>
          <w:rFonts w:ascii="Futura LT" w:hAnsi="Futura LT"/>
          <w:color w:val="FFFFFF" w:themeColor="background1"/>
        </w:rPr>
        <w:br w:type="page"/>
      </w:r>
    </w:p>
    <w:p w14:paraId="1CFEA778" w14:textId="60735870" w:rsidR="000141C0" w:rsidRPr="00E92F16" w:rsidRDefault="000141C0" w:rsidP="00885A91">
      <w:pPr>
        <w:pStyle w:val="Corpsdetexte"/>
        <w:jc w:val="both"/>
        <w:rPr>
          <w:rFonts w:ascii="Futura LT" w:hAnsi="Futura LT"/>
          <w:color w:val="FFFFFF" w:themeColor="background1"/>
          <w:sz w:val="22"/>
          <w:szCs w:val="22"/>
        </w:rPr>
      </w:pPr>
      <w:r w:rsidRPr="00E92F16">
        <w:rPr>
          <w:rFonts w:ascii="Futura LT" w:hAnsi="Futura LT"/>
          <w:color w:val="FFFFFF" w:themeColor="background1"/>
          <w:sz w:val="22"/>
          <w:szCs w:val="22"/>
        </w:rPr>
        <w:lastRenderedPageBreak/>
        <w:t>François ROMBY</w:t>
      </w:r>
      <w:r w:rsidRPr="00E92F16">
        <w:rPr>
          <w:rFonts w:ascii="Futura LT" w:hAnsi="Futura LT"/>
          <w:color w:val="FFFFFF" w:themeColor="background1"/>
          <w:sz w:val="22"/>
          <w:szCs w:val="22"/>
        </w:rPr>
        <w:tab/>
      </w:r>
      <w:r w:rsidRPr="00E92F16">
        <w:rPr>
          <w:rFonts w:ascii="Futura LT" w:hAnsi="Futura LT"/>
          <w:color w:val="FFFFFF" w:themeColor="background1"/>
          <w:sz w:val="22"/>
          <w:szCs w:val="22"/>
        </w:rPr>
        <w:tab/>
      </w:r>
      <w:r w:rsidRPr="00E92F16">
        <w:rPr>
          <w:rFonts w:ascii="Futura LT" w:hAnsi="Futura LT"/>
          <w:color w:val="FFFFFF" w:themeColor="background1"/>
          <w:sz w:val="22"/>
          <w:szCs w:val="22"/>
        </w:rPr>
        <w:tab/>
      </w:r>
      <w:r w:rsidRPr="00E92F16">
        <w:rPr>
          <w:rFonts w:ascii="Futura LT" w:hAnsi="Futura LT"/>
          <w:color w:val="FFFFFF" w:themeColor="background1"/>
          <w:sz w:val="22"/>
          <w:szCs w:val="22"/>
        </w:rPr>
        <w:tab/>
      </w:r>
      <w:r w:rsidRPr="00E92F16">
        <w:rPr>
          <w:rFonts w:ascii="Futura LT" w:hAnsi="Futura LT"/>
          <w:color w:val="FFFFFF" w:themeColor="background1"/>
          <w:sz w:val="22"/>
          <w:szCs w:val="22"/>
        </w:rPr>
        <w:tab/>
        <w:t>Céline LEPETIT</w:t>
      </w:r>
    </w:p>
    <w:p w14:paraId="3913DB51" w14:textId="77777777" w:rsidR="000141C0" w:rsidRPr="00E92F16" w:rsidRDefault="000141C0" w:rsidP="00885A91">
      <w:pPr>
        <w:pStyle w:val="Corpsdetexte"/>
        <w:jc w:val="both"/>
        <w:rPr>
          <w:rFonts w:ascii="Futura LT" w:hAnsi="Futura LT"/>
          <w:color w:val="FFFFFF" w:themeColor="background1"/>
          <w:sz w:val="22"/>
          <w:szCs w:val="22"/>
        </w:rPr>
      </w:pPr>
    </w:p>
    <w:p w14:paraId="2B1C1590" w14:textId="77777777" w:rsidR="000141C0" w:rsidRPr="00E92F16" w:rsidRDefault="000141C0" w:rsidP="00885A91">
      <w:pPr>
        <w:pStyle w:val="Corpsdetexte"/>
        <w:jc w:val="both"/>
        <w:rPr>
          <w:rFonts w:ascii="Futura LT" w:hAnsi="Futura LT"/>
          <w:color w:val="FFFFFF" w:themeColor="background1"/>
          <w:sz w:val="22"/>
          <w:szCs w:val="22"/>
        </w:rPr>
      </w:pPr>
    </w:p>
    <w:p w14:paraId="4F14E3C4" w14:textId="77777777" w:rsidR="000141C0" w:rsidRPr="00E92F16" w:rsidRDefault="000141C0" w:rsidP="00885A91">
      <w:pPr>
        <w:pStyle w:val="Corpsdetexte"/>
        <w:jc w:val="both"/>
        <w:rPr>
          <w:rFonts w:ascii="Futura LT" w:hAnsi="Futura LT"/>
          <w:color w:val="FFFFFF" w:themeColor="background1"/>
          <w:sz w:val="22"/>
          <w:szCs w:val="22"/>
        </w:rPr>
      </w:pPr>
    </w:p>
    <w:p w14:paraId="1FB59234" w14:textId="561A9FAC" w:rsidR="000141C0" w:rsidRPr="00E92F16" w:rsidRDefault="000141C0" w:rsidP="00885A91">
      <w:pPr>
        <w:pStyle w:val="Corpsdetexte"/>
        <w:jc w:val="both"/>
        <w:rPr>
          <w:rFonts w:ascii="Futura LT" w:hAnsi="Futura LT"/>
          <w:color w:val="FFFFFF" w:themeColor="background1"/>
          <w:sz w:val="22"/>
          <w:szCs w:val="22"/>
        </w:rPr>
      </w:pPr>
      <w:r w:rsidRPr="00E92F16">
        <w:rPr>
          <w:rFonts w:ascii="Futura LT" w:hAnsi="Futura LT"/>
          <w:color w:val="FFFFFF" w:themeColor="background1"/>
          <w:sz w:val="22"/>
          <w:szCs w:val="22"/>
        </w:rPr>
        <w:t>Stéphanie BALAN</w:t>
      </w:r>
      <w:r w:rsidRPr="00E92F16">
        <w:rPr>
          <w:rFonts w:ascii="Futura LT" w:hAnsi="Futura LT"/>
          <w:color w:val="FFFFFF" w:themeColor="background1"/>
          <w:sz w:val="22"/>
          <w:szCs w:val="22"/>
        </w:rPr>
        <w:tab/>
      </w:r>
      <w:r w:rsidRPr="00E92F16">
        <w:rPr>
          <w:rFonts w:ascii="Futura LT" w:hAnsi="Futura LT"/>
          <w:color w:val="FFFFFF" w:themeColor="background1"/>
          <w:sz w:val="22"/>
          <w:szCs w:val="22"/>
        </w:rPr>
        <w:tab/>
      </w:r>
      <w:r w:rsidRPr="00E92F16">
        <w:rPr>
          <w:rFonts w:ascii="Futura LT" w:hAnsi="Futura LT"/>
          <w:color w:val="FFFFFF" w:themeColor="background1"/>
          <w:sz w:val="22"/>
          <w:szCs w:val="22"/>
        </w:rPr>
        <w:tab/>
      </w:r>
      <w:r w:rsidRPr="00E92F16">
        <w:rPr>
          <w:rFonts w:ascii="Futura LT" w:hAnsi="Futura LT"/>
          <w:color w:val="FFFFFF" w:themeColor="background1"/>
          <w:sz w:val="22"/>
          <w:szCs w:val="22"/>
        </w:rPr>
        <w:tab/>
      </w:r>
      <w:r w:rsidRPr="00E92F16">
        <w:rPr>
          <w:rFonts w:ascii="Futura LT" w:hAnsi="Futura LT"/>
          <w:color w:val="FFFFFF" w:themeColor="background1"/>
          <w:sz w:val="22"/>
          <w:szCs w:val="22"/>
        </w:rPr>
        <w:tab/>
        <w:t>Nathalie MONTEIRO</w:t>
      </w:r>
    </w:p>
    <w:p w14:paraId="1B44699F" w14:textId="77777777" w:rsidR="000141C0" w:rsidRPr="00E92F16" w:rsidRDefault="000141C0" w:rsidP="00885A91">
      <w:pPr>
        <w:pStyle w:val="Corpsdetexte"/>
        <w:jc w:val="both"/>
        <w:rPr>
          <w:rFonts w:ascii="Futura LT" w:hAnsi="Futura LT"/>
          <w:color w:val="FFFFFF" w:themeColor="background1"/>
          <w:sz w:val="22"/>
          <w:szCs w:val="22"/>
        </w:rPr>
      </w:pPr>
    </w:p>
    <w:p w14:paraId="291B5E3C" w14:textId="77777777" w:rsidR="000141C0" w:rsidRPr="00E92F16" w:rsidRDefault="000141C0" w:rsidP="00885A91">
      <w:pPr>
        <w:pStyle w:val="Corpsdetexte"/>
        <w:jc w:val="both"/>
        <w:rPr>
          <w:rFonts w:ascii="Futura LT" w:hAnsi="Futura LT"/>
          <w:color w:val="FFFFFF" w:themeColor="background1"/>
          <w:sz w:val="22"/>
          <w:szCs w:val="22"/>
        </w:rPr>
      </w:pPr>
    </w:p>
    <w:p w14:paraId="47DC41B2" w14:textId="77777777" w:rsidR="000141C0" w:rsidRPr="00E92F16" w:rsidRDefault="000141C0" w:rsidP="00885A91">
      <w:pPr>
        <w:pStyle w:val="Corpsdetexte"/>
        <w:jc w:val="both"/>
        <w:rPr>
          <w:rFonts w:ascii="Futura LT" w:hAnsi="Futura LT"/>
          <w:color w:val="FFFFFF" w:themeColor="background1"/>
          <w:sz w:val="22"/>
          <w:szCs w:val="22"/>
        </w:rPr>
      </w:pPr>
    </w:p>
    <w:p w14:paraId="5D547D25" w14:textId="710A13E0" w:rsidR="000141C0" w:rsidRPr="00E92F16" w:rsidRDefault="000141C0" w:rsidP="00885A91">
      <w:pPr>
        <w:pStyle w:val="Corpsdetexte"/>
        <w:jc w:val="both"/>
        <w:rPr>
          <w:rFonts w:ascii="Futura LT" w:hAnsi="Futura LT"/>
          <w:color w:val="FFFFFF" w:themeColor="background1"/>
          <w:sz w:val="22"/>
          <w:szCs w:val="22"/>
        </w:rPr>
      </w:pPr>
      <w:r w:rsidRPr="00E92F16">
        <w:rPr>
          <w:rFonts w:ascii="Futura LT" w:hAnsi="Futura LT"/>
          <w:color w:val="FFFFFF" w:themeColor="background1"/>
          <w:sz w:val="22"/>
          <w:szCs w:val="22"/>
        </w:rPr>
        <w:t>Claire PU</w:t>
      </w:r>
      <w:r w:rsidR="00602BE8" w:rsidRPr="00E92F16">
        <w:rPr>
          <w:rFonts w:ascii="Futura LT" w:hAnsi="Futura LT"/>
          <w:color w:val="FFFFFF" w:themeColor="background1"/>
          <w:sz w:val="22"/>
          <w:szCs w:val="22"/>
        </w:rPr>
        <w:t>Y</w:t>
      </w:r>
      <w:r w:rsidRPr="00E92F16">
        <w:rPr>
          <w:rFonts w:ascii="Futura LT" w:hAnsi="Futura LT"/>
          <w:color w:val="FFFFFF" w:themeColor="background1"/>
          <w:sz w:val="22"/>
          <w:szCs w:val="22"/>
        </w:rPr>
        <w:t>OOU</w:t>
      </w:r>
      <w:r w:rsidRPr="00E92F16">
        <w:rPr>
          <w:rFonts w:ascii="Futura LT" w:hAnsi="Futura LT"/>
          <w:color w:val="FFFFFF" w:themeColor="background1"/>
          <w:sz w:val="22"/>
          <w:szCs w:val="22"/>
        </w:rPr>
        <w:tab/>
      </w:r>
      <w:r w:rsidRPr="00E92F16">
        <w:rPr>
          <w:rFonts w:ascii="Futura LT" w:hAnsi="Futura LT"/>
          <w:color w:val="FFFFFF" w:themeColor="background1"/>
          <w:sz w:val="22"/>
          <w:szCs w:val="22"/>
        </w:rPr>
        <w:tab/>
      </w:r>
      <w:r w:rsidRPr="00E92F16">
        <w:rPr>
          <w:rFonts w:ascii="Futura LT" w:hAnsi="Futura LT"/>
          <w:color w:val="FFFFFF" w:themeColor="background1"/>
          <w:sz w:val="22"/>
          <w:szCs w:val="22"/>
        </w:rPr>
        <w:tab/>
      </w:r>
      <w:r w:rsidRPr="00E92F16">
        <w:rPr>
          <w:rFonts w:ascii="Futura LT" w:hAnsi="Futura LT"/>
          <w:color w:val="FFFFFF" w:themeColor="background1"/>
          <w:sz w:val="22"/>
          <w:szCs w:val="22"/>
        </w:rPr>
        <w:tab/>
      </w:r>
      <w:r w:rsidRPr="00E92F16">
        <w:rPr>
          <w:rFonts w:ascii="Futura LT" w:hAnsi="Futura LT"/>
          <w:color w:val="FFFFFF" w:themeColor="background1"/>
          <w:sz w:val="22"/>
          <w:szCs w:val="22"/>
        </w:rPr>
        <w:tab/>
      </w:r>
      <w:r w:rsidR="00FD3FC9" w:rsidRPr="00E92F16">
        <w:rPr>
          <w:rFonts w:ascii="Futura LT" w:hAnsi="Futura LT"/>
          <w:color w:val="FFFFFF" w:themeColor="background1"/>
          <w:sz w:val="22"/>
          <w:szCs w:val="22"/>
        </w:rPr>
        <w:t>Magalie BIRET</w:t>
      </w:r>
    </w:p>
    <w:p w14:paraId="667C477C" w14:textId="77777777" w:rsidR="000141C0" w:rsidRPr="00E92F16" w:rsidRDefault="000141C0" w:rsidP="00885A91">
      <w:pPr>
        <w:pStyle w:val="Corpsdetexte"/>
        <w:jc w:val="both"/>
        <w:rPr>
          <w:rFonts w:ascii="Futura LT" w:hAnsi="Futura LT"/>
          <w:color w:val="FFFFFF" w:themeColor="background1"/>
          <w:sz w:val="22"/>
          <w:szCs w:val="22"/>
        </w:rPr>
      </w:pPr>
    </w:p>
    <w:p w14:paraId="54E61D5B" w14:textId="77777777" w:rsidR="000141C0" w:rsidRPr="00E92F16" w:rsidRDefault="000141C0" w:rsidP="00885A91">
      <w:pPr>
        <w:pStyle w:val="Corpsdetexte"/>
        <w:jc w:val="both"/>
        <w:rPr>
          <w:rFonts w:ascii="Futura LT" w:hAnsi="Futura LT"/>
          <w:color w:val="FFFFFF" w:themeColor="background1"/>
          <w:sz w:val="22"/>
          <w:szCs w:val="22"/>
        </w:rPr>
      </w:pPr>
    </w:p>
    <w:p w14:paraId="11129CD1" w14:textId="77777777" w:rsidR="000141C0" w:rsidRPr="00E92F16" w:rsidRDefault="000141C0" w:rsidP="00885A91">
      <w:pPr>
        <w:pStyle w:val="Corpsdetexte"/>
        <w:jc w:val="both"/>
        <w:rPr>
          <w:rFonts w:ascii="Futura LT" w:hAnsi="Futura LT"/>
          <w:color w:val="FFFFFF" w:themeColor="background1"/>
          <w:sz w:val="22"/>
          <w:szCs w:val="22"/>
        </w:rPr>
      </w:pPr>
    </w:p>
    <w:p w14:paraId="0C69C50A" w14:textId="399E845E" w:rsidR="000141C0" w:rsidRPr="00E92F16" w:rsidRDefault="00FD3FC9" w:rsidP="00885A91">
      <w:pPr>
        <w:pStyle w:val="Corpsdetexte"/>
        <w:jc w:val="both"/>
        <w:rPr>
          <w:rFonts w:ascii="Futura LT" w:hAnsi="Futura LT"/>
          <w:color w:val="FFFFFF" w:themeColor="background1"/>
          <w:sz w:val="22"/>
          <w:szCs w:val="22"/>
        </w:rPr>
      </w:pPr>
      <w:r w:rsidRPr="00E92F16">
        <w:rPr>
          <w:rFonts w:ascii="Futura LT" w:hAnsi="Futura LT"/>
          <w:color w:val="FFFFFF" w:themeColor="background1"/>
          <w:sz w:val="22"/>
          <w:szCs w:val="22"/>
        </w:rPr>
        <w:t>Sandra BREBANT</w:t>
      </w:r>
    </w:p>
    <w:p w14:paraId="12052875" w14:textId="51E2B03E" w:rsidR="00697D20" w:rsidRPr="00E92F16" w:rsidRDefault="00697D20" w:rsidP="00885A91">
      <w:pPr>
        <w:tabs>
          <w:tab w:val="left" w:pos="1815"/>
        </w:tabs>
        <w:rPr>
          <w:rFonts w:ascii="Futura LT" w:hAnsi="Futura LT"/>
          <w:b/>
          <w:bCs/>
          <w:noProof/>
          <w:color w:val="FFFFFF" w:themeColor="background1"/>
          <w:sz w:val="32"/>
          <w:szCs w:val="32"/>
        </w:rPr>
      </w:pPr>
      <w:r w:rsidRPr="00E92F16">
        <w:rPr>
          <w:rFonts w:ascii="Futura LT" w:hAnsi="Futura LT"/>
          <w:b/>
          <w:bCs/>
          <w:noProof/>
          <w:color w:val="FFFFFF" w:themeColor="background1"/>
          <w:sz w:val="32"/>
          <w:szCs w:val="32"/>
        </w:rPr>
        <w:tab/>
      </w:r>
    </w:p>
    <w:p w14:paraId="33897887" w14:textId="25906788" w:rsidR="00697D20" w:rsidRPr="00E92F16" w:rsidRDefault="00697D20" w:rsidP="00885A91">
      <w:pPr>
        <w:tabs>
          <w:tab w:val="left" w:pos="1815"/>
        </w:tabs>
        <w:rPr>
          <w:rFonts w:ascii="Futura LT" w:hAnsi="Futura LT"/>
          <w:b/>
          <w:bCs/>
          <w:noProof/>
          <w:color w:val="FFFFFF" w:themeColor="background1"/>
          <w:sz w:val="32"/>
          <w:szCs w:val="32"/>
        </w:rPr>
      </w:pPr>
    </w:p>
    <w:p w14:paraId="15C6B7EA" w14:textId="77777777" w:rsidR="009D48EC" w:rsidRPr="00E92F16" w:rsidRDefault="009D48EC" w:rsidP="00885A91">
      <w:pPr>
        <w:pStyle w:val="Corpsdetexte"/>
        <w:jc w:val="both"/>
        <w:rPr>
          <w:rFonts w:ascii="Futura LT" w:hAnsi="Futura LT"/>
          <w:b/>
          <w:bCs/>
          <w:color w:val="FFFFFF" w:themeColor="background1"/>
          <w:sz w:val="22"/>
          <w:szCs w:val="22"/>
        </w:rPr>
      </w:pPr>
      <w:r w:rsidRPr="00E92F16">
        <w:rPr>
          <w:rFonts w:ascii="Futura LT" w:hAnsi="Futura LT"/>
          <w:b/>
          <w:bCs/>
          <w:color w:val="FFFFFF" w:themeColor="background1"/>
          <w:sz w:val="22"/>
          <w:szCs w:val="22"/>
        </w:rPr>
        <w:t>Jean-Philippe ROMERO</w:t>
      </w:r>
    </w:p>
    <w:p w14:paraId="038A37D8" w14:textId="531FD345" w:rsidR="009D48EC" w:rsidRPr="00C53541" w:rsidRDefault="009D48EC" w:rsidP="00885A91">
      <w:pPr>
        <w:pStyle w:val="Corpsdetexte"/>
        <w:jc w:val="both"/>
        <w:rPr>
          <w:rFonts w:ascii="Futura LT" w:hAnsi="Futura LT"/>
          <w:sz w:val="22"/>
          <w:szCs w:val="22"/>
        </w:rPr>
      </w:pPr>
      <w:r w:rsidRPr="00C53541">
        <w:rPr>
          <w:rFonts w:ascii="Futura LT" w:hAnsi="Futura LT"/>
          <w:sz w:val="22"/>
          <w:szCs w:val="22"/>
        </w:rPr>
        <w:t>Représentant les sociétés Compagnie Fiduciaire, CDF</w:t>
      </w:r>
      <w:r w:rsidR="00D97C5E">
        <w:rPr>
          <w:rFonts w:ascii="Futura LT" w:hAnsi="Futura LT"/>
          <w:sz w:val="22"/>
          <w:szCs w:val="22"/>
        </w:rPr>
        <w:t xml:space="preserve">, </w:t>
      </w:r>
      <w:r w:rsidR="00D97C5E" w:rsidRPr="00C53541">
        <w:rPr>
          <w:rFonts w:ascii="Futura LT" w:hAnsi="Futura LT"/>
          <w:sz w:val="22"/>
          <w:szCs w:val="22"/>
        </w:rPr>
        <w:t>COFIGEST</w:t>
      </w:r>
    </w:p>
    <w:p w14:paraId="688D16E8" w14:textId="77777777" w:rsidR="009D48EC" w:rsidRPr="00C53541" w:rsidRDefault="009D48EC" w:rsidP="00885A91">
      <w:pPr>
        <w:pStyle w:val="Corpsdetexte"/>
        <w:jc w:val="both"/>
        <w:rPr>
          <w:rFonts w:ascii="Futura LT" w:hAnsi="Futura LT"/>
          <w:sz w:val="22"/>
          <w:szCs w:val="22"/>
        </w:rPr>
      </w:pPr>
    </w:p>
    <w:p w14:paraId="07B4C064" w14:textId="77777777" w:rsidR="009D48EC" w:rsidRPr="00C53541" w:rsidRDefault="009D48EC" w:rsidP="00885A91">
      <w:pPr>
        <w:pStyle w:val="Corpsdetexte"/>
        <w:jc w:val="both"/>
        <w:rPr>
          <w:rFonts w:ascii="Futura LT" w:hAnsi="Futura LT"/>
          <w:sz w:val="22"/>
          <w:szCs w:val="22"/>
        </w:rPr>
      </w:pPr>
    </w:p>
    <w:p w14:paraId="3C456457" w14:textId="77777777" w:rsidR="009D48EC" w:rsidRDefault="009D48EC" w:rsidP="00885A91">
      <w:pPr>
        <w:pStyle w:val="Corpsdetexte"/>
        <w:jc w:val="both"/>
        <w:rPr>
          <w:rFonts w:ascii="Futura LT" w:hAnsi="Futura LT"/>
          <w:sz w:val="22"/>
          <w:szCs w:val="22"/>
        </w:rPr>
      </w:pPr>
    </w:p>
    <w:p w14:paraId="66A361BD" w14:textId="77777777" w:rsidR="00D97C5E" w:rsidRPr="00C53541" w:rsidRDefault="00D97C5E" w:rsidP="00885A91">
      <w:pPr>
        <w:pStyle w:val="Corpsdetexte"/>
        <w:jc w:val="both"/>
        <w:rPr>
          <w:rFonts w:ascii="Futura LT" w:hAnsi="Futura LT"/>
          <w:sz w:val="22"/>
          <w:szCs w:val="22"/>
        </w:rPr>
      </w:pPr>
    </w:p>
    <w:p w14:paraId="4D27374B" w14:textId="77777777" w:rsidR="009D48EC" w:rsidRPr="00C53541" w:rsidRDefault="009D48EC" w:rsidP="00885A91">
      <w:pPr>
        <w:pStyle w:val="Corpsdetexte"/>
        <w:jc w:val="both"/>
        <w:rPr>
          <w:rFonts w:ascii="Futura LT" w:hAnsi="Futura LT"/>
          <w:sz w:val="22"/>
          <w:szCs w:val="22"/>
        </w:rPr>
      </w:pPr>
    </w:p>
    <w:p w14:paraId="74812257" w14:textId="77777777" w:rsidR="009D48EC" w:rsidRPr="00C53541" w:rsidRDefault="009D48EC" w:rsidP="00885A91">
      <w:pPr>
        <w:pStyle w:val="Corpsdetexte"/>
        <w:jc w:val="both"/>
        <w:rPr>
          <w:rFonts w:ascii="Futura LT" w:hAnsi="Futura LT"/>
          <w:sz w:val="22"/>
          <w:szCs w:val="22"/>
        </w:rPr>
      </w:pPr>
    </w:p>
    <w:p w14:paraId="190F6B9A" w14:textId="77777777" w:rsidR="009D48EC" w:rsidRPr="00E92F16" w:rsidRDefault="009D48EC" w:rsidP="00885A91">
      <w:pPr>
        <w:pStyle w:val="Corpsdetexte"/>
        <w:jc w:val="both"/>
        <w:rPr>
          <w:rFonts w:ascii="Futura LT" w:hAnsi="Futura LT"/>
          <w:b/>
          <w:bCs/>
          <w:color w:val="FFFFFF" w:themeColor="background1"/>
          <w:sz w:val="22"/>
          <w:szCs w:val="22"/>
        </w:rPr>
      </w:pPr>
      <w:r w:rsidRPr="00E92F16">
        <w:rPr>
          <w:rFonts w:ascii="Futura LT" w:hAnsi="Futura LT"/>
          <w:b/>
          <w:bCs/>
          <w:color w:val="FFFFFF" w:themeColor="background1"/>
          <w:sz w:val="22"/>
          <w:szCs w:val="22"/>
        </w:rPr>
        <w:t>Quitterie LENOIR</w:t>
      </w:r>
    </w:p>
    <w:p w14:paraId="7F9FC07E" w14:textId="63A0FF5F" w:rsidR="009D48EC" w:rsidRPr="00C53541" w:rsidRDefault="009D48EC" w:rsidP="00885A91">
      <w:pPr>
        <w:pStyle w:val="Corpsdetexte"/>
        <w:jc w:val="both"/>
        <w:rPr>
          <w:rFonts w:ascii="Futura LT" w:hAnsi="Futura LT"/>
          <w:sz w:val="22"/>
          <w:szCs w:val="22"/>
        </w:rPr>
      </w:pPr>
      <w:r w:rsidRPr="00C53541">
        <w:rPr>
          <w:rFonts w:ascii="Futura LT" w:hAnsi="Futura LT"/>
          <w:sz w:val="22"/>
          <w:szCs w:val="22"/>
        </w:rPr>
        <w:t>Représentant</w:t>
      </w:r>
      <w:r w:rsidR="00D97C5E">
        <w:rPr>
          <w:rFonts w:ascii="Futura LT" w:hAnsi="Futura LT"/>
          <w:sz w:val="22"/>
          <w:szCs w:val="22"/>
        </w:rPr>
        <w:t>e</w:t>
      </w:r>
      <w:r w:rsidRPr="00C53541">
        <w:rPr>
          <w:rFonts w:ascii="Futura LT" w:hAnsi="Futura LT"/>
          <w:sz w:val="22"/>
          <w:szCs w:val="22"/>
        </w:rPr>
        <w:t xml:space="preserve"> </w:t>
      </w:r>
      <w:r w:rsidR="00A149CD">
        <w:rPr>
          <w:rFonts w:ascii="Futura LT" w:hAnsi="Futura LT"/>
          <w:sz w:val="22"/>
          <w:szCs w:val="22"/>
        </w:rPr>
        <w:t xml:space="preserve">de la société </w:t>
      </w:r>
      <w:r w:rsidRPr="00C53541">
        <w:rPr>
          <w:rFonts w:ascii="Futura LT" w:hAnsi="Futura LT"/>
          <w:sz w:val="22"/>
          <w:szCs w:val="22"/>
        </w:rPr>
        <w:t>CFAUDIT</w:t>
      </w:r>
    </w:p>
    <w:p w14:paraId="2EA8A1E7" w14:textId="77777777" w:rsidR="009D48EC" w:rsidRPr="00C53541" w:rsidRDefault="009D48EC" w:rsidP="00885A91">
      <w:pPr>
        <w:pStyle w:val="Corpsdetexte"/>
        <w:jc w:val="both"/>
        <w:rPr>
          <w:rFonts w:ascii="Futura LT" w:hAnsi="Futura LT"/>
          <w:sz w:val="22"/>
          <w:szCs w:val="22"/>
        </w:rPr>
      </w:pPr>
    </w:p>
    <w:p w14:paraId="1657E5C6" w14:textId="77777777" w:rsidR="009D48EC" w:rsidRDefault="009D48EC" w:rsidP="00885A91">
      <w:pPr>
        <w:pStyle w:val="Corpsdetexte"/>
        <w:jc w:val="both"/>
        <w:rPr>
          <w:rFonts w:ascii="Futura LT" w:hAnsi="Futura LT"/>
          <w:sz w:val="22"/>
          <w:szCs w:val="22"/>
        </w:rPr>
      </w:pPr>
    </w:p>
    <w:p w14:paraId="2DB714AD" w14:textId="77777777" w:rsidR="00D97C5E" w:rsidRPr="00C53541" w:rsidRDefault="00D97C5E" w:rsidP="00885A91">
      <w:pPr>
        <w:pStyle w:val="Corpsdetexte"/>
        <w:jc w:val="both"/>
        <w:rPr>
          <w:rFonts w:ascii="Futura LT" w:hAnsi="Futura LT"/>
          <w:sz w:val="22"/>
          <w:szCs w:val="22"/>
        </w:rPr>
      </w:pPr>
    </w:p>
    <w:p w14:paraId="4516A203" w14:textId="77777777" w:rsidR="009D48EC" w:rsidRPr="00C53541" w:rsidRDefault="009D48EC" w:rsidP="00885A91">
      <w:pPr>
        <w:pStyle w:val="Corpsdetexte"/>
        <w:jc w:val="both"/>
        <w:rPr>
          <w:rFonts w:ascii="Futura LT" w:hAnsi="Futura LT"/>
          <w:sz w:val="22"/>
          <w:szCs w:val="22"/>
        </w:rPr>
      </w:pPr>
    </w:p>
    <w:p w14:paraId="10523911" w14:textId="77777777" w:rsidR="009D48EC" w:rsidRPr="00C53541" w:rsidRDefault="009D48EC" w:rsidP="00885A91">
      <w:pPr>
        <w:pStyle w:val="Corpsdetexte"/>
        <w:jc w:val="both"/>
        <w:rPr>
          <w:rFonts w:ascii="Futura LT" w:hAnsi="Futura LT"/>
          <w:sz w:val="22"/>
          <w:szCs w:val="22"/>
        </w:rPr>
      </w:pPr>
    </w:p>
    <w:sectPr w:rsidR="009D48EC" w:rsidRPr="00C53541">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32E5B" w14:textId="77777777" w:rsidR="00635BBE" w:rsidRDefault="00635BBE" w:rsidP="00697D20">
      <w:pPr>
        <w:spacing w:after="0" w:line="240" w:lineRule="auto"/>
      </w:pPr>
      <w:r>
        <w:separator/>
      </w:r>
    </w:p>
  </w:endnote>
  <w:endnote w:type="continuationSeparator" w:id="0">
    <w:p w14:paraId="5A45DEFE" w14:textId="77777777" w:rsidR="00635BBE" w:rsidRDefault="00635BBE" w:rsidP="00697D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hicago">
    <w:altName w:val="Arial"/>
    <w:charset w:val="00"/>
    <w:family w:val="swiss"/>
    <w:pitch w:val="variable"/>
  </w:font>
  <w:font w:name="MS Serif">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Futura LT">
    <w:panose1 w:val="02000503000000000000"/>
    <w:charset w:val="00"/>
    <w:family w:val="auto"/>
    <w:pitch w:val="variable"/>
    <w:sig w:usb0="800000AF" w:usb1="4000004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Futura Medium">
    <w:altName w:val="Arial"/>
    <w:charset w:val="B1"/>
    <w:family w:val="swiss"/>
    <w:pitch w:val="variable"/>
    <w:sig w:usb0="80000867" w:usb1="00000000" w:usb2="00000000" w:usb3="00000000" w:csb0="000001F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utura LT" w:hAnsi="Futura LT" w:cs="Futura Medium"/>
        <w:color w:val="404040" w:themeColor="text1" w:themeTint="BF"/>
        <w:sz w:val="16"/>
        <w:szCs w:val="20"/>
      </w:rPr>
      <w:id w:val="1687712410"/>
      <w:docPartObj>
        <w:docPartGallery w:val="Page Numbers (Bottom of Page)"/>
        <w:docPartUnique/>
      </w:docPartObj>
    </w:sdtPr>
    <w:sdtEndPr/>
    <w:sdtContent>
      <w:p w14:paraId="43A12EB5" w14:textId="77777777" w:rsidR="00F202A5" w:rsidRDefault="00F202A5" w:rsidP="00F202A5">
        <w:pPr>
          <w:pStyle w:val="Pieddepage"/>
          <w:ind w:left="-624"/>
          <w:rPr>
            <w:rFonts w:ascii="Futura LT" w:hAnsi="Futura LT" w:cs="Futura Medium"/>
            <w:color w:val="404040" w:themeColor="text1" w:themeTint="BF"/>
            <w:sz w:val="16"/>
            <w:szCs w:val="20"/>
          </w:rPr>
        </w:pPr>
      </w:p>
      <w:p w14:paraId="1989A22F" w14:textId="77777777" w:rsidR="00F202A5" w:rsidRPr="0030388A" w:rsidRDefault="00F202A5" w:rsidP="00F202A5">
        <w:pPr>
          <w:pStyle w:val="Pieddepage"/>
          <w:ind w:left="-624"/>
          <w:rPr>
            <w:rFonts w:ascii="Futura LT" w:hAnsi="Futura LT" w:cs="Futura Medium"/>
            <w:color w:val="404040" w:themeColor="text1" w:themeTint="BF"/>
            <w:sz w:val="16"/>
            <w:szCs w:val="20"/>
          </w:rPr>
        </w:pPr>
        <w:r w:rsidRPr="0030388A">
          <w:rPr>
            <w:rFonts w:ascii="Futura LT" w:hAnsi="Futura LT" w:cs="Futura Medium"/>
            <w:noProof/>
            <w:color w:val="404040" w:themeColor="text1" w:themeTint="BF"/>
            <w:sz w:val="16"/>
            <w:szCs w:val="20"/>
          </w:rPr>
          <w:drawing>
            <wp:anchor distT="0" distB="0" distL="114300" distR="114300" simplePos="0" relativeHeight="251661312" behindDoc="1" locked="0" layoutInCell="1" allowOverlap="1" wp14:anchorId="3BEC3ABE" wp14:editId="70965C78">
              <wp:simplePos x="0" y="0"/>
              <wp:positionH relativeFrom="rightMargin">
                <wp:align>left</wp:align>
              </wp:positionH>
              <wp:positionV relativeFrom="paragraph">
                <wp:posOffset>12065</wp:posOffset>
              </wp:positionV>
              <wp:extent cx="474980" cy="443865"/>
              <wp:effectExtent l="0" t="0" r="1270" b="0"/>
              <wp:wrapThrough wrapText="bothSides">
                <wp:wrapPolygon edited="0">
                  <wp:start x="0" y="0"/>
                  <wp:lineTo x="0" y="20395"/>
                  <wp:lineTo x="20791" y="20395"/>
                  <wp:lineTo x="20791" y="0"/>
                  <wp:lineTo x="0" y="0"/>
                </wp:wrapPolygon>
              </wp:wrapThrough>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AQ.png"/>
                      <pic:cNvPicPr/>
                    </pic:nvPicPr>
                    <pic:blipFill>
                      <a:blip r:embed="rId1">
                        <a:extLst>
                          <a:ext uri="{28A0092B-C50C-407E-A947-70E740481C1C}">
                            <a14:useLocalDpi xmlns:a14="http://schemas.microsoft.com/office/drawing/2010/main" val="0"/>
                          </a:ext>
                        </a:extLst>
                      </a:blip>
                      <a:stretch>
                        <a:fillRect/>
                      </a:stretch>
                    </pic:blipFill>
                    <pic:spPr>
                      <a:xfrm>
                        <a:off x="0" y="0"/>
                        <a:ext cx="474980" cy="443865"/>
                      </a:xfrm>
                      <a:prstGeom prst="rect">
                        <a:avLst/>
                      </a:prstGeom>
                    </pic:spPr>
                  </pic:pic>
                </a:graphicData>
              </a:graphic>
              <wp14:sizeRelH relativeFrom="page">
                <wp14:pctWidth>0</wp14:pctWidth>
              </wp14:sizeRelH>
              <wp14:sizeRelV relativeFrom="page">
                <wp14:pctHeight>0</wp14:pctHeight>
              </wp14:sizeRelV>
            </wp:anchor>
          </w:drawing>
        </w:r>
        <w:r w:rsidRPr="0030388A">
          <w:rPr>
            <w:rFonts w:ascii="Futura LT" w:hAnsi="Futura LT" w:cs="Futura Medium"/>
            <w:color w:val="404040" w:themeColor="text1" w:themeTint="BF"/>
            <w:sz w:val="16"/>
            <w:szCs w:val="20"/>
          </w:rPr>
          <w:t>SOCIÉTÉ D’EXPERTISE COMPTABLE – COMMISSAIRE AUX COMPTES</w:t>
        </w:r>
      </w:p>
      <w:p w14:paraId="501FA30A" w14:textId="77777777" w:rsidR="00F202A5" w:rsidRPr="0030388A" w:rsidRDefault="00F202A5" w:rsidP="00F202A5">
        <w:pPr>
          <w:pStyle w:val="Pieddepage"/>
          <w:ind w:left="-624"/>
          <w:rPr>
            <w:rFonts w:ascii="Futura LT" w:hAnsi="Futura LT" w:cs="Futura Medium"/>
            <w:color w:val="404040" w:themeColor="text1" w:themeTint="BF"/>
            <w:sz w:val="18"/>
            <w:szCs w:val="18"/>
          </w:rPr>
        </w:pPr>
        <w:r w:rsidRPr="0030388A">
          <w:rPr>
            <w:rFonts w:ascii="Futura LT" w:hAnsi="Futura LT" w:cs="Futura Medium"/>
            <w:color w:val="404040" w:themeColor="text1" w:themeTint="BF"/>
            <w:sz w:val="18"/>
            <w:szCs w:val="18"/>
          </w:rPr>
          <w:t xml:space="preserve">68 quai de </w:t>
        </w:r>
        <w:proofErr w:type="spellStart"/>
        <w:r w:rsidRPr="0030388A">
          <w:rPr>
            <w:rFonts w:ascii="Futura LT" w:hAnsi="Futura LT" w:cs="Futura Medium"/>
            <w:color w:val="404040" w:themeColor="text1" w:themeTint="BF"/>
            <w:sz w:val="18"/>
            <w:szCs w:val="18"/>
          </w:rPr>
          <w:t>Paludate</w:t>
        </w:r>
        <w:proofErr w:type="spellEnd"/>
        <w:r w:rsidRPr="0030388A">
          <w:rPr>
            <w:rFonts w:ascii="Futura LT" w:hAnsi="Futura LT" w:cs="Futura Medium"/>
            <w:color w:val="404040" w:themeColor="text1" w:themeTint="BF"/>
            <w:sz w:val="18"/>
            <w:szCs w:val="18"/>
          </w:rPr>
          <w:t xml:space="preserve"> – CS 61964 – 33072 Bordeaux Cedex – Tél. 05 57 77 32 33 – Fax 05 57 77 32 65 </w:t>
        </w:r>
      </w:p>
      <w:p w14:paraId="5B29ED85" w14:textId="5A6735A0" w:rsidR="00697D20" w:rsidRPr="0030388A" w:rsidRDefault="00F202A5" w:rsidP="00F202A5">
        <w:pPr>
          <w:pStyle w:val="Pieddepage"/>
          <w:spacing w:line="360" w:lineRule="auto"/>
          <w:ind w:left="-624"/>
          <w:rPr>
            <w:rFonts w:ascii="Futura LT" w:hAnsi="Futura LT" w:cs="Futura Medium"/>
            <w:color w:val="404040" w:themeColor="text1" w:themeTint="BF"/>
            <w:sz w:val="16"/>
            <w:szCs w:val="20"/>
          </w:rPr>
        </w:pPr>
        <w:r w:rsidRPr="0030388A">
          <w:rPr>
            <w:rFonts w:ascii="Futura LT" w:hAnsi="Futura LT" w:cs="Futura Medium"/>
            <w:color w:val="404040" w:themeColor="text1" w:themeTint="BF"/>
            <w:sz w:val="16"/>
            <w:szCs w:val="20"/>
          </w:rPr>
          <w:t>www.compagnie-fiduciaire.com – cf-bordeaux@</w:t>
        </w:r>
        <w:r>
          <w:rPr>
            <w:rFonts w:ascii="Futura LT" w:hAnsi="Futura LT" w:cs="Futura Medium"/>
            <w:color w:val="404040" w:themeColor="text1" w:themeTint="BF"/>
            <w:sz w:val="16"/>
            <w:szCs w:val="20"/>
          </w:rPr>
          <w:t>groupecf</w:t>
        </w:r>
        <w:r w:rsidRPr="0030388A">
          <w:rPr>
            <w:rFonts w:ascii="Futura LT" w:hAnsi="Futura LT" w:cs="Futura Medium"/>
            <w:color w:val="404040" w:themeColor="text1" w:themeTint="BF"/>
            <w:sz w:val="16"/>
            <w:szCs w:val="20"/>
          </w:rPr>
          <w:t>.com</w:t>
        </w:r>
        <w:r w:rsidR="002971AF" w:rsidRPr="002971AF">
          <w:rPr>
            <w:rFonts w:ascii="Futura LT" w:hAnsi="Futura LT" w:cs="Futura Medium"/>
            <w:noProof/>
            <w:color w:val="404040" w:themeColor="text1" w:themeTint="BF"/>
            <w:sz w:val="16"/>
            <w:szCs w:val="20"/>
          </w:rPr>
          <mc:AlternateContent>
            <mc:Choice Requires="wps">
              <w:drawing>
                <wp:anchor distT="0" distB="0" distL="114300" distR="114300" simplePos="0" relativeHeight="251659264" behindDoc="0" locked="0" layoutInCell="1" allowOverlap="1" wp14:anchorId="35524128" wp14:editId="67086F4B">
                  <wp:simplePos x="0" y="0"/>
                  <wp:positionH relativeFrom="rightMargin">
                    <wp:align>center</wp:align>
                  </wp:positionH>
                  <wp:positionV relativeFrom="bottomMargin">
                    <wp:align>center</wp:align>
                  </wp:positionV>
                  <wp:extent cx="565785" cy="191770"/>
                  <wp:effectExtent l="0" t="0" r="0" b="0"/>
                  <wp:wrapNone/>
                  <wp:docPr id="81012867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2F9A75BF" w14:textId="77777777" w:rsidR="002971AF" w:rsidRPr="00C84E84" w:rsidRDefault="002971AF">
                              <w:pPr>
                                <w:pBdr>
                                  <w:top w:val="single" w:sz="4" w:space="1" w:color="7F7F7F" w:themeColor="background1" w:themeShade="7F"/>
                                </w:pBdr>
                                <w:jc w:val="center"/>
                                <w:rPr>
                                  <w:rFonts w:ascii="Futura LT" w:hAnsi="Futura LT"/>
                                  <w:color w:val="808080" w:themeColor="background1" w:themeShade="80"/>
                                  <w:sz w:val="18"/>
                                  <w:szCs w:val="18"/>
                                </w:rPr>
                              </w:pPr>
                              <w:r w:rsidRPr="00C84E84">
                                <w:rPr>
                                  <w:rFonts w:ascii="Futura LT" w:hAnsi="Futura LT"/>
                                  <w:color w:val="808080" w:themeColor="background1" w:themeShade="80"/>
                                  <w:sz w:val="18"/>
                                  <w:szCs w:val="18"/>
                                </w:rPr>
                                <w:fldChar w:fldCharType="begin"/>
                              </w:r>
                              <w:r w:rsidRPr="00C84E84">
                                <w:rPr>
                                  <w:rFonts w:ascii="Futura LT" w:hAnsi="Futura LT"/>
                                  <w:color w:val="808080" w:themeColor="background1" w:themeShade="80"/>
                                  <w:sz w:val="18"/>
                                  <w:szCs w:val="18"/>
                                </w:rPr>
                                <w:instrText>PAGE   \* MERGEFORMAT</w:instrText>
                              </w:r>
                              <w:r w:rsidRPr="00C84E84">
                                <w:rPr>
                                  <w:rFonts w:ascii="Futura LT" w:hAnsi="Futura LT"/>
                                  <w:color w:val="808080" w:themeColor="background1" w:themeShade="80"/>
                                  <w:sz w:val="18"/>
                                  <w:szCs w:val="18"/>
                                </w:rPr>
                                <w:fldChar w:fldCharType="separate"/>
                              </w:r>
                              <w:r w:rsidRPr="00C84E84">
                                <w:rPr>
                                  <w:rFonts w:ascii="Futura LT" w:hAnsi="Futura LT"/>
                                  <w:color w:val="808080" w:themeColor="background1" w:themeShade="80"/>
                                  <w:sz w:val="18"/>
                                  <w:szCs w:val="18"/>
                                </w:rPr>
                                <w:t>2</w:t>
                              </w:r>
                              <w:r w:rsidRPr="00C84E84">
                                <w:rPr>
                                  <w:rFonts w:ascii="Futura LT" w:hAnsi="Futura LT"/>
                                  <w:color w:val="808080" w:themeColor="background1" w:themeShade="80"/>
                                  <w:sz w:val="18"/>
                                  <w:szCs w:val="18"/>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35524128" id="Rectangle 1" o:spid="_x0000_s1026"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" filled="f" fillcolor="#c0504d" stroked="f" strokecolor="#5c83b4" strokeweight="2.25pt">
                  <v:textbox inset=",0,,0">
                    <w:txbxContent>
                      <w:p w14:paraId="2F9A75BF" w14:textId="77777777" w:rsidR="002971AF" w:rsidRPr="00C84E84" w:rsidRDefault="002971AF">
                        <w:pPr>
                          <w:pBdr>
                            <w:top w:val="single" w:sz="4" w:space="1" w:color="7F7F7F" w:themeColor="background1" w:themeShade="7F"/>
                          </w:pBdr>
                          <w:jc w:val="center"/>
                          <w:rPr>
                            <w:rFonts w:ascii="Futura LT" w:hAnsi="Futura LT"/>
                            <w:color w:val="808080" w:themeColor="background1" w:themeShade="80"/>
                            <w:sz w:val="18"/>
                            <w:szCs w:val="18"/>
                          </w:rPr>
                        </w:pPr>
                        <w:r w:rsidRPr="00C84E84">
                          <w:rPr>
                            <w:rFonts w:ascii="Futura LT" w:hAnsi="Futura LT"/>
                            <w:color w:val="808080" w:themeColor="background1" w:themeShade="80"/>
                            <w:sz w:val="18"/>
                            <w:szCs w:val="18"/>
                          </w:rPr>
                          <w:fldChar w:fldCharType="begin"/>
                        </w:r>
                        <w:r w:rsidRPr="00C84E84">
                          <w:rPr>
                            <w:rFonts w:ascii="Futura LT" w:hAnsi="Futura LT"/>
                            <w:color w:val="808080" w:themeColor="background1" w:themeShade="80"/>
                            <w:sz w:val="18"/>
                            <w:szCs w:val="18"/>
                          </w:rPr>
                          <w:instrText>PAGE   \* MERGEFORMAT</w:instrText>
                        </w:r>
                        <w:r w:rsidRPr="00C84E84">
                          <w:rPr>
                            <w:rFonts w:ascii="Futura LT" w:hAnsi="Futura LT"/>
                            <w:color w:val="808080" w:themeColor="background1" w:themeShade="80"/>
                            <w:sz w:val="18"/>
                            <w:szCs w:val="18"/>
                          </w:rPr>
                          <w:fldChar w:fldCharType="separate"/>
                        </w:r>
                        <w:r w:rsidRPr="00C84E84">
                          <w:rPr>
                            <w:rFonts w:ascii="Futura LT" w:hAnsi="Futura LT"/>
                            <w:color w:val="808080" w:themeColor="background1" w:themeShade="80"/>
                            <w:sz w:val="18"/>
                            <w:szCs w:val="18"/>
                          </w:rPr>
                          <w:t>2</w:t>
                        </w:r>
                        <w:r w:rsidRPr="00C84E84">
                          <w:rPr>
                            <w:rFonts w:ascii="Futura LT" w:hAnsi="Futura LT"/>
                            <w:color w:val="808080" w:themeColor="background1" w:themeShade="80"/>
                            <w:sz w:val="18"/>
                            <w:szCs w:val="18"/>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4930F" w14:textId="77777777" w:rsidR="00635BBE" w:rsidRDefault="00635BBE" w:rsidP="00697D20">
      <w:pPr>
        <w:spacing w:after="0" w:line="240" w:lineRule="auto"/>
      </w:pPr>
      <w:r>
        <w:separator/>
      </w:r>
    </w:p>
  </w:footnote>
  <w:footnote w:type="continuationSeparator" w:id="0">
    <w:p w14:paraId="22E914B2" w14:textId="77777777" w:rsidR="00635BBE" w:rsidRDefault="00635BBE" w:rsidP="00697D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17212" w14:textId="77777777" w:rsidR="00697D20" w:rsidRDefault="00697D20" w:rsidP="00697D20">
    <w:pPr>
      <w:pStyle w:val="En-tte"/>
      <w:ind w:left="-340" w:right="5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C1A2E"/>
    <w:multiLevelType w:val="hybridMultilevel"/>
    <w:tmpl w:val="976ED408"/>
    <w:lvl w:ilvl="0" w:tplc="895280B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7C82B01"/>
    <w:multiLevelType w:val="hybridMultilevel"/>
    <w:tmpl w:val="FB1050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E43101"/>
    <w:multiLevelType w:val="hybridMultilevel"/>
    <w:tmpl w:val="ECA29838"/>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0F641214"/>
    <w:multiLevelType w:val="hybridMultilevel"/>
    <w:tmpl w:val="E0F83280"/>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2632449"/>
    <w:multiLevelType w:val="hybridMultilevel"/>
    <w:tmpl w:val="9DDA33BA"/>
    <w:lvl w:ilvl="0" w:tplc="215E5852">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D663993"/>
    <w:multiLevelType w:val="multilevel"/>
    <w:tmpl w:val="E0F0ED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D05B0A"/>
    <w:multiLevelType w:val="hybridMultilevel"/>
    <w:tmpl w:val="2B70D02E"/>
    <w:lvl w:ilvl="0" w:tplc="CD10557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08F7344"/>
    <w:multiLevelType w:val="hybridMultilevel"/>
    <w:tmpl w:val="7AFEDEF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3081E78"/>
    <w:multiLevelType w:val="hybridMultilevel"/>
    <w:tmpl w:val="41747F0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5571248"/>
    <w:multiLevelType w:val="hybridMultilevel"/>
    <w:tmpl w:val="0CD6B780"/>
    <w:lvl w:ilvl="0" w:tplc="2D2C4DB8">
      <w:start w:val="9"/>
      <w:numFmt w:val="bullet"/>
      <w:lvlText w:val="-"/>
      <w:lvlJc w:val="left"/>
      <w:pPr>
        <w:ind w:left="420" w:hanging="360"/>
      </w:pPr>
      <w:rPr>
        <w:rFonts w:ascii="Arial" w:eastAsia="Times New Roman" w:hAnsi="Arial" w:cs="Arial"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0" w15:restartNumberingAfterBreak="0">
    <w:nsid w:val="68FF5A0A"/>
    <w:multiLevelType w:val="hybridMultilevel"/>
    <w:tmpl w:val="E74CF0AA"/>
    <w:lvl w:ilvl="0" w:tplc="79F41D82">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24540697">
    <w:abstractNumId w:val="6"/>
  </w:num>
  <w:num w:numId="2" w16cid:durableId="2060203362">
    <w:abstractNumId w:val="9"/>
  </w:num>
  <w:num w:numId="3" w16cid:durableId="633952316">
    <w:abstractNumId w:val="2"/>
  </w:num>
  <w:num w:numId="4" w16cid:durableId="1528063289">
    <w:abstractNumId w:val="3"/>
  </w:num>
  <w:num w:numId="5" w16cid:durableId="154419421">
    <w:abstractNumId w:val="5"/>
  </w:num>
  <w:num w:numId="6" w16cid:durableId="308435525">
    <w:abstractNumId w:val="7"/>
  </w:num>
  <w:num w:numId="7" w16cid:durableId="263922955">
    <w:abstractNumId w:val="8"/>
  </w:num>
  <w:num w:numId="8" w16cid:durableId="1257709428">
    <w:abstractNumId w:val="0"/>
  </w:num>
  <w:num w:numId="9" w16cid:durableId="1904480990">
    <w:abstractNumId w:val="10"/>
  </w:num>
  <w:num w:numId="10" w16cid:durableId="836849827">
    <w:abstractNumId w:val="4"/>
  </w:num>
  <w:num w:numId="11" w16cid:durableId="12034444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D20"/>
    <w:rsid w:val="00010DFF"/>
    <w:rsid w:val="000141C0"/>
    <w:rsid w:val="0001658B"/>
    <w:rsid w:val="00027451"/>
    <w:rsid w:val="00031818"/>
    <w:rsid w:val="00036BED"/>
    <w:rsid w:val="000436DB"/>
    <w:rsid w:val="00057D2C"/>
    <w:rsid w:val="0008765C"/>
    <w:rsid w:val="000B483D"/>
    <w:rsid w:val="000C309E"/>
    <w:rsid w:val="000C49D2"/>
    <w:rsid w:val="0010262F"/>
    <w:rsid w:val="0011140B"/>
    <w:rsid w:val="00134CAB"/>
    <w:rsid w:val="001578B1"/>
    <w:rsid w:val="00176151"/>
    <w:rsid w:val="001B5E6B"/>
    <w:rsid w:val="001B7832"/>
    <w:rsid w:val="001C72BA"/>
    <w:rsid w:val="001D140D"/>
    <w:rsid w:val="001F3BC3"/>
    <w:rsid w:val="001F529F"/>
    <w:rsid w:val="00227CB1"/>
    <w:rsid w:val="00245F10"/>
    <w:rsid w:val="002473E7"/>
    <w:rsid w:val="00257FA6"/>
    <w:rsid w:val="00270C86"/>
    <w:rsid w:val="00275E0A"/>
    <w:rsid w:val="002971AF"/>
    <w:rsid w:val="002C5A0C"/>
    <w:rsid w:val="0032559D"/>
    <w:rsid w:val="00331325"/>
    <w:rsid w:val="00365CF8"/>
    <w:rsid w:val="003D2A41"/>
    <w:rsid w:val="00430957"/>
    <w:rsid w:val="00452553"/>
    <w:rsid w:val="0049516F"/>
    <w:rsid w:val="004C68A1"/>
    <w:rsid w:val="004F7EB2"/>
    <w:rsid w:val="005020FC"/>
    <w:rsid w:val="00531283"/>
    <w:rsid w:val="00542C29"/>
    <w:rsid w:val="005572F5"/>
    <w:rsid w:val="00575297"/>
    <w:rsid w:val="005A799B"/>
    <w:rsid w:val="005E30B1"/>
    <w:rsid w:val="006002D2"/>
    <w:rsid w:val="00602BE8"/>
    <w:rsid w:val="00611A75"/>
    <w:rsid w:val="0061776B"/>
    <w:rsid w:val="00624E56"/>
    <w:rsid w:val="00627784"/>
    <w:rsid w:val="00632C0D"/>
    <w:rsid w:val="00635BBE"/>
    <w:rsid w:val="006651E5"/>
    <w:rsid w:val="0068611B"/>
    <w:rsid w:val="006878A4"/>
    <w:rsid w:val="00692B7F"/>
    <w:rsid w:val="00697D20"/>
    <w:rsid w:val="006A29EA"/>
    <w:rsid w:val="006D1A9A"/>
    <w:rsid w:val="006F2031"/>
    <w:rsid w:val="006F4642"/>
    <w:rsid w:val="0070696F"/>
    <w:rsid w:val="00735A64"/>
    <w:rsid w:val="007500B6"/>
    <w:rsid w:val="00772806"/>
    <w:rsid w:val="00783592"/>
    <w:rsid w:val="00794BF0"/>
    <w:rsid w:val="007B7570"/>
    <w:rsid w:val="007E5F7C"/>
    <w:rsid w:val="00827FA4"/>
    <w:rsid w:val="00834366"/>
    <w:rsid w:val="00862612"/>
    <w:rsid w:val="00873031"/>
    <w:rsid w:val="00874754"/>
    <w:rsid w:val="00885A91"/>
    <w:rsid w:val="008A417C"/>
    <w:rsid w:val="008A4FF5"/>
    <w:rsid w:val="008A5A12"/>
    <w:rsid w:val="008A6288"/>
    <w:rsid w:val="008A6ABA"/>
    <w:rsid w:val="008D2507"/>
    <w:rsid w:val="008D76F8"/>
    <w:rsid w:val="009118D4"/>
    <w:rsid w:val="00923EAB"/>
    <w:rsid w:val="00937479"/>
    <w:rsid w:val="009638F5"/>
    <w:rsid w:val="00985D18"/>
    <w:rsid w:val="009870F2"/>
    <w:rsid w:val="00996E35"/>
    <w:rsid w:val="009C290A"/>
    <w:rsid w:val="009D48EC"/>
    <w:rsid w:val="009D620A"/>
    <w:rsid w:val="009E17A3"/>
    <w:rsid w:val="009F4413"/>
    <w:rsid w:val="00A149CD"/>
    <w:rsid w:val="00A3466C"/>
    <w:rsid w:val="00A34BDE"/>
    <w:rsid w:val="00A564D0"/>
    <w:rsid w:val="00A67E4C"/>
    <w:rsid w:val="00A703CA"/>
    <w:rsid w:val="00A75ACD"/>
    <w:rsid w:val="00A87094"/>
    <w:rsid w:val="00A904D6"/>
    <w:rsid w:val="00AD1890"/>
    <w:rsid w:val="00AE1A45"/>
    <w:rsid w:val="00B64A51"/>
    <w:rsid w:val="00B72AAE"/>
    <w:rsid w:val="00B76615"/>
    <w:rsid w:val="00BA1661"/>
    <w:rsid w:val="00BA4604"/>
    <w:rsid w:val="00BA49A9"/>
    <w:rsid w:val="00BD3523"/>
    <w:rsid w:val="00BE01E5"/>
    <w:rsid w:val="00BE114F"/>
    <w:rsid w:val="00C31313"/>
    <w:rsid w:val="00C3132F"/>
    <w:rsid w:val="00C41D8A"/>
    <w:rsid w:val="00C53541"/>
    <w:rsid w:val="00C53912"/>
    <w:rsid w:val="00C66C35"/>
    <w:rsid w:val="00C7226F"/>
    <w:rsid w:val="00C80041"/>
    <w:rsid w:val="00C80BBF"/>
    <w:rsid w:val="00C84E84"/>
    <w:rsid w:val="00C87572"/>
    <w:rsid w:val="00C92479"/>
    <w:rsid w:val="00CD4C2A"/>
    <w:rsid w:val="00D128F8"/>
    <w:rsid w:val="00D201AB"/>
    <w:rsid w:val="00D72ED6"/>
    <w:rsid w:val="00D81AC4"/>
    <w:rsid w:val="00D97C5E"/>
    <w:rsid w:val="00DA0EA3"/>
    <w:rsid w:val="00DD3298"/>
    <w:rsid w:val="00DF7452"/>
    <w:rsid w:val="00E74FDE"/>
    <w:rsid w:val="00E916FA"/>
    <w:rsid w:val="00E92F16"/>
    <w:rsid w:val="00F202A5"/>
    <w:rsid w:val="00F33CF4"/>
    <w:rsid w:val="00F35C01"/>
    <w:rsid w:val="00F62CA4"/>
    <w:rsid w:val="00F91606"/>
    <w:rsid w:val="00F94146"/>
    <w:rsid w:val="00FC22C4"/>
    <w:rsid w:val="00FC492B"/>
    <w:rsid w:val="00FD3FC9"/>
    <w:rsid w:val="00FD5280"/>
    <w:rsid w:val="00FE21C8"/>
    <w:rsid w:val="00FF089C"/>
    <w:rsid w:val="00FF4B5E"/>
    <w:rsid w:val="00FF67E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471DD4"/>
  <w15:chartTrackingRefBased/>
  <w15:docId w15:val="{8DFBAF52-6E27-48BF-A33A-00E6ADE23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5">
    <w:name w:val="heading 5"/>
    <w:basedOn w:val="Normal"/>
    <w:next w:val="Corpsdetexte"/>
    <w:link w:val="Titre5Car"/>
    <w:qFormat/>
    <w:rsid w:val="00827FA4"/>
    <w:pPr>
      <w:keepNext/>
      <w:widowControl w:val="0"/>
      <w:suppressAutoHyphens/>
      <w:spacing w:before="240" w:after="120" w:line="240" w:lineRule="auto"/>
      <w:outlineLvl w:val="4"/>
    </w:pPr>
    <w:rPr>
      <w:rFonts w:ascii="Arial" w:eastAsia="Lucida Sans Unicode" w:hAnsi="Arial" w:cs="Tahoma"/>
      <w:b/>
      <w:b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97D20"/>
    <w:pPr>
      <w:tabs>
        <w:tab w:val="center" w:pos="4536"/>
        <w:tab w:val="right" w:pos="9072"/>
      </w:tabs>
      <w:spacing w:after="0" w:line="240" w:lineRule="auto"/>
    </w:pPr>
  </w:style>
  <w:style w:type="character" w:customStyle="1" w:styleId="En-tteCar">
    <w:name w:val="En-tête Car"/>
    <w:basedOn w:val="Policepardfaut"/>
    <w:link w:val="En-tte"/>
    <w:uiPriority w:val="99"/>
    <w:rsid w:val="00697D20"/>
  </w:style>
  <w:style w:type="paragraph" w:styleId="Pieddepage">
    <w:name w:val="footer"/>
    <w:basedOn w:val="Normal"/>
    <w:link w:val="PieddepageCar"/>
    <w:uiPriority w:val="99"/>
    <w:unhideWhenUsed/>
    <w:rsid w:val="00697D2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97D20"/>
  </w:style>
  <w:style w:type="paragraph" w:styleId="Corpsdetexte">
    <w:name w:val="Body Text"/>
    <w:basedOn w:val="Normal"/>
    <w:link w:val="CorpsdetexteCar"/>
    <w:semiHidden/>
    <w:rsid w:val="007E5F7C"/>
    <w:pPr>
      <w:widowControl w:val="0"/>
      <w:suppressAutoHyphens/>
      <w:spacing w:after="120" w:line="255" w:lineRule="atLeast"/>
    </w:pPr>
    <w:rPr>
      <w:rFonts w:ascii="Arial" w:eastAsia="Lucida Sans Unicode" w:hAnsi="Arial" w:cs="Times New Roman"/>
      <w:sz w:val="18"/>
      <w:szCs w:val="20"/>
      <w:lang w:eastAsia="fr-FR"/>
    </w:rPr>
  </w:style>
  <w:style w:type="character" w:customStyle="1" w:styleId="CorpsdetexteCar">
    <w:name w:val="Corps de texte Car"/>
    <w:basedOn w:val="Policepardfaut"/>
    <w:link w:val="Corpsdetexte"/>
    <w:semiHidden/>
    <w:rsid w:val="007E5F7C"/>
    <w:rPr>
      <w:rFonts w:ascii="Arial" w:eastAsia="Lucida Sans Unicode" w:hAnsi="Arial" w:cs="Times New Roman"/>
      <w:sz w:val="18"/>
      <w:szCs w:val="20"/>
      <w:lang w:eastAsia="fr-FR"/>
    </w:rPr>
  </w:style>
  <w:style w:type="paragraph" w:customStyle="1" w:styleId="Standard">
    <w:name w:val="Standard"/>
    <w:uiPriority w:val="99"/>
    <w:rsid w:val="007E5F7C"/>
    <w:pPr>
      <w:spacing w:after="0" w:line="240" w:lineRule="auto"/>
    </w:pPr>
    <w:rPr>
      <w:rFonts w:ascii="Chicago" w:eastAsia="Times New Roman" w:hAnsi="Chicago" w:cs="Chicago"/>
      <w:sz w:val="24"/>
      <w:szCs w:val="24"/>
      <w:lang w:eastAsia="fr-FR"/>
    </w:rPr>
  </w:style>
  <w:style w:type="paragraph" w:styleId="Paragraphedeliste">
    <w:name w:val="List Paragraph"/>
    <w:basedOn w:val="Normal"/>
    <w:uiPriority w:val="34"/>
    <w:qFormat/>
    <w:rsid w:val="009C290A"/>
    <w:pPr>
      <w:spacing w:after="200" w:line="276" w:lineRule="auto"/>
      <w:ind w:left="720"/>
      <w:contextualSpacing/>
    </w:pPr>
    <w:rPr>
      <w:rFonts w:ascii="Calibri" w:eastAsia="Times New Roman" w:hAnsi="Calibri" w:cs="Times New Roman"/>
      <w:lang w:eastAsia="fr-FR"/>
    </w:rPr>
  </w:style>
  <w:style w:type="table" w:styleId="Grilleclaire-Accent1">
    <w:name w:val="Light Grid Accent 1"/>
    <w:basedOn w:val="TableauNormal"/>
    <w:uiPriority w:val="62"/>
    <w:rsid w:val="009C290A"/>
    <w:pPr>
      <w:spacing w:after="0" w:line="240" w:lineRule="auto"/>
    </w:pPr>
    <w:rPr>
      <w:rFonts w:ascii="MS Serif" w:eastAsia="Times New Roman" w:hAnsi="MS Serif" w:cs="Times New Roman"/>
      <w:lang w:eastAsia="fr-FR"/>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character" w:customStyle="1" w:styleId="Titre5Car">
    <w:name w:val="Titre 5 Car"/>
    <w:basedOn w:val="Policepardfaut"/>
    <w:link w:val="Titre5"/>
    <w:rsid w:val="00827FA4"/>
    <w:rPr>
      <w:rFonts w:ascii="Arial" w:eastAsia="Lucida Sans Unicode" w:hAnsi="Arial" w:cs="Tahoma"/>
      <w:b/>
      <w:bCs/>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758395">
      <w:bodyDiv w:val="1"/>
      <w:marLeft w:val="0"/>
      <w:marRight w:val="0"/>
      <w:marTop w:val="0"/>
      <w:marBottom w:val="0"/>
      <w:divBdr>
        <w:top w:val="none" w:sz="0" w:space="0" w:color="auto"/>
        <w:left w:val="none" w:sz="0" w:space="0" w:color="auto"/>
        <w:bottom w:val="none" w:sz="0" w:space="0" w:color="auto"/>
        <w:right w:val="none" w:sz="0" w:space="0" w:color="auto"/>
      </w:divBdr>
    </w:div>
    <w:div w:id="212625282">
      <w:bodyDiv w:val="1"/>
      <w:marLeft w:val="0"/>
      <w:marRight w:val="0"/>
      <w:marTop w:val="0"/>
      <w:marBottom w:val="0"/>
      <w:divBdr>
        <w:top w:val="none" w:sz="0" w:space="0" w:color="auto"/>
        <w:left w:val="none" w:sz="0" w:space="0" w:color="auto"/>
        <w:bottom w:val="none" w:sz="0" w:space="0" w:color="auto"/>
        <w:right w:val="none" w:sz="0" w:space="0" w:color="auto"/>
      </w:divBdr>
    </w:div>
    <w:div w:id="354429696">
      <w:bodyDiv w:val="1"/>
      <w:marLeft w:val="0"/>
      <w:marRight w:val="0"/>
      <w:marTop w:val="0"/>
      <w:marBottom w:val="0"/>
      <w:divBdr>
        <w:top w:val="none" w:sz="0" w:space="0" w:color="auto"/>
        <w:left w:val="none" w:sz="0" w:space="0" w:color="auto"/>
        <w:bottom w:val="none" w:sz="0" w:space="0" w:color="auto"/>
        <w:right w:val="none" w:sz="0" w:space="0" w:color="auto"/>
      </w:divBdr>
    </w:div>
    <w:div w:id="432480282">
      <w:bodyDiv w:val="1"/>
      <w:marLeft w:val="0"/>
      <w:marRight w:val="0"/>
      <w:marTop w:val="0"/>
      <w:marBottom w:val="0"/>
      <w:divBdr>
        <w:top w:val="none" w:sz="0" w:space="0" w:color="auto"/>
        <w:left w:val="none" w:sz="0" w:space="0" w:color="auto"/>
        <w:bottom w:val="none" w:sz="0" w:space="0" w:color="auto"/>
        <w:right w:val="none" w:sz="0" w:space="0" w:color="auto"/>
      </w:divBdr>
      <w:divsChild>
        <w:div w:id="1305549486">
          <w:marLeft w:val="0"/>
          <w:marRight w:val="0"/>
          <w:marTop w:val="0"/>
          <w:marBottom w:val="0"/>
          <w:divBdr>
            <w:top w:val="none" w:sz="0" w:space="0" w:color="auto"/>
            <w:left w:val="none" w:sz="0" w:space="0" w:color="auto"/>
            <w:bottom w:val="none" w:sz="0" w:space="0" w:color="auto"/>
            <w:right w:val="none" w:sz="0" w:space="0" w:color="auto"/>
          </w:divBdr>
        </w:div>
      </w:divsChild>
    </w:div>
    <w:div w:id="658314544">
      <w:bodyDiv w:val="1"/>
      <w:marLeft w:val="0"/>
      <w:marRight w:val="0"/>
      <w:marTop w:val="0"/>
      <w:marBottom w:val="0"/>
      <w:divBdr>
        <w:top w:val="none" w:sz="0" w:space="0" w:color="auto"/>
        <w:left w:val="none" w:sz="0" w:space="0" w:color="auto"/>
        <w:bottom w:val="none" w:sz="0" w:space="0" w:color="auto"/>
        <w:right w:val="none" w:sz="0" w:space="0" w:color="auto"/>
      </w:divBdr>
      <w:divsChild>
        <w:div w:id="1839230401">
          <w:marLeft w:val="0"/>
          <w:marRight w:val="0"/>
          <w:marTop w:val="0"/>
          <w:marBottom w:val="0"/>
          <w:divBdr>
            <w:top w:val="none" w:sz="0" w:space="0" w:color="auto"/>
            <w:left w:val="none" w:sz="0" w:space="0" w:color="auto"/>
            <w:bottom w:val="none" w:sz="0" w:space="0" w:color="auto"/>
            <w:right w:val="none" w:sz="0" w:space="0" w:color="auto"/>
          </w:divBdr>
        </w:div>
      </w:divsChild>
    </w:div>
    <w:div w:id="922568547">
      <w:bodyDiv w:val="1"/>
      <w:marLeft w:val="0"/>
      <w:marRight w:val="0"/>
      <w:marTop w:val="0"/>
      <w:marBottom w:val="0"/>
      <w:divBdr>
        <w:top w:val="none" w:sz="0" w:space="0" w:color="auto"/>
        <w:left w:val="none" w:sz="0" w:space="0" w:color="auto"/>
        <w:bottom w:val="none" w:sz="0" w:space="0" w:color="auto"/>
        <w:right w:val="none" w:sz="0" w:space="0" w:color="auto"/>
      </w:divBdr>
    </w:div>
    <w:div w:id="1857034976">
      <w:bodyDiv w:val="1"/>
      <w:marLeft w:val="0"/>
      <w:marRight w:val="0"/>
      <w:marTop w:val="0"/>
      <w:marBottom w:val="0"/>
      <w:divBdr>
        <w:top w:val="none" w:sz="0" w:space="0" w:color="auto"/>
        <w:left w:val="none" w:sz="0" w:space="0" w:color="auto"/>
        <w:bottom w:val="none" w:sz="0" w:space="0" w:color="auto"/>
        <w:right w:val="none" w:sz="0" w:space="0" w:color="auto"/>
      </w:divBdr>
      <w:divsChild>
        <w:div w:id="415716127">
          <w:marLeft w:val="0"/>
          <w:marRight w:val="0"/>
          <w:marTop w:val="0"/>
          <w:marBottom w:val="0"/>
          <w:divBdr>
            <w:top w:val="none" w:sz="0" w:space="0" w:color="auto"/>
            <w:left w:val="none" w:sz="0" w:space="0" w:color="auto"/>
            <w:bottom w:val="none" w:sz="0" w:space="0" w:color="auto"/>
            <w:right w:val="none" w:sz="0" w:space="0" w:color="auto"/>
          </w:divBdr>
        </w:div>
      </w:divsChild>
    </w:div>
    <w:div w:id="1939483994">
      <w:bodyDiv w:val="1"/>
      <w:marLeft w:val="0"/>
      <w:marRight w:val="0"/>
      <w:marTop w:val="0"/>
      <w:marBottom w:val="0"/>
      <w:divBdr>
        <w:top w:val="none" w:sz="0" w:space="0" w:color="auto"/>
        <w:left w:val="none" w:sz="0" w:space="0" w:color="auto"/>
        <w:bottom w:val="none" w:sz="0" w:space="0" w:color="auto"/>
        <w:right w:val="none" w:sz="0" w:space="0" w:color="auto"/>
      </w:divBdr>
    </w:div>
    <w:div w:id="2131169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610C0-2DA5-486C-87BD-E73C1B006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10</Pages>
  <Words>2263</Words>
  <Characters>12448</Characters>
  <Application>Microsoft Office Word</Application>
  <DocSecurity>0</DocSecurity>
  <Lines>103</Lines>
  <Paragraphs>29</Paragraphs>
  <ScaleCrop>false</ScaleCrop>
  <HeadingPairs>
    <vt:vector size="2" baseType="variant">
      <vt:variant>
        <vt:lpstr>Titre</vt:lpstr>
      </vt:variant>
      <vt:variant>
        <vt:i4>1</vt:i4>
      </vt:variant>
    </vt:vector>
  </HeadingPairs>
  <TitlesOfParts>
    <vt:vector size="1" baseType="lpstr">
      <vt:lpstr/>
    </vt:vector>
  </TitlesOfParts>
  <Company>Compagnie Fiduciaire</Company>
  <LinksUpToDate>false</LinksUpToDate>
  <CharactersWithSpaces>14682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Nelly EYRAUD</dc:creator>
  <cp:keywords/>
  <dc:description/>
  <cp:lastModifiedBy>Magalie BOUTIN</cp:lastModifiedBy>
  <cp:revision>7</cp:revision>
  <cp:lastPrinted>2026-03-12T10:48:00Z</cp:lastPrinted>
  <dcterms:created xsi:type="dcterms:W3CDTF">2026-03-12T10:44:00Z</dcterms:created>
  <dcterms:modified xsi:type="dcterms:W3CDTF">2026-03-12T11:01:00Z</dcterms:modified>
</cp:coreProperties>
</file>